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791" w:rsidRDefault="001D3791" w:rsidP="001D3791">
      <w:pPr>
        <w:jc w:val="center"/>
        <w:rPr>
          <w:sz w:val="28"/>
          <w:szCs w:val="26"/>
        </w:rPr>
      </w:pPr>
    </w:p>
    <w:p w:rsidR="001D3791" w:rsidRDefault="001D3791" w:rsidP="001D3791">
      <w:pPr>
        <w:spacing w:line="240" w:lineRule="auto"/>
        <w:jc w:val="center"/>
        <w:rPr>
          <w:sz w:val="28"/>
          <w:szCs w:val="26"/>
        </w:rPr>
      </w:pPr>
      <w:r>
        <w:rPr>
          <w:sz w:val="28"/>
          <w:szCs w:val="26"/>
        </w:rPr>
        <w:t>BỘ GIÁO DỤC VÀ ĐÀO TẠO</w:t>
      </w:r>
    </w:p>
    <w:p w:rsidR="001D3791" w:rsidRDefault="001D3791" w:rsidP="001D3791">
      <w:pPr>
        <w:spacing w:line="240" w:lineRule="auto"/>
        <w:jc w:val="center"/>
        <w:rPr>
          <w:b/>
          <w:sz w:val="30"/>
          <w:szCs w:val="26"/>
        </w:rPr>
      </w:pPr>
      <w:r>
        <w:rPr>
          <w:b/>
          <w:sz w:val="30"/>
          <w:szCs w:val="26"/>
        </w:rPr>
        <w:t>TRƯỜNG ĐẠI HỌC NHA TRANG</w:t>
      </w:r>
    </w:p>
    <w:p w:rsidR="001D3791" w:rsidRDefault="001D3791" w:rsidP="001D3791">
      <w:pPr>
        <w:spacing w:line="240" w:lineRule="auto"/>
        <w:jc w:val="center"/>
        <w:rPr>
          <w:sz w:val="28"/>
          <w:szCs w:val="26"/>
        </w:rPr>
      </w:pPr>
      <w:r>
        <w:rPr>
          <w:b/>
          <w:sz w:val="28"/>
          <w:szCs w:val="26"/>
        </w:rPr>
        <w:t>KHOA CÔNG NGHỆ THÔNG TIN</w:t>
      </w:r>
    </w:p>
    <w:p w:rsidR="001D3791" w:rsidRDefault="001D3791" w:rsidP="001D3791">
      <w:pPr>
        <w:jc w:val="center"/>
        <w:rPr>
          <w:szCs w:val="26"/>
        </w:rPr>
      </w:pPr>
    </w:p>
    <w:p w:rsidR="001D3791" w:rsidRDefault="001D3791" w:rsidP="001D3791">
      <w:pPr>
        <w:jc w:val="center"/>
        <w:rPr>
          <w:szCs w:val="26"/>
        </w:rPr>
      </w:pPr>
      <w:r>
        <w:rPr>
          <w:noProof/>
          <w:szCs w:val="26"/>
          <w:lang w:val="vi-VN" w:eastAsia="vi-VN"/>
        </w:rPr>
        <w:drawing>
          <wp:inline distT="0" distB="0" distL="0" distR="0">
            <wp:extent cx="11906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b/>
          <w:sz w:val="30"/>
          <w:szCs w:val="26"/>
        </w:rPr>
      </w:pPr>
      <w:r>
        <w:rPr>
          <w:b/>
          <w:sz w:val="30"/>
          <w:szCs w:val="26"/>
        </w:rPr>
        <w:t>BÁO CÁO THỰC TẬP CƠ SỞ</w:t>
      </w:r>
    </w:p>
    <w:p w:rsidR="001D3791" w:rsidRDefault="001D3791" w:rsidP="001D3791">
      <w:pPr>
        <w:jc w:val="center"/>
        <w:rPr>
          <w:b/>
          <w:szCs w:val="26"/>
        </w:rPr>
      </w:pPr>
      <w:r>
        <w:rPr>
          <w:b/>
          <w:sz w:val="28"/>
          <w:szCs w:val="26"/>
        </w:rPr>
        <w:t xml:space="preserve">CÀI ĐẶT THUẬT TOÁN XÉN TỈA ĐA GIÁC </w:t>
      </w:r>
      <w:r>
        <w:rPr>
          <w:b/>
          <w:sz w:val="28"/>
          <w:szCs w:val="26"/>
        </w:rPr>
        <w:br/>
        <w:t>BẰNG THUẬT TOÁN SUTHERLAND - HODGMAN</w:t>
      </w: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ind w:left="1134"/>
        <w:rPr>
          <w:b/>
          <w:sz w:val="28"/>
          <w:szCs w:val="26"/>
        </w:rPr>
      </w:pPr>
      <w:r>
        <w:rPr>
          <w:b/>
          <w:sz w:val="28"/>
          <w:szCs w:val="26"/>
        </w:rPr>
        <w:t>Giảng viên hướng dẫn: ThS. Đoàn Vũ Thịnh</w:t>
      </w:r>
    </w:p>
    <w:p w:rsidR="001D3791" w:rsidRDefault="001D3791" w:rsidP="001D3791">
      <w:pPr>
        <w:ind w:left="1134"/>
        <w:rPr>
          <w:b/>
          <w:sz w:val="28"/>
          <w:szCs w:val="26"/>
        </w:rPr>
      </w:pPr>
      <w:r>
        <w:rPr>
          <w:b/>
          <w:sz w:val="28"/>
          <w:szCs w:val="26"/>
        </w:rPr>
        <w:t>Sinh viên thực hiện: Trần Đình Trí</w:t>
      </w:r>
    </w:p>
    <w:p w:rsidR="001D3791" w:rsidRDefault="001D3791" w:rsidP="001D3791">
      <w:pPr>
        <w:ind w:left="1134"/>
        <w:rPr>
          <w:b/>
          <w:sz w:val="28"/>
          <w:szCs w:val="26"/>
        </w:rPr>
      </w:pPr>
      <w:r>
        <w:rPr>
          <w:b/>
          <w:sz w:val="28"/>
          <w:szCs w:val="26"/>
        </w:rPr>
        <w:t>Mã số sinh viên: 60131750</w:t>
      </w: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 w:val="28"/>
          <w:szCs w:val="26"/>
        </w:rPr>
      </w:pPr>
      <w:r>
        <w:rPr>
          <w:sz w:val="28"/>
          <w:szCs w:val="26"/>
        </w:rPr>
        <w:t>KHÁNH HÒA - 2021</w:t>
      </w:r>
    </w:p>
    <w:p w:rsidR="001D3791" w:rsidRDefault="001D3791" w:rsidP="001D3791">
      <w:pPr>
        <w:rPr>
          <w:sz w:val="28"/>
          <w:szCs w:val="26"/>
        </w:rPr>
        <w:sectPr w:rsidR="001D3791" w:rsidSect="00EE46D8">
          <w:pgSz w:w="11907" w:h="16840" w:code="9"/>
          <w:pgMar w:top="1134" w:right="1134" w:bottom="1134" w:left="1701" w:header="680" w:footer="680"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rsidR="001D3791" w:rsidRDefault="001D3791" w:rsidP="001D3791">
      <w:pPr>
        <w:jc w:val="center"/>
        <w:rPr>
          <w:sz w:val="28"/>
          <w:szCs w:val="26"/>
        </w:rPr>
      </w:pPr>
    </w:p>
    <w:p w:rsidR="001D3791" w:rsidRDefault="001D3791" w:rsidP="001D3791">
      <w:pPr>
        <w:spacing w:line="240" w:lineRule="auto"/>
        <w:jc w:val="center"/>
        <w:rPr>
          <w:sz w:val="28"/>
          <w:szCs w:val="26"/>
        </w:rPr>
      </w:pPr>
      <w:r>
        <w:rPr>
          <w:sz w:val="28"/>
          <w:szCs w:val="26"/>
        </w:rPr>
        <w:t>TRƯỜNG ĐẠI HỌC NHA TRANG</w:t>
      </w:r>
    </w:p>
    <w:p w:rsidR="001D3791" w:rsidRDefault="001D3791" w:rsidP="001D3791">
      <w:pPr>
        <w:spacing w:line="240" w:lineRule="auto"/>
        <w:jc w:val="center"/>
        <w:rPr>
          <w:b/>
          <w:sz w:val="30"/>
          <w:szCs w:val="26"/>
        </w:rPr>
      </w:pPr>
      <w:r>
        <w:rPr>
          <w:b/>
          <w:sz w:val="30"/>
          <w:szCs w:val="26"/>
        </w:rPr>
        <w:t>KHOA CÔNG NGHỆ THÔNG TIN</w:t>
      </w:r>
    </w:p>
    <w:p w:rsidR="001D3791" w:rsidRDefault="001D3791" w:rsidP="001D3791">
      <w:pPr>
        <w:spacing w:line="240" w:lineRule="auto"/>
        <w:jc w:val="center"/>
        <w:rPr>
          <w:sz w:val="28"/>
          <w:szCs w:val="26"/>
        </w:rPr>
      </w:pPr>
      <w:r>
        <w:rPr>
          <w:b/>
          <w:sz w:val="28"/>
          <w:szCs w:val="26"/>
        </w:rPr>
        <w:t>BỘ MÔN KỸ THUẬT PHẦN MỀM</w:t>
      </w:r>
    </w:p>
    <w:p w:rsidR="001D3791" w:rsidRDefault="001D3791" w:rsidP="001D3791">
      <w:pPr>
        <w:jc w:val="center"/>
        <w:rPr>
          <w:szCs w:val="26"/>
        </w:rPr>
      </w:pPr>
    </w:p>
    <w:p w:rsidR="001D3791" w:rsidRDefault="001D3791" w:rsidP="001D3791">
      <w:pPr>
        <w:jc w:val="center"/>
        <w:rPr>
          <w:szCs w:val="26"/>
        </w:rPr>
      </w:pPr>
      <w:r>
        <w:rPr>
          <w:noProof/>
          <w:szCs w:val="26"/>
          <w:lang w:val="vi-VN" w:eastAsia="vi-VN"/>
        </w:rPr>
        <w:drawing>
          <wp:inline distT="0" distB="0" distL="0" distR="0">
            <wp:extent cx="1190625" cy="1190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b/>
          <w:sz w:val="30"/>
          <w:szCs w:val="26"/>
        </w:rPr>
      </w:pPr>
      <w:r>
        <w:rPr>
          <w:b/>
          <w:sz w:val="30"/>
          <w:szCs w:val="26"/>
        </w:rPr>
        <w:t>BÁO CÁO THỰC TẬP CƠ SỞ</w:t>
      </w:r>
    </w:p>
    <w:p w:rsidR="001D3791" w:rsidRDefault="001D3791" w:rsidP="001D3791">
      <w:pPr>
        <w:jc w:val="center"/>
        <w:rPr>
          <w:b/>
          <w:sz w:val="28"/>
          <w:szCs w:val="26"/>
        </w:rPr>
      </w:pPr>
      <w:r>
        <w:rPr>
          <w:b/>
          <w:sz w:val="28"/>
          <w:szCs w:val="26"/>
        </w:rPr>
        <w:t xml:space="preserve">CÀI ĐẶT THUẬT TOÁN XÉN TỈA ĐA GIÁC </w:t>
      </w:r>
    </w:p>
    <w:p w:rsidR="001D3791" w:rsidRDefault="001D3791" w:rsidP="001D3791">
      <w:pPr>
        <w:jc w:val="center"/>
        <w:rPr>
          <w:szCs w:val="26"/>
        </w:rPr>
      </w:pPr>
      <w:r>
        <w:rPr>
          <w:b/>
          <w:sz w:val="28"/>
          <w:szCs w:val="26"/>
        </w:rPr>
        <w:t>BẰNG THUẬT TOÁN SUTHERLAND - HODGMAN</w:t>
      </w: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jc w:val="center"/>
        <w:rPr>
          <w:szCs w:val="26"/>
        </w:rPr>
      </w:pPr>
    </w:p>
    <w:p w:rsidR="001D3791" w:rsidRDefault="001D3791" w:rsidP="001D3791">
      <w:pPr>
        <w:ind w:left="1985"/>
        <w:rPr>
          <w:sz w:val="28"/>
          <w:szCs w:val="26"/>
        </w:rPr>
      </w:pPr>
      <w:r>
        <w:rPr>
          <w:sz w:val="28"/>
          <w:szCs w:val="26"/>
        </w:rPr>
        <w:t>Giảng viên hướng dẫn: ThS. Đoàn Vũ Thịnh</w:t>
      </w:r>
    </w:p>
    <w:p w:rsidR="001D3791" w:rsidRDefault="001D3791" w:rsidP="001D3791">
      <w:pPr>
        <w:ind w:left="1985"/>
        <w:rPr>
          <w:sz w:val="28"/>
          <w:szCs w:val="26"/>
        </w:rPr>
      </w:pPr>
      <w:r>
        <w:rPr>
          <w:sz w:val="28"/>
          <w:szCs w:val="26"/>
        </w:rPr>
        <w:t>Sinh viên thực hiện: Trần Đình Trí</w:t>
      </w:r>
    </w:p>
    <w:p w:rsidR="001D3791" w:rsidRDefault="001D3791" w:rsidP="001D3791">
      <w:pPr>
        <w:ind w:left="1985"/>
        <w:rPr>
          <w:sz w:val="28"/>
          <w:szCs w:val="26"/>
        </w:rPr>
      </w:pPr>
      <w:r>
        <w:rPr>
          <w:sz w:val="28"/>
          <w:szCs w:val="26"/>
        </w:rPr>
        <w:t>Mã số sinh viên: 60131750</w:t>
      </w:r>
    </w:p>
    <w:p w:rsidR="001D3791" w:rsidRDefault="001D3791" w:rsidP="001D3791">
      <w:pPr>
        <w:jc w:val="center"/>
        <w:rPr>
          <w:sz w:val="28"/>
          <w:szCs w:val="28"/>
        </w:rPr>
      </w:pPr>
    </w:p>
    <w:p w:rsidR="001D3791" w:rsidRDefault="001D3791" w:rsidP="001D3791">
      <w:pPr>
        <w:jc w:val="center"/>
        <w:rPr>
          <w:sz w:val="28"/>
          <w:szCs w:val="28"/>
        </w:rPr>
      </w:pPr>
    </w:p>
    <w:p w:rsidR="001D3791" w:rsidRDefault="001D3791" w:rsidP="001D3791">
      <w:pPr>
        <w:jc w:val="center"/>
        <w:rPr>
          <w:sz w:val="28"/>
          <w:szCs w:val="28"/>
        </w:rPr>
      </w:pPr>
    </w:p>
    <w:p w:rsidR="001D3791" w:rsidRDefault="001D3791" w:rsidP="001D3791">
      <w:pPr>
        <w:jc w:val="center"/>
        <w:rPr>
          <w:sz w:val="28"/>
          <w:szCs w:val="28"/>
        </w:rPr>
      </w:pPr>
    </w:p>
    <w:p w:rsidR="001D3791" w:rsidRDefault="001D3791" w:rsidP="001D3791">
      <w:pPr>
        <w:jc w:val="center"/>
        <w:rPr>
          <w:sz w:val="28"/>
          <w:szCs w:val="28"/>
        </w:rPr>
      </w:pPr>
    </w:p>
    <w:p w:rsidR="001D3791" w:rsidRDefault="001D3791" w:rsidP="001D3791">
      <w:pPr>
        <w:jc w:val="center"/>
        <w:rPr>
          <w:sz w:val="28"/>
          <w:szCs w:val="26"/>
        </w:rPr>
      </w:pPr>
      <w:r>
        <w:rPr>
          <w:sz w:val="28"/>
          <w:szCs w:val="26"/>
        </w:rPr>
        <w:t>Khánh Hòa, tháng 01/2021</w:t>
      </w:r>
    </w:p>
    <w:p w:rsidR="001D3791" w:rsidRDefault="001D3791" w:rsidP="001D3791">
      <w:pPr>
        <w:rPr>
          <w:szCs w:val="26"/>
        </w:rPr>
        <w:sectPr w:rsidR="001D3791" w:rsidSect="00EE46D8">
          <w:pgSz w:w="11907" w:h="16840" w:code="9"/>
          <w:pgMar w:top="1134" w:right="1134" w:bottom="1134" w:left="1701" w:header="680" w:footer="680" w:gutter="0"/>
          <w:pgBorders>
            <w:top w:val="single" w:sz="4" w:space="1" w:color="auto"/>
            <w:left w:val="single" w:sz="4" w:space="4" w:color="auto"/>
            <w:bottom w:val="single" w:sz="4" w:space="1" w:color="auto"/>
            <w:right w:val="single" w:sz="4" w:space="4" w:color="auto"/>
          </w:pgBorders>
          <w:cols w:space="720"/>
        </w:sectPr>
      </w:pPr>
    </w:p>
    <w:p w:rsidR="00A9012A" w:rsidRDefault="00A9012A" w:rsidP="00A9012A">
      <w:pPr>
        <w:spacing w:line="240" w:lineRule="auto"/>
        <w:rPr>
          <w:b/>
          <w:color w:val="000000" w:themeColor="text1"/>
          <w:szCs w:val="26"/>
        </w:rPr>
      </w:pPr>
      <w:r>
        <w:rPr>
          <w:b/>
          <w:color w:val="000000" w:themeColor="text1"/>
          <w:szCs w:val="26"/>
        </w:rPr>
        <w:lastRenderedPageBreak/>
        <w:t xml:space="preserve">TRƯỜNG ĐẠI HỌC NHA TRANG </w:t>
      </w:r>
    </w:p>
    <w:p w:rsidR="00A9012A" w:rsidRDefault="00A9012A" w:rsidP="00A9012A">
      <w:pPr>
        <w:spacing w:line="240" w:lineRule="auto"/>
        <w:rPr>
          <w:b/>
          <w:color w:val="000000" w:themeColor="text1"/>
          <w:szCs w:val="26"/>
        </w:rPr>
      </w:pPr>
      <w:r>
        <w:rPr>
          <w:b/>
          <w:color w:val="000000" w:themeColor="text1"/>
          <w:szCs w:val="26"/>
        </w:rPr>
        <w:t>Khoa: Công nghệ Thông tin</w:t>
      </w:r>
    </w:p>
    <w:p w:rsidR="00A9012A" w:rsidRDefault="00A9012A" w:rsidP="00A9012A">
      <w:pPr>
        <w:spacing w:line="240" w:lineRule="auto"/>
        <w:rPr>
          <w:b/>
          <w:color w:val="000000" w:themeColor="text1"/>
          <w:szCs w:val="26"/>
        </w:rPr>
      </w:pPr>
    </w:p>
    <w:p w:rsidR="00A9012A" w:rsidRDefault="00A9012A" w:rsidP="00A9012A">
      <w:pPr>
        <w:jc w:val="center"/>
        <w:rPr>
          <w:b/>
          <w:bCs/>
          <w:color w:val="000000" w:themeColor="text1"/>
          <w:szCs w:val="26"/>
        </w:rPr>
      </w:pPr>
      <w:r>
        <w:rPr>
          <w:b/>
          <w:bCs/>
          <w:color w:val="000000" w:themeColor="text1"/>
          <w:szCs w:val="26"/>
        </w:rPr>
        <w:t>PHIẾU THEO DÕI TIẾN ĐỘ VÀ ĐÁNH GIÁ BÁO CÁO THỰC TẬP CƠ SỞ</w:t>
      </w:r>
    </w:p>
    <w:p w:rsidR="00A9012A" w:rsidRDefault="00A9012A" w:rsidP="00A9012A">
      <w:pPr>
        <w:ind w:left="1418" w:hanging="1418"/>
        <w:rPr>
          <w:b/>
          <w:bCs/>
          <w:color w:val="000000" w:themeColor="text1"/>
          <w:szCs w:val="26"/>
        </w:rPr>
      </w:pPr>
      <w:r>
        <w:rPr>
          <w:b/>
          <w:bCs/>
          <w:color w:val="000000" w:themeColor="text1"/>
          <w:szCs w:val="26"/>
        </w:rPr>
        <w:t xml:space="preserve">Tên đề tài: </w:t>
      </w:r>
      <w:bookmarkStart w:id="0" w:name="_GoBack"/>
      <w:r w:rsidRPr="00A06D71">
        <w:rPr>
          <w:bCs/>
          <w:color w:val="000000" w:themeColor="text1"/>
          <w:szCs w:val="26"/>
        </w:rPr>
        <w:t>CÀI ĐẶT THUẬT TOÁN XÉN TỈA ĐA GIÁC BẰNG THUẬ</w:t>
      </w:r>
      <w:r w:rsidR="00C17E0D" w:rsidRPr="00A06D71">
        <w:rPr>
          <w:bCs/>
          <w:color w:val="000000" w:themeColor="text1"/>
          <w:szCs w:val="26"/>
        </w:rPr>
        <w:t xml:space="preserve">T TOÁN SUTHERLAND </w:t>
      </w:r>
      <w:r w:rsidRPr="00A06D71">
        <w:rPr>
          <w:bCs/>
          <w:color w:val="000000" w:themeColor="text1"/>
          <w:szCs w:val="26"/>
        </w:rPr>
        <w:t>- HODGMAN</w:t>
      </w:r>
      <w:bookmarkEnd w:id="0"/>
    </w:p>
    <w:p w:rsidR="00A9012A" w:rsidRDefault="00A9012A" w:rsidP="00A9012A">
      <w:pPr>
        <w:rPr>
          <w:b/>
          <w:bCs/>
          <w:color w:val="000000" w:themeColor="text1"/>
          <w:szCs w:val="26"/>
        </w:rPr>
      </w:pPr>
      <w:r>
        <w:rPr>
          <w:b/>
          <w:bCs/>
          <w:color w:val="000000" w:themeColor="text1"/>
          <w:szCs w:val="26"/>
        </w:rPr>
        <w:t xml:space="preserve">Giảng viên hướng dẫn: </w:t>
      </w:r>
      <w:r>
        <w:rPr>
          <w:bCs/>
          <w:color w:val="000000" w:themeColor="text1"/>
          <w:szCs w:val="26"/>
        </w:rPr>
        <w:t>ThS. Đoàn Vũ Thịnh</w:t>
      </w:r>
    </w:p>
    <w:p w:rsidR="00A9012A" w:rsidRDefault="00A9012A" w:rsidP="00A9012A">
      <w:pPr>
        <w:rPr>
          <w:b/>
          <w:bCs/>
          <w:color w:val="000000" w:themeColor="text1"/>
          <w:szCs w:val="26"/>
        </w:rPr>
      </w:pPr>
      <w:r>
        <w:rPr>
          <w:b/>
          <w:bCs/>
          <w:color w:val="000000" w:themeColor="text1"/>
          <w:szCs w:val="26"/>
        </w:rPr>
        <w:t xml:space="preserve">Sinh viên được hướng dẫn: </w:t>
      </w:r>
      <w:r w:rsidRPr="00A9012A">
        <w:rPr>
          <w:sz w:val="28"/>
          <w:szCs w:val="26"/>
        </w:rPr>
        <w:t>Trần Đình Trí</w:t>
      </w:r>
      <w:r>
        <w:rPr>
          <w:b/>
          <w:bCs/>
          <w:color w:val="000000" w:themeColor="text1"/>
          <w:szCs w:val="26"/>
        </w:rPr>
        <w:tab/>
      </w:r>
    </w:p>
    <w:p w:rsidR="00A9012A" w:rsidRDefault="00A9012A" w:rsidP="00A9012A">
      <w:pPr>
        <w:rPr>
          <w:bCs/>
          <w:color w:val="000000" w:themeColor="text1"/>
          <w:szCs w:val="26"/>
        </w:rPr>
      </w:pPr>
      <w:r>
        <w:rPr>
          <w:b/>
          <w:bCs/>
          <w:color w:val="000000" w:themeColor="text1"/>
          <w:szCs w:val="26"/>
        </w:rPr>
        <w:t xml:space="preserve">MSSV: </w:t>
      </w:r>
      <w:r w:rsidRPr="00A9012A">
        <w:rPr>
          <w:bCs/>
          <w:color w:val="000000" w:themeColor="text1"/>
          <w:szCs w:val="26"/>
        </w:rPr>
        <w:t>60131750</w:t>
      </w:r>
    </w:p>
    <w:p w:rsidR="00A9012A" w:rsidRDefault="00A9012A" w:rsidP="00A9012A">
      <w:pPr>
        <w:rPr>
          <w:b/>
          <w:bCs/>
          <w:color w:val="000000" w:themeColor="text1"/>
          <w:szCs w:val="26"/>
        </w:rPr>
      </w:pPr>
      <w:r>
        <w:rPr>
          <w:b/>
          <w:bCs/>
          <w:color w:val="000000" w:themeColor="text1"/>
          <w:szCs w:val="26"/>
        </w:rPr>
        <w:t xml:space="preserve">Khóa: </w:t>
      </w:r>
      <w:r>
        <w:rPr>
          <w:bCs/>
          <w:color w:val="000000" w:themeColor="text1"/>
          <w:szCs w:val="26"/>
        </w:rPr>
        <w:t>60</w:t>
      </w:r>
      <w:r>
        <w:rPr>
          <w:b/>
          <w:bCs/>
          <w:color w:val="000000" w:themeColor="text1"/>
          <w:szCs w:val="26"/>
        </w:rPr>
        <w:tab/>
      </w:r>
      <w:r>
        <w:rPr>
          <w:b/>
          <w:bCs/>
          <w:color w:val="000000" w:themeColor="text1"/>
          <w:szCs w:val="26"/>
        </w:rPr>
        <w:tab/>
      </w:r>
      <w:r>
        <w:rPr>
          <w:b/>
          <w:bCs/>
          <w:color w:val="000000" w:themeColor="text1"/>
          <w:szCs w:val="26"/>
        </w:rPr>
        <w:tab/>
        <w:t xml:space="preserve">Ngành: </w:t>
      </w:r>
      <w:r>
        <w:rPr>
          <w:bCs/>
          <w:color w:val="000000" w:themeColor="text1"/>
          <w:szCs w:val="26"/>
        </w:rPr>
        <w:t>Công nghệ Thông tin</w:t>
      </w:r>
    </w:p>
    <w:tbl>
      <w:tblPr>
        <w:tblStyle w:val="Bang"/>
        <w:tblW w:w="0" w:type="auto"/>
        <w:tblLook w:val="04A0" w:firstRow="1" w:lastRow="0" w:firstColumn="1" w:lastColumn="0" w:noHBand="0" w:noVBand="1"/>
      </w:tblPr>
      <w:tblGrid>
        <w:gridCol w:w="792"/>
        <w:gridCol w:w="1572"/>
        <w:gridCol w:w="3137"/>
        <w:gridCol w:w="3561"/>
      </w:tblGrid>
      <w:tr w:rsidR="00A9012A" w:rsidTr="00A9012A">
        <w:tc>
          <w:tcPr>
            <w:tcW w:w="0" w:type="auto"/>
            <w:tcBorders>
              <w:top w:val="single" w:sz="4" w:space="0" w:color="auto"/>
              <w:left w:val="single" w:sz="4" w:space="0" w:color="auto"/>
              <w:bottom w:val="single" w:sz="4" w:space="0" w:color="auto"/>
              <w:right w:val="single" w:sz="4" w:space="0" w:color="auto"/>
            </w:tcBorders>
            <w:hideMark/>
          </w:tcPr>
          <w:p w:rsidR="00A9012A" w:rsidRDefault="00A9012A">
            <w:pPr>
              <w:ind w:left="342" w:hanging="171"/>
              <w:rPr>
                <w:b w:val="0"/>
                <w:bCs/>
                <w:szCs w:val="26"/>
              </w:rPr>
            </w:pPr>
            <w:r>
              <w:rPr>
                <w:b w:val="0"/>
                <w:bCs/>
                <w:szCs w:val="26"/>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rsidR="00A9012A" w:rsidRDefault="00A9012A">
            <w:pPr>
              <w:ind w:left="342" w:hanging="171"/>
              <w:rPr>
                <w:b w:val="0"/>
                <w:bCs/>
                <w:szCs w:val="26"/>
              </w:rPr>
            </w:pPr>
            <w:r>
              <w:rPr>
                <w:b w:val="0"/>
                <w:bCs/>
                <w:szCs w:val="26"/>
              </w:rPr>
              <w:t>Ngày</w:t>
            </w:r>
          </w:p>
        </w:tc>
        <w:tc>
          <w:tcPr>
            <w:tcW w:w="0" w:type="auto"/>
            <w:tcBorders>
              <w:top w:val="single" w:sz="4" w:space="0" w:color="auto"/>
              <w:left w:val="single" w:sz="4" w:space="0" w:color="auto"/>
              <w:bottom w:val="single" w:sz="4" w:space="0" w:color="auto"/>
              <w:right w:val="single" w:sz="4" w:space="0" w:color="auto"/>
            </w:tcBorders>
            <w:hideMark/>
          </w:tcPr>
          <w:p w:rsidR="00A9012A" w:rsidRDefault="00A9012A">
            <w:pPr>
              <w:ind w:left="342" w:hanging="171"/>
              <w:rPr>
                <w:b w:val="0"/>
                <w:bCs/>
                <w:szCs w:val="26"/>
              </w:rPr>
            </w:pPr>
            <w:r>
              <w:rPr>
                <w:b w:val="0"/>
                <w:bCs/>
                <w:szCs w:val="26"/>
              </w:rPr>
              <w:t>Nội dung</w:t>
            </w:r>
          </w:p>
        </w:tc>
        <w:tc>
          <w:tcPr>
            <w:tcW w:w="0" w:type="auto"/>
            <w:tcBorders>
              <w:top w:val="single" w:sz="4" w:space="0" w:color="auto"/>
              <w:left w:val="single" w:sz="4" w:space="0" w:color="auto"/>
              <w:bottom w:val="single" w:sz="4" w:space="0" w:color="auto"/>
              <w:right w:val="single" w:sz="4" w:space="0" w:color="auto"/>
            </w:tcBorders>
            <w:hideMark/>
          </w:tcPr>
          <w:p w:rsidR="00A9012A" w:rsidRDefault="00A9012A">
            <w:pPr>
              <w:ind w:left="342" w:hanging="171"/>
              <w:rPr>
                <w:b w:val="0"/>
                <w:bCs/>
                <w:szCs w:val="26"/>
              </w:rPr>
            </w:pPr>
            <w:r>
              <w:rPr>
                <w:b w:val="0"/>
                <w:bCs/>
                <w:szCs w:val="26"/>
              </w:rPr>
              <w:t>Nhận xét của GVHD</w:t>
            </w:r>
          </w:p>
        </w:tc>
      </w:tr>
      <w:tr w:rsidR="00A9012A" w:rsidTr="00A9012A">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7/12/2020</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Nhận đề tài hướng dẫn và định hướng giải quyết vấn đề. Sinh viên trình bày kế hoạch thực hiện.</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và GVHD trao đổi nội dung của đề tài. Phân chia công việc theo từng thời gian sao cho phù hợp với yêu cầu.</w:t>
            </w:r>
          </w:p>
        </w:tc>
      </w:tr>
      <w:tr w:rsidR="00A9012A" w:rsidTr="00A9012A">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14/12/2020</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trình bày việc mô phỏng thuật toán chính dựa trên kiến thức đã được học ở môn kỹ thuật đồ họa và các kiến thức thu nhận được từ Internet để minh họa bài toán đa dạng nhất có thể.</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hiểu được vấn đề cần phải thực hiện và có giải pháp cho từng vấn đề cụ thể. Tuy nhiên một vấn đề hoàn toán mới là sử dụng thư viện của chuột thì chưa làm lần nào nên cần đầu tư nhiều thời gian hơn.</w:t>
            </w:r>
          </w:p>
        </w:tc>
      </w:tr>
      <w:tr w:rsidR="00A9012A" w:rsidTr="00A9012A">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21/12/2020</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hoàn thiện các thuật toán đã đề ra với dữ liệu đầu vào được nhập từ bàn phím. Trình bày thuật toán với các trường hợp sai và chỉ ra được hướng khắc phục cho các trường hợp đó.</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hiểu nội dung của thuật toán khá chi tiết với các trường hợp hạn chế của thuật toán. Việc lập trình cũng hoàn thành ở mức độ nhập dữ liệu từ bàn phím nhưng vấn đề với chuột thì chưa thực hiện được.</w:t>
            </w:r>
          </w:p>
        </w:tc>
      </w:tr>
      <w:tr w:rsidR="00A9012A" w:rsidTr="00A9012A">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4/01/2021</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nộp bản thảo của báo cáo thực tập lần thứ 1 và tiến hành chỉnh sửa.</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 xml:space="preserve">Báo cáo chỉ trình bày chung chung chưa đi vào cụ thể phân tích các yêu cầu của bài toán, </w:t>
            </w:r>
            <w:r w:rsidRPr="00EE46D8">
              <w:rPr>
                <w:b w:val="0"/>
                <w:bCs/>
                <w:szCs w:val="26"/>
              </w:rPr>
              <w:lastRenderedPageBreak/>
              <w:t>hình ảnh, bảng biểu chưa trình bày rõ ràng. Cần hiệu chỉnh theo yêu cầu của GVHD.</w:t>
            </w:r>
          </w:p>
        </w:tc>
      </w:tr>
      <w:tr w:rsidR="00A9012A" w:rsidTr="00A9012A">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11/01/2021</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nộp bản thảo lần 2 và có minh họa với thư viện của chuột nhưng chưa thể kết nối với phần trước.</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Báo cáo lần này đã khắc phục được các lỗi của lần trước, tuy nhiên phần phương pháp và kết quả chưa nổi bât, chưa có sự liên kết giữa các phần.</w:t>
            </w:r>
          </w:p>
        </w:tc>
      </w:tr>
      <w:tr w:rsidR="00A9012A" w:rsidTr="00A9012A">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Default="00A9012A">
            <w:pPr>
              <w:ind w:left="342" w:hanging="171"/>
              <w:rPr>
                <w:bCs/>
                <w:szCs w:val="26"/>
              </w:rPr>
            </w:pPr>
            <w:r>
              <w:rPr>
                <w:bCs/>
                <w:szCs w:val="26"/>
              </w:rPr>
              <w:t>18/1/2021</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nộp bản thảo lần cuối sau khi đã chỉnh sửa các yêu cầu như đã đề ra.</w:t>
            </w:r>
          </w:p>
        </w:tc>
        <w:tc>
          <w:tcPr>
            <w:tcW w:w="0" w:type="auto"/>
            <w:tcBorders>
              <w:top w:val="single" w:sz="4" w:space="0" w:color="auto"/>
              <w:left w:val="single" w:sz="4" w:space="0" w:color="auto"/>
              <w:bottom w:val="single" w:sz="4" w:space="0" w:color="auto"/>
              <w:right w:val="single" w:sz="4" w:space="0" w:color="auto"/>
            </w:tcBorders>
            <w:vAlign w:val="center"/>
            <w:hideMark/>
          </w:tcPr>
          <w:p w:rsidR="00A9012A" w:rsidRPr="00EE46D8" w:rsidRDefault="00A9012A">
            <w:pPr>
              <w:rPr>
                <w:b w:val="0"/>
                <w:bCs/>
                <w:szCs w:val="26"/>
              </w:rPr>
            </w:pPr>
            <w:r w:rsidRPr="00EE46D8">
              <w:rPr>
                <w:b w:val="0"/>
                <w:bCs/>
                <w:szCs w:val="26"/>
              </w:rPr>
              <w:t>Sinh viên nghiêm túc chỉnh sửa báo cáo theo định hướng của GVHD.</w:t>
            </w:r>
          </w:p>
        </w:tc>
      </w:tr>
    </w:tbl>
    <w:p w:rsidR="00A9012A" w:rsidRDefault="00A9012A" w:rsidP="00A9012A">
      <w:pPr>
        <w:spacing w:before="120"/>
        <w:rPr>
          <w:bCs/>
          <w:color w:val="000000" w:themeColor="text1"/>
          <w:szCs w:val="26"/>
        </w:rPr>
      </w:pPr>
      <w:r>
        <w:rPr>
          <w:b/>
          <w:bCs/>
          <w:color w:val="000000" w:themeColor="text1"/>
          <w:szCs w:val="26"/>
        </w:rPr>
        <w:tab/>
        <w:t>Nhận xét chung (sau khi sinh viên hoàn thành ĐA/KL)</w:t>
      </w:r>
      <w:r>
        <w:rPr>
          <w:bCs/>
          <w:color w:val="000000" w:themeColor="text1"/>
          <w:szCs w:val="26"/>
        </w:rPr>
        <w:t xml:space="preserve">: </w:t>
      </w:r>
    </w:p>
    <w:p w:rsidR="00A9012A" w:rsidRDefault="00A9012A" w:rsidP="00A9012A">
      <w:pPr>
        <w:rPr>
          <w:bCs/>
          <w:color w:val="000000" w:themeColor="text1"/>
          <w:szCs w:val="26"/>
        </w:rPr>
      </w:pPr>
      <w:r>
        <w:rPr>
          <w:bCs/>
          <w:color w:val="000000" w:themeColor="text1"/>
          <w:sz w:val="28"/>
          <w:szCs w:val="26"/>
        </w:rPr>
        <w:tab/>
      </w:r>
      <w:r>
        <w:rPr>
          <w:bCs/>
          <w:color w:val="000000" w:themeColor="text1"/>
          <w:szCs w:val="26"/>
        </w:rPr>
        <w:t>Sinh viên thực hiện tốt các yêu cầu của GVHD, trong quá trình thực hiện đề tài có sự liên hệ chặt chẽ với GV. Theo lịch hẹn Sinh viên đều có mặt để trình bày ý tưởng của các nội dung lần trước. Trong quá trình hoàn tất báo cáo đều nỗ lực không ngừng mặc dù đang cao điểm của đợt thi học kỳ nhưng SV vẫn dành thời gian không ít cho TTCS.</w:t>
      </w:r>
    </w:p>
    <w:p w:rsidR="00A9012A" w:rsidRDefault="00A9012A" w:rsidP="00A9012A">
      <w:pPr>
        <w:rPr>
          <w:bCs/>
          <w:color w:val="000000" w:themeColor="text1"/>
          <w:szCs w:val="26"/>
        </w:rPr>
      </w:pPr>
      <w:r>
        <w:rPr>
          <w:bCs/>
          <w:color w:val="000000" w:themeColor="text1"/>
          <w:szCs w:val="26"/>
        </w:rPr>
        <w:tab/>
        <w:t>Về nội dung báo cáo đã thỏa mãn các yêu cầu của đề tài như trong đề cương. Về kết quả chương trình đã minh họa được thuật toán. Về các yêu cầu cao hơn như sử dụng thư viện của chuột hay minh họa các trường hợp nhược điểm của thuật toán thì chưa thực hiện thành công.</w:t>
      </w:r>
    </w:p>
    <w:p w:rsidR="00A9012A" w:rsidRDefault="00A9012A" w:rsidP="00A9012A">
      <w:pPr>
        <w:rPr>
          <w:bCs/>
          <w:color w:val="000000" w:themeColor="text1"/>
          <w:szCs w:val="26"/>
        </w:rPr>
      </w:pPr>
      <w:r>
        <w:rPr>
          <w:bCs/>
          <w:color w:val="000000" w:themeColor="text1"/>
          <w:szCs w:val="26"/>
        </w:rPr>
        <w:tab/>
        <w:t>Về hình thức của báo cáo và sản phẩm, báo cáo trình bày rõ ràng các mục tiêu, phương pháp, kết quả và thảo luận cho sản phẩm. Còn về sản phẩm như đã trình bày có phần hạn chế.</w:t>
      </w:r>
    </w:p>
    <w:p w:rsidR="00A9012A" w:rsidRDefault="00A9012A" w:rsidP="00A9012A">
      <w:pPr>
        <w:rPr>
          <w:bCs/>
          <w:color w:val="000000" w:themeColor="text1"/>
          <w:szCs w:val="26"/>
        </w:rPr>
      </w:pPr>
      <w:r>
        <w:rPr>
          <w:bCs/>
          <w:color w:val="000000" w:themeColor="text1"/>
          <w:szCs w:val="26"/>
        </w:rPr>
        <w:t>Điể</w:t>
      </w:r>
      <w:r w:rsidR="005667D3">
        <w:rPr>
          <w:bCs/>
          <w:color w:val="000000" w:themeColor="text1"/>
          <w:szCs w:val="26"/>
        </w:rPr>
        <w:t>m hình thức: 8.0</w:t>
      </w:r>
      <w:r>
        <w:rPr>
          <w:bCs/>
          <w:color w:val="000000" w:themeColor="text1"/>
          <w:szCs w:val="26"/>
        </w:rPr>
        <w:t xml:space="preserve">/10 Điểm nội dung: 8.0/10 </w:t>
      </w:r>
      <w:r>
        <w:rPr>
          <w:b/>
          <w:bCs/>
          <w:color w:val="000000" w:themeColor="text1"/>
          <w:szCs w:val="26"/>
        </w:rPr>
        <w:t>Điểm tổng kết: 8.</w:t>
      </w:r>
      <w:r w:rsidR="005667D3">
        <w:rPr>
          <w:b/>
          <w:bCs/>
          <w:color w:val="000000" w:themeColor="text1"/>
          <w:szCs w:val="26"/>
        </w:rPr>
        <w:t>0</w:t>
      </w:r>
      <w:r>
        <w:rPr>
          <w:b/>
          <w:bCs/>
          <w:color w:val="000000" w:themeColor="text1"/>
          <w:szCs w:val="26"/>
        </w:rPr>
        <w:t>/10</w:t>
      </w:r>
    </w:p>
    <w:p w:rsidR="00A9012A" w:rsidRDefault="00A9012A" w:rsidP="00A9012A">
      <w:pPr>
        <w:rPr>
          <w:color w:val="000000" w:themeColor="text1"/>
          <w:szCs w:val="26"/>
        </w:rPr>
      </w:pPr>
      <w:r>
        <w:rPr>
          <w:color w:val="000000" w:themeColor="text1"/>
          <w:szCs w:val="26"/>
        </w:rPr>
        <w:t xml:space="preserve">Đồng ý cho sinh viên: Được bảo vệ: </w:t>
      </w:r>
      <w:r>
        <w:rPr>
          <w:color w:val="000000" w:themeColor="text1"/>
          <w:szCs w:val="26"/>
        </w:rPr>
        <w:sym w:font="Wingdings" w:char="F0FE"/>
      </w:r>
      <w:r>
        <w:rPr>
          <w:color w:val="000000" w:themeColor="text1"/>
          <w:szCs w:val="26"/>
        </w:rPr>
        <w:t xml:space="preserve">  Không được bảo vệ: </w:t>
      </w:r>
      <w:r>
        <w:rPr>
          <w:color w:val="000000" w:themeColor="text1"/>
          <w:szCs w:val="26"/>
        </w:rPr>
        <w:sym w:font="Times New Roman" w:char="F0F0"/>
      </w:r>
    </w:p>
    <w:p w:rsidR="00A9012A" w:rsidRDefault="00A9012A" w:rsidP="00A9012A">
      <w:pPr>
        <w:jc w:val="right"/>
        <w:rPr>
          <w:color w:val="000000" w:themeColor="text1"/>
          <w:szCs w:val="26"/>
        </w:rPr>
      </w:pPr>
      <w:r>
        <w:rPr>
          <w:color w:val="000000" w:themeColor="text1"/>
          <w:szCs w:val="26"/>
        </w:rPr>
        <w:t>Khánh Hòa, ngày 20 tháng 01 năm 2021</w:t>
      </w:r>
    </w:p>
    <w:p w:rsidR="00A9012A" w:rsidRDefault="00A9012A" w:rsidP="00A9012A">
      <w:pPr>
        <w:ind w:left="6096"/>
        <w:rPr>
          <w:color w:val="000000" w:themeColor="text1"/>
          <w:szCs w:val="26"/>
        </w:rPr>
      </w:pPr>
      <w:r>
        <w:rPr>
          <w:color w:val="000000" w:themeColor="text1"/>
          <w:szCs w:val="26"/>
        </w:rPr>
        <w:t>Cán bộ hướng dẫn</w:t>
      </w:r>
    </w:p>
    <w:p w:rsidR="00A9012A" w:rsidRDefault="00A9012A" w:rsidP="00A9012A">
      <w:pPr>
        <w:ind w:left="5954"/>
        <w:rPr>
          <w:i/>
          <w:color w:val="000000" w:themeColor="text1"/>
          <w:szCs w:val="26"/>
        </w:rPr>
      </w:pPr>
      <w:r>
        <w:rPr>
          <w:i/>
          <w:color w:val="000000" w:themeColor="text1"/>
          <w:szCs w:val="26"/>
        </w:rPr>
        <w:t>(Ký và ghi rõ họ tên)</w:t>
      </w:r>
    </w:p>
    <w:p w:rsidR="00A9012A" w:rsidRDefault="00A9012A" w:rsidP="00A9012A">
      <w:pPr>
        <w:jc w:val="left"/>
        <w:rPr>
          <w:rFonts w:eastAsiaTheme="majorEastAsia" w:cstheme="majorBidi"/>
          <w:b/>
          <w:sz w:val="28"/>
          <w:szCs w:val="32"/>
        </w:rPr>
        <w:sectPr w:rsidR="00A9012A" w:rsidSect="00EE46D8">
          <w:headerReference w:type="default" r:id="rId9"/>
          <w:type w:val="continuous"/>
          <w:pgSz w:w="11907" w:h="16840" w:code="9"/>
          <w:pgMar w:top="1134" w:right="1134" w:bottom="1134" w:left="1701" w:header="680" w:footer="680" w:gutter="0"/>
          <w:pgNumType w:fmt="lowerRoman" w:start="1"/>
          <w:cols w:space="720"/>
        </w:sectPr>
      </w:pPr>
    </w:p>
    <w:p w:rsidR="00A9012A" w:rsidRDefault="00A9012A" w:rsidP="00A9012A">
      <w:pPr>
        <w:pStyle w:val="Heading1"/>
        <w:rPr>
          <w:szCs w:val="26"/>
        </w:rPr>
      </w:pPr>
      <w:bookmarkStart w:id="1" w:name="_Toc62466104"/>
      <w:r>
        <w:lastRenderedPageBreak/>
        <w:t>LỜI CẢM ƠN</w:t>
      </w:r>
      <w:bookmarkEnd w:id="1"/>
    </w:p>
    <w:p w:rsidR="00A9012A" w:rsidRDefault="00A9012A" w:rsidP="00A9012A">
      <w:pPr>
        <w:ind w:firstLine="567"/>
        <w:rPr>
          <w:color w:val="000000" w:themeColor="text1"/>
          <w:szCs w:val="26"/>
          <w:lang w:val="vi-VN"/>
        </w:rPr>
      </w:pPr>
      <w:r>
        <w:rPr>
          <w:color w:val="000000" w:themeColor="text1"/>
          <w:szCs w:val="26"/>
        </w:rPr>
        <w:t xml:space="preserve">Để có thể hoàn thành đợt thực tập lần này, </w:t>
      </w:r>
      <w:r>
        <w:rPr>
          <w:color w:val="000000" w:themeColor="text1"/>
          <w:szCs w:val="26"/>
          <w:lang w:val="vi-VN"/>
        </w:rPr>
        <w:t xml:space="preserve">chúng em xin chân thành cảm ơn đến </w:t>
      </w:r>
      <w:r>
        <w:rPr>
          <w:color w:val="000000" w:themeColor="text1"/>
          <w:szCs w:val="26"/>
        </w:rPr>
        <w:t xml:space="preserve">quý </w:t>
      </w:r>
      <w:r>
        <w:rPr>
          <w:color w:val="000000" w:themeColor="text1"/>
          <w:szCs w:val="26"/>
          <w:lang w:val="vi-VN"/>
        </w:rPr>
        <w:t>thầy cô khoa Công nghệ Thông</w:t>
      </w:r>
      <w:r>
        <w:rPr>
          <w:color w:val="000000" w:themeColor="text1"/>
          <w:szCs w:val="26"/>
        </w:rPr>
        <w:t xml:space="preserve"> t</w:t>
      </w:r>
      <w:r>
        <w:rPr>
          <w:color w:val="000000" w:themeColor="text1"/>
          <w:szCs w:val="26"/>
          <w:lang w:val="vi-VN"/>
        </w:rPr>
        <w:t>in đã tạo điều kiện hỗ trợ và giúp đỡ chúng em trong quá trính học tập và nghiên cứu đề tài này.</w:t>
      </w:r>
    </w:p>
    <w:p w:rsidR="00A9012A" w:rsidRDefault="00A9012A" w:rsidP="00A9012A">
      <w:pPr>
        <w:ind w:firstLine="567"/>
        <w:rPr>
          <w:color w:val="000000" w:themeColor="text1"/>
          <w:szCs w:val="26"/>
          <w:lang w:val="vi-VN"/>
        </w:rPr>
      </w:pPr>
      <w:r>
        <w:rPr>
          <w:color w:val="000000" w:themeColor="text1"/>
          <w:szCs w:val="26"/>
        </w:rPr>
        <w:t>Qua đây, nhóm x</w:t>
      </w:r>
      <w:r>
        <w:rPr>
          <w:color w:val="000000" w:themeColor="text1"/>
          <w:szCs w:val="26"/>
          <w:lang w:val="vi-VN"/>
        </w:rPr>
        <w:t xml:space="preserve">in chân thành cảm ơn thầy Đoàn Vũ Thịnh, người đã trực tiếp quan tâm và hướng dẫn chúng em hoàn thành tốt </w:t>
      </w:r>
      <w:r>
        <w:rPr>
          <w:color w:val="000000" w:themeColor="text1"/>
          <w:szCs w:val="26"/>
        </w:rPr>
        <w:t>đợt thực tập</w:t>
      </w:r>
      <w:r>
        <w:rPr>
          <w:color w:val="000000" w:themeColor="text1"/>
          <w:szCs w:val="26"/>
          <w:lang w:val="vi-VN"/>
        </w:rPr>
        <w:t xml:space="preserve"> trong thời gian qua.</w:t>
      </w:r>
    </w:p>
    <w:p w:rsidR="00A9012A" w:rsidRDefault="00A9012A" w:rsidP="00A9012A">
      <w:pPr>
        <w:ind w:firstLine="567"/>
        <w:rPr>
          <w:color w:val="000000" w:themeColor="text1"/>
          <w:szCs w:val="26"/>
          <w:lang w:val="vi-VN"/>
        </w:rPr>
      </w:pPr>
      <w:r>
        <w:rPr>
          <w:color w:val="000000" w:themeColor="text1"/>
          <w:szCs w:val="26"/>
          <w:lang w:val="vi-VN"/>
        </w:rPr>
        <w:t xml:space="preserve">Do kiến thức còn hạn chế </w:t>
      </w:r>
      <w:r>
        <w:rPr>
          <w:color w:val="000000" w:themeColor="text1"/>
          <w:szCs w:val="26"/>
        </w:rPr>
        <w:t xml:space="preserve">và thời gian thực hiện còn ngắn </w:t>
      </w:r>
      <w:r>
        <w:rPr>
          <w:color w:val="000000" w:themeColor="text1"/>
          <w:szCs w:val="26"/>
          <w:lang w:val="vi-VN"/>
        </w:rPr>
        <w:t xml:space="preserve">nên bài báo cáo của chúng em còn nhiều thiếu sót, kính mong sự góp ý của </w:t>
      </w:r>
      <w:r>
        <w:rPr>
          <w:color w:val="000000" w:themeColor="text1"/>
          <w:szCs w:val="26"/>
        </w:rPr>
        <w:t>q</w:t>
      </w:r>
      <w:r>
        <w:rPr>
          <w:color w:val="000000" w:themeColor="text1"/>
          <w:szCs w:val="26"/>
          <w:lang w:val="vi-VN"/>
        </w:rPr>
        <w:t>uý thầy cô.</w:t>
      </w:r>
    </w:p>
    <w:p w:rsidR="00A9012A" w:rsidRDefault="00A9012A" w:rsidP="00A9012A">
      <w:pPr>
        <w:ind w:firstLine="567"/>
        <w:rPr>
          <w:color w:val="000000" w:themeColor="text1"/>
          <w:szCs w:val="26"/>
          <w:lang w:val="vi-VN"/>
        </w:rPr>
      </w:pPr>
    </w:p>
    <w:p w:rsidR="00A9012A" w:rsidRDefault="00A9012A" w:rsidP="00A9012A">
      <w:pPr>
        <w:jc w:val="left"/>
        <w:rPr>
          <w:b/>
          <w:szCs w:val="26"/>
        </w:rPr>
      </w:pPr>
      <w:r>
        <w:rPr>
          <w:b/>
          <w:szCs w:val="26"/>
        </w:rPr>
        <w:br w:type="page"/>
      </w:r>
    </w:p>
    <w:p w:rsidR="00A9012A" w:rsidRPr="00A52CF1" w:rsidRDefault="00A9012A" w:rsidP="00A52CF1">
      <w:pPr>
        <w:spacing w:before="240" w:after="240"/>
        <w:jc w:val="center"/>
        <w:rPr>
          <w:b/>
        </w:rPr>
      </w:pPr>
      <w:bookmarkStart w:id="2" w:name="_Toc62464702"/>
      <w:r w:rsidRPr="00A52CF1">
        <w:rPr>
          <w:b/>
        </w:rPr>
        <w:lastRenderedPageBreak/>
        <w:t>MỤC LỤC</w:t>
      </w:r>
      <w:bookmarkEnd w:id="2"/>
    </w:p>
    <w:sdt>
      <w:sdtPr>
        <w:rPr>
          <w:rFonts w:ascii="SimSun" w:eastAsia="SimSun" w:hAnsi="SimSun"/>
          <w:sz w:val="21"/>
        </w:rPr>
        <w:id w:val="147472448"/>
        <w:docPartObj>
          <w:docPartGallery w:val="Table of Contents"/>
          <w:docPartUnique/>
        </w:docPartObj>
      </w:sdtPr>
      <w:sdtContent>
        <w:p w:rsidR="00A9012A" w:rsidRDefault="00A9012A" w:rsidP="00A9012A">
          <w:pPr>
            <w:spacing w:line="240" w:lineRule="auto"/>
            <w:jc w:val="center"/>
          </w:pPr>
        </w:p>
        <w:p w:rsidR="00CE33A8" w:rsidRDefault="00A9012A">
          <w:pPr>
            <w:pStyle w:val="TOC1"/>
            <w:tabs>
              <w:tab w:val="right" w:leader="dot" w:pos="9062"/>
            </w:tabs>
            <w:rPr>
              <w:rFonts w:asciiTheme="minorHAnsi" w:eastAsiaTheme="minorEastAsia" w:hAnsiTheme="minorHAnsi"/>
              <w:noProof/>
              <w:sz w:val="22"/>
              <w:lang w:val="vi-VN" w:eastAsia="vi-VN"/>
            </w:rPr>
          </w:pPr>
          <w:r>
            <w:rPr>
              <w:b/>
              <w:bCs/>
              <w:sz w:val="24"/>
              <w:szCs w:val="24"/>
            </w:rPr>
            <w:fldChar w:fldCharType="begin"/>
          </w:r>
          <w:r>
            <w:rPr>
              <w:b/>
              <w:bCs/>
              <w:sz w:val="24"/>
              <w:szCs w:val="24"/>
            </w:rPr>
            <w:instrText xml:space="preserve">TOC \o "1-3" \h \u </w:instrText>
          </w:r>
          <w:r>
            <w:rPr>
              <w:b/>
              <w:bCs/>
              <w:sz w:val="24"/>
              <w:szCs w:val="24"/>
            </w:rPr>
            <w:fldChar w:fldCharType="separate"/>
          </w:r>
          <w:hyperlink w:anchor="_Toc62466104" w:history="1">
            <w:r w:rsidR="00CE33A8" w:rsidRPr="00180398">
              <w:rPr>
                <w:rStyle w:val="Hyperlink"/>
                <w:noProof/>
              </w:rPr>
              <w:t>LỜI CẢM ƠN</w:t>
            </w:r>
            <w:r w:rsidR="00CE33A8">
              <w:rPr>
                <w:noProof/>
              </w:rPr>
              <w:tab/>
            </w:r>
            <w:r w:rsidR="00CE33A8">
              <w:rPr>
                <w:noProof/>
              </w:rPr>
              <w:fldChar w:fldCharType="begin"/>
            </w:r>
            <w:r w:rsidR="00CE33A8">
              <w:rPr>
                <w:noProof/>
              </w:rPr>
              <w:instrText xml:space="preserve"> PAGEREF _Toc62466104 \h </w:instrText>
            </w:r>
            <w:r w:rsidR="00CE33A8">
              <w:rPr>
                <w:noProof/>
              </w:rPr>
            </w:r>
            <w:r w:rsidR="00CE33A8">
              <w:rPr>
                <w:noProof/>
              </w:rPr>
              <w:fldChar w:fldCharType="separate"/>
            </w:r>
            <w:r w:rsidR="00CE33A8">
              <w:rPr>
                <w:noProof/>
              </w:rPr>
              <w:t>iii</w:t>
            </w:r>
            <w:r w:rsidR="00CE33A8">
              <w:rPr>
                <w:noProof/>
              </w:rPr>
              <w:fldChar w:fldCharType="end"/>
            </w:r>
          </w:hyperlink>
        </w:p>
        <w:p w:rsidR="00CE33A8" w:rsidRDefault="00CE33A8">
          <w:pPr>
            <w:pStyle w:val="TOC1"/>
            <w:tabs>
              <w:tab w:val="right" w:leader="dot" w:pos="9062"/>
            </w:tabs>
            <w:rPr>
              <w:rFonts w:asciiTheme="minorHAnsi" w:eastAsiaTheme="minorEastAsia" w:hAnsiTheme="minorHAnsi"/>
              <w:noProof/>
              <w:sz w:val="22"/>
              <w:lang w:val="vi-VN" w:eastAsia="vi-VN"/>
            </w:rPr>
          </w:pPr>
          <w:hyperlink w:anchor="_Toc62466105" w:history="1">
            <w:r w:rsidRPr="00180398">
              <w:rPr>
                <w:rStyle w:val="Hyperlink"/>
                <w:noProof/>
                <w:lang w:val="vi-VN"/>
              </w:rPr>
              <w:t>DANH MỤC HÌNH</w:t>
            </w:r>
            <w:r>
              <w:rPr>
                <w:noProof/>
              </w:rPr>
              <w:tab/>
            </w:r>
            <w:r>
              <w:rPr>
                <w:noProof/>
              </w:rPr>
              <w:fldChar w:fldCharType="begin"/>
            </w:r>
            <w:r>
              <w:rPr>
                <w:noProof/>
              </w:rPr>
              <w:instrText xml:space="preserve"> PAGEREF _Toc62466105 \h </w:instrText>
            </w:r>
            <w:r>
              <w:rPr>
                <w:noProof/>
              </w:rPr>
            </w:r>
            <w:r>
              <w:rPr>
                <w:noProof/>
              </w:rPr>
              <w:fldChar w:fldCharType="separate"/>
            </w:r>
            <w:r>
              <w:rPr>
                <w:noProof/>
              </w:rPr>
              <w:t>v</w:t>
            </w:r>
            <w:r>
              <w:rPr>
                <w:noProof/>
              </w:rPr>
              <w:fldChar w:fldCharType="end"/>
            </w:r>
          </w:hyperlink>
        </w:p>
        <w:p w:rsidR="00CE33A8" w:rsidRDefault="00CE33A8">
          <w:pPr>
            <w:pStyle w:val="TOC1"/>
            <w:tabs>
              <w:tab w:val="right" w:leader="dot" w:pos="9062"/>
            </w:tabs>
            <w:rPr>
              <w:rFonts w:asciiTheme="minorHAnsi" w:eastAsiaTheme="minorEastAsia" w:hAnsiTheme="minorHAnsi"/>
              <w:noProof/>
              <w:sz w:val="22"/>
              <w:lang w:val="vi-VN" w:eastAsia="vi-VN"/>
            </w:rPr>
          </w:pPr>
          <w:hyperlink w:anchor="_Toc62466106" w:history="1">
            <w:r w:rsidRPr="00180398">
              <w:rPr>
                <w:rStyle w:val="Hyperlink"/>
                <w:noProof/>
              </w:rPr>
              <w:t>TÓM TẮT</w:t>
            </w:r>
            <w:r>
              <w:rPr>
                <w:noProof/>
              </w:rPr>
              <w:tab/>
            </w:r>
            <w:r>
              <w:rPr>
                <w:noProof/>
              </w:rPr>
              <w:fldChar w:fldCharType="begin"/>
            </w:r>
            <w:r>
              <w:rPr>
                <w:noProof/>
              </w:rPr>
              <w:instrText xml:space="preserve"> PAGEREF _Toc62466106 \h </w:instrText>
            </w:r>
            <w:r>
              <w:rPr>
                <w:noProof/>
              </w:rPr>
            </w:r>
            <w:r>
              <w:rPr>
                <w:noProof/>
              </w:rPr>
              <w:fldChar w:fldCharType="separate"/>
            </w:r>
            <w:r>
              <w:rPr>
                <w:noProof/>
              </w:rPr>
              <w:t>vi</w:t>
            </w:r>
            <w:r>
              <w:rPr>
                <w:noProof/>
              </w:rPr>
              <w:fldChar w:fldCharType="end"/>
            </w:r>
          </w:hyperlink>
        </w:p>
        <w:p w:rsidR="00CE33A8" w:rsidRDefault="00CE33A8">
          <w:pPr>
            <w:pStyle w:val="TOC1"/>
            <w:tabs>
              <w:tab w:val="right" w:leader="dot" w:pos="9062"/>
            </w:tabs>
            <w:rPr>
              <w:rFonts w:asciiTheme="minorHAnsi" w:eastAsiaTheme="minorEastAsia" w:hAnsiTheme="minorHAnsi"/>
              <w:noProof/>
              <w:sz w:val="22"/>
              <w:lang w:val="vi-VN" w:eastAsia="vi-VN"/>
            </w:rPr>
          </w:pPr>
          <w:hyperlink w:anchor="_Toc62466107" w:history="1">
            <w:r w:rsidRPr="00180398">
              <w:rPr>
                <w:rStyle w:val="Hyperlink"/>
                <w:noProof/>
              </w:rPr>
              <w:t>PHẦN 1. GIỚI THIỆU ĐỀ TÀI</w:t>
            </w:r>
            <w:r>
              <w:rPr>
                <w:noProof/>
              </w:rPr>
              <w:tab/>
            </w:r>
            <w:r>
              <w:rPr>
                <w:noProof/>
              </w:rPr>
              <w:fldChar w:fldCharType="begin"/>
            </w:r>
            <w:r>
              <w:rPr>
                <w:noProof/>
              </w:rPr>
              <w:instrText xml:space="preserve"> PAGEREF _Toc62466107 \h </w:instrText>
            </w:r>
            <w:r>
              <w:rPr>
                <w:noProof/>
              </w:rPr>
            </w:r>
            <w:r>
              <w:rPr>
                <w:noProof/>
              </w:rPr>
              <w:fldChar w:fldCharType="separate"/>
            </w:r>
            <w:r>
              <w:rPr>
                <w:noProof/>
              </w:rPr>
              <w:t>1</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08" w:history="1">
            <w:r w:rsidRPr="00180398">
              <w:rPr>
                <w:rStyle w:val="Hyperlink"/>
                <w:noProof/>
              </w:rPr>
              <w:t>1.1. Thuật toán xén tỉa</w:t>
            </w:r>
            <w:r>
              <w:rPr>
                <w:noProof/>
              </w:rPr>
              <w:tab/>
            </w:r>
            <w:r>
              <w:rPr>
                <w:noProof/>
              </w:rPr>
              <w:fldChar w:fldCharType="begin"/>
            </w:r>
            <w:r>
              <w:rPr>
                <w:noProof/>
              </w:rPr>
              <w:instrText xml:space="preserve"> PAGEREF _Toc62466108 \h </w:instrText>
            </w:r>
            <w:r>
              <w:rPr>
                <w:noProof/>
              </w:rPr>
            </w:r>
            <w:r>
              <w:rPr>
                <w:noProof/>
              </w:rPr>
              <w:fldChar w:fldCharType="separate"/>
            </w:r>
            <w:r>
              <w:rPr>
                <w:noProof/>
              </w:rPr>
              <w:t>1</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09" w:history="1">
            <w:r w:rsidRPr="00180398">
              <w:rPr>
                <w:rStyle w:val="Hyperlink"/>
                <w:noProof/>
              </w:rPr>
              <w:t>1.2. Thuật toán xén tỉa đoạn thẳng</w:t>
            </w:r>
            <w:r>
              <w:rPr>
                <w:noProof/>
              </w:rPr>
              <w:tab/>
            </w:r>
            <w:r>
              <w:rPr>
                <w:noProof/>
              </w:rPr>
              <w:fldChar w:fldCharType="begin"/>
            </w:r>
            <w:r>
              <w:rPr>
                <w:noProof/>
              </w:rPr>
              <w:instrText xml:space="preserve"> PAGEREF _Toc62466109 \h </w:instrText>
            </w:r>
            <w:r>
              <w:rPr>
                <w:noProof/>
              </w:rPr>
            </w:r>
            <w:r>
              <w:rPr>
                <w:noProof/>
              </w:rPr>
              <w:fldChar w:fldCharType="separate"/>
            </w:r>
            <w:r>
              <w:rPr>
                <w:noProof/>
              </w:rPr>
              <w:t>1</w:t>
            </w:r>
            <w:r>
              <w:rPr>
                <w:noProof/>
              </w:rPr>
              <w:fldChar w:fldCharType="end"/>
            </w:r>
          </w:hyperlink>
        </w:p>
        <w:p w:rsidR="00CE33A8" w:rsidRDefault="00CE33A8">
          <w:pPr>
            <w:pStyle w:val="TOC3"/>
            <w:tabs>
              <w:tab w:val="right" w:leader="dot" w:pos="9062"/>
            </w:tabs>
            <w:rPr>
              <w:rFonts w:asciiTheme="minorHAnsi" w:eastAsiaTheme="minorEastAsia" w:hAnsiTheme="minorHAnsi"/>
              <w:noProof/>
              <w:sz w:val="22"/>
              <w:lang w:val="vi-VN" w:eastAsia="vi-VN"/>
            </w:rPr>
          </w:pPr>
          <w:hyperlink w:anchor="_Toc62466110" w:history="1">
            <w:r w:rsidRPr="00180398">
              <w:rPr>
                <w:rStyle w:val="Hyperlink"/>
                <w:noProof/>
              </w:rPr>
              <w:t>1.2.1 Thuật toán Cohen-Sutherland</w:t>
            </w:r>
            <w:r>
              <w:rPr>
                <w:noProof/>
              </w:rPr>
              <w:tab/>
            </w:r>
            <w:r>
              <w:rPr>
                <w:noProof/>
              </w:rPr>
              <w:fldChar w:fldCharType="begin"/>
            </w:r>
            <w:r>
              <w:rPr>
                <w:noProof/>
              </w:rPr>
              <w:instrText xml:space="preserve"> PAGEREF _Toc62466110 \h </w:instrText>
            </w:r>
            <w:r>
              <w:rPr>
                <w:noProof/>
              </w:rPr>
            </w:r>
            <w:r>
              <w:rPr>
                <w:noProof/>
              </w:rPr>
              <w:fldChar w:fldCharType="separate"/>
            </w:r>
            <w:r>
              <w:rPr>
                <w:noProof/>
              </w:rPr>
              <w:t>2</w:t>
            </w:r>
            <w:r>
              <w:rPr>
                <w:noProof/>
              </w:rPr>
              <w:fldChar w:fldCharType="end"/>
            </w:r>
          </w:hyperlink>
        </w:p>
        <w:p w:rsidR="00CE33A8" w:rsidRDefault="00CE33A8">
          <w:pPr>
            <w:pStyle w:val="TOC3"/>
            <w:tabs>
              <w:tab w:val="right" w:leader="dot" w:pos="9062"/>
            </w:tabs>
            <w:rPr>
              <w:rFonts w:asciiTheme="minorHAnsi" w:eastAsiaTheme="minorEastAsia" w:hAnsiTheme="minorHAnsi"/>
              <w:noProof/>
              <w:sz w:val="22"/>
              <w:lang w:val="vi-VN" w:eastAsia="vi-VN"/>
            </w:rPr>
          </w:pPr>
          <w:hyperlink w:anchor="_Toc62466111" w:history="1">
            <w:r w:rsidRPr="00180398">
              <w:rPr>
                <w:rStyle w:val="Hyperlink"/>
                <w:noProof/>
              </w:rPr>
              <w:t>1.2.2 Thuật toán Cyrus-beck</w:t>
            </w:r>
            <w:r>
              <w:rPr>
                <w:noProof/>
              </w:rPr>
              <w:tab/>
            </w:r>
            <w:r>
              <w:rPr>
                <w:noProof/>
              </w:rPr>
              <w:fldChar w:fldCharType="begin"/>
            </w:r>
            <w:r>
              <w:rPr>
                <w:noProof/>
              </w:rPr>
              <w:instrText xml:space="preserve"> PAGEREF _Toc62466111 \h </w:instrText>
            </w:r>
            <w:r>
              <w:rPr>
                <w:noProof/>
              </w:rPr>
            </w:r>
            <w:r>
              <w:rPr>
                <w:noProof/>
              </w:rPr>
              <w:fldChar w:fldCharType="separate"/>
            </w:r>
            <w:r>
              <w:rPr>
                <w:noProof/>
              </w:rPr>
              <w:t>4</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12" w:history="1">
            <w:r w:rsidRPr="00180398">
              <w:rPr>
                <w:rStyle w:val="Hyperlink"/>
                <w:noProof/>
              </w:rPr>
              <w:t>1.3 Thuật toán xén tỉa đa giác</w:t>
            </w:r>
            <w:r>
              <w:rPr>
                <w:noProof/>
              </w:rPr>
              <w:tab/>
            </w:r>
            <w:r>
              <w:rPr>
                <w:noProof/>
              </w:rPr>
              <w:fldChar w:fldCharType="begin"/>
            </w:r>
            <w:r>
              <w:rPr>
                <w:noProof/>
              </w:rPr>
              <w:instrText xml:space="preserve"> PAGEREF _Toc62466112 \h </w:instrText>
            </w:r>
            <w:r>
              <w:rPr>
                <w:noProof/>
              </w:rPr>
            </w:r>
            <w:r>
              <w:rPr>
                <w:noProof/>
              </w:rPr>
              <w:fldChar w:fldCharType="separate"/>
            </w:r>
            <w:r>
              <w:rPr>
                <w:noProof/>
              </w:rPr>
              <w:t>5</w:t>
            </w:r>
            <w:r>
              <w:rPr>
                <w:noProof/>
              </w:rPr>
              <w:fldChar w:fldCharType="end"/>
            </w:r>
          </w:hyperlink>
        </w:p>
        <w:p w:rsidR="00CE33A8" w:rsidRDefault="00CE33A8">
          <w:pPr>
            <w:pStyle w:val="TOC1"/>
            <w:tabs>
              <w:tab w:val="right" w:leader="dot" w:pos="9062"/>
            </w:tabs>
            <w:rPr>
              <w:rFonts w:asciiTheme="minorHAnsi" w:eastAsiaTheme="minorEastAsia" w:hAnsiTheme="minorHAnsi"/>
              <w:noProof/>
              <w:sz w:val="22"/>
              <w:lang w:val="vi-VN" w:eastAsia="vi-VN"/>
            </w:rPr>
          </w:pPr>
          <w:hyperlink w:anchor="_Toc62466113" w:history="1">
            <w:r w:rsidRPr="00180398">
              <w:rPr>
                <w:rStyle w:val="Hyperlink"/>
                <w:noProof/>
              </w:rPr>
              <w:t>PHẦN 2. PHƯƠNG PHÁP NGHIÊN CỨU</w:t>
            </w:r>
            <w:r>
              <w:rPr>
                <w:noProof/>
              </w:rPr>
              <w:tab/>
            </w:r>
            <w:r>
              <w:rPr>
                <w:noProof/>
              </w:rPr>
              <w:fldChar w:fldCharType="begin"/>
            </w:r>
            <w:r>
              <w:rPr>
                <w:noProof/>
              </w:rPr>
              <w:instrText xml:space="preserve"> PAGEREF _Toc62466113 \h </w:instrText>
            </w:r>
            <w:r>
              <w:rPr>
                <w:noProof/>
              </w:rPr>
            </w:r>
            <w:r>
              <w:rPr>
                <w:noProof/>
              </w:rPr>
              <w:fldChar w:fldCharType="separate"/>
            </w:r>
            <w:r>
              <w:rPr>
                <w:noProof/>
              </w:rPr>
              <w:t>10</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14" w:history="1">
            <w:r w:rsidRPr="00180398">
              <w:rPr>
                <w:rStyle w:val="Hyperlink"/>
                <w:noProof/>
              </w:rPr>
              <w:t>2.1. Đoạn thẳng nằm trên biên trái cửa sổ sắt</w:t>
            </w:r>
            <w:r>
              <w:rPr>
                <w:noProof/>
              </w:rPr>
              <w:tab/>
            </w:r>
            <w:r>
              <w:rPr>
                <w:noProof/>
              </w:rPr>
              <w:fldChar w:fldCharType="begin"/>
            </w:r>
            <w:r>
              <w:rPr>
                <w:noProof/>
              </w:rPr>
              <w:instrText xml:space="preserve"> PAGEREF _Toc62466114 \h </w:instrText>
            </w:r>
            <w:r>
              <w:rPr>
                <w:noProof/>
              </w:rPr>
            </w:r>
            <w:r>
              <w:rPr>
                <w:noProof/>
              </w:rPr>
              <w:fldChar w:fldCharType="separate"/>
            </w:r>
            <w:r>
              <w:rPr>
                <w:noProof/>
              </w:rPr>
              <w:t>10</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15" w:history="1">
            <w:r w:rsidRPr="00180398">
              <w:rPr>
                <w:rStyle w:val="Hyperlink"/>
                <w:noProof/>
              </w:rPr>
              <w:t>2.2. Đoạn thẳng nằm trên biên phải cửa sổ xén</w:t>
            </w:r>
            <w:r>
              <w:rPr>
                <w:noProof/>
              </w:rPr>
              <w:tab/>
            </w:r>
            <w:r>
              <w:rPr>
                <w:noProof/>
              </w:rPr>
              <w:fldChar w:fldCharType="begin"/>
            </w:r>
            <w:r>
              <w:rPr>
                <w:noProof/>
              </w:rPr>
              <w:instrText xml:space="preserve"> PAGEREF _Toc62466115 \h </w:instrText>
            </w:r>
            <w:r>
              <w:rPr>
                <w:noProof/>
              </w:rPr>
            </w:r>
            <w:r>
              <w:rPr>
                <w:noProof/>
              </w:rPr>
              <w:fldChar w:fldCharType="separate"/>
            </w:r>
            <w:r>
              <w:rPr>
                <w:noProof/>
              </w:rPr>
              <w:t>11</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16" w:history="1">
            <w:r w:rsidRPr="00180398">
              <w:rPr>
                <w:rStyle w:val="Hyperlink"/>
                <w:noProof/>
              </w:rPr>
              <w:t>2.3 Đoạn thẳng nằm trên biên trên cửa sổ cắt</w:t>
            </w:r>
            <w:r>
              <w:rPr>
                <w:noProof/>
              </w:rPr>
              <w:tab/>
            </w:r>
            <w:r>
              <w:rPr>
                <w:noProof/>
              </w:rPr>
              <w:fldChar w:fldCharType="begin"/>
            </w:r>
            <w:r>
              <w:rPr>
                <w:noProof/>
              </w:rPr>
              <w:instrText xml:space="preserve"> PAGEREF _Toc62466116 \h </w:instrText>
            </w:r>
            <w:r>
              <w:rPr>
                <w:noProof/>
              </w:rPr>
            </w:r>
            <w:r>
              <w:rPr>
                <w:noProof/>
              </w:rPr>
              <w:fldChar w:fldCharType="separate"/>
            </w:r>
            <w:r>
              <w:rPr>
                <w:noProof/>
              </w:rPr>
              <w:t>12</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17" w:history="1">
            <w:r w:rsidRPr="00180398">
              <w:rPr>
                <w:rStyle w:val="Hyperlink"/>
                <w:noProof/>
              </w:rPr>
              <w:t>2.4 Đoạn thẳng nằm trên biên dưới cửa sổ cắt</w:t>
            </w:r>
            <w:r>
              <w:rPr>
                <w:noProof/>
              </w:rPr>
              <w:tab/>
            </w:r>
            <w:r>
              <w:rPr>
                <w:noProof/>
              </w:rPr>
              <w:fldChar w:fldCharType="begin"/>
            </w:r>
            <w:r>
              <w:rPr>
                <w:noProof/>
              </w:rPr>
              <w:instrText xml:space="preserve"> PAGEREF _Toc62466117 \h </w:instrText>
            </w:r>
            <w:r>
              <w:rPr>
                <w:noProof/>
              </w:rPr>
            </w:r>
            <w:r>
              <w:rPr>
                <w:noProof/>
              </w:rPr>
              <w:fldChar w:fldCharType="separate"/>
            </w:r>
            <w:r>
              <w:rPr>
                <w:noProof/>
              </w:rPr>
              <w:t>13</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18" w:history="1">
            <w:r w:rsidRPr="00180398">
              <w:rPr>
                <w:rStyle w:val="Hyperlink"/>
                <w:noProof/>
              </w:rPr>
              <w:t>2.5 Đoạn thẳng nằm ngoài cửa sổ xén</w:t>
            </w:r>
            <w:r>
              <w:rPr>
                <w:noProof/>
              </w:rPr>
              <w:tab/>
            </w:r>
            <w:r>
              <w:rPr>
                <w:noProof/>
              </w:rPr>
              <w:fldChar w:fldCharType="begin"/>
            </w:r>
            <w:r>
              <w:rPr>
                <w:noProof/>
              </w:rPr>
              <w:instrText xml:space="preserve"> PAGEREF _Toc62466118 \h </w:instrText>
            </w:r>
            <w:r>
              <w:rPr>
                <w:noProof/>
              </w:rPr>
            </w:r>
            <w:r>
              <w:rPr>
                <w:noProof/>
              </w:rPr>
              <w:fldChar w:fldCharType="separate"/>
            </w:r>
            <w:r>
              <w:rPr>
                <w:noProof/>
              </w:rPr>
              <w:t>14</w:t>
            </w:r>
            <w:r>
              <w:rPr>
                <w:noProof/>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19" w:history="1">
            <w:r w:rsidRPr="00180398">
              <w:rPr>
                <w:rStyle w:val="Hyperlink"/>
                <w:noProof/>
              </w:rPr>
              <w:t>2.6 Đoạn thẳng nằm trong cửa sổ xén</w:t>
            </w:r>
            <w:r>
              <w:rPr>
                <w:noProof/>
              </w:rPr>
              <w:tab/>
            </w:r>
            <w:r>
              <w:rPr>
                <w:noProof/>
              </w:rPr>
              <w:fldChar w:fldCharType="begin"/>
            </w:r>
            <w:r>
              <w:rPr>
                <w:noProof/>
              </w:rPr>
              <w:instrText xml:space="preserve"> PAGEREF _Toc62466119 \h </w:instrText>
            </w:r>
            <w:r>
              <w:rPr>
                <w:noProof/>
              </w:rPr>
            </w:r>
            <w:r>
              <w:rPr>
                <w:noProof/>
              </w:rPr>
              <w:fldChar w:fldCharType="separate"/>
            </w:r>
            <w:r>
              <w:rPr>
                <w:noProof/>
              </w:rPr>
              <w:t>14</w:t>
            </w:r>
            <w:r>
              <w:rPr>
                <w:noProof/>
              </w:rPr>
              <w:fldChar w:fldCharType="end"/>
            </w:r>
          </w:hyperlink>
        </w:p>
        <w:p w:rsidR="00CE33A8" w:rsidRDefault="00CE33A8">
          <w:pPr>
            <w:pStyle w:val="TOC1"/>
            <w:tabs>
              <w:tab w:val="right" w:leader="dot" w:pos="9062"/>
            </w:tabs>
            <w:rPr>
              <w:rFonts w:asciiTheme="minorHAnsi" w:eastAsiaTheme="minorEastAsia" w:hAnsiTheme="minorHAnsi"/>
              <w:noProof/>
              <w:sz w:val="22"/>
              <w:lang w:val="vi-VN" w:eastAsia="vi-VN"/>
            </w:rPr>
          </w:pPr>
          <w:hyperlink w:anchor="_Toc62466120" w:history="1">
            <w:r w:rsidRPr="00180398">
              <w:rPr>
                <w:rStyle w:val="Hyperlink"/>
                <w:noProof/>
              </w:rPr>
              <w:t>PHẦN 3. KẾT QUẢ ĐẠT ĐƯỢC</w:t>
            </w:r>
            <w:r>
              <w:rPr>
                <w:noProof/>
              </w:rPr>
              <w:tab/>
            </w:r>
            <w:r>
              <w:rPr>
                <w:noProof/>
              </w:rPr>
              <w:fldChar w:fldCharType="begin"/>
            </w:r>
            <w:r>
              <w:rPr>
                <w:noProof/>
              </w:rPr>
              <w:instrText xml:space="preserve"> PAGEREF _Toc62466120 \h </w:instrText>
            </w:r>
            <w:r>
              <w:rPr>
                <w:noProof/>
              </w:rPr>
            </w:r>
            <w:r>
              <w:rPr>
                <w:noProof/>
              </w:rPr>
              <w:fldChar w:fldCharType="separate"/>
            </w:r>
            <w:r>
              <w:rPr>
                <w:noProof/>
              </w:rPr>
              <w:t>15</w:t>
            </w:r>
            <w:r>
              <w:rPr>
                <w:noProof/>
              </w:rPr>
              <w:fldChar w:fldCharType="end"/>
            </w:r>
          </w:hyperlink>
        </w:p>
        <w:p w:rsidR="00CE33A8" w:rsidRDefault="00CE33A8">
          <w:pPr>
            <w:pStyle w:val="TOC1"/>
            <w:tabs>
              <w:tab w:val="right" w:leader="dot" w:pos="9062"/>
            </w:tabs>
            <w:rPr>
              <w:rFonts w:asciiTheme="minorHAnsi" w:eastAsiaTheme="minorEastAsia" w:hAnsiTheme="minorHAnsi"/>
              <w:noProof/>
              <w:sz w:val="22"/>
              <w:lang w:val="vi-VN" w:eastAsia="vi-VN"/>
            </w:rPr>
          </w:pPr>
          <w:hyperlink w:anchor="_Toc62466121" w:history="1">
            <w:r w:rsidRPr="00180398">
              <w:rPr>
                <w:rStyle w:val="Hyperlink"/>
                <w:noProof/>
              </w:rPr>
              <w:t>THẢO LUẬN</w:t>
            </w:r>
            <w:r>
              <w:rPr>
                <w:noProof/>
              </w:rPr>
              <w:tab/>
            </w:r>
            <w:r>
              <w:rPr>
                <w:noProof/>
              </w:rPr>
              <w:fldChar w:fldCharType="begin"/>
            </w:r>
            <w:r>
              <w:rPr>
                <w:noProof/>
              </w:rPr>
              <w:instrText xml:space="preserve"> PAGEREF _Toc62466121 \h </w:instrText>
            </w:r>
            <w:r>
              <w:rPr>
                <w:noProof/>
              </w:rPr>
            </w:r>
            <w:r>
              <w:rPr>
                <w:noProof/>
              </w:rPr>
              <w:fldChar w:fldCharType="separate"/>
            </w:r>
            <w:r>
              <w:rPr>
                <w:noProof/>
              </w:rPr>
              <w:t>16</w:t>
            </w:r>
            <w:r>
              <w:rPr>
                <w:noProof/>
              </w:rPr>
              <w:fldChar w:fldCharType="end"/>
            </w:r>
          </w:hyperlink>
        </w:p>
        <w:p w:rsidR="00CE33A8" w:rsidRDefault="00CE33A8">
          <w:pPr>
            <w:pStyle w:val="TOC1"/>
            <w:tabs>
              <w:tab w:val="right" w:leader="dot" w:pos="9062"/>
            </w:tabs>
            <w:rPr>
              <w:rFonts w:asciiTheme="minorHAnsi" w:eastAsiaTheme="minorEastAsia" w:hAnsiTheme="minorHAnsi"/>
              <w:noProof/>
              <w:sz w:val="22"/>
              <w:lang w:val="vi-VN" w:eastAsia="vi-VN"/>
            </w:rPr>
          </w:pPr>
          <w:hyperlink w:anchor="_Toc62466122" w:history="1">
            <w:r w:rsidRPr="00180398">
              <w:rPr>
                <w:rStyle w:val="Hyperlink"/>
                <w:noProof/>
              </w:rPr>
              <w:t>TÀI LIỆU THAM KHẢO</w:t>
            </w:r>
            <w:r>
              <w:rPr>
                <w:noProof/>
              </w:rPr>
              <w:tab/>
            </w:r>
            <w:r>
              <w:rPr>
                <w:noProof/>
              </w:rPr>
              <w:fldChar w:fldCharType="begin"/>
            </w:r>
            <w:r>
              <w:rPr>
                <w:noProof/>
              </w:rPr>
              <w:instrText xml:space="preserve"> PAGEREF _Toc62466122 \h </w:instrText>
            </w:r>
            <w:r>
              <w:rPr>
                <w:noProof/>
              </w:rPr>
            </w:r>
            <w:r>
              <w:rPr>
                <w:noProof/>
              </w:rPr>
              <w:fldChar w:fldCharType="separate"/>
            </w:r>
            <w:r>
              <w:rPr>
                <w:noProof/>
              </w:rPr>
              <w:t>17</w:t>
            </w:r>
            <w:r>
              <w:rPr>
                <w:noProof/>
              </w:rPr>
              <w:fldChar w:fldCharType="end"/>
            </w:r>
          </w:hyperlink>
        </w:p>
        <w:p w:rsidR="00A9012A" w:rsidRDefault="00A9012A" w:rsidP="00C17E0D">
          <w:pPr>
            <w:pStyle w:val="TOC1"/>
            <w:tabs>
              <w:tab w:val="right" w:leader="dot" w:pos="9062"/>
            </w:tabs>
            <w:rPr>
              <w:rFonts w:cs="Times New Roman"/>
              <w:b/>
              <w:bCs/>
              <w:sz w:val="24"/>
              <w:szCs w:val="24"/>
            </w:rPr>
          </w:pPr>
          <w:r>
            <w:rPr>
              <w:rFonts w:cs="Times New Roman"/>
              <w:b/>
              <w:bCs/>
              <w:sz w:val="24"/>
              <w:szCs w:val="24"/>
            </w:rPr>
            <w:fldChar w:fldCharType="end"/>
          </w:r>
        </w:p>
      </w:sdtContent>
    </w:sdt>
    <w:p w:rsidR="00C17E0D" w:rsidRDefault="00C17E0D">
      <w:pPr>
        <w:spacing w:after="160" w:line="259" w:lineRule="auto"/>
        <w:jc w:val="left"/>
        <w:rPr>
          <w:rFonts w:eastAsia="Times New Roman" w:cs="Times New Roman"/>
          <w:b/>
          <w:bCs/>
          <w:kern w:val="32"/>
          <w:sz w:val="28"/>
          <w:szCs w:val="32"/>
          <w:lang w:val="vi-VN"/>
        </w:rPr>
      </w:pPr>
      <w:r>
        <w:rPr>
          <w:lang w:val="vi-VN"/>
        </w:rPr>
        <w:br w:type="page"/>
      </w:r>
    </w:p>
    <w:p w:rsidR="00A9012A" w:rsidRDefault="00A9012A" w:rsidP="00A9012A">
      <w:pPr>
        <w:pStyle w:val="Heading1"/>
        <w:rPr>
          <w:lang w:val="vi-VN"/>
        </w:rPr>
      </w:pPr>
      <w:bookmarkStart w:id="3" w:name="_Toc62466105"/>
      <w:r>
        <w:rPr>
          <w:lang w:val="vi-VN"/>
        </w:rPr>
        <w:lastRenderedPageBreak/>
        <w:t>DANH MỤC HÌNH</w:t>
      </w:r>
      <w:bookmarkEnd w:id="3"/>
    </w:p>
    <w:p w:rsidR="00CE33A8" w:rsidRDefault="005667D3">
      <w:pPr>
        <w:pStyle w:val="TOC2"/>
        <w:tabs>
          <w:tab w:val="right" w:leader="dot" w:pos="9062"/>
        </w:tabs>
        <w:rPr>
          <w:rFonts w:asciiTheme="minorHAnsi" w:eastAsiaTheme="minorEastAsia" w:hAnsiTheme="minorHAnsi"/>
          <w:noProof/>
          <w:color w:val="auto"/>
          <w:sz w:val="22"/>
          <w:lang w:val="vi-VN" w:eastAsia="vi-VN"/>
        </w:rPr>
      </w:pPr>
      <w:r>
        <w:rPr>
          <w:szCs w:val="26"/>
        </w:rPr>
        <w:fldChar w:fldCharType="begin"/>
      </w:r>
      <w:r>
        <w:rPr>
          <w:szCs w:val="26"/>
        </w:rPr>
        <w:instrText xml:space="preserve"> TOC \h \z \t "List Paragraph,2,Kiểu 1,2,K2,2,hinh,2,img,2" </w:instrText>
      </w:r>
      <w:r>
        <w:rPr>
          <w:szCs w:val="26"/>
        </w:rPr>
        <w:fldChar w:fldCharType="separate"/>
      </w:r>
      <w:hyperlink w:anchor="_Toc62466123" w:history="1">
        <w:r w:rsidR="00CE33A8" w:rsidRPr="00C724F5">
          <w:rPr>
            <w:rStyle w:val="Hyperlink"/>
            <w:noProof/>
          </w:rPr>
          <w:t>Hình 1.1. Ví dụ minh họa cho thuật toán xén tỉa đa giác</w:t>
        </w:r>
        <w:r w:rsidR="00CE33A8">
          <w:rPr>
            <w:noProof/>
            <w:webHidden/>
          </w:rPr>
          <w:tab/>
        </w:r>
        <w:r w:rsidR="00CE33A8">
          <w:rPr>
            <w:noProof/>
            <w:webHidden/>
          </w:rPr>
          <w:fldChar w:fldCharType="begin"/>
        </w:r>
        <w:r w:rsidR="00CE33A8">
          <w:rPr>
            <w:noProof/>
            <w:webHidden/>
          </w:rPr>
          <w:instrText xml:space="preserve"> PAGEREF _Toc62466123 \h </w:instrText>
        </w:r>
        <w:r w:rsidR="00CE33A8">
          <w:rPr>
            <w:noProof/>
            <w:webHidden/>
          </w:rPr>
        </w:r>
        <w:r w:rsidR="00CE33A8">
          <w:rPr>
            <w:noProof/>
            <w:webHidden/>
          </w:rPr>
          <w:fldChar w:fldCharType="separate"/>
        </w:r>
        <w:r w:rsidR="00CE33A8">
          <w:rPr>
            <w:noProof/>
            <w:webHidden/>
          </w:rPr>
          <w:t>1</w:t>
        </w:r>
        <w:r w:rsidR="00CE33A8">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24" w:history="1">
        <w:r w:rsidRPr="00C724F5">
          <w:rPr>
            <w:rStyle w:val="Hyperlink"/>
            <w:noProof/>
          </w:rPr>
          <w:t>Hình 1.2. Các đoạn thẳng nằm trong hoặc nằm ngoài</w:t>
        </w:r>
        <w:r>
          <w:rPr>
            <w:noProof/>
            <w:webHidden/>
          </w:rPr>
          <w:tab/>
        </w:r>
        <w:r>
          <w:rPr>
            <w:noProof/>
            <w:webHidden/>
          </w:rPr>
          <w:fldChar w:fldCharType="begin"/>
        </w:r>
        <w:r>
          <w:rPr>
            <w:noProof/>
            <w:webHidden/>
          </w:rPr>
          <w:instrText xml:space="preserve"> PAGEREF _Toc62466124 \h </w:instrText>
        </w:r>
        <w:r>
          <w:rPr>
            <w:noProof/>
            <w:webHidden/>
          </w:rPr>
        </w:r>
        <w:r>
          <w:rPr>
            <w:noProof/>
            <w:webHidden/>
          </w:rPr>
          <w:fldChar w:fldCharType="separate"/>
        </w:r>
        <w:r>
          <w:rPr>
            <w:noProof/>
            <w:webHidden/>
          </w:rPr>
          <w:t>1</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25" w:history="1">
        <w:r w:rsidRPr="00C724F5">
          <w:rPr>
            <w:rStyle w:val="Hyperlink"/>
            <w:noProof/>
          </w:rPr>
          <w:t>Hình 1.3. Các đoạn thẳng cắt cửa sổ</w:t>
        </w:r>
        <w:r>
          <w:rPr>
            <w:noProof/>
            <w:webHidden/>
          </w:rPr>
          <w:tab/>
        </w:r>
        <w:r>
          <w:rPr>
            <w:noProof/>
            <w:webHidden/>
          </w:rPr>
          <w:fldChar w:fldCharType="begin"/>
        </w:r>
        <w:r>
          <w:rPr>
            <w:noProof/>
            <w:webHidden/>
          </w:rPr>
          <w:instrText xml:space="preserve"> PAGEREF _Toc62466125 \h </w:instrText>
        </w:r>
        <w:r>
          <w:rPr>
            <w:noProof/>
            <w:webHidden/>
          </w:rPr>
        </w:r>
        <w:r>
          <w:rPr>
            <w:noProof/>
            <w:webHidden/>
          </w:rPr>
          <w:fldChar w:fldCharType="separate"/>
        </w:r>
        <w:r>
          <w:rPr>
            <w:noProof/>
            <w:webHidden/>
          </w:rPr>
          <w:t>2</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26" w:history="1">
        <w:r w:rsidRPr="00C724F5">
          <w:rPr>
            <w:rStyle w:val="Hyperlink"/>
            <w:noProof/>
          </w:rPr>
          <w:t>Hình 1.4. Mã vùng quy định vị trí tương đối của vùng so với cửa sổ</w:t>
        </w:r>
        <w:r>
          <w:rPr>
            <w:noProof/>
            <w:webHidden/>
          </w:rPr>
          <w:tab/>
        </w:r>
        <w:r>
          <w:rPr>
            <w:noProof/>
            <w:webHidden/>
          </w:rPr>
          <w:fldChar w:fldCharType="begin"/>
        </w:r>
        <w:r>
          <w:rPr>
            <w:noProof/>
            <w:webHidden/>
          </w:rPr>
          <w:instrText xml:space="preserve"> PAGEREF _Toc62466126 \h </w:instrText>
        </w:r>
        <w:r>
          <w:rPr>
            <w:noProof/>
            <w:webHidden/>
          </w:rPr>
        </w:r>
        <w:r>
          <w:rPr>
            <w:noProof/>
            <w:webHidden/>
          </w:rPr>
          <w:fldChar w:fldCharType="separate"/>
        </w:r>
        <w:r>
          <w:rPr>
            <w:noProof/>
            <w:webHidden/>
          </w:rPr>
          <w:t>3</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27" w:history="1">
        <w:r w:rsidRPr="00C724F5">
          <w:rPr>
            <w:rStyle w:val="Hyperlink"/>
            <w:noProof/>
          </w:rPr>
          <w:t>Hình 1.5. Mã vùng được xác định theo 9 vùng</w:t>
        </w:r>
        <w:r>
          <w:rPr>
            <w:noProof/>
            <w:webHidden/>
          </w:rPr>
          <w:tab/>
        </w:r>
        <w:r>
          <w:rPr>
            <w:noProof/>
            <w:webHidden/>
          </w:rPr>
          <w:fldChar w:fldCharType="begin"/>
        </w:r>
        <w:r>
          <w:rPr>
            <w:noProof/>
            <w:webHidden/>
          </w:rPr>
          <w:instrText xml:space="preserve"> PAGEREF _Toc62466127 \h </w:instrText>
        </w:r>
        <w:r>
          <w:rPr>
            <w:noProof/>
            <w:webHidden/>
          </w:rPr>
        </w:r>
        <w:r>
          <w:rPr>
            <w:noProof/>
            <w:webHidden/>
          </w:rPr>
          <w:fldChar w:fldCharType="separate"/>
        </w:r>
        <w:r>
          <w:rPr>
            <w:noProof/>
            <w:webHidden/>
          </w:rPr>
          <w:t>3</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28" w:history="1">
        <w:r w:rsidRPr="00C724F5">
          <w:rPr>
            <w:rStyle w:val="Hyperlink"/>
            <w:noProof/>
          </w:rPr>
          <w:t>Hình 1.6. Cửa sổ cắt tỉa đoạn thẳng</w:t>
        </w:r>
        <w:r>
          <w:rPr>
            <w:noProof/>
            <w:webHidden/>
          </w:rPr>
          <w:tab/>
        </w:r>
        <w:r>
          <w:rPr>
            <w:noProof/>
            <w:webHidden/>
          </w:rPr>
          <w:fldChar w:fldCharType="begin"/>
        </w:r>
        <w:r>
          <w:rPr>
            <w:noProof/>
            <w:webHidden/>
          </w:rPr>
          <w:instrText xml:space="preserve"> PAGEREF _Toc62466128 \h </w:instrText>
        </w:r>
        <w:r>
          <w:rPr>
            <w:noProof/>
            <w:webHidden/>
          </w:rPr>
        </w:r>
        <w:r>
          <w:rPr>
            <w:noProof/>
            <w:webHidden/>
          </w:rPr>
          <w:fldChar w:fldCharType="separate"/>
        </w:r>
        <w:r>
          <w:rPr>
            <w:noProof/>
            <w:webHidden/>
          </w:rPr>
          <w:t>5</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29" w:history="1">
        <w:r w:rsidRPr="00C724F5">
          <w:rPr>
            <w:rStyle w:val="Hyperlink"/>
            <w:noProof/>
          </w:rPr>
          <w:t>Hình 2.1. Nhập tọa độ đa giác và cửa sổ cẳt</w:t>
        </w:r>
        <w:r>
          <w:rPr>
            <w:noProof/>
            <w:webHidden/>
          </w:rPr>
          <w:tab/>
        </w:r>
        <w:r>
          <w:rPr>
            <w:noProof/>
            <w:webHidden/>
          </w:rPr>
          <w:fldChar w:fldCharType="begin"/>
        </w:r>
        <w:r>
          <w:rPr>
            <w:noProof/>
            <w:webHidden/>
          </w:rPr>
          <w:instrText xml:space="preserve"> PAGEREF _Toc62466129 \h </w:instrText>
        </w:r>
        <w:r>
          <w:rPr>
            <w:noProof/>
            <w:webHidden/>
          </w:rPr>
        </w:r>
        <w:r>
          <w:rPr>
            <w:noProof/>
            <w:webHidden/>
          </w:rPr>
          <w:fldChar w:fldCharType="separate"/>
        </w:r>
        <w:r>
          <w:rPr>
            <w:noProof/>
            <w:webHidden/>
          </w:rPr>
          <w:t>10</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0" w:history="1">
        <w:r w:rsidRPr="00C724F5">
          <w:rPr>
            <w:rStyle w:val="Hyperlink"/>
            <w:noProof/>
          </w:rPr>
          <w:t>Hình 2.2. Đoạn thẳng nằm trên bi</w:t>
        </w:r>
        <w:r w:rsidRPr="00C724F5">
          <w:rPr>
            <w:rStyle w:val="Hyperlink"/>
            <w:noProof/>
          </w:rPr>
          <w:t>ê</w:t>
        </w:r>
        <w:r w:rsidRPr="00C724F5">
          <w:rPr>
            <w:rStyle w:val="Hyperlink"/>
            <w:noProof/>
          </w:rPr>
          <w:t>n trái cửa sổ cắt  (TH1)</w:t>
        </w:r>
        <w:r>
          <w:rPr>
            <w:noProof/>
            <w:webHidden/>
          </w:rPr>
          <w:tab/>
        </w:r>
        <w:r>
          <w:rPr>
            <w:noProof/>
            <w:webHidden/>
          </w:rPr>
          <w:fldChar w:fldCharType="begin"/>
        </w:r>
        <w:r>
          <w:rPr>
            <w:noProof/>
            <w:webHidden/>
          </w:rPr>
          <w:instrText xml:space="preserve"> PAGEREF _Toc62466130 \h </w:instrText>
        </w:r>
        <w:r>
          <w:rPr>
            <w:noProof/>
            <w:webHidden/>
          </w:rPr>
        </w:r>
        <w:r>
          <w:rPr>
            <w:noProof/>
            <w:webHidden/>
          </w:rPr>
          <w:fldChar w:fldCharType="separate"/>
        </w:r>
        <w:r>
          <w:rPr>
            <w:noProof/>
            <w:webHidden/>
          </w:rPr>
          <w:t>10</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1" w:history="1">
        <w:r w:rsidRPr="00C724F5">
          <w:rPr>
            <w:rStyle w:val="Hyperlink"/>
            <w:noProof/>
          </w:rPr>
          <w:t>Hình 2.3. Đoạn thẳng nằm trên biên trái cửa sổ cắt (TH2)</w:t>
        </w:r>
        <w:r>
          <w:rPr>
            <w:noProof/>
            <w:webHidden/>
          </w:rPr>
          <w:tab/>
        </w:r>
        <w:r>
          <w:rPr>
            <w:noProof/>
            <w:webHidden/>
          </w:rPr>
          <w:fldChar w:fldCharType="begin"/>
        </w:r>
        <w:r>
          <w:rPr>
            <w:noProof/>
            <w:webHidden/>
          </w:rPr>
          <w:instrText xml:space="preserve"> PAGEREF _Toc62466131 \h </w:instrText>
        </w:r>
        <w:r>
          <w:rPr>
            <w:noProof/>
            <w:webHidden/>
          </w:rPr>
        </w:r>
        <w:r>
          <w:rPr>
            <w:noProof/>
            <w:webHidden/>
          </w:rPr>
          <w:fldChar w:fldCharType="separate"/>
        </w:r>
        <w:r>
          <w:rPr>
            <w:noProof/>
            <w:webHidden/>
          </w:rPr>
          <w:t>11</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2" w:history="1">
        <w:r w:rsidRPr="00C724F5">
          <w:rPr>
            <w:rStyle w:val="Hyperlink"/>
            <w:noProof/>
          </w:rPr>
          <w:t>Hình 2.4. Đoạn thẳng nằm trên biên phải cửa sổ cắt (TH1)</w:t>
        </w:r>
        <w:r>
          <w:rPr>
            <w:noProof/>
            <w:webHidden/>
          </w:rPr>
          <w:tab/>
        </w:r>
        <w:r>
          <w:rPr>
            <w:noProof/>
            <w:webHidden/>
          </w:rPr>
          <w:fldChar w:fldCharType="begin"/>
        </w:r>
        <w:r>
          <w:rPr>
            <w:noProof/>
            <w:webHidden/>
          </w:rPr>
          <w:instrText xml:space="preserve"> PAGEREF _Toc62466132 \h </w:instrText>
        </w:r>
        <w:r>
          <w:rPr>
            <w:noProof/>
            <w:webHidden/>
          </w:rPr>
        </w:r>
        <w:r>
          <w:rPr>
            <w:noProof/>
            <w:webHidden/>
          </w:rPr>
          <w:fldChar w:fldCharType="separate"/>
        </w:r>
        <w:r>
          <w:rPr>
            <w:noProof/>
            <w:webHidden/>
          </w:rPr>
          <w:t>11</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3" w:history="1">
        <w:r w:rsidRPr="00C724F5">
          <w:rPr>
            <w:rStyle w:val="Hyperlink"/>
            <w:noProof/>
          </w:rPr>
          <w:t>Hình 2.5. Đoạn thẳng nằm trên biên phải cửa sổ cắt (TH2)</w:t>
        </w:r>
        <w:r>
          <w:rPr>
            <w:noProof/>
            <w:webHidden/>
          </w:rPr>
          <w:tab/>
        </w:r>
        <w:r>
          <w:rPr>
            <w:noProof/>
            <w:webHidden/>
          </w:rPr>
          <w:fldChar w:fldCharType="begin"/>
        </w:r>
        <w:r>
          <w:rPr>
            <w:noProof/>
            <w:webHidden/>
          </w:rPr>
          <w:instrText xml:space="preserve"> PAGEREF _Toc62466133 \h </w:instrText>
        </w:r>
        <w:r>
          <w:rPr>
            <w:noProof/>
            <w:webHidden/>
          </w:rPr>
        </w:r>
        <w:r>
          <w:rPr>
            <w:noProof/>
            <w:webHidden/>
          </w:rPr>
          <w:fldChar w:fldCharType="separate"/>
        </w:r>
        <w:r>
          <w:rPr>
            <w:noProof/>
            <w:webHidden/>
          </w:rPr>
          <w:t>12</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4" w:history="1">
        <w:r w:rsidRPr="00C724F5">
          <w:rPr>
            <w:rStyle w:val="Hyperlink"/>
            <w:noProof/>
          </w:rPr>
          <w:t>Hình2.6. Đoạn thẳng nằm trên biên trên cửa sổ cắt (TH1)</w:t>
        </w:r>
        <w:r>
          <w:rPr>
            <w:noProof/>
            <w:webHidden/>
          </w:rPr>
          <w:tab/>
        </w:r>
        <w:r>
          <w:rPr>
            <w:noProof/>
            <w:webHidden/>
          </w:rPr>
          <w:fldChar w:fldCharType="begin"/>
        </w:r>
        <w:r>
          <w:rPr>
            <w:noProof/>
            <w:webHidden/>
          </w:rPr>
          <w:instrText xml:space="preserve"> PAGEREF _Toc62466134 \h </w:instrText>
        </w:r>
        <w:r>
          <w:rPr>
            <w:noProof/>
            <w:webHidden/>
          </w:rPr>
        </w:r>
        <w:r>
          <w:rPr>
            <w:noProof/>
            <w:webHidden/>
          </w:rPr>
          <w:fldChar w:fldCharType="separate"/>
        </w:r>
        <w:r>
          <w:rPr>
            <w:noProof/>
            <w:webHidden/>
          </w:rPr>
          <w:t>12</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5" w:history="1">
        <w:r w:rsidRPr="00C724F5">
          <w:rPr>
            <w:rStyle w:val="Hyperlink"/>
            <w:noProof/>
          </w:rPr>
          <w:t>Hình 2.7. Đoạn thẳng nằm trên biên trên cửa sổ cắt (TH2)</w:t>
        </w:r>
        <w:r>
          <w:rPr>
            <w:noProof/>
            <w:webHidden/>
          </w:rPr>
          <w:tab/>
        </w:r>
        <w:r>
          <w:rPr>
            <w:noProof/>
            <w:webHidden/>
          </w:rPr>
          <w:fldChar w:fldCharType="begin"/>
        </w:r>
        <w:r>
          <w:rPr>
            <w:noProof/>
            <w:webHidden/>
          </w:rPr>
          <w:instrText xml:space="preserve"> PAGEREF _Toc62466135 \h </w:instrText>
        </w:r>
        <w:r>
          <w:rPr>
            <w:noProof/>
            <w:webHidden/>
          </w:rPr>
        </w:r>
        <w:r>
          <w:rPr>
            <w:noProof/>
            <w:webHidden/>
          </w:rPr>
          <w:fldChar w:fldCharType="separate"/>
        </w:r>
        <w:r>
          <w:rPr>
            <w:noProof/>
            <w:webHidden/>
          </w:rPr>
          <w:t>13</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6" w:history="1">
        <w:r w:rsidRPr="00C724F5">
          <w:rPr>
            <w:rStyle w:val="Hyperlink"/>
            <w:noProof/>
          </w:rPr>
          <w:t>Hình 2.8. Đoạn thẳng nằm trên biên dưới cửa sổ cắt (TH1)</w:t>
        </w:r>
        <w:r>
          <w:rPr>
            <w:noProof/>
            <w:webHidden/>
          </w:rPr>
          <w:tab/>
        </w:r>
        <w:r>
          <w:rPr>
            <w:noProof/>
            <w:webHidden/>
          </w:rPr>
          <w:fldChar w:fldCharType="begin"/>
        </w:r>
        <w:r>
          <w:rPr>
            <w:noProof/>
            <w:webHidden/>
          </w:rPr>
          <w:instrText xml:space="preserve"> PAGEREF _Toc62466136 \h </w:instrText>
        </w:r>
        <w:r>
          <w:rPr>
            <w:noProof/>
            <w:webHidden/>
          </w:rPr>
        </w:r>
        <w:r>
          <w:rPr>
            <w:noProof/>
            <w:webHidden/>
          </w:rPr>
          <w:fldChar w:fldCharType="separate"/>
        </w:r>
        <w:r>
          <w:rPr>
            <w:noProof/>
            <w:webHidden/>
          </w:rPr>
          <w:t>13</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7" w:history="1">
        <w:r w:rsidRPr="00C724F5">
          <w:rPr>
            <w:rStyle w:val="Hyperlink"/>
            <w:noProof/>
          </w:rPr>
          <w:t>Hình 2.9. Đoạn thẳng nằm trên biên dưới cửa sổ cắt (TH2)</w:t>
        </w:r>
        <w:r>
          <w:rPr>
            <w:noProof/>
            <w:webHidden/>
          </w:rPr>
          <w:tab/>
        </w:r>
        <w:r>
          <w:rPr>
            <w:noProof/>
            <w:webHidden/>
          </w:rPr>
          <w:fldChar w:fldCharType="begin"/>
        </w:r>
        <w:r>
          <w:rPr>
            <w:noProof/>
            <w:webHidden/>
          </w:rPr>
          <w:instrText xml:space="preserve"> PAGEREF _Toc62466137 \h </w:instrText>
        </w:r>
        <w:r>
          <w:rPr>
            <w:noProof/>
            <w:webHidden/>
          </w:rPr>
        </w:r>
        <w:r>
          <w:rPr>
            <w:noProof/>
            <w:webHidden/>
          </w:rPr>
          <w:fldChar w:fldCharType="separate"/>
        </w:r>
        <w:r>
          <w:rPr>
            <w:noProof/>
            <w:webHidden/>
          </w:rPr>
          <w:t>13</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8" w:history="1">
        <w:r w:rsidRPr="00C724F5">
          <w:rPr>
            <w:rStyle w:val="Hyperlink"/>
            <w:noProof/>
          </w:rPr>
          <w:t>Hình 2.10. Đoạn thẳng nằm ngoài cửa sổ cắt</w:t>
        </w:r>
        <w:r>
          <w:rPr>
            <w:noProof/>
            <w:webHidden/>
          </w:rPr>
          <w:tab/>
        </w:r>
        <w:r>
          <w:rPr>
            <w:noProof/>
            <w:webHidden/>
          </w:rPr>
          <w:fldChar w:fldCharType="begin"/>
        </w:r>
        <w:r>
          <w:rPr>
            <w:noProof/>
            <w:webHidden/>
          </w:rPr>
          <w:instrText xml:space="preserve"> PAGEREF _Toc62466138 \h </w:instrText>
        </w:r>
        <w:r>
          <w:rPr>
            <w:noProof/>
            <w:webHidden/>
          </w:rPr>
        </w:r>
        <w:r>
          <w:rPr>
            <w:noProof/>
            <w:webHidden/>
          </w:rPr>
          <w:fldChar w:fldCharType="separate"/>
        </w:r>
        <w:r>
          <w:rPr>
            <w:noProof/>
            <w:webHidden/>
          </w:rPr>
          <w:t>14</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39" w:history="1">
        <w:r w:rsidRPr="00C724F5">
          <w:rPr>
            <w:rStyle w:val="Hyperlink"/>
            <w:noProof/>
          </w:rPr>
          <w:t>Hình 2.11. Đoạn thẳng nằm trong cửa sổ cắt</w:t>
        </w:r>
        <w:r>
          <w:rPr>
            <w:noProof/>
            <w:webHidden/>
          </w:rPr>
          <w:tab/>
        </w:r>
        <w:r>
          <w:rPr>
            <w:noProof/>
            <w:webHidden/>
          </w:rPr>
          <w:fldChar w:fldCharType="begin"/>
        </w:r>
        <w:r>
          <w:rPr>
            <w:noProof/>
            <w:webHidden/>
          </w:rPr>
          <w:instrText xml:space="preserve"> PAGEREF _Toc62466139 \h </w:instrText>
        </w:r>
        <w:r>
          <w:rPr>
            <w:noProof/>
            <w:webHidden/>
          </w:rPr>
        </w:r>
        <w:r>
          <w:rPr>
            <w:noProof/>
            <w:webHidden/>
          </w:rPr>
          <w:fldChar w:fldCharType="separate"/>
        </w:r>
        <w:r>
          <w:rPr>
            <w:noProof/>
            <w:webHidden/>
          </w:rPr>
          <w:t>14</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40" w:history="1">
        <w:r w:rsidRPr="00C724F5">
          <w:rPr>
            <w:rStyle w:val="Hyperlink"/>
            <w:noProof/>
          </w:rPr>
          <w:t>Hình 3.3. Minh họa trường hợp đa giác nằm hoàn toàn bên trong cửa sổ cắt</w:t>
        </w:r>
        <w:r>
          <w:rPr>
            <w:noProof/>
            <w:webHidden/>
          </w:rPr>
          <w:tab/>
        </w:r>
        <w:r>
          <w:rPr>
            <w:noProof/>
            <w:webHidden/>
          </w:rPr>
          <w:fldChar w:fldCharType="begin"/>
        </w:r>
        <w:r>
          <w:rPr>
            <w:noProof/>
            <w:webHidden/>
          </w:rPr>
          <w:instrText xml:space="preserve"> PAGEREF _Toc62466140 \h </w:instrText>
        </w:r>
        <w:r>
          <w:rPr>
            <w:noProof/>
            <w:webHidden/>
          </w:rPr>
        </w:r>
        <w:r>
          <w:rPr>
            <w:noProof/>
            <w:webHidden/>
          </w:rPr>
          <w:fldChar w:fldCharType="separate"/>
        </w:r>
        <w:r>
          <w:rPr>
            <w:noProof/>
            <w:webHidden/>
          </w:rPr>
          <w:t>15</w:t>
        </w:r>
        <w:r>
          <w:rPr>
            <w:noProof/>
            <w:webHidden/>
          </w:rPr>
          <w:fldChar w:fldCharType="end"/>
        </w:r>
      </w:hyperlink>
    </w:p>
    <w:p w:rsidR="00CE33A8" w:rsidRDefault="00CE33A8">
      <w:pPr>
        <w:pStyle w:val="TOC2"/>
        <w:tabs>
          <w:tab w:val="right" w:leader="dot" w:pos="9062"/>
        </w:tabs>
        <w:rPr>
          <w:rFonts w:asciiTheme="minorHAnsi" w:eastAsiaTheme="minorEastAsia" w:hAnsiTheme="minorHAnsi"/>
          <w:noProof/>
          <w:color w:val="auto"/>
          <w:sz w:val="22"/>
          <w:lang w:val="vi-VN" w:eastAsia="vi-VN"/>
        </w:rPr>
      </w:pPr>
      <w:hyperlink w:anchor="_Toc62466141" w:history="1">
        <w:r w:rsidRPr="00C724F5">
          <w:rPr>
            <w:rStyle w:val="Hyperlink"/>
            <w:noProof/>
          </w:rPr>
          <w:t>Hình 4.1. Hạn chế của thuật toán Sutherland-Hodgman</w:t>
        </w:r>
        <w:r>
          <w:rPr>
            <w:noProof/>
            <w:webHidden/>
          </w:rPr>
          <w:tab/>
        </w:r>
        <w:r>
          <w:rPr>
            <w:noProof/>
            <w:webHidden/>
          </w:rPr>
          <w:fldChar w:fldCharType="begin"/>
        </w:r>
        <w:r>
          <w:rPr>
            <w:noProof/>
            <w:webHidden/>
          </w:rPr>
          <w:instrText xml:space="preserve"> PAGEREF _Toc62466141 \h </w:instrText>
        </w:r>
        <w:r>
          <w:rPr>
            <w:noProof/>
            <w:webHidden/>
          </w:rPr>
        </w:r>
        <w:r>
          <w:rPr>
            <w:noProof/>
            <w:webHidden/>
          </w:rPr>
          <w:fldChar w:fldCharType="separate"/>
        </w:r>
        <w:r>
          <w:rPr>
            <w:noProof/>
            <w:webHidden/>
          </w:rPr>
          <w:t>16</w:t>
        </w:r>
        <w:r>
          <w:rPr>
            <w:noProof/>
            <w:webHidden/>
          </w:rPr>
          <w:fldChar w:fldCharType="end"/>
        </w:r>
      </w:hyperlink>
    </w:p>
    <w:p w:rsidR="00A9012A" w:rsidRDefault="005667D3" w:rsidP="00A9012A">
      <w:pPr>
        <w:jc w:val="left"/>
        <w:rPr>
          <w:szCs w:val="26"/>
        </w:rPr>
      </w:pPr>
      <w:r>
        <w:rPr>
          <w:szCs w:val="26"/>
        </w:rPr>
        <w:fldChar w:fldCharType="end"/>
      </w:r>
      <w:r>
        <w:rPr>
          <w:szCs w:val="26"/>
        </w:rPr>
        <w:t xml:space="preserve"> </w:t>
      </w:r>
      <w:r w:rsidR="00A9012A">
        <w:rPr>
          <w:szCs w:val="26"/>
        </w:rPr>
        <w:br w:type="page"/>
      </w:r>
    </w:p>
    <w:p w:rsidR="00A9012A" w:rsidRPr="00EE46D8" w:rsidRDefault="00A9012A" w:rsidP="00EE46D8">
      <w:pPr>
        <w:pStyle w:val="Heading1"/>
        <w:rPr>
          <w:rStyle w:val="Heading1Char"/>
          <w:b/>
          <w:bCs/>
        </w:rPr>
      </w:pPr>
      <w:bookmarkStart w:id="4" w:name="_Toc62466106"/>
      <w:r w:rsidRPr="00EE46D8">
        <w:rPr>
          <w:rStyle w:val="Heading1Char"/>
          <w:b/>
          <w:bCs/>
        </w:rPr>
        <w:lastRenderedPageBreak/>
        <w:t>TÓM TẮT</w:t>
      </w:r>
      <w:bookmarkEnd w:id="4"/>
    </w:p>
    <w:p w:rsidR="00A9012A" w:rsidRDefault="00A52CF1" w:rsidP="00A52CF1">
      <w:pPr>
        <w:ind w:firstLine="567"/>
        <w:rPr>
          <w:rFonts w:eastAsia="SimSun" w:cs="Times New Roman"/>
          <w:color w:val="000000"/>
          <w:szCs w:val="26"/>
          <w:lang w:eastAsia="zh-CN" w:bidi="ar"/>
        </w:rPr>
      </w:pPr>
      <w:r w:rsidRPr="00A52CF1">
        <w:rPr>
          <w:rFonts w:cs="Times New Roman"/>
          <w:szCs w:val="26"/>
        </w:rPr>
        <w:t>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w:t>
      </w:r>
      <w:r>
        <w:rPr>
          <w:rFonts w:cs="Times New Roman"/>
          <w:szCs w:val="26"/>
        </w:rPr>
        <w:t>i</w:t>
      </w:r>
      <w:r w:rsidRPr="00A52CF1">
        <w:rPr>
          <w:rFonts w:cs="Times New Roman"/>
          <w:szCs w:val="26"/>
        </w:rPr>
        <w:t xml:space="preserve"> mạch đồ họa). Kỹ thuật xén tỉa đa giác là một trong số rất nhiều thuật toán quan trọng của ngành đồ họa máy tính và các phần mềm thương mại hay các thiết bị xử lý đồ họa đều vận dụng các thuật toán này. Thuật toán xén tỉa đa giác với giải thuật Sutherland –Hodgman được cài đặt trong lần thực tập lần này giúp hiểu rõ hơn về  một trong những thuật toán cơ bản của ngành đồ họa máy tính. Quy trình thực hiện được trải qua các bước từ thiết kế giao diện, cài đặt thuật toán, hiển thị kết quả đầu ra trên màn hình hiển thị đều được thực hiện trên môi trường C++ thông qua ứng dụng DevC/C++ có kết hợp với thư viện graphics.h.</w:t>
      </w:r>
      <w:r>
        <w:rPr>
          <w:rFonts w:cs="Times New Roman"/>
          <w:szCs w:val="26"/>
        </w:rPr>
        <w:t xml:space="preserve"> </w:t>
      </w:r>
      <w:r w:rsidRPr="00A52CF1">
        <w:rPr>
          <w:rFonts w:cs="Times New Roman"/>
          <w:szCs w:val="26"/>
        </w:rPr>
        <w:t>Kết quả của việc cài đặt thuật toán đáp ứng được các yếu cầu đặt ra của đợt thực tập cơ sở lần này.</w:t>
      </w:r>
    </w:p>
    <w:p w:rsidR="00A9012A" w:rsidRDefault="00A9012A" w:rsidP="00A9012A">
      <w:pPr>
        <w:ind w:firstLine="567"/>
        <w:rPr>
          <w:rFonts w:eastAsia="SimSun" w:cs="Times New Roman"/>
          <w:color w:val="000000"/>
          <w:szCs w:val="26"/>
          <w:lang w:eastAsia="zh-CN" w:bidi="ar"/>
        </w:rPr>
      </w:pPr>
      <w:r>
        <w:rPr>
          <w:rFonts w:eastAsia="SimSun" w:cs="Times New Roman"/>
          <w:color w:val="000000"/>
          <w:szCs w:val="26"/>
          <w:lang w:eastAsia="zh-CN" w:bidi="ar"/>
        </w:rPr>
        <w:t xml:space="preserve">Toàn bộ mã nguồn của báo cáo được tải lên theo địa chỉ: </w:t>
      </w:r>
    </w:p>
    <w:p w:rsidR="00A9012A" w:rsidRDefault="00A9012A" w:rsidP="00A9012A">
      <w:pPr>
        <w:ind w:firstLine="567"/>
        <w:rPr>
          <w:i/>
          <w:sz w:val="24"/>
          <w:szCs w:val="26"/>
        </w:rPr>
      </w:pPr>
      <w:r>
        <w:rPr>
          <w:rFonts w:eastAsia="SimSun" w:cs="Times New Roman"/>
          <w:i/>
          <w:color w:val="000000"/>
          <w:sz w:val="24"/>
          <w:szCs w:val="26"/>
          <w:lang w:eastAsia="zh-CN" w:bidi="ar"/>
        </w:rPr>
        <w:t>https://github.com/thinhdoanvu/ThuctapCoSo2020/tree/main/</w:t>
      </w:r>
      <w:r w:rsidR="00A52CF1">
        <w:rPr>
          <w:rFonts w:eastAsia="SimSun" w:cs="Times New Roman"/>
          <w:i/>
          <w:color w:val="000000"/>
          <w:sz w:val="24"/>
          <w:szCs w:val="26"/>
          <w:lang w:eastAsia="zh-CN" w:bidi="ar"/>
        </w:rPr>
        <w:t>TranDinhTri</w:t>
      </w:r>
      <w:r>
        <w:rPr>
          <w:rFonts w:eastAsia="SimSun" w:cs="Times New Roman"/>
          <w:i/>
          <w:color w:val="000000"/>
          <w:sz w:val="24"/>
          <w:szCs w:val="26"/>
          <w:lang w:eastAsia="zh-CN" w:bidi="ar"/>
        </w:rPr>
        <w:t>/</w:t>
      </w:r>
    </w:p>
    <w:p w:rsidR="00A9012A" w:rsidRDefault="00A9012A">
      <w:pPr>
        <w:spacing w:after="160" w:line="259" w:lineRule="auto"/>
        <w:jc w:val="left"/>
        <w:rPr>
          <w:color w:val="000000" w:themeColor="text1"/>
        </w:rPr>
      </w:pPr>
      <w:r>
        <w:rPr>
          <w:color w:val="000000" w:themeColor="text1"/>
        </w:rPr>
        <w:br w:type="page"/>
      </w:r>
    </w:p>
    <w:p w:rsidR="00EE46D8" w:rsidRDefault="00EE46D8" w:rsidP="00EE46D8">
      <w:pPr>
        <w:pStyle w:val="Heading1"/>
        <w:ind w:firstLine="0"/>
        <w:jc w:val="left"/>
        <w:sectPr w:rsidR="00EE46D8" w:rsidSect="00EE46D8">
          <w:headerReference w:type="default" r:id="rId10"/>
          <w:type w:val="continuous"/>
          <w:pgSz w:w="11907" w:h="16840" w:code="9"/>
          <w:pgMar w:top="1134" w:right="1134" w:bottom="1134" w:left="1701" w:header="680" w:footer="680" w:gutter="0"/>
          <w:pgNumType w:fmt="lowerRoman"/>
          <w:cols w:space="720"/>
        </w:sectPr>
      </w:pPr>
      <w:bookmarkStart w:id="5" w:name="_Toc30144284"/>
      <w:bookmarkStart w:id="6" w:name="_Toc30143867"/>
      <w:bookmarkStart w:id="7" w:name="_Toc30108956"/>
      <w:bookmarkStart w:id="8" w:name="_Toc29114788"/>
      <w:bookmarkStart w:id="9" w:name="_Toc62451350"/>
      <w:bookmarkStart w:id="10" w:name="_Toc62116725"/>
    </w:p>
    <w:p w:rsidR="001D3791" w:rsidRPr="00EE46D8" w:rsidRDefault="00EE46D8" w:rsidP="00EE46D8">
      <w:pPr>
        <w:pStyle w:val="Heading1"/>
      </w:pPr>
      <w:bookmarkStart w:id="11" w:name="_Toc62466107"/>
      <w:r>
        <w:lastRenderedPageBreak/>
        <w:t xml:space="preserve">PHẦN 1. </w:t>
      </w:r>
      <w:r w:rsidR="001D3791" w:rsidRPr="00EE46D8">
        <w:t>GIỚI THIỆU</w:t>
      </w:r>
      <w:bookmarkEnd w:id="5"/>
      <w:bookmarkEnd w:id="6"/>
      <w:bookmarkEnd w:id="7"/>
      <w:bookmarkEnd w:id="8"/>
      <w:r w:rsidR="001D3791" w:rsidRPr="00EE46D8">
        <w:t xml:space="preserve"> ĐỀ TÀI</w:t>
      </w:r>
      <w:bookmarkEnd w:id="9"/>
      <w:bookmarkEnd w:id="10"/>
      <w:bookmarkEnd w:id="11"/>
    </w:p>
    <w:p w:rsidR="001D3791" w:rsidRDefault="001D3791" w:rsidP="00EE46D8">
      <w:pPr>
        <w:ind w:firstLine="567"/>
        <w:rPr>
          <w:color w:val="000000" w:themeColor="text1"/>
          <w:szCs w:val="24"/>
        </w:rPr>
      </w:pPr>
      <w:r>
        <w:rPr>
          <w:color w:val="000000" w:themeColor="text1"/>
        </w:rPr>
        <w:t>Cùng với sự phát triển kinh tế hiện nay là sự phất triển mạnh mẽ của ngành công nghệ thông tin. Các ứng dụng của công nghệ thông tin ngày càng nhiều và có mặt hầu hết trong các lĩnh vực cuộc sống.</w:t>
      </w:r>
      <w:r w:rsidR="00EE46D8">
        <w:rPr>
          <w:color w:val="000000" w:themeColor="text1"/>
        </w:rPr>
        <w:t xml:space="preserve"> </w:t>
      </w:r>
      <w:r>
        <w:rPr>
          <w:color w:val="000000" w:themeColor="text1"/>
        </w:rPr>
        <w:t xml:space="preserve">Với đề tài: </w:t>
      </w:r>
      <w:r>
        <w:rPr>
          <w:b/>
          <w:color w:val="000000" w:themeColor="text1"/>
        </w:rPr>
        <w:t>“</w:t>
      </w:r>
      <w:r>
        <w:rPr>
          <w:b/>
          <w:bCs/>
          <w:color w:val="000000"/>
          <w:szCs w:val="26"/>
          <w:shd w:val="clear" w:color="auto" w:fill="FFFFFF"/>
        </w:rPr>
        <w:t>Cài đặt thuật toán xén tỉa đa giác b</w:t>
      </w:r>
      <w:r w:rsidR="00EE46D8">
        <w:rPr>
          <w:b/>
          <w:bCs/>
          <w:color w:val="000000"/>
          <w:szCs w:val="26"/>
          <w:shd w:val="clear" w:color="auto" w:fill="FFFFFF"/>
        </w:rPr>
        <w:t>ằ</w:t>
      </w:r>
      <w:r>
        <w:rPr>
          <w:b/>
          <w:bCs/>
          <w:color w:val="000000"/>
          <w:szCs w:val="26"/>
          <w:shd w:val="clear" w:color="auto" w:fill="FFFFFF"/>
        </w:rPr>
        <w:t>ng thuật toán Sutherland-Hogman”</w:t>
      </w:r>
      <w:r>
        <w:rPr>
          <w:bCs/>
          <w:color w:val="000000"/>
          <w:szCs w:val="26"/>
          <w:shd w:val="clear" w:color="auto" w:fill="FFFFFF"/>
        </w:rPr>
        <w:t>, ý nghĩa của thuật toán xén hình trong công nghệ thông tin là không hề nhỏ, đặc biệt đối với màn hình máy tính thì nó có ý nghĩa vô cùng quan trọng.</w:t>
      </w:r>
    </w:p>
    <w:p w:rsidR="001D3791" w:rsidRPr="00EE46D8" w:rsidRDefault="001D3791" w:rsidP="00EE46D8">
      <w:pPr>
        <w:pStyle w:val="Heading2"/>
      </w:pPr>
      <w:bookmarkStart w:id="12" w:name="_Toc62451351"/>
      <w:bookmarkStart w:id="13" w:name="_Toc62116726"/>
      <w:bookmarkStart w:id="14" w:name="_Toc30108957"/>
      <w:bookmarkStart w:id="15" w:name="_Toc62466108"/>
      <w:r w:rsidRPr="00EE46D8">
        <w:t>1.1. Thuật toán xén tỉa</w:t>
      </w:r>
      <w:bookmarkEnd w:id="12"/>
      <w:bookmarkEnd w:id="13"/>
      <w:bookmarkEnd w:id="14"/>
      <w:bookmarkEnd w:id="15"/>
    </w:p>
    <w:p w:rsidR="001D3791" w:rsidRDefault="001D3791" w:rsidP="00EE46D8">
      <w:pPr>
        <w:spacing w:before="120" w:after="120"/>
        <w:ind w:firstLine="720"/>
        <w:rPr>
          <w:color w:val="000000" w:themeColor="text1"/>
          <w:spacing w:val="-4"/>
        </w:rPr>
      </w:pPr>
      <w:r>
        <w:rPr>
          <w:color w:val="000000" w:themeColor="text1"/>
          <w:spacing w:val="-4"/>
        </w:rPr>
        <w:t>Xén tỉa là tiến trình xác định các điểm của một đối tượng nằm trong hay ngoài cửa sổ hiển thị. Nằm trong được hiển thị, nằm ngoài loại bỏ. Việc loại từng điểm ảnh của đối tượng thường chậm nhất là khi đối tượng mà phần lớn nằm ngoài cửa sổ hiển thị.</w:t>
      </w:r>
    </w:p>
    <w:p w:rsidR="001D3791" w:rsidRDefault="001D3791" w:rsidP="001D3791">
      <w:pPr>
        <w:jc w:val="center"/>
        <w:rPr>
          <w:noProof/>
        </w:rPr>
      </w:pPr>
      <w:r>
        <w:rPr>
          <w:noProof/>
          <w:lang w:val="vi-VN" w:eastAsia="vi-VN"/>
        </w:rPr>
        <w:drawing>
          <wp:inline distT="0" distB="0" distL="0" distR="0">
            <wp:extent cx="2722329" cy="1977656"/>
            <wp:effectExtent l="0" t="0" r="190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57043" t="13824" r="17989" b="45000"/>
                    <a:stretch>
                      <a:fillRect/>
                    </a:stretch>
                  </pic:blipFill>
                  <pic:spPr bwMode="auto">
                    <a:xfrm>
                      <a:off x="0" y="0"/>
                      <a:ext cx="2730566" cy="1983640"/>
                    </a:xfrm>
                    <a:prstGeom prst="rect">
                      <a:avLst/>
                    </a:prstGeom>
                    <a:noFill/>
                    <a:ln>
                      <a:noFill/>
                    </a:ln>
                  </pic:spPr>
                </pic:pic>
              </a:graphicData>
            </a:graphic>
          </wp:inline>
        </w:drawing>
      </w:r>
    </w:p>
    <w:p w:rsidR="001D3791" w:rsidRPr="00EE46D8" w:rsidRDefault="001D3791" w:rsidP="00C17E0D">
      <w:pPr>
        <w:pStyle w:val="img"/>
      </w:pPr>
      <w:bookmarkStart w:id="16" w:name="_Toc30144285"/>
      <w:bookmarkStart w:id="17" w:name="_Toc62451352"/>
      <w:bookmarkStart w:id="18" w:name="_Toc62116727"/>
      <w:bookmarkStart w:id="19" w:name="_Toc62056625"/>
      <w:bookmarkStart w:id="20" w:name="_Toc62466123"/>
      <w:r w:rsidRPr="00EE46D8">
        <w:t xml:space="preserve">Hình 1.1. </w:t>
      </w:r>
      <w:bookmarkEnd w:id="16"/>
      <w:r w:rsidRPr="00EE46D8">
        <w:t>Ví dụ minh họa cho thuật toán xén tỉa đa giác</w:t>
      </w:r>
      <w:bookmarkEnd w:id="17"/>
      <w:bookmarkEnd w:id="18"/>
      <w:bookmarkEnd w:id="19"/>
      <w:bookmarkEnd w:id="20"/>
    </w:p>
    <w:p w:rsidR="001D3791" w:rsidRDefault="001D3791" w:rsidP="001D3791">
      <w:pPr>
        <w:spacing w:before="120" w:after="120"/>
        <w:ind w:firstLine="567"/>
        <w:rPr>
          <w:color w:val="000000" w:themeColor="text1"/>
        </w:rPr>
      </w:pPr>
      <w:r>
        <w:rPr>
          <w:color w:val="000000" w:themeColor="text1"/>
        </w:rPr>
        <w:t>Nhưng trước hết muốn xén tỉa một đa giác thì chúng ta nên tìm hiểu cách xén tỉa một đoạn thẳng bởi vì xén tỉa đoạn thẳng là nền tảng để chúng ta đi xén tỉa một đa giác.</w:t>
      </w:r>
    </w:p>
    <w:p w:rsidR="001D3791" w:rsidRPr="00DC19D8" w:rsidRDefault="001D3791" w:rsidP="00DC19D8">
      <w:pPr>
        <w:pStyle w:val="Heading2"/>
      </w:pPr>
      <w:bookmarkStart w:id="21" w:name="_Toc62451353"/>
      <w:bookmarkStart w:id="22" w:name="_Toc62116728"/>
      <w:bookmarkStart w:id="23" w:name="_Toc30108958"/>
      <w:bookmarkStart w:id="24" w:name="_Toc62466109"/>
      <w:r w:rsidRPr="00DC19D8">
        <w:t>1.2. Thuật toán xén tỉa đoạn thẳng</w:t>
      </w:r>
      <w:bookmarkEnd w:id="21"/>
      <w:bookmarkEnd w:id="22"/>
      <w:bookmarkEnd w:id="23"/>
      <w:bookmarkEnd w:id="24"/>
    </w:p>
    <w:p w:rsidR="001D3791" w:rsidRDefault="001D3791" w:rsidP="00DC19D8">
      <w:pPr>
        <w:ind w:firstLine="567"/>
        <w:rPr>
          <w:color w:val="000000" w:themeColor="text1"/>
          <w:spacing w:val="-8"/>
        </w:rPr>
      </w:pPr>
      <w:r w:rsidRPr="00DC19D8">
        <w:rPr>
          <w:color w:val="000000" w:themeColor="text1"/>
          <w:spacing w:val="-8"/>
        </w:rPr>
        <w:t>Các đoạn thẳng không cắt cửa sổ thị: nằm trong hoàn toàn, hoặc ngoài hoàn toàn.</w:t>
      </w:r>
    </w:p>
    <w:p w:rsidR="00DC19D8" w:rsidRPr="00DC19D8" w:rsidRDefault="00DC19D8" w:rsidP="00DC19D8">
      <w:pPr>
        <w:ind w:firstLine="567"/>
        <w:jc w:val="center"/>
        <w:rPr>
          <w:color w:val="000000" w:themeColor="text1"/>
          <w:spacing w:val="-8"/>
        </w:rPr>
      </w:pPr>
      <w:r>
        <w:rPr>
          <w:noProof/>
          <w:lang w:val="vi-VN" w:eastAsia="vi-VN"/>
        </w:rPr>
        <w:drawing>
          <wp:inline distT="0" distB="0" distL="0" distR="0">
            <wp:extent cx="2590800" cy="10763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90800" cy="1076325"/>
                    </a:xfrm>
                    <a:prstGeom prst="rect">
                      <a:avLst/>
                    </a:prstGeom>
                    <a:noFill/>
                  </pic:spPr>
                </pic:pic>
              </a:graphicData>
            </a:graphic>
          </wp:inline>
        </w:drawing>
      </w:r>
    </w:p>
    <w:p w:rsidR="001D3791" w:rsidRDefault="00794C08" w:rsidP="00794C08">
      <w:pPr>
        <w:pStyle w:val="img"/>
      </w:pPr>
      <w:bookmarkStart w:id="25" w:name="_Toc62451354"/>
      <w:bookmarkStart w:id="26" w:name="_Toc62116729"/>
      <w:bookmarkStart w:id="27" w:name="_Toc62056627"/>
      <w:bookmarkStart w:id="28" w:name="_Toc30144287"/>
      <w:bookmarkStart w:id="29" w:name="_Toc62466124"/>
      <w:r>
        <w:t>Hình 1.2</w:t>
      </w:r>
      <w:r w:rsidR="001D3791">
        <w:t>. Các đoạn thẳng nằm trong hoặc nằm ngoài</w:t>
      </w:r>
      <w:bookmarkEnd w:id="25"/>
      <w:bookmarkEnd w:id="26"/>
      <w:bookmarkEnd w:id="27"/>
      <w:bookmarkEnd w:id="28"/>
      <w:bookmarkEnd w:id="29"/>
    </w:p>
    <w:p w:rsidR="001D3791" w:rsidRDefault="001D3791" w:rsidP="00DC19D8">
      <w:pPr>
        <w:ind w:firstLine="567"/>
        <w:rPr>
          <w:color w:val="000000" w:themeColor="text1"/>
        </w:rPr>
      </w:pPr>
      <w:r>
        <w:rPr>
          <w:color w:val="000000" w:themeColor="text1"/>
        </w:rPr>
        <w:t>Nếu đoạn thẳng</w:t>
      </w:r>
      <w:r w:rsidR="00DC19D8">
        <w:rPr>
          <w:color w:val="000000" w:themeColor="text1"/>
        </w:rPr>
        <w:t xml:space="preserve"> đi qua 2 cạnh bất kỳ của </w:t>
      </w:r>
      <w:r>
        <w:rPr>
          <w:color w:val="000000" w:themeColor="text1"/>
        </w:rPr>
        <w:t>cửa sổ</w:t>
      </w:r>
      <w:r w:rsidR="00DC19D8">
        <w:rPr>
          <w:color w:val="000000" w:themeColor="text1"/>
        </w:rPr>
        <w:t xml:space="preserve"> cắt</w:t>
      </w:r>
      <w:r>
        <w:rPr>
          <w:color w:val="000000" w:themeColor="text1"/>
        </w:rPr>
        <w:t xml:space="preserve"> thì phân </w:t>
      </w:r>
      <w:r w:rsidR="00DC19D8">
        <w:rPr>
          <w:color w:val="000000" w:themeColor="text1"/>
        </w:rPr>
        <w:t xml:space="preserve">thành 2 đoạn: </w:t>
      </w:r>
      <w:r>
        <w:rPr>
          <w:color w:val="000000" w:themeColor="text1"/>
        </w:rPr>
        <w:t>phần nằm trong và phần nằm ngoài</w:t>
      </w:r>
      <w:r w:rsidR="00DC19D8">
        <w:rPr>
          <w:color w:val="000000" w:themeColor="text1"/>
        </w:rPr>
        <w:t xml:space="preserve"> cửa sổ cắt.</w:t>
      </w:r>
    </w:p>
    <w:p w:rsidR="001D3791" w:rsidRDefault="001D3791" w:rsidP="00DC19D8">
      <w:pPr>
        <w:jc w:val="center"/>
        <w:rPr>
          <w:color w:val="000000" w:themeColor="text1"/>
        </w:rPr>
      </w:pPr>
      <w:r>
        <w:rPr>
          <w:noProof/>
          <w:lang w:val="vi-VN" w:eastAsia="vi-VN"/>
        </w:rPr>
        <w:lastRenderedPageBreak/>
        <w:drawing>
          <wp:inline distT="0" distB="0" distL="0" distR="0">
            <wp:extent cx="2800350" cy="132397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00350" cy="1323975"/>
                    </a:xfrm>
                    <a:prstGeom prst="rect">
                      <a:avLst/>
                    </a:prstGeom>
                    <a:noFill/>
                  </pic:spPr>
                </pic:pic>
              </a:graphicData>
            </a:graphic>
          </wp:inline>
        </w:drawing>
      </w:r>
    </w:p>
    <w:p w:rsidR="001D3791" w:rsidRDefault="001D3791" w:rsidP="00794C08">
      <w:pPr>
        <w:pStyle w:val="img"/>
      </w:pPr>
      <w:bookmarkStart w:id="30" w:name="_Toc62451355"/>
      <w:bookmarkStart w:id="31" w:name="_Toc62116730"/>
      <w:bookmarkStart w:id="32" w:name="_Toc62056628"/>
      <w:bookmarkStart w:id="33" w:name="_Toc30144288"/>
      <w:bookmarkStart w:id="34" w:name="_Toc62466125"/>
      <w:r>
        <w:t>Hình 1.</w:t>
      </w:r>
      <w:r w:rsidR="00794C08">
        <w:t>3</w:t>
      </w:r>
      <w:r>
        <w:t>. Các đoạn thẳng cắt cửa sổ</w:t>
      </w:r>
      <w:bookmarkEnd w:id="30"/>
      <w:bookmarkEnd w:id="31"/>
      <w:bookmarkEnd w:id="32"/>
      <w:bookmarkEnd w:id="33"/>
      <w:bookmarkEnd w:id="34"/>
    </w:p>
    <w:p w:rsidR="001D3791" w:rsidRDefault="001D3791" w:rsidP="00DC19D8">
      <w:pPr>
        <w:ind w:firstLine="567"/>
        <w:rPr>
          <w:color w:val="000000" w:themeColor="text1"/>
        </w:rPr>
      </w:pPr>
      <w:r>
        <w:rPr>
          <w:color w:val="000000" w:themeColor="text1"/>
          <w:lang w:val="vi-VN"/>
        </w:rPr>
        <w:t>Các đoạn thẳng có thể rơi vào các trường hợp sau</w:t>
      </w:r>
      <w:r>
        <w:rPr>
          <w:color w:val="000000" w:themeColor="text1"/>
        </w:rPr>
        <w:t>:</w:t>
      </w:r>
    </w:p>
    <w:p w:rsidR="001D3791" w:rsidRDefault="001D3791" w:rsidP="001D3791">
      <w:pPr>
        <w:rPr>
          <w:color w:val="000000" w:themeColor="text1"/>
          <w:spacing w:val="-2"/>
        </w:rPr>
      </w:pPr>
      <w:r>
        <w:rPr>
          <w:b/>
          <w:bCs/>
          <w:color w:val="000000" w:themeColor="text1"/>
          <w:spacing w:val="-2"/>
        </w:rPr>
        <w:t>TH1:</w:t>
      </w:r>
      <w:r>
        <w:rPr>
          <w:color w:val="000000" w:themeColor="text1"/>
          <w:spacing w:val="-2"/>
        </w:rPr>
        <w:t xml:space="preserve"> </w:t>
      </w:r>
      <w:r>
        <w:rPr>
          <w:color w:val="000000" w:themeColor="text1"/>
          <w:spacing w:val="-2"/>
          <w:lang w:val="vi-VN"/>
        </w:rPr>
        <w:t>Hiển thị (visible): cả hai đầu cuối của đoạn thẳng đều nằm bên trong cửa sổ</w:t>
      </w:r>
      <w:r>
        <w:rPr>
          <w:color w:val="000000" w:themeColor="text1"/>
          <w:spacing w:val="-2"/>
        </w:rPr>
        <w:t>.</w:t>
      </w:r>
    </w:p>
    <w:p w:rsidR="001D3791" w:rsidRDefault="001D3791" w:rsidP="001D3791">
      <w:pPr>
        <w:rPr>
          <w:color w:val="000000" w:themeColor="text1"/>
        </w:rPr>
      </w:pPr>
      <w:r>
        <w:rPr>
          <w:b/>
          <w:bCs/>
          <w:color w:val="000000" w:themeColor="text1"/>
        </w:rPr>
        <w:t>TH2:</w:t>
      </w:r>
      <w:r>
        <w:rPr>
          <w:color w:val="000000" w:themeColor="text1"/>
        </w:rPr>
        <w:t xml:space="preserve"> </w:t>
      </w:r>
      <w:r>
        <w:rPr>
          <w:color w:val="000000" w:themeColor="text1"/>
          <w:lang w:val="vi-VN"/>
        </w:rPr>
        <w:t>Không hiển thị (</w:t>
      </w:r>
      <w:r>
        <w:rPr>
          <w:color w:val="000000" w:themeColor="text1"/>
        </w:rPr>
        <w:t>in</w:t>
      </w:r>
      <w:r>
        <w:rPr>
          <w:color w:val="000000" w:themeColor="text1"/>
          <w:lang w:val="vi-VN"/>
        </w:rPr>
        <w:t>visible): đoạn thẳng xác định nằm ngoài cửa sổ. Điều này xảy ra khi</w:t>
      </w:r>
      <w:r>
        <w:rPr>
          <w:color w:val="000000" w:themeColor="text1"/>
        </w:rPr>
        <w:t xml:space="preserve"> </w:t>
      </w:r>
      <w:r>
        <w:rPr>
          <w:color w:val="000000" w:themeColor="text1"/>
          <w:lang w:val="vi-VN"/>
        </w:rPr>
        <w:t>đoạn thẳng từ (x</w:t>
      </w:r>
      <w:r w:rsidRPr="00DC19D8">
        <w:rPr>
          <w:color w:val="000000" w:themeColor="text1"/>
          <w:vertAlign w:val="subscript"/>
          <w:lang w:val="vi-VN"/>
        </w:rPr>
        <w:t>1</w:t>
      </w:r>
      <w:r>
        <w:rPr>
          <w:color w:val="000000" w:themeColor="text1"/>
          <w:lang w:val="vi-VN"/>
        </w:rPr>
        <w:t>,y</w:t>
      </w:r>
      <w:r w:rsidRPr="00DC19D8">
        <w:rPr>
          <w:color w:val="000000" w:themeColor="text1"/>
          <w:vertAlign w:val="subscript"/>
          <w:lang w:val="vi-VN"/>
        </w:rPr>
        <w:t>1</w:t>
      </w:r>
      <w:r>
        <w:rPr>
          <w:color w:val="000000" w:themeColor="text1"/>
          <w:lang w:val="vi-VN"/>
        </w:rPr>
        <w:t>) đến (x</w:t>
      </w:r>
      <w:r w:rsidRPr="00DC19D8">
        <w:rPr>
          <w:color w:val="000000" w:themeColor="text1"/>
          <w:vertAlign w:val="subscript"/>
          <w:lang w:val="vi-VN"/>
        </w:rPr>
        <w:t>2</w:t>
      </w:r>
      <w:r>
        <w:rPr>
          <w:color w:val="000000" w:themeColor="text1"/>
          <w:lang w:val="vi-VN"/>
        </w:rPr>
        <w:t>,y</w:t>
      </w:r>
      <w:r w:rsidRPr="00DC19D8">
        <w:rPr>
          <w:color w:val="000000" w:themeColor="text1"/>
          <w:vertAlign w:val="subscript"/>
          <w:lang w:val="vi-VN"/>
        </w:rPr>
        <w:t>2</w:t>
      </w:r>
      <w:r>
        <w:rPr>
          <w:color w:val="000000" w:themeColor="text1"/>
          <w:lang w:val="vi-VN"/>
        </w:rPr>
        <w:t>) thoả m</w:t>
      </w:r>
      <w:r>
        <w:rPr>
          <w:color w:val="000000" w:themeColor="text1"/>
        </w:rPr>
        <w:t>ã</w:t>
      </w:r>
      <w:r>
        <w:rPr>
          <w:color w:val="000000" w:themeColor="text1"/>
          <w:lang w:val="vi-VN"/>
        </w:rPr>
        <w:t>n bất kỳ một trong bốn bất đẳng thức sau:</w:t>
      </w:r>
    </w:p>
    <w:p w:rsidR="001D3791" w:rsidRDefault="001D3791" w:rsidP="001D3791">
      <w:pPr>
        <w:ind w:left="720" w:firstLine="720"/>
        <w:rPr>
          <w:color w:val="000000" w:themeColor="text1"/>
        </w:rPr>
      </w:pPr>
      <w:r>
        <w:rPr>
          <w:color w:val="000000" w:themeColor="text1"/>
          <w:lang w:val="vi-VN"/>
        </w:rPr>
        <w:t>x</w:t>
      </w:r>
      <w:r w:rsidRPr="00DC19D8">
        <w:rPr>
          <w:color w:val="000000" w:themeColor="text1"/>
          <w:vertAlign w:val="subscript"/>
          <w:lang w:val="vi-VN"/>
        </w:rPr>
        <w:t>1</w:t>
      </w:r>
      <w:r>
        <w:rPr>
          <w:color w:val="000000" w:themeColor="text1"/>
          <w:lang w:val="vi-VN"/>
        </w:rPr>
        <w:t>,x</w:t>
      </w:r>
      <w:r w:rsidRPr="00DC19D8">
        <w:rPr>
          <w:color w:val="000000" w:themeColor="text1"/>
          <w:vertAlign w:val="subscript"/>
          <w:lang w:val="vi-VN"/>
        </w:rPr>
        <w:t>2</w:t>
      </w:r>
      <w:r>
        <w:rPr>
          <w:color w:val="000000" w:themeColor="text1"/>
          <w:lang w:val="vi-VN"/>
        </w:rPr>
        <w:t xml:space="preserve"> &gt;</w:t>
      </w:r>
      <w:r w:rsidR="00DC19D8">
        <w:rPr>
          <w:color w:val="000000" w:themeColor="text1"/>
          <w:lang w:val="en-GB"/>
        </w:rPr>
        <w:t xml:space="preserve"> </w:t>
      </w:r>
      <w:r>
        <w:rPr>
          <w:color w:val="000000" w:themeColor="text1"/>
          <w:lang w:val="vi-VN"/>
        </w:rPr>
        <w:t>xmax</w:t>
      </w:r>
      <w:r>
        <w:rPr>
          <w:color w:val="000000" w:themeColor="text1"/>
        </w:rPr>
        <w:tab/>
      </w:r>
      <w:r>
        <w:rPr>
          <w:color w:val="000000" w:themeColor="text1"/>
        </w:rPr>
        <w:tab/>
      </w:r>
      <w:r>
        <w:rPr>
          <w:color w:val="000000" w:themeColor="text1"/>
          <w:lang w:val="vi-VN"/>
        </w:rPr>
        <w:t>y</w:t>
      </w:r>
      <w:r w:rsidRPr="00DC19D8">
        <w:rPr>
          <w:color w:val="000000" w:themeColor="text1"/>
          <w:vertAlign w:val="subscript"/>
          <w:lang w:val="vi-VN"/>
        </w:rPr>
        <w:t>1</w:t>
      </w:r>
      <w:r>
        <w:rPr>
          <w:color w:val="000000" w:themeColor="text1"/>
          <w:lang w:val="vi-VN"/>
        </w:rPr>
        <w:t>,y</w:t>
      </w:r>
      <w:r w:rsidRPr="00DC19D8">
        <w:rPr>
          <w:color w:val="000000" w:themeColor="text1"/>
          <w:vertAlign w:val="subscript"/>
          <w:lang w:val="vi-VN"/>
        </w:rPr>
        <w:t>2</w:t>
      </w:r>
      <w:r>
        <w:rPr>
          <w:color w:val="000000" w:themeColor="text1"/>
          <w:lang w:val="vi-VN"/>
        </w:rPr>
        <w:t xml:space="preserve"> &gt; ymax</w:t>
      </w:r>
    </w:p>
    <w:p w:rsidR="001D3791" w:rsidRDefault="001D3791" w:rsidP="001D3791">
      <w:pPr>
        <w:ind w:left="720" w:firstLine="720"/>
        <w:rPr>
          <w:color w:val="000000" w:themeColor="text1"/>
        </w:rPr>
      </w:pPr>
      <w:r>
        <w:rPr>
          <w:color w:val="000000" w:themeColor="text1"/>
          <w:lang w:val="vi-VN"/>
        </w:rPr>
        <w:t>x</w:t>
      </w:r>
      <w:r w:rsidRPr="00DC19D8">
        <w:rPr>
          <w:color w:val="000000" w:themeColor="text1"/>
          <w:vertAlign w:val="subscript"/>
          <w:lang w:val="vi-VN"/>
        </w:rPr>
        <w:t>1</w:t>
      </w:r>
      <w:r>
        <w:rPr>
          <w:color w:val="000000" w:themeColor="text1"/>
          <w:lang w:val="vi-VN"/>
        </w:rPr>
        <w:t>,x</w:t>
      </w:r>
      <w:r w:rsidRPr="00DC19D8">
        <w:rPr>
          <w:color w:val="000000" w:themeColor="text1"/>
          <w:vertAlign w:val="subscript"/>
          <w:lang w:val="vi-VN"/>
        </w:rPr>
        <w:t>2</w:t>
      </w:r>
      <w:r>
        <w:rPr>
          <w:color w:val="000000" w:themeColor="text1"/>
          <w:lang w:val="vi-VN"/>
        </w:rPr>
        <w:t xml:space="preserve"> &lt; xmin</w:t>
      </w:r>
      <w:r>
        <w:rPr>
          <w:color w:val="000000" w:themeColor="text1"/>
        </w:rPr>
        <w:tab/>
      </w:r>
      <w:r>
        <w:rPr>
          <w:color w:val="000000" w:themeColor="text1"/>
        </w:rPr>
        <w:tab/>
      </w:r>
      <w:r>
        <w:rPr>
          <w:color w:val="000000" w:themeColor="text1"/>
          <w:lang w:val="vi-VN"/>
        </w:rPr>
        <w:t>y</w:t>
      </w:r>
      <w:r w:rsidRPr="00DC19D8">
        <w:rPr>
          <w:color w:val="000000" w:themeColor="text1"/>
          <w:vertAlign w:val="subscript"/>
          <w:lang w:val="vi-VN"/>
        </w:rPr>
        <w:t>1</w:t>
      </w:r>
      <w:r>
        <w:rPr>
          <w:color w:val="000000" w:themeColor="text1"/>
          <w:lang w:val="vi-VN"/>
        </w:rPr>
        <w:t>,y</w:t>
      </w:r>
      <w:r w:rsidRPr="00DC19D8">
        <w:rPr>
          <w:color w:val="000000" w:themeColor="text1"/>
          <w:vertAlign w:val="subscript"/>
          <w:lang w:val="vi-VN"/>
        </w:rPr>
        <w:t>2</w:t>
      </w:r>
      <w:r>
        <w:rPr>
          <w:color w:val="000000" w:themeColor="text1"/>
          <w:lang w:val="vi-VN"/>
        </w:rPr>
        <w:t xml:space="preserve"> &lt; ymin</w:t>
      </w:r>
    </w:p>
    <w:p w:rsidR="001D3791" w:rsidRDefault="001D3791" w:rsidP="001D3791">
      <w:pPr>
        <w:ind w:firstLine="567"/>
        <w:rPr>
          <w:color w:val="000000" w:themeColor="text1"/>
        </w:rPr>
      </w:pPr>
      <w:r>
        <w:rPr>
          <w:color w:val="000000" w:themeColor="text1"/>
        </w:rPr>
        <w:t>Thao tác xén hình là một trong nhưng thao tác cơ bản của quá trình hiển thị đối tượng. Ý tưởng chung của thao tác xén tỉa đoạn thẳng đó là phép toán tìm giao điểm giữa đoạn thẳng với biên. Với các đoạn thẳng đặt biệt như nằm trong hoàn toàn hoặc nằm ngoài hoàn toàn cửa sổ (</w:t>
      </w:r>
      <w:r w:rsidR="00DC19D8">
        <w:rPr>
          <w:color w:val="000000" w:themeColor="text1"/>
        </w:rPr>
        <w:t>H</w:t>
      </w:r>
      <w:r>
        <w:rPr>
          <w:color w:val="000000" w:themeColor="text1"/>
        </w:rPr>
        <w:t>ình 1.3, 1.4). Đối với các đoạn thẳng cắt cửa sổ thì phải tìm giao điểm.</w:t>
      </w:r>
    </w:p>
    <w:p w:rsidR="001D3791" w:rsidRDefault="001D3791" w:rsidP="001D3791">
      <w:pPr>
        <w:ind w:firstLine="567"/>
        <w:rPr>
          <w:color w:val="000000" w:themeColor="text1"/>
        </w:rPr>
      </w:pPr>
      <w:r>
        <w:rPr>
          <w:color w:val="000000" w:themeColor="text1"/>
        </w:rPr>
        <w:t>Người ta thường sử dụng phương trình tham số của đoạn thẳng trong việc tìm giao điểm của đoạn thẳng với cửa sổ.</w:t>
      </w:r>
    </w:p>
    <w:p w:rsidR="001D3791" w:rsidRDefault="001D3791" w:rsidP="001D3791">
      <w:pPr>
        <w:ind w:firstLine="567"/>
        <w:rPr>
          <w:color w:val="000000" w:themeColor="text1"/>
        </w:rPr>
      </w:pPr>
      <w:r>
        <w:rPr>
          <w:color w:val="000000" w:themeColor="text1"/>
        </w:rPr>
        <w:t>X = x</w:t>
      </w:r>
      <w:r w:rsidRPr="00DC19D8">
        <w:rPr>
          <w:color w:val="000000" w:themeColor="text1"/>
          <w:vertAlign w:val="subscript"/>
        </w:rPr>
        <w:t>1</w:t>
      </w:r>
      <w:r>
        <w:rPr>
          <w:color w:val="000000" w:themeColor="text1"/>
        </w:rPr>
        <w:t>+t( x</w:t>
      </w:r>
      <w:r w:rsidRPr="00DC19D8">
        <w:rPr>
          <w:color w:val="000000" w:themeColor="text1"/>
          <w:vertAlign w:val="subscript"/>
        </w:rPr>
        <w:t>2</w:t>
      </w:r>
      <w:r>
        <w:rPr>
          <w:color w:val="000000" w:themeColor="text1"/>
        </w:rPr>
        <w:t>-x</w:t>
      </w:r>
      <w:r w:rsidRPr="00DC19D8">
        <w:rPr>
          <w:color w:val="000000" w:themeColor="text1"/>
          <w:vertAlign w:val="subscript"/>
        </w:rPr>
        <w:t>1</w:t>
      </w:r>
      <w:r>
        <w:rPr>
          <w:color w:val="000000" w:themeColor="text1"/>
        </w:rPr>
        <w:t>) = x</w:t>
      </w:r>
      <w:r>
        <w:rPr>
          <w:color w:val="000000" w:themeColor="text1"/>
          <w:vertAlign w:val="subscript"/>
        </w:rPr>
        <w:t>1</w:t>
      </w:r>
      <w:r>
        <w:rPr>
          <w:color w:val="000000" w:themeColor="text1"/>
        </w:rPr>
        <w:t xml:space="preserve"> + tD</w:t>
      </w:r>
      <w:r w:rsidRPr="00DC19D8">
        <w:rPr>
          <w:color w:val="000000" w:themeColor="text1"/>
        </w:rPr>
        <w:t>x</w:t>
      </w:r>
      <w:r>
        <w:rPr>
          <w:color w:val="000000" w:themeColor="text1"/>
          <w:vertAlign w:val="subscript"/>
        </w:rPr>
        <w:t>1</w:t>
      </w:r>
      <w:r>
        <w:rPr>
          <w:color w:val="000000" w:themeColor="text1"/>
        </w:rPr>
        <w:t>, Dx = x</w:t>
      </w:r>
      <w:r w:rsidRPr="00DC19D8">
        <w:rPr>
          <w:color w:val="000000" w:themeColor="text1"/>
          <w:vertAlign w:val="subscript"/>
        </w:rPr>
        <w:t>2</w:t>
      </w:r>
      <w:r>
        <w:rPr>
          <w:color w:val="000000" w:themeColor="text1"/>
        </w:rPr>
        <w:t>-x</w:t>
      </w:r>
      <w:r w:rsidRPr="00DC19D8">
        <w:rPr>
          <w:color w:val="000000" w:themeColor="text1"/>
          <w:vertAlign w:val="subscript"/>
        </w:rPr>
        <w:t>1</w:t>
      </w:r>
      <w:r>
        <w:rPr>
          <w:color w:val="000000" w:themeColor="text1"/>
        </w:rPr>
        <w:tab/>
      </w:r>
      <w:r>
        <w:rPr>
          <w:color w:val="000000" w:themeColor="text1"/>
        </w:rPr>
        <w:tab/>
      </w:r>
    </w:p>
    <w:p w:rsidR="001D3791" w:rsidRDefault="001D3791" w:rsidP="001D3791">
      <w:pPr>
        <w:ind w:firstLine="567"/>
        <w:rPr>
          <w:color w:val="000000" w:themeColor="text1"/>
        </w:rPr>
      </w:pPr>
      <w:r>
        <w:rPr>
          <w:color w:val="000000" w:themeColor="text1"/>
        </w:rPr>
        <w:t>Y = y</w:t>
      </w:r>
      <w:r w:rsidRPr="00DC19D8">
        <w:rPr>
          <w:color w:val="000000" w:themeColor="text1"/>
          <w:vertAlign w:val="subscript"/>
        </w:rPr>
        <w:t>1</w:t>
      </w:r>
      <w:r>
        <w:rPr>
          <w:color w:val="000000" w:themeColor="text1"/>
        </w:rPr>
        <w:t>+t( y</w:t>
      </w:r>
      <w:r w:rsidRPr="00DC19D8">
        <w:rPr>
          <w:color w:val="000000" w:themeColor="text1"/>
          <w:vertAlign w:val="subscript"/>
        </w:rPr>
        <w:t>2</w:t>
      </w:r>
      <w:r>
        <w:rPr>
          <w:color w:val="000000" w:themeColor="text1"/>
        </w:rPr>
        <w:t>-y</w:t>
      </w:r>
      <w:r w:rsidRPr="00DC19D8">
        <w:rPr>
          <w:color w:val="000000" w:themeColor="text1"/>
          <w:vertAlign w:val="subscript"/>
        </w:rPr>
        <w:t>1</w:t>
      </w:r>
      <w:r>
        <w:rPr>
          <w:color w:val="000000" w:themeColor="text1"/>
        </w:rPr>
        <w:t>) = y</w:t>
      </w:r>
      <w:r w:rsidRPr="00DC19D8">
        <w:rPr>
          <w:color w:val="000000" w:themeColor="text1"/>
          <w:vertAlign w:val="subscript"/>
        </w:rPr>
        <w:t>1</w:t>
      </w:r>
      <w:r>
        <w:rPr>
          <w:color w:val="000000" w:themeColor="text1"/>
        </w:rPr>
        <w:t xml:space="preserve"> + tD</w:t>
      </w:r>
      <w:r w:rsidRPr="00DC19D8">
        <w:rPr>
          <w:color w:val="000000" w:themeColor="text1"/>
        </w:rPr>
        <w:t>y</w:t>
      </w:r>
      <w:r>
        <w:rPr>
          <w:color w:val="000000" w:themeColor="text1"/>
          <w:vertAlign w:val="subscript"/>
        </w:rPr>
        <w:t>1</w:t>
      </w:r>
      <w:r>
        <w:rPr>
          <w:color w:val="000000" w:themeColor="text1"/>
        </w:rPr>
        <w:t>, Dy = y</w:t>
      </w:r>
      <w:r w:rsidRPr="00DC19D8">
        <w:rPr>
          <w:color w:val="000000" w:themeColor="text1"/>
          <w:vertAlign w:val="subscript"/>
        </w:rPr>
        <w:t>2</w:t>
      </w:r>
      <w:r>
        <w:rPr>
          <w:color w:val="000000" w:themeColor="text1"/>
        </w:rPr>
        <w:t>-y</w:t>
      </w:r>
      <w:r w:rsidRPr="00DC19D8">
        <w:rPr>
          <w:color w:val="000000" w:themeColor="text1"/>
          <w:vertAlign w:val="subscript"/>
        </w:rPr>
        <w:t>1</w:t>
      </w:r>
      <w:r>
        <w:rPr>
          <w:color w:val="000000" w:themeColor="text1"/>
        </w:rPr>
        <w:tab/>
      </w:r>
      <w:r>
        <w:rPr>
          <w:color w:val="000000" w:themeColor="text1"/>
        </w:rPr>
        <w:tab/>
        <w:t>0&lt;=t&lt;=1</w:t>
      </w:r>
    </w:p>
    <w:p w:rsidR="001D3791" w:rsidRDefault="001D3791" w:rsidP="00DC19D8">
      <w:pPr>
        <w:pStyle w:val="Heading3"/>
      </w:pPr>
      <w:bookmarkStart w:id="35" w:name="_Toc62451356"/>
      <w:bookmarkStart w:id="36" w:name="_Toc62116731"/>
      <w:bookmarkStart w:id="37" w:name="_Toc30108959"/>
      <w:bookmarkStart w:id="38" w:name="_Toc62466110"/>
      <w:r>
        <w:t>1.2.1 Thuật toán Cohen-Sutherland</w:t>
      </w:r>
      <w:bookmarkEnd w:id="35"/>
      <w:bookmarkEnd w:id="36"/>
      <w:bookmarkEnd w:id="37"/>
      <w:bookmarkEnd w:id="38"/>
    </w:p>
    <w:p w:rsidR="001D3791" w:rsidRDefault="001D3791" w:rsidP="00DC19D8">
      <w:pPr>
        <w:spacing w:before="120" w:after="120"/>
        <w:ind w:firstLine="567"/>
        <w:rPr>
          <w:color w:val="000000" w:themeColor="text1"/>
        </w:rPr>
      </w:pPr>
      <w:r>
        <w:rPr>
          <w:color w:val="000000" w:themeColor="text1"/>
        </w:rPr>
        <w:t>Đây là một trong những thuật toán ra đời sớm nhất. Bằng cách kéo dài các biên của cửa sổ, người ta chia mặt phẳng thành chín vùng gồm cửa sổ và 8 vùng xung quanh.</w:t>
      </w:r>
    </w:p>
    <w:p w:rsidR="001D3791" w:rsidRDefault="001D3791" w:rsidP="00DC19D8">
      <w:pPr>
        <w:spacing w:before="120" w:after="120"/>
        <w:ind w:firstLine="567"/>
        <w:rPr>
          <w:color w:val="000000" w:themeColor="text1"/>
        </w:rPr>
      </w:pPr>
      <w:r>
        <w:rPr>
          <w:b/>
          <w:color w:val="000000" w:themeColor="text1"/>
        </w:rPr>
        <w:t xml:space="preserve">Khái niệm mã vùng: </w:t>
      </w:r>
      <w:r w:rsidR="00DC19D8">
        <w:rPr>
          <w:color w:val="000000" w:themeColor="text1"/>
        </w:rPr>
        <w:t xml:space="preserve">Mã </w:t>
      </w:r>
      <w:r>
        <w:rPr>
          <w:color w:val="000000" w:themeColor="text1"/>
        </w:rPr>
        <w:t>vùng là một con số 4 bit nhị phân sẽ được gán cho mỗi vùng để mô tả vị trí tương đối của vùng đó so với cửa sổ. Bằng cách đánh số từ 1 đến 4 theo thứ tự từ phải sang trái, các bit theo mã vùng được dùng theo quy ước sau để chỉ một trong bốn vị trí tương đối của vùng so với cửa sổ bao gồm: trái, phải, trên, dưới.</w:t>
      </w:r>
    </w:p>
    <w:p w:rsidR="00DC19D8" w:rsidRDefault="00DC19D8" w:rsidP="00DC19D8">
      <w:pPr>
        <w:spacing w:before="120" w:after="120"/>
        <w:ind w:firstLine="567"/>
        <w:rPr>
          <w:b/>
          <w:color w:val="000000" w:themeColor="text1"/>
        </w:rPr>
        <w:sectPr w:rsidR="00DC19D8" w:rsidSect="00EE46D8">
          <w:headerReference w:type="default" r:id="rId14"/>
          <w:pgSz w:w="11907" w:h="16840" w:code="9"/>
          <w:pgMar w:top="1134" w:right="1134" w:bottom="1134" w:left="1701" w:header="680" w:footer="680" w:gutter="0"/>
          <w:pgNumType w:start="1"/>
          <w:cols w:space="720"/>
        </w:sectPr>
      </w:pPr>
    </w:p>
    <w:p w:rsidR="001D3791" w:rsidRDefault="001D3791" w:rsidP="00DC19D8">
      <w:pPr>
        <w:spacing w:before="120" w:after="120"/>
        <w:ind w:firstLine="567"/>
        <w:rPr>
          <w:color w:val="000000" w:themeColor="text1"/>
        </w:rPr>
      </w:pPr>
      <w:r>
        <w:rPr>
          <w:b/>
          <w:color w:val="000000" w:themeColor="text1"/>
        </w:rPr>
        <w:lastRenderedPageBreak/>
        <w:t>Bit 1:</w:t>
      </w:r>
      <w:r>
        <w:rPr>
          <w:color w:val="000000" w:themeColor="text1"/>
        </w:rPr>
        <w:t xml:space="preserve"> trái (LEFT)</w:t>
      </w:r>
    </w:p>
    <w:p w:rsidR="001D3791" w:rsidRDefault="001D3791" w:rsidP="00DC19D8">
      <w:pPr>
        <w:spacing w:before="120" w:after="120"/>
        <w:ind w:firstLine="567"/>
        <w:rPr>
          <w:color w:val="000000" w:themeColor="text1"/>
        </w:rPr>
      </w:pPr>
      <w:r>
        <w:rPr>
          <w:b/>
          <w:color w:val="000000" w:themeColor="text1"/>
        </w:rPr>
        <w:t>Bit 2:</w:t>
      </w:r>
      <w:r>
        <w:rPr>
          <w:color w:val="000000" w:themeColor="text1"/>
        </w:rPr>
        <w:t xml:space="preserve"> phải (RIGHT)</w:t>
      </w:r>
    </w:p>
    <w:p w:rsidR="001D3791" w:rsidRDefault="001D3791" w:rsidP="00DC19D8">
      <w:pPr>
        <w:spacing w:before="120" w:after="120"/>
        <w:ind w:firstLine="567"/>
        <w:rPr>
          <w:color w:val="000000" w:themeColor="text1"/>
        </w:rPr>
      </w:pPr>
      <w:r>
        <w:rPr>
          <w:b/>
          <w:color w:val="000000" w:themeColor="text1"/>
        </w:rPr>
        <w:t>Bit 3:</w:t>
      </w:r>
      <w:r>
        <w:rPr>
          <w:color w:val="000000" w:themeColor="text1"/>
        </w:rPr>
        <w:t xml:space="preserve"> trên (TOP)</w:t>
      </w:r>
    </w:p>
    <w:p w:rsidR="001D3791" w:rsidRDefault="001D3791" w:rsidP="00DC19D8">
      <w:pPr>
        <w:spacing w:before="120" w:after="120"/>
        <w:ind w:firstLine="567"/>
        <w:rPr>
          <w:color w:val="000000" w:themeColor="text1"/>
        </w:rPr>
      </w:pPr>
      <w:r>
        <w:rPr>
          <w:b/>
          <w:color w:val="000000" w:themeColor="text1"/>
        </w:rPr>
        <w:t>Bít 4:</w:t>
      </w:r>
      <w:r>
        <w:rPr>
          <w:color w:val="000000" w:themeColor="text1"/>
        </w:rPr>
        <w:t xml:space="preserve"> dưới (BOTTOM)</w:t>
      </w:r>
    </w:p>
    <w:p w:rsidR="001D3791" w:rsidRDefault="001D3791" w:rsidP="001D3791">
      <w:pPr>
        <w:jc w:val="center"/>
        <w:rPr>
          <w:color w:val="000000" w:themeColor="text1"/>
        </w:rPr>
      </w:pPr>
      <w:r>
        <w:rPr>
          <w:noProof/>
          <w:color w:val="000000" w:themeColor="text1"/>
          <w:lang w:val="vi-VN" w:eastAsia="vi-VN"/>
        </w:rPr>
        <w:drawing>
          <wp:inline distT="0" distB="0" distL="0" distR="0">
            <wp:extent cx="3619500" cy="1266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1266825"/>
                    </a:xfrm>
                    <a:prstGeom prst="rect">
                      <a:avLst/>
                    </a:prstGeom>
                    <a:noFill/>
                    <a:ln>
                      <a:noFill/>
                    </a:ln>
                  </pic:spPr>
                </pic:pic>
              </a:graphicData>
            </a:graphic>
          </wp:inline>
        </w:drawing>
      </w:r>
    </w:p>
    <w:p w:rsidR="001D3791" w:rsidRDefault="00794C08" w:rsidP="00794C08">
      <w:pPr>
        <w:pStyle w:val="img"/>
      </w:pPr>
      <w:bookmarkStart w:id="39" w:name="_Toc62451357"/>
      <w:bookmarkStart w:id="40" w:name="_Toc62116732"/>
      <w:bookmarkStart w:id="41" w:name="_Toc62056630"/>
      <w:bookmarkStart w:id="42" w:name="_Toc30144289"/>
      <w:bookmarkStart w:id="43" w:name="_Toc30081991"/>
      <w:bookmarkStart w:id="44" w:name="_Toc30079982"/>
      <w:bookmarkStart w:id="45" w:name="_Toc62466126"/>
      <w:r>
        <w:t>Hình 1.4</w:t>
      </w:r>
      <w:r w:rsidR="001D3791">
        <w:t>. Mã vùng quy định vị trí tương đối của vùng so với cửa sổ</w:t>
      </w:r>
      <w:bookmarkEnd w:id="39"/>
      <w:bookmarkEnd w:id="40"/>
      <w:bookmarkEnd w:id="41"/>
      <w:bookmarkEnd w:id="42"/>
      <w:bookmarkEnd w:id="43"/>
      <w:bookmarkEnd w:id="44"/>
      <w:bookmarkEnd w:id="45"/>
    </w:p>
    <w:p w:rsidR="001D3791" w:rsidRDefault="001D3791" w:rsidP="00DC19D8">
      <w:pPr>
        <w:ind w:firstLine="567"/>
        <w:rPr>
          <w:color w:val="000000" w:themeColor="text1"/>
        </w:rPr>
      </w:pPr>
      <w:r>
        <w:rPr>
          <w:color w:val="000000" w:themeColor="text1"/>
        </w:rPr>
        <w:t>Mã vùng được xác định theo 9 vùng của mặt phẳng mà các điểm cuối nằm vào đó. Một bít được cài đặt true (1) hoặc false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C19D8" w:rsidTr="00DC19D8">
        <w:tc>
          <w:tcPr>
            <w:tcW w:w="4531" w:type="dxa"/>
          </w:tcPr>
          <w:p w:rsidR="00DC19D8" w:rsidRDefault="00DC19D8" w:rsidP="00DC19D8">
            <w:pPr>
              <w:rPr>
                <w:color w:val="000000" w:themeColor="text1"/>
              </w:rPr>
            </w:pPr>
            <w:r>
              <w:rPr>
                <w:noProof/>
                <w:lang w:val="vi-VN" w:eastAsia="vi-VN"/>
              </w:rPr>
              <w:drawing>
                <wp:inline distT="0" distB="0" distL="0" distR="0" wp14:anchorId="72E3A0DB" wp14:editId="219ED6DD">
                  <wp:extent cx="1666875" cy="135255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6875" cy="1352550"/>
                          </a:xfrm>
                          <a:prstGeom prst="rect">
                            <a:avLst/>
                          </a:prstGeom>
                          <a:noFill/>
                        </pic:spPr>
                      </pic:pic>
                    </a:graphicData>
                  </a:graphic>
                </wp:inline>
              </w:drawing>
            </w:r>
          </w:p>
        </w:tc>
        <w:tc>
          <w:tcPr>
            <w:tcW w:w="4531" w:type="dxa"/>
          </w:tcPr>
          <w:p w:rsidR="00DC19D8" w:rsidRDefault="00DC19D8" w:rsidP="00DC19D8">
            <w:pPr>
              <w:rPr>
                <w:color w:val="000000" w:themeColor="text1"/>
              </w:rPr>
            </w:pPr>
            <w:r>
              <w:rPr>
                <w:noProof/>
                <w:lang w:val="vi-VN" w:eastAsia="vi-VN"/>
              </w:rPr>
              <w:drawing>
                <wp:inline distT="0" distB="0" distL="0" distR="0" wp14:anchorId="213EE92E" wp14:editId="05843CE4">
                  <wp:extent cx="1895475" cy="1335405"/>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75" cy="1335405"/>
                          </a:xfrm>
                          <a:prstGeom prst="rect">
                            <a:avLst/>
                          </a:prstGeom>
                          <a:noFill/>
                        </pic:spPr>
                      </pic:pic>
                    </a:graphicData>
                  </a:graphic>
                </wp:inline>
              </w:drawing>
            </w:r>
          </w:p>
        </w:tc>
      </w:tr>
    </w:tbl>
    <w:p w:rsidR="001D3791" w:rsidRDefault="001D3791" w:rsidP="00794C08">
      <w:pPr>
        <w:pStyle w:val="img"/>
      </w:pPr>
      <w:bookmarkStart w:id="46" w:name="_Toc30081992"/>
      <w:bookmarkStart w:id="47" w:name="_Toc30079983"/>
      <w:bookmarkStart w:id="48" w:name="_Hlk29678406"/>
      <w:bookmarkStart w:id="49" w:name="_Toc62451358"/>
      <w:bookmarkStart w:id="50" w:name="_Toc62116733"/>
      <w:bookmarkStart w:id="51" w:name="_Toc62056631"/>
      <w:bookmarkStart w:id="52" w:name="_Toc30144290"/>
      <w:bookmarkStart w:id="53" w:name="_Toc62466127"/>
      <w:r>
        <w:t>Hình 1.</w:t>
      </w:r>
      <w:r w:rsidR="00794C08">
        <w:t>5</w:t>
      </w:r>
      <w:r>
        <w:t>. Mã vùng được xác định theo 9 vùng</w:t>
      </w:r>
      <w:bookmarkEnd w:id="46"/>
      <w:bookmarkEnd w:id="47"/>
      <w:bookmarkEnd w:id="49"/>
      <w:bookmarkEnd w:id="50"/>
      <w:bookmarkEnd w:id="51"/>
      <w:bookmarkEnd w:id="52"/>
      <w:bookmarkEnd w:id="53"/>
    </w:p>
    <w:bookmarkEnd w:id="48"/>
    <w:p w:rsidR="001D3791" w:rsidRDefault="001D3791" w:rsidP="001D3791">
      <w:pPr>
        <w:spacing w:before="120" w:after="120"/>
        <w:rPr>
          <w:b/>
          <w:color w:val="000000" w:themeColor="text1"/>
        </w:rPr>
      </w:pPr>
      <w:r>
        <w:rPr>
          <w:b/>
          <w:color w:val="000000" w:themeColor="text1"/>
        </w:rPr>
        <w:t>Các trường hợp xén:</w:t>
      </w:r>
    </w:p>
    <w:tbl>
      <w:tblPr>
        <w:tblStyle w:val="Bang"/>
        <w:tblW w:w="0" w:type="auto"/>
        <w:jc w:val="center"/>
        <w:tblLook w:val="04A0" w:firstRow="1" w:lastRow="0" w:firstColumn="1" w:lastColumn="0" w:noHBand="0" w:noVBand="1"/>
      </w:tblPr>
      <w:tblGrid>
        <w:gridCol w:w="5111"/>
        <w:gridCol w:w="3961"/>
      </w:tblGrid>
      <w:tr w:rsidR="001D3791" w:rsidTr="00C74D75">
        <w:trPr>
          <w:jc w:val="center"/>
        </w:trPr>
        <w:tc>
          <w:tcPr>
            <w:tcW w:w="4531" w:type="dxa"/>
            <w:vAlign w:val="center"/>
            <w:hideMark/>
          </w:tcPr>
          <w:p w:rsidR="001D3791" w:rsidRDefault="001D3791" w:rsidP="00DC19D8">
            <w:pPr>
              <w:spacing w:line="240" w:lineRule="auto"/>
              <w:jc w:val="left"/>
              <w:rPr>
                <w:b w:val="0"/>
                <w:szCs w:val="26"/>
              </w:rPr>
            </w:pPr>
            <w:r>
              <w:rPr>
                <w:b w:val="0"/>
                <w:i/>
                <w:szCs w:val="26"/>
              </w:rPr>
              <w:t>Trường hợp 1:</w:t>
            </w:r>
            <w:r>
              <w:rPr>
                <w:szCs w:val="26"/>
              </w:rPr>
              <w:t xml:space="preserve"> Đoạn thẳng có 2 điểm hoàn toàn nằm trong cửa sổ nên </w:t>
            </w:r>
            <w:r>
              <w:rPr>
                <w:b w:val="0"/>
                <w:szCs w:val="26"/>
              </w:rPr>
              <w:t>không cần xén.</w:t>
            </w:r>
          </w:p>
        </w:tc>
        <w:tc>
          <w:tcPr>
            <w:tcW w:w="4531" w:type="dxa"/>
            <w:vAlign w:val="center"/>
            <w:hideMark/>
          </w:tcPr>
          <w:p w:rsidR="001D3791" w:rsidRDefault="001D3791" w:rsidP="00DC19D8">
            <w:pPr>
              <w:spacing w:line="240" w:lineRule="auto"/>
              <w:jc w:val="left"/>
            </w:pPr>
            <w:r>
              <w:rPr>
                <w:noProof/>
                <w:lang w:val="vi-VN" w:eastAsia="vi-VN"/>
              </w:rPr>
              <w:drawing>
                <wp:anchor distT="0" distB="0" distL="114300" distR="114300" simplePos="0" relativeHeight="251658240" behindDoc="0" locked="0" layoutInCell="1" allowOverlap="1">
                  <wp:simplePos x="0" y="0"/>
                  <wp:positionH relativeFrom="margin">
                    <wp:posOffset>328930</wp:posOffset>
                  </wp:positionH>
                  <wp:positionV relativeFrom="paragraph">
                    <wp:posOffset>123825</wp:posOffset>
                  </wp:positionV>
                  <wp:extent cx="1876425" cy="850265"/>
                  <wp:effectExtent l="0" t="0" r="9525" b="6985"/>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850265"/>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C74D75">
        <w:trPr>
          <w:jc w:val="center"/>
        </w:trPr>
        <w:tc>
          <w:tcPr>
            <w:tcW w:w="4531" w:type="dxa"/>
            <w:vAlign w:val="center"/>
            <w:hideMark/>
          </w:tcPr>
          <w:p w:rsidR="001D3791" w:rsidRDefault="001D3791" w:rsidP="00DC19D8">
            <w:pPr>
              <w:spacing w:line="240" w:lineRule="auto"/>
              <w:jc w:val="left"/>
              <w:rPr>
                <w:b w:val="0"/>
                <w:i/>
              </w:rPr>
            </w:pPr>
            <w:r>
              <w:rPr>
                <w:b w:val="0"/>
                <w:i/>
              </w:rPr>
              <w:t xml:space="preserve">Trường hợp 2: </w:t>
            </w:r>
            <w:r>
              <w:rPr>
                <w:szCs w:val="26"/>
              </w:rPr>
              <w:t>Đoạn thẳng có 2 điểm cùng nằm ngoài về một phía ngoài của cửa sổ và sẽ bị xén mất.</w:t>
            </w:r>
          </w:p>
        </w:tc>
        <w:tc>
          <w:tcPr>
            <w:tcW w:w="4531" w:type="dxa"/>
            <w:vAlign w:val="center"/>
            <w:hideMark/>
          </w:tcPr>
          <w:p w:rsidR="001D3791" w:rsidRDefault="001D3791" w:rsidP="00DC19D8">
            <w:pPr>
              <w:spacing w:line="240" w:lineRule="auto"/>
              <w:jc w:val="left"/>
            </w:pPr>
            <w:r>
              <w:rPr>
                <w:noProof/>
                <w:lang w:val="vi-VN" w:eastAsia="vi-VN"/>
              </w:rPr>
              <w:drawing>
                <wp:anchor distT="0" distB="0" distL="114300" distR="114300" simplePos="0" relativeHeight="251658240" behindDoc="0" locked="0" layoutInCell="1" allowOverlap="1">
                  <wp:simplePos x="0" y="0"/>
                  <wp:positionH relativeFrom="margin">
                    <wp:posOffset>328930</wp:posOffset>
                  </wp:positionH>
                  <wp:positionV relativeFrom="paragraph">
                    <wp:posOffset>79375</wp:posOffset>
                  </wp:positionV>
                  <wp:extent cx="1876425" cy="1109980"/>
                  <wp:effectExtent l="0" t="0" r="9525" b="0"/>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1109980"/>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C74D75">
        <w:trPr>
          <w:jc w:val="center"/>
        </w:trPr>
        <w:tc>
          <w:tcPr>
            <w:tcW w:w="4531" w:type="dxa"/>
            <w:vAlign w:val="center"/>
            <w:hideMark/>
          </w:tcPr>
          <w:p w:rsidR="001D3791" w:rsidRDefault="001D3791" w:rsidP="00DC19D8">
            <w:pPr>
              <w:spacing w:line="240" w:lineRule="auto"/>
              <w:jc w:val="left"/>
              <w:rPr>
                <w:szCs w:val="26"/>
              </w:rPr>
            </w:pPr>
            <w:r>
              <w:rPr>
                <w:b w:val="0"/>
                <w:i/>
              </w:rPr>
              <w:lastRenderedPageBreak/>
              <w:t xml:space="preserve">Trường hợp 3: </w:t>
            </w:r>
            <w:r>
              <w:rPr>
                <w:szCs w:val="26"/>
              </w:rPr>
              <w:t>Nếu đoạn thẳng cắt biên cửa sổ bên trái thì tọa độ tại điểm đó được xác định như sau:</w:t>
            </w:r>
          </w:p>
          <w:p w:rsidR="001D3791" w:rsidRDefault="001D3791" w:rsidP="00DC19D8">
            <w:pPr>
              <w:spacing w:line="240" w:lineRule="auto"/>
              <w:jc w:val="left"/>
              <w:rPr>
                <w:szCs w:val="26"/>
              </w:rPr>
            </w:pPr>
            <m:oMathPara>
              <m:oMath>
                <m:d>
                  <m:dPr>
                    <m:begChr m:val="{"/>
                    <m:endChr m:val="}"/>
                    <m:ctrlPr>
                      <w:rPr>
                        <w:rFonts w:ascii="Cambria Math" w:eastAsiaTheme="minorEastAsia" w:hAnsi="Cambria Math"/>
                        <w:i/>
                        <w:szCs w:val="26"/>
                        <w:vertAlign w:val="subscript"/>
                      </w:rPr>
                    </m:ctrlPr>
                  </m:dPr>
                  <m:e>
                    <m:eqArr>
                      <m:eqArrPr>
                        <m:ctrlPr>
                          <w:rPr>
                            <w:rFonts w:ascii="Cambria Math" w:eastAsiaTheme="minorEastAsia" w:hAnsi="Cambria Math"/>
                            <w:i/>
                            <w:szCs w:val="26"/>
                            <w:vertAlign w:val="subscript"/>
                          </w:rPr>
                        </m:ctrlPr>
                      </m:eqArrPr>
                      <m:e>
                        <m:sSub>
                          <m:sSubPr>
                            <m:ctrlPr>
                              <w:rPr>
                                <w:rFonts w:ascii="Cambria Math" w:eastAsiaTheme="minorEastAsia" w:hAnsi="Cambria Math"/>
                                <w:i/>
                                <w:szCs w:val="26"/>
                                <w:vertAlign w:val="subscript"/>
                              </w:rPr>
                            </m:ctrlPr>
                          </m:sSubPr>
                          <m:e>
                            <m:r>
                              <m:rPr>
                                <m:sty m:val="bi"/>
                              </m:rPr>
                              <w:rPr>
                                <w:rFonts w:ascii="Cambria Math" w:eastAsiaTheme="minorEastAsia" w:hAnsi="Cambria Math"/>
                                <w:szCs w:val="26"/>
                                <w:vertAlign w:val="subscript"/>
                              </w:rPr>
                              <m:t>x</m:t>
                            </m:r>
                          </m:e>
                          <m:sub>
                            <m:sSup>
                              <m:sSupPr>
                                <m:ctrlPr>
                                  <w:rPr>
                                    <w:rFonts w:ascii="Cambria Math" w:eastAsiaTheme="minorEastAsia" w:hAnsi="Cambria Math"/>
                                    <w:i/>
                                    <w:szCs w:val="26"/>
                                    <w:vertAlign w:val="subscript"/>
                                  </w:rPr>
                                </m:ctrlPr>
                              </m:sSupPr>
                              <m:e>
                                <m:r>
                                  <m:rPr>
                                    <m:sty m:val="bi"/>
                                  </m:rPr>
                                  <w:rPr>
                                    <w:rFonts w:ascii="Cambria Math" w:eastAsiaTheme="minorEastAsia" w:hAnsi="Cambria Math"/>
                                    <w:szCs w:val="26"/>
                                    <w:vertAlign w:val="subscript"/>
                                  </w:rPr>
                                  <m:t>P</m:t>
                                </m:r>
                              </m:e>
                              <m:sup>
                                <m:r>
                                  <m:rPr>
                                    <m:sty m:val="bi"/>
                                  </m:rPr>
                                  <w:rPr>
                                    <w:rFonts w:ascii="Cambria Math" w:eastAsiaTheme="minorEastAsia" w:hAnsi="Cambria Math"/>
                                    <w:szCs w:val="26"/>
                                    <w:vertAlign w:val="subscript"/>
                                  </w:rPr>
                                  <m:t>'</m:t>
                                </m:r>
                              </m:sup>
                            </m:sSup>
                          </m:sub>
                        </m:sSub>
                        <m:r>
                          <m:rPr>
                            <m:sty m:val="bi"/>
                          </m:rPr>
                          <w:rPr>
                            <w:rFonts w:ascii="Cambria Math" w:eastAsiaTheme="minorEastAsia" w:hAnsi="Cambria Math"/>
                            <w:szCs w:val="26"/>
                            <w:vertAlign w:val="subscript"/>
                          </w:rPr>
                          <m:t>= xwmin</m:t>
                        </m:r>
                      </m:e>
                      <m:e>
                        <m:sSub>
                          <m:sSubPr>
                            <m:ctrlPr>
                              <w:rPr>
                                <w:rFonts w:ascii="Cambria Math" w:eastAsiaTheme="minorEastAsia" w:hAnsi="Cambria Math"/>
                                <w:i/>
                                <w:szCs w:val="26"/>
                                <w:vertAlign w:val="subscript"/>
                              </w:rPr>
                            </m:ctrlPr>
                          </m:sSubPr>
                          <m:e>
                            <m:r>
                              <m:rPr>
                                <m:sty m:val="bi"/>
                              </m:rPr>
                              <w:rPr>
                                <w:rFonts w:ascii="Cambria Math" w:eastAsiaTheme="minorEastAsia" w:hAnsi="Cambria Math"/>
                                <w:szCs w:val="26"/>
                                <w:vertAlign w:val="subscript"/>
                              </w:rPr>
                              <m:t>y</m:t>
                            </m:r>
                          </m:e>
                          <m:sub>
                            <m:r>
                              <m:rPr>
                                <m:sty m:val="bi"/>
                              </m:rPr>
                              <w:rPr>
                                <w:rFonts w:ascii="Cambria Math" w:eastAsiaTheme="minorEastAsia" w:hAnsi="Cambria Math"/>
                                <w:szCs w:val="26"/>
                                <w:vertAlign w:val="subscript"/>
                              </w:rPr>
                              <m:t>P'</m:t>
                            </m:r>
                          </m:sub>
                        </m:sSub>
                        <m:r>
                          <m:rPr>
                            <m:sty m:val="bi"/>
                          </m:rPr>
                          <w:rPr>
                            <w:rFonts w:ascii="Cambria Math" w:eastAsiaTheme="minorEastAsia" w:hAnsi="Cambria Math"/>
                            <w:szCs w:val="26"/>
                            <w:vertAlign w:val="subscript"/>
                          </w:rPr>
                          <m:t>=</m:t>
                        </m:r>
                        <m:sSub>
                          <m:sSubPr>
                            <m:ctrlPr>
                              <w:rPr>
                                <w:rFonts w:ascii="Cambria Math" w:eastAsiaTheme="minorEastAsia" w:hAnsi="Cambria Math"/>
                                <w:i/>
                                <w:szCs w:val="26"/>
                                <w:vertAlign w:val="subscript"/>
                              </w:rPr>
                            </m:ctrlPr>
                          </m:sSubPr>
                          <m:e>
                            <m:r>
                              <m:rPr>
                                <m:sty m:val="bi"/>
                              </m:rPr>
                              <w:rPr>
                                <w:rFonts w:ascii="Cambria Math" w:eastAsiaTheme="minorEastAsia" w:hAnsi="Cambria Math"/>
                                <w:szCs w:val="26"/>
                                <w:vertAlign w:val="subscript"/>
                              </w:rPr>
                              <m:t>y</m:t>
                            </m:r>
                          </m:e>
                          <m:sub>
                            <m:r>
                              <m:rPr>
                                <m:sty m:val="bi"/>
                              </m:rPr>
                              <w:rPr>
                                <w:rFonts w:ascii="Cambria Math" w:eastAsiaTheme="minorEastAsia" w:hAnsi="Cambria Math"/>
                                <w:szCs w:val="26"/>
                                <w:vertAlign w:val="subscript"/>
                              </w:rPr>
                              <m:t>P1</m:t>
                            </m:r>
                          </m:sub>
                        </m:sSub>
                        <m:r>
                          <m:rPr>
                            <m:sty m:val="bi"/>
                          </m:rPr>
                          <w:rPr>
                            <w:rFonts w:ascii="Cambria Math" w:eastAsiaTheme="minorEastAsia" w:hAnsi="Cambria Math"/>
                            <w:szCs w:val="26"/>
                            <w:vertAlign w:val="subscript"/>
                          </w:rPr>
                          <m:t>+</m:t>
                        </m:r>
                        <m:d>
                          <m:dPr>
                            <m:ctrlPr>
                              <w:rPr>
                                <w:rFonts w:ascii="Cambria Math" w:eastAsiaTheme="minorEastAsia" w:hAnsi="Cambria Math"/>
                                <w:i/>
                                <w:szCs w:val="26"/>
                                <w:vertAlign w:val="subscript"/>
                              </w:rPr>
                            </m:ctrlPr>
                          </m:dPr>
                          <m:e>
                            <m:sSub>
                              <m:sSubPr>
                                <m:ctrlPr>
                                  <w:rPr>
                                    <w:rFonts w:ascii="Cambria Math" w:eastAsiaTheme="minorEastAsia" w:hAnsi="Cambria Math"/>
                                    <w:i/>
                                    <w:szCs w:val="26"/>
                                    <w:vertAlign w:val="subscript"/>
                                  </w:rPr>
                                </m:ctrlPr>
                              </m:sSubPr>
                              <m:e>
                                <m:r>
                                  <m:rPr>
                                    <m:sty m:val="bi"/>
                                  </m:rPr>
                                  <w:rPr>
                                    <w:rFonts w:ascii="Cambria Math" w:eastAsiaTheme="minorEastAsia" w:hAnsi="Cambria Math"/>
                                    <w:szCs w:val="26"/>
                                    <w:vertAlign w:val="subscript"/>
                                  </w:rPr>
                                  <m:t>y</m:t>
                                </m:r>
                              </m:e>
                              <m:sub>
                                <m:r>
                                  <m:rPr>
                                    <m:sty m:val="bi"/>
                                  </m:rPr>
                                  <w:rPr>
                                    <w:rFonts w:ascii="Cambria Math" w:eastAsiaTheme="minorEastAsia" w:hAnsi="Cambria Math"/>
                                    <w:szCs w:val="26"/>
                                    <w:vertAlign w:val="subscript"/>
                                  </w:rPr>
                                  <m:t>P2</m:t>
                                </m:r>
                              </m:sub>
                            </m:sSub>
                            <m:r>
                              <m:rPr>
                                <m:sty m:val="bi"/>
                              </m:rPr>
                              <w:rPr>
                                <w:rFonts w:ascii="Cambria Math" w:eastAsiaTheme="minorEastAsia" w:hAnsi="Cambria Math"/>
                                <w:szCs w:val="26"/>
                                <w:vertAlign w:val="subscript"/>
                              </w:rPr>
                              <m:t xml:space="preserve">- </m:t>
                            </m:r>
                            <m:sSub>
                              <m:sSubPr>
                                <m:ctrlPr>
                                  <w:rPr>
                                    <w:rFonts w:ascii="Cambria Math" w:eastAsiaTheme="minorEastAsia" w:hAnsi="Cambria Math"/>
                                    <w:i/>
                                    <w:szCs w:val="26"/>
                                    <w:vertAlign w:val="subscript"/>
                                  </w:rPr>
                                </m:ctrlPr>
                              </m:sSubPr>
                              <m:e>
                                <m:r>
                                  <m:rPr>
                                    <m:sty m:val="bi"/>
                                  </m:rPr>
                                  <w:rPr>
                                    <w:rFonts w:ascii="Cambria Math" w:eastAsiaTheme="minorEastAsia" w:hAnsi="Cambria Math"/>
                                    <w:szCs w:val="26"/>
                                    <w:vertAlign w:val="subscript"/>
                                  </w:rPr>
                                  <m:t>y</m:t>
                                </m:r>
                              </m:e>
                              <m:sub>
                                <m:r>
                                  <m:rPr>
                                    <m:sty m:val="bi"/>
                                  </m:rPr>
                                  <w:rPr>
                                    <w:rFonts w:ascii="Cambria Math" w:eastAsiaTheme="minorEastAsia" w:hAnsi="Cambria Math"/>
                                    <w:szCs w:val="26"/>
                                    <w:vertAlign w:val="subscript"/>
                                  </w:rPr>
                                  <m:t>P1</m:t>
                                </m:r>
                              </m:sub>
                            </m:sSub>
                          </m:e>
                        </m:d>
                        <m:r>
                          <m:rPr>
                            <m:sty m:val="bi"/>
                          </m:rPr>
                          <w:rPr>
                            <w:rFonts w:ascii="Cambria Math" w:eastAsiaTheme="minorEastAsia" w:hAnsi="Cambria Math"/>
                            <w:szCs w:val="26"/>
                            <w:vertAlign w:val="subscript"/>
                          </w:rPr>
                          <m:t>*(</m:t>
                        </m:r>
                        <m:f>
                          <m:fPr>
                            <m:ctrlPr>
                              <w:rPr>
                                <w:rFonts w:ascii="Cambria Math" w:eastAsiaTheme="minorEastAsia" w:hAnsi="Cambria Math"/>
                                <w:i/>
                                <w:szCs w:val="26"/>
                                <w:vertAlign w:val="subscript"/>
                              </w:rPr>
                            </m:ctrlPr>
                          </m:fPr>
                          <m:num>
                            <m:r>
                              <m:rPr>
                                <m:sty m:val="bi"/>
                              </m:rPr>
                              <w:rPr>
                                <w:rFonts w:ascii="Cambria Math" w:eastAsiaTheme="minorEastAsia" w:hAnsi="Cambria Math"/>
                                <w:szCs w:val="26"/>
                                <w:vertAlign w:val="subscript"/>
                              </w:rPr>
                              <m:t>xwmin-</m:t>
                            </m:r>
                            <m:sSub>
                              <m:sSubPr>
                                <m:ctrlPr>
                                  <w:rPr>
                                    <w:rFonts w:ascii="Cambria Math" w:eastAsiaTheme="minorEastAsia" w:hAnsi="Cambria Math"/>
                                    <w:i/>
                                    <w:szCs w:val="26"/>
                                    <w:vertAlign w:val="subscript"/>
                                  </w:rPr>
                                </m:ctrlPr>
                              </m:sSubPr>
                              <m:e>
                                <m:r>
                                  <m:rPr>
                                    <m:sty m:val="bi"/>
                                  </m:rPr>
                                  <w:rPr>
                                    <w:rFonts w:ascii="Cambria Math" w:eastAsiaTheme="minorEastAsia" w:hAnsi="Cambria Math"/>
                                    <w:szCs w:val="26"/>
                                    <w:vertAlign w:val="subscript"/>
                                  </w:rPr>
                                  <m:t>x</m:t>
                                </m:r>
                              </m:e>
                              <m:sub>
                                <m:r>
                                  <m:rPr>
                                    <m:sty m:val="bi"/>
                                  </m:rPr>
                                  <w:rPr>
                                    <w:rFonts w:ascii="Cambria Math" w:eastAsiaTheme="minorEastAsia" w:hAnsi="Cambria Math"/>
                                    <w:szCs w:val="26"/>
                                    <w:vertAlign w:val="subscript"/>
                                  </w:rPr>
                                  <m:t>P1</m:t>
                                </m:r>
                              </m:sub>
                            </m:sSub>
                          </m:num>
                          <m:den>
                            <m:sSub>
                              <m:sSubPr>
                                <m:ctrlPr>
                                  <w:rPr>
                                    <w:rFonts w:ascii="Cambria Math" w:eastAsiaTheme="minorEastAsia" w:hAnsi="Cambria Math"/>
                                    <w:i/>
                                    <w:szCs w:val="26"/>
                                    <w:vertAlign w:val="subscript"/>
                                  </w:rPr>
                                </m:ctrlPr>
                              </m:sSubPr>
                              <m:e>
                                <m:r>
                                  <m:rPr>
                                    <m:sty m:val="bi"/>
                                  </m:rPr>
                                  <w:rPr>
                                    <w:rFonts w:ascii="Cambria Math" w:eastAsiaTheme="minorEastAsia" w:hAnsi="Cambria Math"/>
                                    <w:szCs w:val="26"/>
                                    <w:vertAlign w:val="subscript"/>
                                  </w:rPr>
                                  <m:t>x</m:t>
                                </m:r>
                              </m:e>
                              <m:sub>
                                <m:r>
                                  <m:rPr>
                                    <m:sty m:val="bi"/>
                                  </m:rPr>
                                  <w:rPr>
                                    <w:rFonts w:ascii="Cambria Math" w:eastAsiaTheme="minorEastAsia" w:hAnsi="Cambria Math"/>
                                    <w:szCs w:val="26"/>
                                    <w:vertAlign w:val="subscript"/>
                                  </w:rPr>
                                  <m:t>P2</m:t>
                                </m:r>
                              </m:sub>
                            </m:sSub>
                            <m:r>
                              <m:rPr>
                                <m:sty m:val="bi"/>
                              </m:rPr>
                              <w:rPr>
                                <w:rFonts w:ascii="Cambria Math" w:eastAsiaTheme="minorEastAsia" w:hAnsi="Cambria Math"/>
                                <w:szCs w:val="26"/>
                                <w:vertAlign w:val="subscript"/>
                              </w:rPr>
                              <m:t>-</m:t>
                            </m:r>
                            <m:sSub>
                              <m:sSubPr>
                                <m:ctrlPr>
                                  <w:rPr>
                                    <w:rFonts w:ascii="Cambria Math" w:eastAsiaTheme="minorEastAsia" w:hAnsi="Cambria Math"/>
                                    <w:i/>
                                    <w:szCs w:val="26"/>
                                    <w:vertAlign w:val="subscript"/>
                                  </w:rPr>
                                </m:ctrlPr>
                              </m:sSubPr>
                              <m:e>
                                <m:r>
                                  <m:rPr>
                                    <m:sty m:val="bi"/>
                                  </m:rPr>
                                  <w:rPr>
                                    <w:rFonts w:ascii="Cambria Math" w:eastAsiaTheme="minorEastAsia" w:hAnsi="Cambria Math"/>
                                    <w:szCs w:val="26"/>
                                    <w:vertAlign w:val="subscript"/>
                                  </w:rPr>
                                  <m:t>x</m:t>
                                </m:r>
                              </m:e>
                              <m:sub>
                                <m:r>
                                  <m:rPr>
                                    <m:sty m:val="bi"/>
                                  </m:rPr>
                                  <w:rPr>
                                    <w:rFonts w:ascii="Cambria Math" w:eastAsiaTheme="minorEastAsia" w:hAnsi="Cambria Math"/>
                                    <w:szCs w:val="26"/>
                                    <w:vertAlign w:val="subscript"/>
                                  </w:rPr>
                                  <m:t>P1</m:t>
                                </m:r>
                              </m:sub>
                            </m:sSub>
                          </m:den>
                        </m:f>
                        <m:r>
                          <m:rPr>
                            <m:sty m:val="bi"/>
                          </m:rPr>
                          <w:rPr>
                            <w:rFonts w:ascii="Cambria Math" w:eastAsiaTheme="minorEastAsia" w:hAnsi="Cambria Math"/>
                            <w:szCs w:val="26"/>
                            <w:vertAlign w:val="subscript"/>
                          </w:rPr>
                          <m:t>)</m:t>
                        </m:r>
                      </m:e>
                    </m:eqArr>
                  </m:e>
                </m:d>
              </m:oMath>
            </m:oMathPara>
          </w:p>
        </w:tc>
        <w:tc>
          <w:tcPr>
            <w:tcW w:w="4531" w:type="dxa"/>
            <w:vAlign w:val="center"/>
            <w:hideMark/>
          </w:tcPr>
          <w:p w:rsidR="001D3791" w:rsidRDefault="001D3791" w:rsidP="00DC19D8">
            <w:pPr>
              <w:spacing w:line="240" w:lineRule="auto"/>
              <w:jc w:val="left"/>
            </w:pPr>
            <w:r>
              <w:rPr>
                <w:noProof/>
                <w:lang w:val="vi-VN" w:eastAsia="vi-VN"/>
              </w:rPr>
              <w:drawing>
                <wp:anchor distT="0" distB="0" distL="114300" distR="114300" simplePos="0" relativeHeight="251658240" behindDoc="0" locked="0" layoutInCell="1" allowOverlap="1">
                  <wp:simplePos x="0" y="0"/>
                  <wp:positionH relativeFrom="margin">
                    <wp:posOffset>381000</wp:posOffset>
                  </wp:positionH>
                  <wp:positionV relativeFrom="paragraph">
                    <wp:posOffset>97790</wp:posOffset>
                  </wp:positionV>
                  <wp:extent cx="1866900" cy="1102360"/>
                  <wp:effectExtent l="0" t="0" r="0" b="2540"/>
                  <wp:wrapTopAndBottom/>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b="16347"/>
                          <a:stretch>
                            <a:fillRect/>
                          </a:stretch>
                        </pic:blipFill>
                        <pic:spPr bwMode="auto">
                          <a:xfrm>
                            <a:off x="0" y="0"/>
                            <a:ext cx="1866900" cy="1102360"/>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C74D75">
        <w:trPr>
          <w:jc w:val="center"/>
        </w:trPr>
        <w:tc>
          <w:tcPr>
            <w:tcW w:w="4531" w:type="dxa"/>
            <w:vAlign w:val="center"/>
          </w:tcPr>
          <w:p w:rsidR="001D3791" w:rsidRDefault="001D3791" w:rsidP="00DC19D8">
            <w:pPr>
              <w:spacing w:line="240" w:lineRule="auto"/>
              <w:jc w:val="left"/>
            </w:pPr>
            <w:r>
              <w:rPr>
                <w:b w:val="0"/>
                <w:i/>
              </w:rPr>
              <w:t xml:space="preserve">Trường hợp 4: </w:t>
            </w:r>
            <w:r>
              <w:t>Nếu đoạn thẳng cắt biên cửa sổ bên phải thì tọa độ tại điểm đó được xác định như sau:</w:t>
            </w:r>
          </w:p>
          <w:p w:rsidR="001D3791" w:rsidRDefault="001D3791" w:rsidP="00DC19D8">
            <w:pPr>
              <w:spacing w:line="240" w:lineRule="auto"/>
              <w:jc w:val="left"/>
              <w:rPr>
                <w:b w:val="0"/>
                <w:i/>
              </w:rPr>
            </w:pPr>
          </w:p>
        </w:tc>
        <w:tc>
          <w:tcPr>
            <w:tcW w:w="4531" w:type="dxa"/>
            <w:vAlign w:val="center"/>
            <w:hideMark/>
          </w:tcPr>
          <w:p w:rsidR="001D3791" w:rsidRDefault="001D3791" w:rsidP="00DC19D8">
            <w:pPr>
              <w:spacing w:line="240" w:lineRule="auto"/>
              <w:jc w:val="left"/>
            </w:pPr>
            <w:r>
              <w:rPr>
                <w:noProof/>
                <w:lang w:val="vi-VN" w:eastAsia="vi-VN"/>
              </w:rPr>
              <w:drawing>
                <wp:anchor distT="0" distB="0" distL="114300" distR="114300" simplePos="0" relativeHeight="251658240" behindDoc="0" locked="0" layoutInCell="1" allowOverlap="1">
                  <wp:simplePos x="0" y="0"/>
                  <wp:positionH relativeFrom="margin">
                    <wp:posOffset>452755</wp:posOffset>
                  </wp:positionH>
                  <wp:positionV relativeFrom="paragraph">
                    <wp:posOffset>76835</wp:posOffset>
                  </wp:positionV>
                  <wp:extent cx="1666875" cy="968375"/>
                  <wp:effectExtent l="0" t="0" r="9525" b="3175"/>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b="11034"/>
                          <a:stretch>
                            <a:fillRect/>
                          </a:stretch>
                        </pic:blipFill>
                        <pic:spPr bwMode="auto">
                          <a:xfrm>
                            <a:off x="0" y="0"/>
                            <a:ext cx="1666875" cy="968375"/>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C74D75">
        <w:trPr>
          <w:jc w:val="center"/>
        </w:trPr>
        <w:tc>
          <w:tcPr>
            <w:tcW w:w="4531" w:type="dxa"/>
            <w:vAlign w:val="center"/>
          </w:tcPr>
          <w:p w:rsidR="001D3791" w:rsidRDefault="001D3791" w:rsidP="00DC19D8">
            <w:pPr>
              <w:spacing w:line="240" w:lineRule="auto"/>
              <w:jc w:val="left"/>
            </w:pPr>
            <w:r>
              <w:rPr>
                <w:b w:val="0"/>
                <w:i/>
              </w:rPr>
              <w:t>Trường hợp 5:</w:t>
            </w:r>
            <w:r>
              <w:t xml:space="preserve"> Nếu đoạn thẳng cắt biên cửa sổ bên trên thì tọa độ tại điểm đó được xác định như sau:</w:t>
            </w:r>
          </w:p>
          <w:p w:rsidR="001D3791" w:rsidRDefault="001D3791" w:rsidP="00DC19D8">
            <w:pPr>
              <w:pStyle w:val="hinh1"/>
              <w:ind w:firstLine="709"/>
              <w:jc w:val="left"/>
            </w:pPr>
          </w:p>
        </w:tc>
        <w:tc>
          <w:tcPr>
            <w:tcW w:w="4531" w:type="dxa"/>
            <w:vAlign w:val="center"/>
            <w:hideMark/>
          </w:tcPr>
          <w:p w:rsidR="001D3791" w:rsidRDefault="001D3791" w:rsidP="00DC19D8">
            <w:pPr>
              <w:spacing w:line="240" w:lineRule="auto"/>
              <w:jc w:val="left"/>
            </w:pPr>
            <w:r>
              <w:rPr>
                <w:noProof/>
                <w:lang w:val="vi-VN" w:eastAsia="vi-VN"/>
              </w:rPr>
              <w:drawing>
                <wp:anchor distT="0" distB="0" distL="114300" distR="114300" simplePos="0" relativeHeight="251658240" behindDoc="0" locked="0" layoutInCell="1" allowOverlap="1">
                  <wp:simplePos x="0" y="0"/>
                  <wp:positionH relativeFrom="margin">
                    <wp:posOffset>452755</wp:posOffset>
                  </wp:positionH>
                  <wp:positionV relativeFrom="paragraph">
                    <wp:posOffset>86360</wp:posOffset>
                  </wp:positionV>
                  <wp:extent cx="1685925" cy="1062990"/>
                  <wp:effectExtent l="0" t="0" r="9525" b="381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b="12363"/>
                          <a:stretch>
                            <a:fillRect/>
                          </a:stretch>
                        </pic:blipFill>
                        <pic:spPr bwMode="auto">
                          <a:xfrm>
                            <a:off x="0" y="0"/>
                            <a:ext cx="1685925" cy="1062990"/>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C74D75">
        <w:trPr>
          <w:jc w:val="center"/>
        </w:trPr>
        <w:tc>
          <w:tcPr>
            <w:tcW w:w="4531" w:type="dxa"/>
            <w:vAlign w:val="center"/>
            <w:hideMark/>
          </w:tcPr>
          <w:p w:rsidR="001D3791" w:rsidRDefault="001D3791" w:rsidP="00DC19D8">
            <w:pPr>
              <w:spacing w:line="240" w:lineRule="auto"/>
              <w:jc w:val="left"/>
            </w:pPr>
            <w:r>
              <w:rPr>
                <w:b w:val="0"/>
                <w:i/>
              </w:rPr>
              <w:t xml:space="preserve">Trường hợp 6: </w:t>
            </w:r>
            <w:r>
              <w:t>Nếu đoạn thẳng cắt biên cửa sổ bên dưới thì tọa độ tai điểm đó được xác định như sau:</w:t>
            </w:r>
          </w:p>
        </w:tc>
        <w:tc>
          <w:tcPr>
            <w:tcW w:w="4531" w:type="dxa"/>
            <w:vAlign w:val="center"/>
            <w:hideMark/>
          </w:tcPr>
          <w:p w:rsidR="001D3791" w:rsidRDefault="001D3791" w:rsidP="00DC19D8">
            <w:pPr>
              <w:spacing w:line="240" w:lineRule="auto"/>
              <w:jc w:val="left"/>
            </w:pPr>
            <w:r>
              <w:rPr>
                <w:noProof/>
                <w:lang w:val="vi-VN" w:eastAsia="vi-VN"/>
              </w:rPr>
              <w:drawing>
                <wp:anchor distT="0" distB="0" distL="114300" distR="114300" simplePos="0" relativeHeight="251658240" behindDoc="0" locked="0" layoutInCell="1" allowOverlap="1">
                  <wp:simplePos x="0" y="0"/>
                  <wp:positionH relativeFrom="margin">
                    <wp:posOffset>381000</wp:posOffset>
                  </wp:positionH>
                  <wp:positionV relativeFrom="paragraph">
                    <wp:posOffset>99060</wp:posOffset>
                  </wp:positionV>
                  <wp:extent cx="1746250" cy="1057275"/>
                  <wp:effectExtent l="0" t="0" r="6350" b="9525"/>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b="10370"/>
                          <a:stretch>
                            <a:fillRect/>
                          </a:stretch>
                        </pic:blipFill>
                        <pic:spPr bwMode="auto">
                          <a:xfrm>
                            <a:off x="0" y="0"/>
                            <a:ext cx="1746250" cy="1057275"/>
                          </a:xfrm>
                          <a:prstGeom prst="rect">
                            <a:avLst/>
                          </a:prstGeom>
                          <a:noFill/>
                        </pic:spPr>
                      </pic:pic>
                    </a:graphicData>
                  </a:graphic>
                  <wp14:sizeRelH relativeFrom="page">
                    <wp14:pctWidth>0</wp14:pctWidth>
                  </wp14:sizeRelH>
                  <wp14:sizeRelV relativeFrom="page">
                    <wp14:pctHeight>0</wp14:pctHeight>
                  </wp14:sizeRelV>
                </wp:anchor>
              </w:drawing>
            </w:r>
          </w:p>
        </w:tc>
      </w:tr>
    </w:tbl>
    <w:p w:rsidR="001D3791" w:rsidRDefault="001D3791" w:rsidP="001D3791">
      <w:pPr>
        <w:ind w:firstLine="567"/>
        <w:rPr>
          <w:b/>
          <w:color w:val="000000" w:themeColor="text1"/>
        </w:rPr>
      </w:pPr>
      <w:r>
        <w:rPr>
          <w:b/>
          <w:color w:val="000000" w:themeColor="text1"/>
        </w:rPr>
        <w:t xml:space="preserve">Xác định chiều đoạn thẳng: </w:t>
      </w:r>
    </w:p>
    <w:p w:rsidR="001D3791" w:rsidRDefault="001D3791" w:rsidP="001D3791">
      <w:pPr>
        <w:ind w:firstLine="567"/>
        <w:rPr>
          <w:b/>
          <w:color w:val="000000" w:themeColor="text1"/>
        </w:rPr>
      </w:pPr>
      <w:r>
        <w:rPr>
          <w:b/>
          <w:color w:val="000000" w:themeColor="text1"/>
        </w:rPr>
        <w:t xml:space="preserve">TH1: đoạn thẳng cắt biên bên trái: </w:t>
      </w:r>
      <w:r>
        <w:rPr>
          <w:color w:val="000000" w:themeColor="text1"/>
          <w:szCs w:val="26"/>
        </w:rPr>
        <w:t xml:space="preserve">Nếu </w:t>
      </w:r>
      <w:r>
        <w:rPr>
          <w:color w:val="000000" w:themeColor="text1"/>
          <w:sz w:val="28"/>
          <w:szCs w:val="28"/>
        </w:rPr>
        <w:t>x</w:t>
      </w:r>
      <w:r>
        <w:rPr>
          <w:color w:val="000000" w:themeColor="text1"/>
          <w:sz w:val="28"/>
          <w:szCs w:val="28"/>
          <w:vertAlign w:val="subscript"/>
        </w:rPr>
        <w:t>P1</w:t>
      </w:r>
      <w:r>
        <w:rPr>
          <w:color w:val="000000" w:themeColor="text1"/>
          <w:sz w:val="28"/>
          <w:szCs w:val="28"/>
        </w:rPr>
        <w:t xml:space="preserve"> &lt;=  x</w:t>
      </w:r>
      <w:r>
        <w:rPr>
          <w:color w:val="000000" w:themeColor="text1"/>
          <w:sz w:val="28"/>
          <w:szCs w:val="28"/>
          <w:vertAlign w:val="subscript"/>
        </w:rPr>
        <w:t xml:space="preserve">wmin </w:t>
      </w:r>
      <w:r>
        <w:rPr>
          <w:color w:val="000000" w:themeColor="text1"/>
          <w:szCs w:val="26"/>
        </w:rPr>
        <w:t>và</w:t>
      </w:r>
      <w:r>
        <w:rPr>
          <w:color w:val="000000" w:themeColor="text1"/>
          <w:sz w:val="28"/>
          <w:szCs w:val="28"/>
        </w:rPr>
        <w:t xml:space="preserve"> x</w:t>
      </w:r>
      <w:r>
        <w:rPr>
          <w:color w:val="000000" w:themeColor="text1"/>
          <w:sz w:val="28"/>
          <w:szCs w:val="28"/>
          <w:vertAlign w:val="subscript"/>
        </w:rPr>
        <w:t xml:space="preserve">P2 </w:t>
      </w:r>
      <w:r>
        <w:rPr>
          <w:color w:val="000000" w:themeColor="text1"/>
          <w:sz w:val="28"/>
          <w:szCs w:val="28"/>
        </w:rPr>
        <w:t>&gt;=  x</w:t>
      </w:r>
      <w:r>
        <w:rPr>
          <w:color w:val="000000" w:themeColor="text1"/>
          <w:sz w:val="28"/>
          <w:szCs w:val="28"/>
          <w:vertAlign w:val="subscript"/>
        </w:rPr>
        <w:t xml:space="preserve">wmin </w:t>
      </w:r>
      <w:r>
        <w:rPr>
          <w:color w:val="000000" w:themeColor="text1"/>
          <w:sz w:val="28"/>
          <w:szCs w:val="28"/>
        </w:rPr>
        <w:t xml:space="preserve"> </w:t>
      </w:r>
      <w:r>
        <w:rPr>
          <w:color w:val="000000" w:themeColor="text1"/>
          <w:szCs w:val="26"/>
        </w:rPr>
        <w:t>thì đoạn thẳng có chiều từ ngoài vào trong. Ký hiệu OUT2IN.</w:t>
      </w:r>
    </w:p>
    <w:p w:rsidR="001D3791" w:rsidRDefault="001D3791" w:rsidP="001D3791">
      <w:pPr>
        <w:ind w:firstLine="567"/>
        <w:rPr>
          <w:color w:val="000000" w:themeColor="text1"/>
          <w:szCs w:val="26"/>
        </w:rPr>
      </w:pPr>
      <w:r>
        <w:rPr>
          <w:b/>
          <w:color w:val="000000" w:themeColor="text1"/>
          <w:szCs w:val="26"/>
        </w:rPr>
        <w:t xml:space="preserve">TH2: đoạn thẳng cắt biên bên phải: </w:t>
      </w:r>
      <w:r>
        <w:rPr>
          <w:color w:val="000000" w:themeColor="text1"/>
          <w:szCs w:val="26"/>
        </w:rPr>
        <w:t xml:space="preserve">Nếu </w:t>
      </w:r>
      <w:r>
        <w:rPr>
          <w:color w:val="000000" w:themeColor="text1"/>
          <w:sz w:val="28"/>
          <w:szCs w:val="28"/>
        </w:rPr>
        <w:t>x</w:t>
      </w:r>
      <w:r>
        <w:rPr>
          <w:color w:val="000000" w:themeColor="text1"/>
          <w:sz w:val="28"/>
          <w:szCs w:val="28"/>
          <w:vertAlign w:val="subscript"/>
        </w:rPr>
        <w:t>P1</w:t>
      </w:r>
      <w:r>
        <w:rPr>
          <w:color w:val="000000" w:themeColor="text1"/>
          <w:sz w:val="28"/>
          <w:szCs w:val="28"/>
        </w:rPr>
        <w:t xml:space="preserve"> &gt; x</w:t>
      </w:r>
      <w:r>
        <w:rPr>
          <w:color w:val="000000" w:themeColor="text1"/>
          <w:sz w:val="28"/>
          <w:szCs w:val="28"/>
          <w:vertAlign w:val="subscript"/>
        </w:rPr>
        <w:t xml:space="preserve">wmax </w:t>
      </w:r>
      <w:r>
        <w:rPr>
          <w:color w:val="000000" w:themeColor="text1"/>
          <w:szCs w:val="26"/>
        </w:rPr>
        <w:t>và</w:t>
      </w:r>
      <w:r>
        <w:rPr>
          <w:color w:val="000000" w:themeColor="text1"/>
          <w:sz w:val="28"/>
          <w:szCs w:val="28"/>
        </w:rPr>
        <w:t xml:space="preserve"> x</w:t>
      </w:r>
      <w:r>
        <w:rPr>
          <w:color w:val="000000" w:themeColor="text1"/>
          <w:sz w:val="28"/>
          <w:szCs w:val="28"/>
          <w:vertAlign w:val="subscript"/>
        </w:rPr>
        <w:t xml:space="preserve">P2 </w:t>
      </w:r>
      <w:r>
        <w:rPr>
          <w:color w:val="000000" w:themeColor="text1"/>
          <w:sz w:val="28"/>
          <w:szCs w:val="28"/>
        </w:rPr>
        <w:t>&lt;= x</w:t>
      </w:r>
      <w:r>
        <w:rPr>
          <w:color w:val="000000" w:themeColor="text1"/>
          <w:sz w:val="28"/>
          <w:szCs w:val="28"/>
          <w:vertAlign w:val="subscript"/>
        </w:rPr>
        <w:t xml:space="preserve">wmax </w:t>
      </w:r>
      <w:r>
        <w:rPr>
          <w:color w:val="000000" w:themeColor="text1"/>
          <w:sz w:val="28"/>
          <w:szCs w:val="28"/>
        </w:rPr>
        <w:t xml:space="preserve"> </w:t>
      </w:r>
      <w:r>
        <w:rPr>
          <w:color w:val="000000" w:themeColor="text1"/>
          <w:szCs w:val="26"/>
        </w:rPr>
        <w:t>thì đoạn thẳng có chiều từ ngoài vào trong. Ký hiệu OUT2IN.</w:t>
      </w:r>
    </w:p>
    <w:p w:rsidR="001D3791" w:rsidRDefault="001D3791" w:rsidP="001D3791">
      <w:pPr>
        <w:ind w:firstLine="567"/>
        <w:rPr>
          <w:color w:val="000000" w:themeColor="text1"/>
          <w:szCs w:val="26"/>
        </w:rPr>
      </w:pPr>
      <w:r>
        <w:rPr>
          <w:b/>
          <w:color w:val="000000" w:themeColor="text1"/>
          <w:szCs w:val="26"/>
        </w:rPr>
        <w:t xml:space="preserve">TH3: đoạn thẳng cắt biên bên trên: </w:t>
      </w:r>
      <w:r>
        <w:rPr>
          <w:color w:val="000000" w:themeColor="text1"/>
          <w:szCs w:val="26"/>
        </w:rPr>
        <w:t xml:space="preserve">Nếu </w:t>
      </w:r>
      <w:r>
        <w:rPr>
          <w:color w:val="000000" w:themeColor="text1"/>
          <w:sz w:val="28"/>
          <w:szCs w:val="28"/>
        </w:rPr>
        <w:t>y</w:t>
      </w:r>
      <w:r>
        <w:rPr>
          <w:color w:val="000000" w:themeColor="text1"/>
          <w:sz w:val="28"/>
          <w:szCs w:val="28"/>
          <w:vertAlign w:val="subscript"/>
        </w:rPr>
        <w:t>P1</w:t>
      </w:r>
      <w:r>
        <w:rPr>
          <w:color w:val="000000" w:themeColor="text1"/>
          <w:sz w:val="28"/>
          <w:szCs w:val="28"/>
        </w:rPr>
        <w:t xml:space="preserve"> &gt; y</w:t>
      </w:r>
      <w:r>
        <w:rPr>
          <w:color w:val="000000" w:themeColor="text1"/>
          <w:sz w:val="28"/>
          <w:szCs w:val="28"/>
          <w:vertAlign w:val="subscript"/>
        </w:rPr>
        <w:t xml:space="preserve">wmax </w:t>
      </w:r>
      <w:r>
        <w:rPr>
          <w:color w:val="000000" w:themeColor="text1"/>
          <w:szCs w:val="26"/>
        </w:rPr>
        <w:t>và</w:t>
      </w:r>
      <w:r>
        <w:rPr>
          <w:color w:val="000000" w:themeColor="text1"/>
          <w:sz w:val="28"/>
          <w:szCs w:val="28"/>
        </w:rPr>
        <w:t xml:space="preserve"> y</w:t>
      </w:r>
      <w:r>
        <w:rPr>
          <w:color w:val="000000" w:themeColor="text1"/>
          <w:sz w:val="28"/>
          <w:szCs w:val="28"/>
          <w:vertAlign w:val="subscript"/>
        </w:rPr>
        <w:t xml:space="preserve">P2 </w:t>
      </w:r>
      <w:r>
        <w:rPr>
          <w:color w:val="000000" w:themeColor="text1"/>
          <w:sz w:val="28"/>
          <w:szCs w:val="28"/>
        </w:rPr>
        <w:t>&lt;= y</w:t>
      </w:r>
      <w:r>
        <w:rPr>
          <w:color w:val="000000" w:themeColor="text1"/>
          <w:sz w:val="28"/>
          <w:szCs w:val="28"/>
          <w:vertAlign w:val="subscript"/>
        </w:rPr>
        <w:t xml:space="preserve">wmax </w:t>
      </w:r>
      <w:r>
        <w:rPr>
          <w:color w:val="000000" w:themeColor="text1"/>
          <w:sz w:val="28"/>
          <w:szCs w:val="28"/>
        </w:rPr>
        <w:t xml:space="preserve"> </w:t>
      </w:r>
      <w:r>
        <w:rPr>
          <w:color w:val="000000" w:themeColor="text1"/>
          <w:szCs w:val="26"/>
        </w:rPr>
        <w:t>thì đoạn thẳng có chiều từ ngoài vào trong. Ký hiệu OUT2IN.</w:t>
      </w:r>
    </w:p>
    <w:p w:rsidR="001D3791" w:rsidRDefault="001D3791" w:rsidP="001D3791">
      <w:pPr>
        <w:ind w:firstLine="567"/>
        <w:rPr>
          <w:color w:val="000000" w:themeColor="text1"/>
          <w:szCs w:val="26"/>
        </w:rPr>
      </w:pPr>
      <w:r>
        <w:rPr>
          <w:b/>
          <w:color w:val="000000" w:themeColor="text1"/>
          <w:szCs w:val="26"/>
        </w:rPr>
        <w:t xml:space="preserve">TH4: đoạn thẳng cắt biên bên dưới: </w:t>
      </w:r>
      <w:r>
        <w:rPr>
          <w:color w:val="000000" w:themeColor="text1"/>
          <w:szCs w:val="26"/>
        </w:rPr>
        <w:t xml:space="preserve">Nếu </w:t>
      </w:r>
      <w:r>
        <w:rPr>
          <w:color w:val="000000" w:themeColor="text1"/>
          <w:sz w:val="28"/>
          <w:szCs w:val="28"/>
        </w:rPr>
        <w:t>y</w:t>
      </w:r>
      <w:r>
        <w:rPr>
          <w:color w:val="000000" w:themeColor="text1"/>
          <w:sz w:val="28"/>
          <w:szCs w:val="28"/>
          <w:vertAlign w:val="subscript"/>
        </w:rPr>
        <w:t>P1</w:t>
      </w:r>
      <w:r>
        <w:rPr>
          <w:color w:val="000000" w:themeColor="text1"/>
          <w:sz w:val="28"/>
          <w:szCs w:val="28"/>
        </w:rPr>
        <w:t xml:space="preserve"> &lt; y</w:t>
      </w:r>
      <w:r>
        <w:rPr>
          <w:color w:val="000000" w:themeColor="text1"/>
          <w:sz w:val="28"/>
          <w:szCs w:val="28"/>
          <w:vertAlign w:val="subscript"/>
        </w:rPr>
        <w:t xml:space="preserve">wmin </w:t>
      </w:r>
      <w:r>
        <w:rPr>
          <w:color w:val="000000" w:themeColor="text1"/>
          <w:szCs w:val="26"/>
        </w:rPr>
        <w:t>và</w:t>
      </w:r>
      <w:r>
        <w:rPr>
          <w:color w:val="000000" w:themeColor="text1"/>
          <w:sz w:val="28"/>
          <w:szCs w:val="28"/>
        </w:rPr>
        <w:t xml:space="preserve"> y</w:t>
      </w:r>
      <w:r>
        <w:rPr>
          <w:color w:val="000000" w:themeColor="text1"/>
          <w:sz w:val="28"/>
          <w:szCs w:val="28"/>
          <w:vertAlign w:val="subscript"/>
        </w:rPr>
        <w:t xml:space="preserve">P2 </w:t>
      </w:r>
      <w:r>
        <w:rPr>
          <w:color w:val="000000" w:themeColor="text1"/>
          <w:sz w:val="28"/>
          <w:szCs w:val="28"/>
        </w:rPr>
        <w:t>&gt;= y</w:t>
      </w:r>
      <w:r>
        <w:rPr>
          <w:color w:val="000000" w:themeColor="text1"/>
          <w:sz w:val="28"/>
          <w:szCs w:val="28"/>
          <w:vertAlign w:val="subscript"/>
        </w:rPr>
        <w:t xml:space="preserve">wmin </w:t>
      </w:r>
      <w:r>
        <w:rPr>
          <w:color w:val="000000" w:themeColor="text1"/>
          <w:sz w:val="28"/>
          <w:szCs w:val="28"/>
        </w:rPr>
        <w:t xml:space="preserve"> </w:t>
      </w:r>
      <w:r>
        <w:rPr>
          <w:color w:val="000000" w:themeColor="text1"/>
          <w:szCs w:val="26"/>
        </w:rPr>
        <w:t>thì đoạn thẳng có chiều từ ngoài vào trong. Ký hiệu OUT2IN.</w:t>
      </w:r>
    </w:p>
    <w:p w:rsidR="001D3791" w:rsidRDefault="001D3791" w:rsidP="00C74D75">
      <w:pPr>
        <w:pStyle w:val="Heading3"/>
      </w:pPr>
      <w:bookmarkStart w:id="54" w:name="_Toc62451359"/>
      <w:bookmarkStart w:id="55" w:name="_Toc62116734"/>
      <w:bookmarkStart w:id="56" w:name="_Toc30108960"/>
      <w:bookmarkStart w:id="57" w:name="_Toc30081952"/>
      <w:bookmarkStart w:id="58" w:name="_Toc30079621"/>
      <w:bookmarkStart w:id="59" w:name="_Toc62466111"/>
      <w:r>
        <w:t>1.2.2 Thuật toán Cyrus-beck</w:t>
      </w:r>
      <w:bookmarkEnd w:id="54"/>
      <w:bookmarkEnd w:id="55"/>
      <w:bookmarkEnd w:id="56"/>
      <w:bookmarkEnd w:id="57"/>
      <w:bookmarkEnd w:id="58"/>
      <w:bookmarkEnd w:id="59"/>
    </w:p>
    <w:p w:rsidR="001D3791" w:rsidRDefault="001D3791" w:rsidP="00C74D75">
      <w:pPr>
        <w:rPr>
          <w:color w:val="000000" w:themeColor="text1"/>
          <w:lang w:val="vi-VN"/>
        </w:rPr>
      </w:pPr>
      <w:r>
        <w:rPr>
          <w:color w:val="000000" w:themeColor="text1"/>
        </w:rPr>
        <w:tab/>
        <w:t>T</w:t>
      </w:r>
      <w:r>
        <w:rPr>
          <w:color w:val="000000" w:themeColor="text1"/>
          <w:lang w:val="vi-VN"/>
        </w:rPr>
        <w:t xml:space="preserve">huật toán Cyrus-Beck là thuật toán cắt dòng tổng quát. Nó được thiết kế để hiệu quả hơn thuật toán Cohen-Sutherland, sử dụng cắt lặp đi lặp lại. Cyrus-Beck là một thuật toán tổng quát và có thể được sử dụng với cửa sổ cắt đa giác lồi, không giống như </w:t>
      </w:r>
      <w:r>
        <w:rPr>
          <w:color w:val="000000" w:themeColor="text1"/>
        </w:rPr>
        <w:t>Cohen-</w:t>
      </w:r>
      <w:r>
        <w:rPr>
          <w:color w:val="000000" w:themeColor="text1"/>
          <w:lang w:val="vi-VN"/>
        </w:rPr>
        <w:t>Sutherland, chỉ có thể được sử dụng trên một khu vực cắt hình chữ nhật.</w:t>
      </w:r>
    </w:p>
    <w:p w:rsidR="001D3791" w:rsidRDefault="001D3791" w:rsidP="00C74D75">
      <w:pPr>
        <w:rPr>
          <w:color w:val="000000" w:themeColor="text1"/>
        </w:rPr>
      </w:pPr>
      <w:r>
        <w:rPr>
          <w:color w:val="000000" w:themeColor="text1"/>
          <w:lang w:val="vi-VN"/>
        </w:rPr>
        <w:tab/>
        <w:t>Ở đây phương trình tham số của một đường trong mặt phẳng</w:t>
      </w:r>
      <w:r>
        <w:rPr>
          <w:color w:val="000000" w:themeColor="text1"/>
        </w:rPr>
        <w:t>:</w:t>
      </w:r>
    </w:p>
    <w:p w:rsidR="001D3791" w:rsidRDefault="001D3791" w:rsidP="001D3791">
      <w:pPr>
        <w:ind w:firstLine="360"/>
        <w:jc w:val="center"/>
        <w:rPr>
          <w:color w:val="000000" w:themeColor="text1"/>
        </w:rPr>
      </w:pPr>
      <w:r>
        <w:rPr>
          <w:noProof/>
          <w:color w:val="000000" w:themeColor="text1"/>
          <w:lang w:val="vi-VN" w:eastAsia="vi-VN"/>
        </w:rPr>
        <w:lastRenderedPageBreak/>
        <w:drawing>
          <wp:inline distT="0" distB="0" distL="0" distR="0">
            <wp:extent cx="2000250" cy="533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0" cy="533400"/>
                    </a:xfrm>
                    <a:prstGeom prst="rect">
                      <a:avLst/>
                    </a:prstGeom>
                    <a:noFill/>
                    <a:ln>
                      <a:noFill/>
                    </a:ln>
                  </pic:spPr>
                </pic:pic>
              </a:graphicData>
            </a:graphic>
          </wp:inline>
        </w:drawing>
      </w:r>
    </w:p>
    <w:p w:rsidR="001D3791" w:rsidRDefault="001D3791" w:rsidP="001D3791">
      <w:pPr>
        <w:jc w:val="center"/>
        <w:rPr>
          <w:color w:val="000000" w:themeColor="text1"/>
        </w:rPr>
      </w:pPr>
      <w:r>
        <w:rPr>
          <w:noProof/>
          <w:color w:val="000000" w:themeColor="text1"/>
          <w:lang w:val="vi-VN" w:eastAsia="vi-VN"/>
        </w:rPr>
        <w:drawing>
          <wp:inline distT="0" distB="0" distL="0" distR="0">
            <wp:extent cx="1828800" cy="1495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495425"/>
                    </a:xfrm>
                    <a:prstGeom prst="rect">
                      <a:avLst/>
                    </a:prstGeom>
                    <a:noFill/>
                    <a:ln>
                      <a:noFill/>
                    </a:ln>
                  </pic:spPr>
                </pic:pic>
              </a:graphicData>
            </a:graphic>
          </wp:inline>
        </w:drawing>
      </w:r>
    </w:p>
    <w:p w:rsidR="001D3791" w:rsidRDefault="001D3791" w:rsidP="00794C08">
      <w:pPr>
        <w:pStyle w:val="img"/>
      </w:pPr>
      <w:bookmarkStart w:id="60" w:name="_Toc62451360"/>
      <w:bookmarkStart w:id="61" w:name="_Toc62116735"/>
      <w:bookmarkStart w:id="62" w:name="_Toc62056633"/>
      <w:bookmarkStart w:id="63" w:name="_Toc30144291"/>
      <w:bookmarkStart w:id="64" w:name="_Toc30081994"/>
      <w:bookmarkStart w:id="65" w:name="_Toc30079991"/>
      <w:bookmarkStart w:id="66" w:name="_Toc62466128"/>
      <w:r>
        <w:t>Hình 1.</w:t>
      </w:r>
      <w:r w:rsidR="00794C08">
        <w:t>6</w:t>
      </w:r>
      <w:r>
        <w:t>. Cửa sổ cắt tỉa đoạn thẳng</w:t>
      </w:r>
      <w:bookmarkEnd w:id="60"/>
      <w:bookmarkEnd w:id="61"/>
      <w:bookmarkEnd w:id="62"/>
      <w:bookmarkEnd w:id="63"/>
      <w:bookmarkEnd w:id="64"/>
      <w:bookmarkEnd w:id="65"/>
      <w:bookmarkEnd w:id="66"/>
    </w:p>
    <w:p w:rsidR="001D3791" w:rsidRDefault="001D3791" w:rsidP="001D3791">
      <w:pPr>
        <w:ind w:firstLine="567"/>
        <w:rPr>
          <w:color w:val="000000" w:themeColor="text1"/>
        </w:rPr>
      </w:pPr>
      <w:r>
        <w:rPr>
          <w:color w:val="000000" w:themeColor="text1"/>
        </w:rPr>
        <w:t xml:space="preserve">Ngoài ra còn có còn có nhiều thuật toán để xén tỉa đa giác khác nhau như: </w:t>
      </w:r>
      <w:r>
        <w:rPr>
          <w:color w:val="000000" w:themeColor="text1"/>
          <w:szCs w:val="26"/>
        </w:rPr>
        <w:t>Nicholl-Lee-Nicholl,  Fast Clipping , O(lg N),</w:t>
      </w:r>
      <w:r>
        <w:rPr>
          <w:b/>
          <w:color w:val="000000" w:themeColor="text1"/>
          <w:szCs w:val="26"/>
        </w:rPr>
        <w:t xml:space="preserve"> </w:t>
      </w:r>
      <w:r>
        <w:rPr>
          <w:color w:val="000000" w:themeColor="text1"/>
          <w:szCs w:val="26"/>
        </w:rPr>
        <w:t xml:space="preserve"> Skala,  See also, references,… Các thuật toán xén tỉa này cũng được cải thiện đáng kể về độ chính xác và thời gian xử lí.  Xén tỉa đa giác là một trong những phần mở rộng của thuật toán xén tỉa đoạn thẳng. Có thể xem tại đường link: (</w:t>
      </w:r>
      <w:r>
        <w:rPr>
          <w:color w:val="000000" w:themeColor="text1"/>
        </w:rPr>
        <w:t xml:space="preserve"> </w:t>
      </w:r>
      <w:hyperlink r:id="rId26" w:history="1">
        <w:r>
          <w:rPr>
            <w:rStyle w:val="Hyperlink"/>
            <w:color w:val="000000" w:themeColor="text1"/>
          </w:rPr>
          <w:t>https://en.wikipedia.org/</w:t>
        </w:r>
      </w:hyperlink>
      <w:r>
        <w:rPr>
          <w:color w:val="000000" w:themeColor="text1"/>
        </w:rPr>
        <w:t>).</w:t>
      </w:r>
    </w:p>
    <w:p w:rsidR="001D3791" w:rsidRPr="00C74D75" w:rsidRDefault="001D3791" w:rsidP="00C74D75">
      <w:pPr>
        <w:pStyle w:val="Heading2"/>
      </w:pPr>
      <w:bookmarkStart w:id="67" w:name="_Toc62451361"/>
      <w:bookmarkStart w:id="68" w:name="_Toc62116736"/>
      <w:bookmarkStart w:id="69" w:name="_Toc30108961"/>
      <w:bookmarkStart w:id="70" w:name="_Toc30081953"/>
      <w:bookmarkStart w:id="71" w:name="_Toc30079622"/>
      <w:bookmarkStart w:id="72" w:name="_Toc62466112"/>
      <w:r w:rsidRPr="00C74D75">
        <w:t>1.3 Thuật toán xén tỉa đa giác</w:t>
      </w:r>
      <w:bookmarkEnd w:id="67"/>
      <w:bookmarkEnd w:id="68"/>
      <w:bookmarkEnd w:id="69"/>
      <w:bookmarkEnd w:id="70"/>
      <w:bookmarkEnd w:id="71"/>
      <w:bookmarkEnd w:id="72"/>
    </w:p>
    <w:p w:rsidR="001D3791" w:rsidRDefault="001D3791" w:rsidP="00C74D75">
      <w:pPr>
        <w:ind w:firstLine="567"/>
        <w:rPr>
          <w:color w:val="000000" w:themeColor="text1"/>
          <w:szCs w:val="26"/>
        </w:rPr>
      </w:pPr>
      <w:hyperlink r:id="rId27" w:tooltip="Ivan Sutherland" w:history="1">
        <w:r w:rsidRPr="000154B3">
          <w:rPr>
            <w:rStyle w:val="Hyperlink"/>
            <w:b/>
            <w:i/>
            <w:color w:val="000000" w:themeColor="text1"/>
            <w:u w:val="none"/>
          </w:rPr>
          <w:t>Ivan Sutherland</w:t>
        </w:r>
      </w:hyperlink>
      <w:r w:rsidRPr="000154B3">
        <w:rPr>
          <w:b/>
          <w:i/>
          <w:color w:val="000000" w:themeColor="text1"/>
          <w:szCs w:val="26"/>
        </w:rPr>
        <w:t xml:space="preserve"> và Gary W. Hodgman (1974) </w:t>
      </w:r>
      <w:r>
        <w:rPr>
          <w:color w:val="000000" w:themeColor="text1"/>
          <w:szCs w:val="26"/>
        </w:rPr>
        <w:t>đề xuất thuật toán xén tỉa đa giác bằng cách lần lượt mở rộng từng đoạn thẳng của </w:t>
      </w:r>
      <w:r>
        <w:rPr>
          <w:i/>
          <w:iCs/>
          <w:color w:val="000000" w:themeColor="text1"/>
          <w:szCs w:val="26"/>
        </w:rPr>
        <w:t>đa giác lồi</w:t>
      </w:r>
      <w:r>
        <w:rPr>
          <w:color w:val="000000" w:themeColor="text1"/>
          <w:szCs w:val="26"/>
        </w:rPr>
        <w:t xml:space="preserve"> và chỉ chọn các đỉnh từ đa giác cần xén nằm ở phía có thể nhìn thấy. Hạn chế của thuật toán này là nếu đa giác cần xén là đa giác lõm, đa giác mới có thể có các cạnh trùng nhau. </w:t>
      </w:r>
    </w:p>
    <w:p w:rsidR="001D3791" w:rsidRDefault="001D3791" w:rsidP="00C74D75">
      <w:pPr>
        <w:ind w:firstLine="567"/>
        <w:contextualSpacing/>
        <w:rPr>
          <w:color w:val="000000" w:themeColor="text1"/>
          <w:szCs w:val="26"/>
        </w:rPr>
      </w:pPr>
      <w:r>
        <w:rPr>
          <w:color w:val="000000" w:themeColor="text1"/>
          <w:szCs w:val="26"/>
        </w:rPr>
        <w:t>Qui ước xác định chiều các điểm của đa giác theo chiều kim đồng hồ như sau:</w:t>
      </w:r>
    </w:p>
    <w:p w:rsidR="001D3791" w:rsidRDefault="001D3791" w:rsidP="00366E32">
      <w:pPr>
        <w:ind w:firstLine="567"/>
        <w:rPr>
          <w:color w:val="000000" w:themeColor="text1"/>
          <w:szCs w:val="24"/>
        </w:rPr>
      </w:pPr>
      <w:r w:rsidRPr="00366E32">
        <w:rPr>
          <w:b/>
          <w:i/>
          <w:color w:val="000000" w:themeColor="text1"/>
          <w:lang w:val="vi-VN"/>
        </w:rPr>
        <w:t>Theo qui ước:</w:t>
      </w:r>
      <w:r>
        <w:rPr>
          <w:color w:val="000000" w:themeColor="text1"/>
          <w:lang w:val="vi-VN"/>
        </w:rPr>
        <w:t xml:space="preserve"> một đa giác với các đỉnh </w:t>
      </w:r>
      <m:oMath>
        <m:sSub>
          <m:sSubPr>
            <m:ctrlPr>
              <w:rPr>
                <w:rFonts w:ascii="Cambria Math" w:hAnsi="Cambria Math" w:cstheme="majorHAnsi"/>
                <w:i/>
                <w:color w:val="000000" w:themeColor="text1"/>
                <w:szCs w:val="24"/>
              </w:rPr>
            </m:ctrlPr>
          </m:sSubPr>
          <m:e>
            <m:r>
              <w:rPr>
                <w:rFonts w:ascii="Cambria Math" w:hAnsi="Cambria Math" w:cstheme="majorHAnsi"/>
                <w:color w:val="000000" w:themeColor="text1"/>
                <w:lang w:val="vi-VN"/>
              </w:rPr>
              <m:t>P</m:t>
            </m:r>
          </m:e>
          <m:sub>
            <m:r>
              <w:rPr>
                <w:rFonts w:ascii="Cambria Math" w:hAnsi="Cambria Math" w:cstheme="majorHAnsi"/>
                <w:color w:val="000000" w:themeColor="text1"/>
                <w:lang w:val="vi-VN"/>
              </w:rPr>
              <m:t>1</m:t>
            </m:r>
          </m:sub>
        </m:sSub>
      </m:oMath>
      <w:r>
        <w:rPr>
          <w:color w:val="000000" w:themeColor="text1"/>
          <w:lang w:val="vi-VN"/>
        </w:rPr>
        <w:t>, .....,</w:t>
      </w:r>
      <m:oMath>
        <m:sSub>
          <m:sSubPr>
            <m:ctrlPr>
              <w:rPr>
                <w:rFonts w:ascii="Cambria Math" w:hAnsi="Cambria Math" w:cstheme="majorHAnsi"/>
                <w:i/>
                <w:color w:val="000000" w:themeColor="text1"/>
                <w:szCs w:val="24"/>
              </w:rPr>
            </m:ctrlPr>
          </m:sSubPr>
          <m:e>
            <m:r>
              <w:rPr>
                <w:rFonts w:ascii="Cambria Math" w:hAnsi="Cambria Math" w:cstheme="majorHAnsi"/>
                <w:color w:val="000000" w:themeColor="text1"/>
                <w:lang w:val="vi-VN"/>
              </w:rPr>
              <m:t>P</m:t>
            </m:r>
          </m:e>
          <m:sub>
            <m:r>
              <w:rPr>
                <w:rFonts w:ascii="Cambria Math" w:hAnsi="Cambria Math" w:cstheme="majorHAnsi"/>
                <w:color w:val="000000" w:themeColor="text1"/>
                <w:lang w:val="vi-VN"/>
              </w:rPr>
              <m:t>N</m:t>
            </m:r>
          </m:sub>
        </m:sSub>
      </m:oMath>
      <w:r>
        <w:rPr>
          <w:color w:val="000000" w:themeColor="text1"/>
          <w:lang w:val="vi-VN"/>
        </w:rPr>
        <w:t xml:space="preserve"> (các cạnh là </w:t>
      </w:r>
      <m:oMath>
        <m:sSub>
          <m:sSubPr>
            <m:ctrlPr>
              <w:rPr>
                <w:rFonts w:ascii="Cambria Math" w:hAnsi="Cambria Math"/>
                <w:i/>
                <w:color w:val="000000" w:themeColor="text1"/>
                <w:szCs w:val="24"/>
              </w:rPr>
            </m:ctrlPr>
          </m:sSubPr>
          <m:e>
            <m:r>
              <w:rPr>
                <w:rFonts w:ascii="Cambria Math" w:hAnsi="Cambria Math"/>
                <w:color w:val="000000" w:themeColor="text1"/>
                <w:lang w:val="vi-VN"/>
              </w:rPr>
              <m:t>P</m:t>
            </m:r>
          </m:e>
          <m:sub>
            <m:r>
              <w:rPr>
                <w:rFonts w:ascii="Cambria Math" w:hAnsi="Cambria Math"/>
                <w:color w:val="000000" w:themeColor="text1"/>
                <w:lang w:val="vi-VN"/>
              </w:rPr>
              <m:t>i-1</m:t>
            </m:r>
          </m:sub>
        </m:sSub>
        <m:sSub>
          <m:sSubPr>
            <m:ctrlPr>
              <w:rPr>
                <w:rFonts w:ascii="Cambria Math" w:hAnsi="Cambria Math"/>
                <w:i/>
                <w:color w:val="000000" w:themeColor="text1"/>
                <w:szCs w:val="24"/>
              </w:rPr>
            </m:ctrlPr>
          </m:sSubPr>
          <m:e>
            <m:r>
              <w:rPr>
                <w:rFonts w:ascii="Cambria Math" w:hAnsi="Cambria Math"/>
                <w:color w:val="000000" w:themeColor="text1"/>
                <w:lang w:val="vi-VN"/>
              </w:rPr>
              <m:t>P</m:t>
            </m:r>
          </m:e>
          <m:sub>
            <m:r>
              <w:rPr>
                <w:rFonts w:ascii="Cambria Math" w:hAnsi="Cambria Math"/>
                <w:color w:val="000000" w:themeColor="text1"/>
                <w:lang w:val="vi-VN"/>
              </w:rPr>
              <m:t xml:space="preserve">i </m:t>
            </m:r>
          </m:sub>
        </m:sSub>
      </m:oMath>
      <w:r>
        <w:rPr>
          <w:color w:val="000000" w:themeColor="text1"/>
          <w:lang w:val="vi-VN"/>
        </w:rPr>
        <w:t>và</w:t>
      </w:r>
      <w:r>
        <w:rPr>
          <w:color w:val="000000" w:themeColor="text1"/>
        </w:rPr>
        <w:t xml:space="preserve"> </w:t>
      </w:r>
      <m:oMath>
        <m:sSub>
          <m:sSubPr>
            <m:ctrlPr>
              <w:rPr>
                <w:rFonts w:ascii="Cambria Math" w:hAnsi="Cambria Math"/>
                <w:i/>
                <w:color w:val="000000" w:themeColor="text1"/>
                <w:szCs w:val="24"/>
              </w:rPr>
            </m:ctrlPr>
          </m:sSubPr>
          <m:e>
            <m:r>
              <w:rPr>
                <w:rFonts w:ascii="Cambria Math" w:hAnsi="Cambria Math"/>
                <w:color w:val="000000" w:themeColor="text1"/>
              </w:rPr>
              <m:t>P</m:t>
            </m:r>
          </m:e>
          <m:sub>
            <m:r>
              <w:rPr>
                <w:rFonts w:ascii="Cambria Math" w:hAnsi="Cambria Math"/>
                <w:color w:val="000000" w:themeColor="text1"/>
              </w:rPr>
              <m:t>N</m:t>
            </m:r>
          </m:sub>
        </m:sSub>
        <m:sSub>
          <m:sSubPr>
            <m:ctrlPr>
              <w:rPr>
                <w:rFonts w:ascii="Cambria Math" w:hAnsi="Cambria Math"/>
                <w:i/>
                <w:color w:val="000000" w:themeColor="text1"/>
                <w:szCs w:val="24"/>
              </w:rPr>
            </m:ctrlPr>
          </m:sSubPr>
          <m:e>
            <m:r>
              <w:rPr>
                <w:rFonts w:ascii="Cambria Math" w:hAnsi="Cambria Math"/>
                <w:color w:val="000000" w:themeColor="text1"/>
              </w:rPr>
              <m:t>P</m:t>
            </m:r>
          </m:e>
          <m:sub>
            <m:r>
              <w:rPr>
                <w:rFonts w:ascii="Cambria Math" w:hAnsi="Cambria Math"/>
                <w:color w:val="000000" w:themeColor="text1"/>
              </w:rPr>
              <m:t>1</m:t>
            </m:r>
          </m:sub>
        </m:sSub>
      </m:oMath>
      <w:r>
        <w:rPr>
          <w:color w:val="000000" w:themeColor="text1"/>
          <w:lang w:val="vi-VN"/>
        </w:rPr>
        <w:t>) được gọi là</w:t>
      </w:r>
      <w:r>
        <w:rPr>
          <w:color w:val="000000" w:themeColor="text1"/>
        </w:rPr>
        <w:t xml:space="preserve"> </w:t>
      </w:r>
      <w:r>
        <w:rPr>
          <w:color w:val="000000" w:themeColor="text1"/>
          <w:lang w:val="vi-VN"/>
        </w:rPr>
        <w:t>theo hướng dương nếu các hình theo thứ tự đã cho tạo thành mạch ngược chiều kim</w:t>
      </w:r>
      <w:r>
        <w:rPr>
          <w:color w:val="000000" w:themeColor="text1"/>
        </w:rPr>
        <w:t xml:space="preserve"> </w:t>
      </w:r>
      <w:r>
        <w:rPr>
          <w:color w:val="000000" w:themeColor="text1"/>
          <w:lang w:val="vi-VN"/>
        </w:rPr>
        <w:t>đồng hồ.</w:t>
      </w:r>
    </w:p>
    <w:p w:rsidR="001D3791" w:rsidRDefault="001D3791" w:rsidP="00C74D75">
      <w:pPr>
        <w:ind w:firstLine="567"/>
        <w:rPr>
          <w:color w:val="000000" w:themeColor="text1"/>
          <w:spacing w:val="-6"/>
        </w:rPr>
      </w:pPr>
      <w:r>
        <w:rPr>
          <w:color w:val="000000" w:themeColor="text1"/>
          <w:spacing w:val="-6"/>
          <w:lang w:val="vi-VN"/>
        </w:rPr>
        <w:t xml:space="preserve">Nếu bàn tay dọc theo bất kỳ cạnh </w:t>
      </w:r>
      <m:oMath>
        <m:sSub>
          <m:sSubPr>
            <m:ctrlPr>
              <w:rPr>
                <w:rFonts w:ascii="Cambria Math" w:hAnsi="Cambria Math"/>
                <w:i/>
                <w:color w:val="000000" w:themeColor="text1"/>
                <w:spacing w:val="-6"/>
                <w:szCs w:val="24"/>
              </w:rPr>
            </m:ctrlPr>
          </m:sSubPr>
          <m:e>
            <m:r>
              <w:rPr>
                <w:rFonts w:ascii="Cambria Math" w:hAnsi="Cambria Math"/>
                <w:color w:val="000000" w:themeColor="text1"/>
                <w:spacing w:val="-6"/>
                <w:lang w:val="vi-VN"/>
              </w:rPr>
              <m:t>P</m:t>
            </m:r>
          </m:e>
          <m:sub>
            <m:r>
              <w:rPr>
                <w:rFonts w:ascii="Cambria Math" w:hAnsi="Cambria Math"/>
                <w:color w:val="000000" w:themeColor="text1"/>
                <w:spacing w:val="-6"/>
                <w:lang w:val="vi-VN"/>
              </w:rPr>
              <m:t>i-1</m:t>
            </m:r>
          </m:sub>
        </m:sSub>
        <m:sSub>
          <m:sSubPr>
            <m:ctrlPr>
              <w:rPr>
                <w:rFonts w:ascii="Cambria Math" w:hAnsi="Cambria Math"/>
                <w:i/>
                <w:color w:val="000000" w:themeColor="text1"/>
                <w:spacing w:val="-6"/>
                <w:szCs w:val="24"/>
              </w:rPr>
            </m:ctrlPr>
          </m:sSubPr>
          <m:e>
            <m:r>
              <w:rPr>
                <w:rFonts w:ascii="Cambria Math" w:hAnsi="Cambria Math"/>
                <w:color w:val="000000" w:themeColor="text1"/>
                <w:spacing w:val="-6"/>
                <w:lang w:val="vi-VN"/>
              </w:rPr>
              <m:t>P</m:t>
            </m:r>
          </m:e>
          <m:sub>
            <m:r>
              <w:rPr>
                <w:rFonts w:ascii="Cambria Math" w:hAnsi="Cambria Math"/>
                <w:color w:val="000000" w:themeColor="text1"/>
                <w:spacing w:val="-6"/>
                <w:lang w:val="vi-VN"/>
              </w:rPr>
              <m:t xml:space="preserve">i </m:t>
            </m:r>
          </m:sub>
        </m:sSub>
      </m:oMath>
      <w:r>
        <w:rPr>
          <w:color w:val="000000" w:themeColor="text1"/>
          <w:spacing w:val="-6"/>
          <w:lang w:val="vi-VN"/>
        </w:rPr>
        <w:t xml:space="preserve">hoặc </w:t>
      </w:r>
      <m:oMath>
        <m:sSub>
          <m:sSubPr>
            <m:ctrlPr>
              <w:rPr>
                <w:rFonts w:ascii="Cambria Math" w:hAnsi="Cambria Math"/>
                <w:i/>
                <w:color w:val="000000" w:themeColor="text1"/>
                <w:spacing w:val="-6"/>
                <w:szCs w:val="24"/>
              </w:rPr>
            </m:ctrlPr>
          </m:sSubPr>
          <m:e>
            <m:r>
              <w:rPr>
                <w:rFonts w:ascii="Cambria Math" w:hAnsi="Cambria Math"/>
                <w:color w:val="000000" w:themeColor="text1"/>
                <w:spacing w:val="-6"/>
              </w:rPr>
              <m:t>P</m:t>
            </m:r>
          </m:e>
          <m:sub>
            <m:r>
              <w:rPr>
                <w:rFonts w:ascii="Cambria Math" w:hAnsi="Cambria Math"/>
                <w:color w:val="000000" w:themeColor="text1"/>
                <w:spacing w:val="-6"/>
              </w:rPr>
              <m:t>N</m:t>
            </m:r>
          </m:sub>
        </m:sSub>
        <m:sSub>
          <m:sSubPr>
            <m:ctrlPr>
              <w:rPr>
                <w:rFonts w:ascii="Cambria Math" w:hAnsi="Cambria Math"/>
                <w:i/>
                <w:color w:val="000000" w:themeColor="text1"/>
                <w:spacing w:val="-6"/>
                <w:szCs w:val="24"/>
              </w:rPr>
            </m:ctrlPr>
          </m:sSubPr>
          <m:e>
            <m:r>
              <w:rPr>
                <w:rFonts w:ascii="Cambria Math" w:hAnsi="Cambria Math"/>
                <w:color w:val="000000" w:themeColor="text1"/>
                <w:spacing w:val="-6"/>
              </w:rPr>
              <m:t>P</m:t>
            </m:r>
          </m:e>
          <m:sub>
            <m:r>
              <w:rPr>
                <w:rFonts w:ascii="Cambria Math" w:hAnsi="Cambria Math"/>
                <w:color w:val="000000" w:themeColor="text1"/>
                <w:spacing w:val="-6"/>
              </w:rPr>
              <m:t>1</m:t>
            </m:r>
          </m:sub>
        </m:sSub>
      </m:oMath>
      <w:r>
        <w:rPr>
          <w:color w:val="000000" w:themeColor="text1"/>
          <w:spacing w:val="-6"/>
          <w:lang w:val="vi-VN"/>
        </w:rPr>
        <w:t xml:space="preserve"> cũng chỉ về bên</w:t>
      </w:r>
      <w:r>
        <w:rPr>
          <w:color w:val="000000" w:themeColor="text1"/>
          <w:spacing w:val="-6"/>
        </w:rPr>
        <w:t xml:space="preserve"> </w:t>
      </w:r>
      <w:r>
        <w:rPr>
          <w:color w:val="000000" w:themeColor="text1"/>
          <w:spacing w:val="-6"/>
          <w:lang w:val="vi-VN"/>
        </w:rPr>
        <w:t>trong đa giác.</w:t>
      </w:r>
    </w:p>
    <w:p w:rsidR="001D3791" w:rsidRDefault="001D3791" w:rsidP="00C74D75">
      <w:pPr>
        <w:ind w:firstLine="567"/>
        <w:rPr>
          <w:color w:val="000000" w:themeColor="text1"/>
        </w:rPr>
      </w:pPr>
      <w:r w:rsidRPr="00C74D75">
        <w:rPr>
          <w:b/>
          <w:i/>
          <w:color w:val="000000" w:themeColor="text1"/>
        </w:rPr>
        <w:t>Quy tắc khác:</w:t>
      </w:r>
      <w:r>
        <w:rPr>
          <w:color w:val="000000" w:themeColor="text1"/>
        </w:rPr>
        <w:t xml:space="preserve"> Tính tổng các cạnh của đa giác: (x</w:t>
      </w:r>
      <w:r>
        <w:rPr>
          <w:color w:val="000000" w:themeColor="text1"/>
          <w:vertAlign w:val="subscript"/>
        </w:rPr>
        <w:t>2</w:t>
      </w:r>
      <w:r>
        <w:rPr>
          <w:color w:val="000000" w:themeColor="text1"/>
        </w:rPr>
        <w:t> − x</w:t>
      </w:r>
      <w:r>
        <w:rPr>
          <w:color w:val="000000" w:themeColor="text1"/>
          <w:vertAlign w:val="subscript"/>
        </w:rPr>
        <w:t>1</w:t>
      </w:r>
      <w:r>
        <w:rPr>
          <w:color w:val="000000" w:themeColor="text1"/>
        </w:rPr>
        <w:t>)(y</w:t>
      </w:r>
      <w:r>
        <w:rPr>
          <w:color w:val="000000" w:themeColor="text1"/>
          <w:vertAlign w:val="subscript"/>
        </w:rPr>
        <w:t>2</w:t>
      </w:r>
      <w:r>
        <w:rPr>
          <w:color w:val="000000" w:themeColor="text1"/>
        </w:rPr>
        <w:t> + y</w:t>
      </w:r>
      <w:r>
        <w:rPr>
          <w:color w:val="000000" w:themeColor="text1"/>
          <w:vertAlign w:val="subscript"/>
        </w:rPr>
        <w:t>1</w:t>
      </w:r>
      <w:r>
        <w:rPr>
          <w:color w:val="000000" w:themeColor="text1"/>
        </w:rPr>
        <w:t>). Nếu kết quả cho số dương thì chiều của đa giác thuận chiều kim đồng hồ và ngược lại.</w:t>
      </w:r>
    </w:p>
    <w:p w:rsidR="001D3791" w:rsidRDefault="001D3791" w:rsidP="001D3791">
      <w:pPr>
        <w:spacing w:before="120" w:after="120"/>
        <w:rPr>
          <w:b/>
          <w:i/>
          <w:color w:val="000000" w:themeColor="text1"/>
        </w:rPr>
      </w:pPr>
      <w:r>
        <w:rPr>
          <w:b/>
          <w:i/>
          <w:color w:val="000000" w:themeColor="text1"/>
        </w:rPr>
        <w:t>Các trường hợp trong giải thuật hogman:</w:t>
      </w:r>
      <w:r>
        <w:rPr>
          <w:noProof/>
          <w:lang w:val="vi-VN" w:eastAsia="vi-VN"/>
        </w:rPr>
        <w:drawing>
          <wp:anchor distT="0" distB="0" distL="114300" distR="114300" simplePos="0" relativeHeight="251658240" behindDoc="0" locked="0" layoutInCell="1" allowOverlap="1">
            <wp:simplePos x="0" y="0"/>
            <wp:positionH relativeFrom="column">
              <wp:posOffset>6873240</wp:posOffset>
            </wp:positionH>
            <wp:positionV relativeFrom="paragraph">
              <wp:posOffset>14605</wp:posOffset>
            </wp:positionV>
            <wp:extent cx="1877695" cy="1661160"/>
            <wp:effectExtent l="0" t="0" r="8255"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77695" cy="1661160"/>
                    </a:xfrm>
                    <a:prstGeom prst="rect">
                      <a:avLst/>
                    </a:prstGeom>
                    <a:noFill/>
                  </pic:spPr>
                </pic:pic>
              </a:graphicData>
            </a:graphic>
            <wp14:sizeRelH relativeFrom="page">
              <wp14:pctWidth>0</wp14:pctWidth>
            </wp14:sizeRelH>
            <wp14:sizeRelV relativeFrom="page">
              <wp14:pctHeight>0</wp14:pctHeight>
            </wp14:sizeRelV>
          </wp:anchor>
        </w:drawing>
      </w:r>
    </w:p>
    <w:tbl>
      <w:tblPr>
        <w:tblStyle w:val="Bang"/>
        <w:tblW w:w="0" w:type="auto"/>
        <w:tblInd w:w="704" w:type="dxa"/>
        <w:tblLayout w:type="fixed"/>
        <w:tblLook w:val="04A0" w:firstRow="1" w:lastRow="0" w:firstColumn="1" w:lastColumn="0" w:noHBand="0" w:noVBand="1"/>
      </w:tblPr>
      <w:tblGrid>
        <w:gridCol w:w="6372"/>
        <w:gridCol w:w="1986"/>
      </w:tblGrid>
      <w:tr w:rsidR="001D3791" w:rsidTr="00366E32">
        <w:trPr>
          <w:trHeight w:val="2094"/>
        </w:trPr>
        <w:tc>
          <w:tcPr>
            <w:tcW w:w="6372" w:type="dxa"/>
            <w:hideMark/>
          </w:tcPr>
          <w:p w:rsidR="001D3791" w:rsidRDefault="001D3791" w:rsidP="000154B3">
            <w:r w:rsidRPr="000154B3">
              <w:rPr>
                <w:bCs/>
              </w:rPr>
              <w:t>TH1:</w:t>
            </w:r>
            <w:r>
              <w:t xml:space="preserve"> </w:t>
            </w:r>
            <w:r w:rsidRPr="000154B3">
              <w:rPr>
                <w:b w:val="0"/>
              </w:rPr>
              <w:t>Nếu đỉnh v1 nằm bên ngoài và đỉnh v2 nằm bên trong của cạnh và có chiều từ trái sang phải thì giao điểm v’1 và v2 được lưu lại.</w:t>
            </w:r>
          </w:p>
        </w:tc>
        <w:tc>
          <w:tcPr>
            <w:tcW w:w="1986" w:type="dxa"/>
            <w:hideMark/>
          </w:tcPr>
          <w:p w:rsidR="001D3791" w:rsidRPr="00CE33A8" w:rsidRDefault="001D3791" w:rsidP="00CE33A8">
            <w:bookmarkStart w:id="73" w:name="_Toc62465607"/>
            <w:r w:rsidRPr="00CE33A8">
              <w:drawing>
                <wp:anchor distT="0" distB="0" distL="114300" distR="114300" simplePos="0" relativeHeight="251658240" behindDoc="0" locked="0" layoutInCell="1" allowOverlap="1">
                  <wp:simplePos x="0" y="0"/>
                  <wp:positionH relativeFrom="margin">
                    <wp:align>center</wp:align>
                  </wp:positionH>
                  <wp:positionV relativeFrom="paragraph">
                    <wp:posOffset>5715</wp:posOffset>
                  </wp:positionV>
                  <wp:extent cx="1123950" cy="1115695"/>
                  <wp:effectExtent l="0" t="0" r="0" b="8255"/>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23950" cy="1115695"/>
                          </a:xfrm>
                          <a:prstGeom prst="rect">
                            <a:avLst/>
                          </a:prstGeom>
                          <a:noFill/>
                        </pic:spPr>
                      </pic:pic>
                    </a:graphicData>
                  </a:graphic>
                  <wp14:sizeRelH relativeFrom="margin">
                    <wp14:pctWidth>0</wp14:pctWidth>
                  </wp14:sizeRelH>
                  <wp14:sizeRelV relativeFrom="margin">
                    <wp14:pctHeight>0</wp14:pctHeight>
                  </wp14:sizeRelV>
                </wp:anchor>
              </w:drawing>
            </w:r>
            <w:bookmarkStart w:id="74" w:name="_Toc30094136"/>
            <w:bookmarkStart w:id="75" w:name="_Toc62056635"/>
            <w:bookmarkStart w:id="76" w:name="_Toc62116737"/>
            <w:bookmarkStart w:id="77" w:name="_Toc62451362"/>
            <w:bookmarkEnd w:id="73"/>
            <w:bookmarkEnd w:id="74"/>
            <w:bookmarkEnd w:id="75"/>
            <w:bookmarkEnd w:id="76"/>
            <w:bookmarkEnd w:id="77"/>
          </w:p>
        </w:tc>
      </w:tr>
      <w:tr w:rsidR="001D3791" w:rsidTr="00366E32">
        <w:trPr>
          <w:trHeight w:val="2216"/>
        </w:trPr>
        <w:tc>
          <w:tcPr>
            <w:tcW w:w="6372" w:type="dxa"/>
          </w:tcPr>
          <w:p w:rsidR="001D3791" w:rsidRDefault="001D3791" w:rsidP="000154B3">
            <w:r w:rsidRPr="000154B3">
              <w:rPr>
                <w:bCs/>
              </w:rPr>
              <w:lastRenderedPageBreak/>
              <w:t>TH2:</w:t>
            </w:r>
            <w:r>
              <w:t xml:space="preserve"> </w:t>
            </w:r>
            <w:r w:rsidRPr="000154B3">
              <w:rPr>
                <w:b w:val="0"/>
              </w:rPr>
              <w:t>Nếu đỉnh v1 nằm bên trong và đỉnh v2 nằm bên ngoài của cạnh và có chiều từ phải sang trái thì giao điểm v’1 và v1 được lưu lại.</w:t>
            </w:r>
          </w:p>
          <w:p w:rsidR="001D3791" w:rsidRDefault="001D3791">
            <w:pPr>
              <w:pStyle w:val="Kiu1"/>
              <w:spacing w:line="240" w:lineRule="auto"/>
              <w:ind w:firstLine="709"/>
              <w:outlineLvl w:val="9"/>
              <w:rPr>
                <w:i w:val="0"/>
              </w:rPr>
            </w:pPr>
          </w:p>
        </w:tc>
        <w:tc>
          <w:tcPr>
            <w:tcW w:w="1986" w:type="dxa"/>
            <w:hideMark/>
          </w:tcPr>
          <w:p w:rsidR="001D3791" w:rsidRPr="00CE33A8" w:rsidRDefault="001D3791" w:rsidP="00CE33A8">
            <w:bookmarkStart w:id="78" w:name="_Toc62465608"/>
            <w:r w:rsidRPr="00CE33A8">
              <w:drawing>
                <wp:anchor distT="0" distB="0" distL="114300" distR="114300" simplePos="0" relativeHeight="251658240" behindDoc="0" locked="0" layoutInCell="1" allowOverlap="1">
                  <wp:simplePos x="0" y="0"/>
                  <wp:positionH relativeFrom="margin">
                    <wp:posOffset>22860</wp:posOffset>
                  </wp:positionH>
                  <wp:positionV relativeFrom="paragraph">
                    <wp:posOffset>123190</wp:posOffset>
                  </wp:positionV>
                  <wp:extent cx="1104900" cy="124333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04900" cy="1243330"/>
                          </a:xfrm>
                          <a:prstGeom prst="rect">
                            <a:avLst/>
                          </a:prstGeom>
                          <a:noFill/>
                        </pic:spPr>
                      </pic:pic>
                    </a:graphicData>
                  </a:graphic>
                  <wp14:sizeRelH relativeFrom="margin">
                    <wp14:pctWidth>0</wp14:pctWidth>
                  </wp14:sizeRelH>
                  <wp14:sizeRelV relativeFrom="margin">
                    <wp14:pctHeight>0</wp14:pctHeight>
                  </wp14:sizeRelV>
                </wp:anchor>
              </w:drawing>
            </w:r>
            <w:bookmarkStart w:id="79" w:name="_Toc30094137"/>
            <w:bookmarkStart w:id="80" w:name="_Toc62056636"/>
            <w:bookmarkStart w:id="81" w:name="_Toc62116738"/>
            <w:bookmarkStart w:id="82" w:name="_Toc62451363"/>
            <w:bookmarkEnd w:id="78"/>
            <w:bookmarkEnd w:id="79"/>
            <w:bookmarkEnd w:id="80"/>
            <w:bookmarkEnd w:id="81"/>
            <w:bookmarkEnd w:id="82"/>
          </w:p>
        </w:tc>
      </w:tr>
      <w:tr w:rsidR="001D3791" w:rsidTr="00366E32">
        <w:trPr>
          <w:trHeight w:val="2805"/>
        </w:trPr>
        <w:tc>
          <w:tcPr>
            <w:tcW w:w="6372" w:type="dxa"/>
            <w:hideMark/>
          </w:tcPr>
          <w:p w:rsidR="001D3791" w:rsidRDefault="001D3791" w:rsidP="000154B3">
            <w:pPr>
              <w:tabs>
                <w:tab w:val="left" w:pos="3960"/>
              </w:tabs>
            </w:pPr>
            <w:r w:rsidRPr="000154B3">
              <w:rPr>
                <w:bCs/>
              </w:rPr>
              <w:t>TH3:</w:t>
            </w:r>
            <w:r>
              <w:t xml:space="preserve"> </w:t>
            </w:r>
            <w:r w:rsidRPr="000154B3">
              <w:rPr>
                <w:b w:val="0"/>
              </w:rPr>
              <w:t xml:space="preserve">Nếu cả 2 đỉnh v1 và v2 cùng nằm về phía bên trong của cạnh thì cả 2 đỉnh v1 và v2 </w:t>
            </w:r>
            <w:r w:rsidRPr="000154B3">
              <w:rPr>
                <w:b w:val="0"/>
                <w:bCs/>
              </w:rPr>
              <w:t>đều được</w:t>
            </w:r>
            <w:r w:rsidRPr="000154B3">
              <w:rPr>
                <w:b w:val="0"/>
              </w:rPr>
              <w:t xml:space="preserve"> lưu lại.</w:t>
            </w:r>
          </w:p>
        </w:tc>
        <w:tc>
          <w:tcPr>
            <w:tcW w:w="1986" w:type="dxa"/>
            <w:hideMark/>
          </w:tcPr>
          <w:p w:rsidR="001D3791" w:rsidRPr="00CE33A8" w:rsidRDefault="001D3791" w:rsidP="00CE33A8">
            <w:bookmarkStart w:id="83" w:name="_Toc62465609"/>
            <w:r w:rsidRPr="00CE33A8">
              <w:drawing>
                <wp:anchor distT="0" distB="0" distL="114300" distR="114300" simplePos="0" relativeHeight="251658240" behindDoc="0" locked="0" layoutInCell="1" allowOverlap="1">
                  <wp:simplePos x="0" y="0"/>
                  <wp:positionH relativeFrom="margin">
                    <wp:posOffset>3175</wp:posOffset>
                  </wp:positionH>
                  <wp:positionV relativeFrom="paragraph">
                    <wp:posOffset>113665</wp:posOffset>
                  </wp:positionV>
                  <wp:extent cx="1035685" cy="1190625"/>
                  <wp:effectExtent l="0" t="0" r="0" b="952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35685" cy="1190625"/>
                          </a:xfrm>
                          <a:prstGeom prst="rect">
                            <a:avLst/>
                          </a:prstGeom>
                          <a:noFill/>
                        </pic:spPr>
                      </pic:pic>
                    </a:graphicData>
                  </a:graphic>
                  <wp14:sizeRelH relativeFrom="margin">
                    <wp14:pctWidth>0</wp14:pctWidth>
                  </wp14:sizeRelH>
                  <wp14:sizeRelV relativeFrom="margin">
                    <wp14:pctHeight>0</wp14:pctHeight>
                  </wp14:sizeRelV>
                </wp:anchor>
              </w:drawing>
            </w:r>
            <w:bookmarkStart w:id="84" w:name="_Toc30094138"/>
            <w:bookmarkStart w:id="85" w:name="_Toc62056637"/>
            <w:bookmarkStart w:id="86" w:name="_Toc62116739"/>
            <w:bookmarkStart w:id="87" w:name="_Toc62451364"/>
            <w:bookmarkEnd w:id="83"/>
            <w:bookmarkEnd w:id="84"/>
            <w:bookmarkEnd w:id="85"/>
            <w:bookmarkEnd w:id="86"/>
            <w:bookmarkEnd w:id="87"/>
          </w:p>
        </w:tc>
      </w:tr>
      <w:tr w:rsidR="001D3791" w:rsidTr="00366E32">
        <w:trPr>
          <w:trHeight w:val="525"/>
        </w:trPr>
        <w:tc>
          <w:tcPr>
            <w:tcW w:w="6372" w:type="dxa"/>
          </w:tcPr>
          <w:p w:rsidR="001D3791" w:rsidRPr="000154B3" w:rsidRDefault="001D3791" w:rsidP="000154B3">
            <w:pPr>
              <w:tabs>
                <w:tab w:val="left" w:pos="3960"/>
              </w:tabs>
              <w:rPr>
                <w:b w:val="0"/>
              </w:rPr>
            </w:pPr>
            <w:r w:rsidRPr="000154B3">
              <w:rPr>
                <w:bCs/>
              </w:rPr>
              <w:t>TH4:</w:t>
            </w:r>
            <w:r w:rsidRPr="000154B3">
              <w:rPr>
                <w:b w:val="0"/>
              </w:rPr>
              <w:t xml:space="preserve"> Nếu cả 2 đỉnh v1 và v2 cùng nằm về phía bên ngoài của cạnh thì cả 2 đỉnh v1 và v2 </w:t>
            </w:r>
            <w:r w:rsidRPr="000154B3">
              <w:rPr>
                <w:b w:val="0"/>
                <w:bCs/>
              </w:rPr>
              <w:t>không được</w:t>
            </w:r>
            <w:r w:rsidRPr="000154B3">
              <w:rPr>
                <w:b w:val="0"/>
              </w:rPr>
              <w:t xml:space="preserve"> lưu lại.</w:t>
            </w:r>
          </w:p>
          <w:p w:rsidR="001D3791" w:rsidRDefault="001D3791" w:rsidP="000154B3">
            <w:pPr>
              <w:pStyle w:val="Kiu1"/>
              <w:spacing w:before="0" w:after="0" w:line="360" w:lineRule="auto"/>
              <w:ind w:firstLine="709"/>
              <w:outlineLvl w:val="9"/>
              <w:rPr>
                <w:i w:val="0"/>
              </w:rPr>
            </w:pPr>
          </w:p>
        </w:tc>
        <w:tc>
          <w:tcPr>
            <w:tcW w:w="1986" w:type="dxa"/>
            <w:hideMark/>
          </w:tcPr>
          <w:p w:rsidR="001D3791" w:rsidRPr="00CE33A8" w:rsidRDefault="001D3791" w:rsidP="00CE33A8">
            <w:bookmarkStart w:id="88" w:name="_Toc62465610"/>
            <w:r w:rsidRPr="00CE33A8">
              <w:drawing>
                <wp:anchor distT="0" distB="0" distL="114300" distR="114300" simplePos="0" relativeHeight="251658240" behindDoc="0" locked="0" layoutInCell="1" allowOverlap="1">
                  <wp:simplePos x="0" y="0"/>
                  <wp:positionH relativeFrom="margin">
                    <wp:posOffset>-34925</wp:posOffset>
                  </wp:positionH>
                  <wp:positionV relativeFrom="paragraph">
                    <wp:posOffset>140335</wp:posOffset>
                  </wp:positionV>
                  <wp:extent cx="1172845" cy="1038225"/>
                  <wp:effectExtent l="0" t="0" r="8255" b="9525"/>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72845" cy="1038225"/>
                          </a:xfrm>
                          <a:prstGeom prst="rect">
                            <a:avLst/>
                          </a:prstGeom>
                          <a:noFill/>
                        </pic:spPr>
                      </pic:pic>
                    </a:graphicData>
                  </a:graphic>
                  <wp14:sizeRelH relativeFrom="margin">
                    <wp14:pctWidth>0</wp14:pctWidth>
                  </wp14:sizeRelH>
                  <wp14:sizeRelV relativeFrom="margin">
                    <wp14:pctHeight>0</wp14:pctHeight>
                  </wp14:sizeRelV>
                </wp:anchor>
              </w:drawing>
            </w:r>
            <w:bookmarkStart w:id="89" w:name="_Toc30094139"/>
            <w:bookmarkStart w:id="90" w:name="_Toc62056638"/>
            <w:bookmarkStart w:id="91" w:name="_Toc62116740"/>
            <w:bookmarkStart w:id="92" w:name="_Toc62451365"/>
            <w:bookmarkEnd w:id="88"/>
            <w:bookmarkEnd w:id="89"/>
            <w:bookmarkEnd w:id="90"/>
            <w:bookmarkEnd w:id="91"/>
            <w:bookmarkEnd w:id="92"/>
          </w:p>
        </w:tc>
      </w:tr>
    </w:tbl>
    <w:p w:rsidR="001D3791" w:rsidRDefault="001D3791" w:rsidP="000154B3">
      <w:pPr>
        <w:spacing w:before="120" w:after="120"/>
        <w:jc w:val="center"/>
        <w:rPr>
          <w:b/>
          <w:bCs/>
          <w:color w:val="ED7D31" w:themeColor="accent2"/>
        </w:rPr>
      </w:pPr>
      <w:r>
        <w:rPr>
          <w:noProof/>
          <w:color w:val="000000" w:themeColor="text1"/>
          <w:lang w:val="vi-VN" w:eastAsia="vi-VN"/>
        </w:rPr>
        <w:drawing>
          <wp:inline distT="0" distB="0" distL="0" distR="0">
            <wp:extent cx="2409825" cy="2076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9825" cy="2076450"/>
                    </a:xfrm>
                    <a:prstGeom prst="rect">
                      <a:avLst/>
                    </a:prstGeom>
                    <a:noFill/>
                    <a:ln>
                      <a:noFill/>
                    </a:ln>
                  </pic:spPr>
                </pic:pic>
              </a:graphicData>
            </a:graphic>
          </wp:inline>
        </w:drawing>
      </w:r>
    </w:p>
    <w:p w:rsidR="001D3791" w:rsidRDefault="001D3791" w:rsidP="001D3791">
      <w:pPr>
        <w:spacing w:before="120" w:after="120"/>
        <w:rPr>
          <w:b/>
          <w:bCs/>
          <w:color w:val="000000" w:themeColor="text1"/>
        </w:rPr>
      </w:pPr>
      <w:r w:rsidRPr="000154B3">
        <w:rPr>
          <w:b/>
          <w:bCs/>
          <w:color w:val="000000" w:themeColor="text1"/>
        </w:rPr>
        <w:t>Ví dụ minh họa:</w:t>
      </w:r>
      <w:r w:rsidR="000154B3">
        <w:rPr>
          <w:b/>
          <w:bCs/>
          <w:color w:val="000000" w:themeColor="text1"/>
        </w:rPr>
        <w:t xml:space="preserve"> </w:t>
      </w:r>
      <w:r>
        <w:rPr>
          <w:color w:val="000000" w:themeColor="text1"/>
        </w:rPr>
        <w:t>Cho đa giác d</w:t>
      </w:r>
      <w:r>
        <w:rPr>
          <w:color w:val="000000" w:themeColor="text1"/>
          <w:lang w:val="vi-VN"/>
        </w:rPr>
        <w:t>ư</w:t>
      </w:r>
      <w:r>
        <w:rPr>
          <w:color w:val="000000" w:themeColor="text1"/>
        </w:rPr>
        <w:t>ơng sau và cửa sổ cắt, hãy xác định các đỉnhcắt:</w:t>
      </w:r>
    </w:p>
    <w:tbl>
      <w:tblPr>
        <w:tblStyle w:val="Bang"/>
        <w:tblW w:w="0" w:type="auto"/>
        <w:tblInd w:w="720" w:type="dxa"/>
        <w:tblLook w:val="04A0" w:firstRow="1" w:lastRow="0" w:firstColumn="1" w:lastColumn="0" w:noHBand="0" w:noVBand="1"/>
      </w:tblPr>
      <w:tblGrid>
        <w:gridCol w:w="4020"/>
        <w:gridCol w:w="4322"/>
      </w:tblGrid>
      <w:tr w:rsidR="001D3791" w:rsidTr="000154B3">
        <w:tc>
          <w:tcPr>
            <w:tcW w:w="4020" w:type="dxa"/>
            <w:hideMark/>
          </w:tcPr>
          <w:p w:rsidR="001D3791" w:rsidRDefault="001D3791" w:rsidP="000154B3">
            <w:pPr>
              <w:rPr>
                <w:b w:val="0"/>
                <w:bCs/>
                <w:i/>
                <w:iCs w:val="0"/>
              </w:rPr>
            </w:pPr>
            <w:r w:rsidRPr="000154B3">
              <w:rPr>
                <w:bCs/>
                <w:i/>
                <w:iCs w:val="0"/>
              </w:rPr>
              <w:t>Bước 0:</w:t>
            </w:r>
            <w:r>
              <w:t xml:space="preserve"> </w:t>
            </w:r>
            <w:r w:rsidRPr="000154B3">
              <w:rPr>
                <w:b w:val="0"/>
              </w:rPr>
              <w:t>Áp dụng quy tắc bàn tay trái cho đa giác d</w:t>
            </w:r>
            <w:r w:rsidRPr="000154B3">
              <w:rPr>
                <w:b w:val="0"/>
                <w:lang w:val="vi-VN"/>
              </w:rPr>
              <w:t>ư</w:t>
            </w:r>
            <w:r w:rsidRPr="000154B3">
              <w:rPr>
                <w:b w:val="0"/>
              </w:rPr>
              <w:t>ơng để xác định chiều của các cạnh.</w:t>
            </w:r>
          </w:p>
        </w:tc>
        <w:tc>
          <w:tcPr>
            <w:tcW w:w="4322" w:type="dxa"/>
            <w:hideMark/>
          </w:tcPr>
          <w:p w:rsidR="001D3791" w:rsidRDefault="001D3791">
            <w:pPr>
              <w:spacing w:before="120" w:after="120" w:line="240" w:lineRule="auto"/>
              <w:rPr>
                <w:b w:val="0"/>
                <w:bCs/>
                <w:i/>
                <w:iCs w:val="0"/>
              </w:rPr>
            </w:pPr>
            <w:r>
              <w:rPr>
                <w:noProof/>
                <w:lang w:val="vi-VN" w:eastAsia="vi-VN"/>
              </w:rPr>
              <w:drawing>
                <wp:anchor distT="0" distB="0" distL="114300" distR="114300" simplePos="0" relativeHeight="251658240" behindDoc="1" locked="0" layoutInCell="1" allowOverlap="1">
                  <wp:simplePos x="0" y="0"/>
                  <wp:positionH relativeFrom="column">
                    <wp:posOffset>522605</wp:posOffset>
                  </wp:positionH>
                  <wp:positionV relativeFrom="paragraph">
                    <wp:posOffset>4445</wp:posOffset>
                  </wp:positionV>
                  <wp:extent cx="1612265" cy="1868170"/>
                  <wp:effectExtent l="0" t="0" r="6985"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12265" cy="1868170"/>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0154B3">
        <w:tc>
          <w:tcPr>
            <w:tcW w:w="4020" w:type="dxa"/>
            <w:hideMark/>
          </w:tcPr>
          <w:p w:rsidR="001D3791" w:rsidRPr="000154B3" w:rsidRDefault="001D3791" w:rsidP="000154B3">
            <w:pPr>
              <w:rPr>
                <w:b w:val="0"/>
              </w:rPr>
            </w:pPr>
            <w:r w:rsidRPr="000154B3">
              <w:rPr>
                <w:bCs/>
                <w:i/>
                <w:iCs w:val="0"/>
              </w:rPr>
              <w:lastRenderedPageBreak/>
              <w:t>Bước 1:</w:t>
            </w:r>
            <w:r w:rsidRPr="000154B3">
              <w:rPr>
                <w:b w:val="0"/>
                <w:bCs/>
                <w:i/>
                <w:iCs w:val="0"/>
              </w:rPr>
              <w:t xml:space="preserve"> Cắt bên trái </w:t>
            </w:r>
          </w:p>
          <w:p w:rsidR="001D3791" w:rsidRPr="000154B3" w:rsidRDefault="001D3791" w:rsidP="000154B3">
            <w:pPr>
              <w:rPr>
                <w:b w:val="0"/>
              </w:rPr>
            </w:pPr>
            <w:r w:rsidRPr="000154B3">
              <w:rPr>
                <w:b w:val="0"/>
              </w:rPr>
              <w:t>Xét cạnh V</w:t>
            </w:r>
            <w:r w:rsidRPr="000154B3">
              <w:rPr>
                <w:b w:val="0"/>
                <w:vertAlign w:val="subscript"/>
              </w:rPr>
              <w:t>1</w:t>
            </w:r>
            <w:r w:rsidRPr="000154B3">
              <w:rPr>
                <w:b w:val="0"/>
              </w:rPr>
              <w:t>-V</w:t>
            </w:r>
            <w:r w:rsidRPr="000154B3">
              <w:rPr>
                <w:b w:val="0"/>
                <w:vertAlign w:val="subscript"/>
              </w:rPr>
              <w:t>2</w:t>
            </w:r>
            <w:r w:rsidRPr="000154B3">
              <w:rPr>
                <w:b w:val="0"/>
              </w:rPr>
              <w:t xml:space="preserve"> (In-In): V</w:t>
            </w:r>
            <w:r w:rsidRPr="000154B3">
              <w:rPr>
                <w:b w:val="0"/>
                <w:vertAlign w:val="subscript"/>
              </w:rPr>
              <w:t>2.</w:t>
            </w:r>
          </w:p>
          <w:p w:rsidR="001D3791" w:rsidRPr="000154B3" w:rsidRDefault="001D3791" w:rsidP="000154B3">
            <w:pPr>
              <w:rPr>
                <w:b w:val="0"/>
              </w:rPr>
            </w:pPr>
            <w:r w:rsidRPr="000154B3">
              <w:rPr>
                <w:b w:val="0"/>
              </w:rPr>
              <w:t>Xét cạnh V</w:t>
            </w:r>
            <w:r w:rsidRPr="000154B3">
              <w:rPr>
                <w:b w:val="0"/>
                <w:vertAlign w:val="subscript"/>
              </w:rPr>
              <w:t>2</w:t>
            </w:r>
            <w:r w:rsidRPr="000154B3">
              <w:rPr>
                <w:b w:val="0"/>
              </w:rPr>
              <w:t>-V</w:t>
            </w:r>
            <w:r w:rsidRPr="000154B3">
              <w:rPr>
                <w:b w:val="0"/>
                <w:vertAlign w:val="subscript"/>
              </w:rPr>
              <w:t>3</w:t>
            </w:r>
            <w:r w:rsidRPr="000154B3">
              <w:rPr>
                <w:b w:val="0"/>
              </w:rPr>
              <w:t xml:space="preserve"> (In-Out): V’</w:t>
            </w:r>
            <w:r w:rsidRPr="000154B3">
              <w:rPr>
                <w:b w:val="0"/>
                <w:vertAlign w:val="subscript"/>
              </w:rPr>
              <w:t>2.</w:t>
            </w:r>
          </w:p>
          <w:p w:rsidR="001D3791" w:rsidRDefault="001D3791" w:rsidP="000154B3">
            <w:r w:rsidRPr="000154B3">
              <w:rPr>
                <w:b w:val="0"/>
              </w:rPr>
              <w:t>Xét cạnh V</w:t>
            </w:r>
            <w:r w:rsidRPr="000154B3">
              <w:rPr>
                <w:b w:val="0"/>
                <w:vertAlign w:val="subscript"/>
              </w:rPr>
              <w:t>3</w:t>
            </w:r>
            <w:r w:rsidRPr="000154B3">
              <w:rPr>
                <w:b w:val="0"/>
              </w:rPr>
              <w:t>-V</w:t>
            </w:r>
            <w:r w:rsidRPr="000154B3">
              <w:rPr>
                <w:b w:val="0"/>
                <w:vertAlign w:val="subscript"/>
              </w:rPr>
              <w:t>1</w:t>
            </w:r>
            <w:r w:rsidRPr="000154B3">
              <w:rPr>
                <w:b w:val="0"/>
              </w:rPr>
              <w:t>(Out-In): V</w:t>
            </w:r>
            <w:r w:rsidRPr="000154B3">
              <w:rPr>
                <w:b w:val="0"/>
                <w:vertAlign w:val="subscript"/>
              </w:rPr>
              <w:t>3</w:t>
            </w:r>
            <w:r w:rsidRPr="000154B3">
              <w:rPr>
                <w:b w:val="0"/>
              </w:rPr>
              <w:t>-V</w:t>
            </w:r>
            <w:r w:rsidRPr="000154B3">
              <w:rPr>
                <w:b w:val="0"/>
                <w:vertAlign w:val="subscript"/>
              </w:rPr>
              <w:t>3</w:t>
            </w:r>
            <w:r w:rsidRPr="000154B3">
              <w:rPr>
                <w:b w:val="0"/>
              </w:rPr>
              <w:t>’.</w:t>
            </w:r>
          </w:p>
        </w:tc>
        <w:tc>
          <w:tcPr>
            <w:tcW w:w="4322" w:type="dxa"/>
            <w:hideMark/>
          </w:tcPr>
          <w:p w:rsidR="001D3791" w:rsidRDefault="001D3791">
            <w:pPr>
              <w:spacing w:before="120" w:after="120" w:line="240" w:lineRule="auto"/>
              <w:rPr>
                <w:b w:val="0"/>
                <w:bCs/>
                <w:i/>
                <w:iCs w:val="0"/>
              </w:rPr>
            </w:pPr>
            <w:r>
              <w:rPr>
                <w:noProof/>
                <w:lang w:val="vi-VN" w:eastAsia="vi-VN"/>
              </w:rPr>
              <w:drawing>
                <wp:anchor distT="0" distB="0" distL="114300" distR="114300" simplePos="0" relativeHeight="251658240" behindDoc="1" locked="0" layoutInCell="1" allowOverlap="1">
                  <wp:simplePos x="0" y="0"/>
                  <wp:positionH relativeFrom="column">
                    <wp:posOffset>627380</wp:posOffset>
                  </wp:positionH>
                  <wp:positionV relativeFrom="paragraph">
                    <wp:posOffset>0</wp:posOffset>
                  </wp:positionV>
                  <wp:extent cx="1395730" cy="1868170"/>
                  <wp:effectExtent l="0" t="0" r="0" b="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95730" cy="1868170"/>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0154B3">
        <w:tc>
          <w:tcPr>
            <w:tcW w:w="4020" w:type="dxa"/>
            <w:hideMark/>
          </w:tcPr>
          <w:p w:rsidR="001D3791" w:rsidRPr="000154B3" w:rsidRDefault="001D3791" w:rsidP="000154B3">
            <w:pPr>
              <w:rPr>
                <w:b w:val="0"/>
              </w:rPr>
            </w:pPr>
            <w:r w:rsidRPr="000154B3">
              <w:rPr>
                <w:bCs/>
                <w:i/>
                <w:iCs w:val="0"/>
              </w:rPr>
              <w:t>Bước 2.</w:t>
            </w:r>
            <w:r w:rsidRPr="000154B3">
              <w:rPr>
                <w:b w:val="0"/>
                <w:bCs/>
                <w:i/>
                <w:iCs w:val="0"/>
              </w:rPr>
              <w:t xml:space="preserve"> Cắt bên phải</w:t>
            </w:r>
          </w:p>
          <w:p w:rsidR="001D3791" w:rsidRPr="000154B3" w:rsidRDefault="001D3791" w:rsidP="000154B3">
            <w:pPr>
              <w:rPr>
                <w:b w:val="0"/>
              </w:rPr>
            </w:pPr>
            <w:r w:rsidRPr="000154B3">
              <w:rPr>
                <w:b w:val="0"/>
              </w:rPr>
              <w:t>Xét cạnh V</w:t>
            </w:r>
            <w:r w:rsidRPr="000154B3">
              <w:rPr>
                <w:b w:val="0"/>
                <w:vertAlign w:val="subscript"/>
              </w:rPr>
              <w:t>1</w:t>
            </w:r>
            <w:r w:rsidRPr="000154B3">
              <w:rPr>
                <w:b w:val="0"/>
              </w:rPr>
              <w:t>-V</w:t>
            </w:r>
            <w:r w:rsidRPr="000154B3">
              <w:rPr>
                <w:b w:val="0"/>
                <w:vertAlign w:val="subscript"/>
              </w:rPr>
              <w:t>2</w:t>
            </w:r>
            <w:r w:rsidRPr="000154B3">
              <w:rPr>
                <w:b w:val="0"/>
              </w:rPr>
              <w:t xml:space="preserve"> (In-In): V</w:t>
            </w:r>
            <w:r w:rsidRPr="000154B3">
              <w:rPr>
                <w:b w:val="0"/>
                <w:vertAlign w:val="subscript"/>
              </w:rPr>
              <w:t>2.</w:t>
            </w:r>
          </w:p>
          <w:p w:rsidR="001D3791" w:rsidRPr="000154B3" w:rsidRDefault="001D3791" w:rsidP="000154B3">
            <w:pPr>
              <w:rPr>
                <w:b w:val="0"/>
              </w:rPr>
            </w:pPr>
            <w:r w:rsidRPr="000154B3">
              <w:rPr>
                <w:b w:val="0"/>
              </w:rPr>
              <w:t>Xét cạnh V</w:t>
            </w:r>
            <w:r w:rsidRPr="000154B3">
              <w:rPr>
                <w:b w:val="0"/>
                <w:vertAlign w:val="subscript"/>
              </w:rPr>
              <w:t>2</w:t>
            </w:r>
            <w:r w:rsidRPr="000154B3">
              <w:rPr>
                <w:b w:val="0"/>
              </w:rPr>
              <w:t>-V’</w:t>
            </w:r>
            <w:r w:rsidRPr="000154B3">
              <w:rPr>
                <w:b w:val="0"/>
                <w:vertAlign w:val="subscript"/>
              </w:rPr>
              <w:t>2</w:t>
            </w:r>
            <w:r w:rsidRPr="000154B3">
              <w:rPr>
                <w:b w:val="0"/>
              </w:rPr>
              <w:t xml:space="preserve"> (In-In): V’</w:t>
            </w:r>
            <w:r w:rsidRPr="000154B3">
              <w:rPr>
                <w:b w:val="0"/>
                <w:vertAlign w:val="subscript"/>
              </w:rPr>
              <w:t>2.</w:t>
            </w:r>
          </w:p>
          <w:p w:rsidR="001D3791" w:rsidRPr="000154B3" w:rsidRDefault="001D3791" w:rsidP="000154B3">
            <w:pPr>
              <w:rPr>
                <w:b w:val="0"/>
              </w:rPr>
            </w:pPr>
            <w:r w:rsidRPr="000154B3">
              <w:rPr>
                <w:b w:val="0"/>
              </w:rPr>
              <w:t>Xét cạnh V’</w:t>
            </w:r>
            <w:r w:rsidRPr="000154B3">
              <w:rPr>
                <w:b w:val="0"/>
                <w:vertAlign w:val="subscript"/>
              </w:rPr>
              <w:t>2</w:t>
            </w:r>
            <w:r w:rsidRPr="000154B3">
              <w:rPr>
                <w:b w:val="0"/>
              </w:rPr>
              <w:t>-V’</w:t>
            </w:r>
            <w:r w:rsidRPr="000154B3">
              <w:rPr>
                <w:b w:val="0"/>
                <w:vertAlign w:val="subscript"/>
              </w:rPr>
              <w:t>3</w:t>
            </w:r>
            <w:r w:rsidRPr="000154B3">
              <w:rPr>
                <w:b w:val="0"/>
              </w:rPr>
              <w:t xml:space="preserve"> (In-In): V’</w:t>
            </w:r>
            <w:r w:rsidRPr="000154B3">
              <w:rPr>
                <w:b w:val="0"/>
                <w:vertAlign w:val="subscript"/>
              </w:rPr>
              <w:t>3.</w:t>
            </w:r>
          </w:p>
          <w:p w:rsidR="001D3791" w:rsidRDefault="001D3791" w:rsidP="000154B3">
            <w:pPr>
              <w:rPr>
                <w:vertAlign w:val="subscript"/>
              </w:rPr>
            </w:pPr>
            <w:r w:rsidRPr="000154B3">
              <w:rPr>
                <w:b w:val="0"/>
              </w:rPr>
              <w:t>Xét cạnh V’</w:t>
            </w:r>
            <w:r w:rsidRPr="000154B3">
              <w:rPr>
                <w:b w:val="0"/>
                <w:vertAlign w:val="subscript"/>
              </w:rPr>
              <w:t>3</w:t>
            </w:r>
            <w:r w:rsidRPr="000154B3">
              <w:rPr>
                <w:b w:val="0"/>
              </w:rPr>
              <w:t>-V</w:t>
            </w:r>
            <w:r w:rsidRPr="000154B3">
              <w:rPr>
                <w:b w:val="0"/>
                <w:vertAlign w:val="subscript"/>
              </w:rPr>
              <w:t>1</w:t>
            </w:r>
            <w:r w:rsidRPr="000154B3">
              <w:rPr>
                <w:b w:val="0"/>
              </w:rPr>
              <w:t>(In-In): V</w:t>
            </w:r>
            <w:r w:rsidRPr="000154B3">
              <w:rPr>
                <w:b w:val="0"/>
                <w:vertAlign w:val="subscript"/>
              </w:rPr>
              <w:t>1.</w:t>
            </w:r>
          </w:p>
        </w:tc>
        <w:tc>
          <w:tcPr>
            <w:tcW w:w="4322" w:type="dxa"/>
            <w:hideMark/>
          </w:tcPr>
          <w:p w:rsidR="001D3791" w:rsidRDefault="001D3791">
            <w:pPr>
              <w:spacing w:before="120" w:after="120" w:line="240" w:lineRule="auto"/>
              <w:rPr>
                <w:b w:val="0"/>
                <w:bCs/>
                <w:i/>
                <w:iCs w:val="0"/>
              </w:rPr>
            </w:pPr>
            <w:r>
              <w:rPr>
                <w:noProof/>
                <w:lang w:val="vi-VN" w:eastAsia="vi-VN"/>
              </w:rPr>
              <w:drawing>
                <wp:anchor distT="0" distB="0" distL="114300" distR="114300" simplePos="0" relativeHeight="251658240" behindDoc="1" locked="0" layoutInCell="1" allowOverlap="1">
                  <wp:simplePos x="0" y="0"/>
                  <wp:positionH relativeFrom="column">
                    <wp:posOffset>408305</wp:posOffset>
                  </wp:positionH>
                  <wp:positionV relativeFrom="paragraph">
                    <wp:posOffset>0</wp:posOffset>
                  </wp:positionV>
                  <wp:extent cx="1612265" cy="1746250"/>
                  <wp:effectExtent l="0" t="0" r="6985" b="6350"/>
                  <wp:wrapTight wrapText="bothSides">
                    <wp:wrapPolygon edited="0">
                      <wp:start x="0" y="0"/>
                      <wp:lineTo x="0" y="21443"/>
                      <wp:lineTo x="21438" y="21443"/>
                      <wp:lineTo x="21438" y="0"/>
                      <wp:lineTo x="0"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12265" cy="1746250"/>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0154B3">
        <w:tc>
          <w:tcPr>
            <w:tcW w:w="4020" w:type="dxa"/>
          </w:tcPr>
          <w:p w:rsidR="001D3791" w:rsidRPr="000154B3" w:rsidRDefault="001D3791" w:rsidP="000154B3">
            <w:pPr>
              <w:rPr>
                <w:b w:val="0"/>
              </w:rPr>
            </w:pPr>
            <w:r w:rsidRPr="000154B3">
              <w:rPr>
                <w:bCs/>
                <w:i/>
                <w:iCs w:val="0"/>
              </w:rPr>
              <w:t>Bước 3.</w:t>
            </w:r>
            <w:r w:rsidRPr="000154B3">
              <w:rPr>
                <w:b w:val="0"/>
                <w:bCs/>
                <w:i/>
                <w:iCs w:val="0"/>
              </w:rPr>
              <w:t xml:space="preserve"> Cắt bên trên</w:t>
            </w:r>
          </w:p>
          <w:p w:rsidR="001D3791" w:rsidRPr="000154B3" w:rsidRDefault="001D3791" w:rsidP="000154B3">
            <w:pPr>
              <w:rPr>
                <w:b w:val="0"/>
              </w:rPr>
            </w:pPr>
            <w:r w:rsidRPr="000154B3">
              <w:rPr>
                <w:b w:val="0"/>
              </w:rPr>
              <w:t>Xét cạnh V</w:t>
            </w:r>
            <w:r w:rsidRPr="000154B3">
              <w:rPr>
                <w:b w:val="0"/>
                <w:vertAlign w:val="subscript"/>
              </w:rPr>
              <w:t>1</w:t>
            </w:r>
            <w:r w:rsidRPr="000154B3">
              <w:rPr>
                <w:b w:val="0"/>
              </w:rPr>
              <w:t>-V</w:t>
            </w:r>
            <w:r w:rsidRPr="000154B3">
              <w:rPr>
                <w:b w:val="0"/>
                <w:vertAlign w:val="subscript"/>
              </w:rPr>
              <w:t>2</w:t>
            </w:r>
            <w:r w:rsidRPr="000154B3">
              <w:rPr>
                <w:b w:val="0"/>
              </w:rPr>
              <w:t xml:space="preserve"> (In-In): V</w:t>
            </w:r>
            <w:r w:rsidRPr="000154B3">
              <w:rPr>
                <w:b w:val="0"/>
                <w:vertAlign w:val="subscript"/>
              </w:rPr>
              <w:t>2.</w:t>
            </w:r>
          </w:p>
          <w:p w:rsidR="001D3791" w:rsidRPr="000154B3" w:rsidRDefault="001D3791" w:rsidP="000154B3">
            <w:pPr>
              <w:rPr>
                <w:b w:val="0"/>
              </w:rPr>
            </w:pPr>
            <w:r w:rsidRPr="000154B3">
              <w:rPr>
                <w:b w:val="0"/>
              </w:rPr>
              <w:t>Xét cạnh V</w:t>
            </w:r>
            <w:r w:rsidRPr="000154B3">
              <w:rPr>
                <w:b w:val="0"/>
                <w:vertAlign w:val="subscript"/>
              </w:rPr>
              <w:t>2</w:t>
            </w:r>
            <w:r w:rsidRPr="000154B3">
              <w:rPr>
                <w:b w:val="0"/>
              </w:rPr>
              <w:t>-V’</w:t>
            </w:r>
            <w:r w:rsidRPr="000154B3">
              <w:rPr>
                <w:b w:val="0"/>
                <w:vertAlign w:val="subscript"/>
              </w:rPr>
              <w:t>2</w:t>
            </w:r>
            <w:r w:rsidRPr="000154B3">
              <w:rPr>
                <w:b w:val="0"/>
              </w:rPr>
              <w:t xml:space="preserve"> (In-In): V’</w:t>
            </w:r>
            <w:r w:rsidRPr="000154B3">
              <w:rPr>
                <w:b w:val="0"/>
                <w:vertAlign w:val="subscript"/>
              </w:rPr>
              <w:t>2.</w:t>
            </w:r>
          </w:p>
          <w:p w:rsidR="001D3791" w:rsidRPr="000154B3" w:rsidRDefault="001D3791" w:rsidP="000154B3">
            <w:pPr>
              <w:rPr>
                <w:b w:val="0"/>
              </w:rPr>
            </w:pPr>
            <w:r w:rsidRPr="000154B3">
              <w:rPr>
                <w:b w:val="0"/>
              </w:rPr>
              <w:t>Xét cạnh V’</w:t>
            </w:r>
            <w:r w:rsidRPr="000154B3">
              <w:rPr>
                <w:b w:val="0"/>
                <w:vertAlign w:val="subscript"/>
              </w:rPr>
              <w:t>2</w:t>
            </w:r>
            <w:r w:rsidRPr="000154B3">
              <w:rPr>
                <w:b w:val="0"/>
              </w:rPr>
              <w:t>-V’</w:t>
            </w:r>
            <w:r w:rsidRPr="000154B3">
              <w:rPr>
                <w:b w:val="0"/>
                <w:vertAlign w:val="subscript"/>
              </w:rPr>
              <w:t>3</w:t>
            </w:r>
            <w:r w:rsidRPr="000154B3">
              <w:rPr>
                <w:b w:val="0"/>
              </w:rPr>
              <w:t xml:space="preserve"> (In-In): V’’</w:t>
            </w:r>
            <w:r w:rsidRPr="000154B3">
              <w:rPr>
                <w:b w:val="0"/>
                <w:vertAlign w:val="subscript"/>
              </w:rPr>
              <w:t>3.</w:t>
            </w:r>
          </w:p>
          <w:p w:rsidR="001D3791" w:rsidRPr="000154B3" w:rsidRDefault="001D3791" w:rsidP="000154B3">
            <w:pPr>
              <w:rPr>
                <w:b w:val="0"/>
              </w:rPr>
            </w:pPr>
            <w:r w:rsidRPr="000154B3">
              <w:rPr>
                <w:b w:val="0"/>
              </w:rPr>
              <w:t>Xét cạnh V’</w:t>
            </w:r>
            <w:r w:rsidRPr="000154B3">
              <w:rPr>
                <w:b w:val="0"/>
                <w:vertAlign w:val="subscript"/>
              </w:rPr>
              <w:t>3</w:t>
            </w:r>
            <w:r w:rsidRPr="000154B3">
              <w:rPr>
                <w:b w:val="0"/>
              </w:rPr>
              <w:t>-V</w:t>
            </w:r>
            <w:r w:rsidRPr="000154B3">
              <w:rPr>
                <w:b w:val="0"/>
                <w:vertAlign w:val="subscript"/>
              </w:rPr>
              <w:t>1</w:t>
            </w:r>
            <w:r w:rsidRPr="000154B3">
              <w:rPr>
                <w:b w:val="0"/>
              </w:rPr>
              <w:t>(Out-Out): NULL.</w:t>
            </w:r>
          </w:p>
          <w:p w:rsidR="001D3791" w:rsidRPr="000154B3" w:rsidRDefault="001D3791" w:rsidP="000154B3">
            <w:pPr>
              <w:rPr>
                <w:b w:val="0"/>
                <w:bCs/>
                <w:i/>
                <w:iCs w:val="0"/>
              </w:rPr>
            </w:pPr>
          </w:p>
        </w:tc>
        <w:tc>
          <w:tcPr>
            <w:tcW w:w="4322" w:type="dxa"/>
            <w:hideMark/>
          </w:tcPr>
          <w:p w:rsidR="001D3791" w:rsidRPr="000154B3" w:rsidRDefault="001D3791" w:rsidP="000154B3">
            <w:pPr>
              <w:rPr>
                <w:b w:val="0"/>
                <w:bCs/>
                <w:i/>
                <w:iCs w:val="0"/>
              </w:rPr>
            </w:pPr>
            <w:r w:rsidRPr="000154B3">
              <w:rPr>
                <w:b w:val="0"/>
                <w:noProof/>
                <w:lang w:val="vi-VN" w:eastAsia="vi-VN"/>
              </w:rPr>
              <w:drawing>
                <wp:anchor distT="0" distB="0" distL="114300" distR="114300" simplePos="0" relativeHeight="251658240" behindDoc="1" locked="0" layoutInCell="1" allowOverlap="1">
                  <wp:simplePos x="0" y="0"/>
                  <wp:positionH relativeFrom="margin">
                    <wp:align>center</wp:align>
                  </wp:positionH>
                  <wp:positionV relativeFrom="paragraph">
                    <wp:posOffset>76835</wp:posOffset>
                  </wp:positionV>
                  <wp:extent cx="1844040" cy="1563370"/>
                  <wp:effectExtent l="0" t="0" r="3810" b="0"/>
                  <wp:wrapTight wrapText="bothSides">
                    <wp:wrapPolygon edited="0">
                      <wp:start x="0" y="0"/>
                      <wp:lineTo x="0" y="21319"/>
                      <wp:lineTo x="21421" y="21319"/>
                      <wp:lineTo x="21421" y="0"/>
                      <wp:lineTo x="0" y="0"/>
                    </wp:wrapPolygon>
                  </wp:wrapTight>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44040" cy="1563370"/>
                          </a:xfrm>
                          <a:prstGeom prst="rect">
                            <a:avLst/>
                          </a:prstGeom>
                          <a:noFill/>
                        </pic:spPr>
                      </pic:pic>
                    </a:graphicData>
                  </a:graphic>
                  <wp14:sizeRelH relativeFrom="page">
                    <wp14:pctWidth>0</wp14:pctWidth>
                  </wp14:sizeRelH>
                  <wp14:sizeRelV relativeFrom="page">
                    <wp14:pctHeight>0</wp14:pctHeight>
                  </wp14:sizeRelV>
                </wp:anchor>
              </w:drawing>
            </w:r>
          </w:p>
        </w:tc>
      </w:tr>
      <w:tr w:rsidR="001D3791" w:rsidTr="000154B3">
        <w:tc>
          <w:tcPr>
            <w:tcW w:w="4020" w:type="dxa"/>
            <w:hideMark/>
          </w:tcPr>
          <w:p w:rsidR="001D3791" w:rsidRPr="000154B3" w:rsidRDefault="001D3791" w:rsidP="000154B3">
            <w:pPr>
              <w:rPr>
                <w:b w:val="0"/>
              </w:rPr>
            </w:pPr>
            <w:r w:rsidRPr="000154B3">
              <w:rPr>
                <w:bCs/>
                <w:i/>
                <w:iCs w:val="0"/>
              </w:rPr>
              <w:t>Bước 4.</w:t>
            </w:r>
            <w:r w:rsidRPr="000154B3">
              <w:rPr>
                <w:b w:val="0"/>
                <w:bCs/>
                <w:i/>
                <w:iCs w:val="0"/>
              </w:rPr>
              <w:t xml:space="preserve"> Cắt bên d</w:t>
            </w:r>
            <w:r w:rsidRPr="000154B3">
              <w:rPr>
                <w:b w:val="0"/>
                <w:bCs/>
                <w:i/>
                <w:iCs w:val="0"/>
                <w:lang w:val="vi-VN"/>
              </w:rPr>
              <w:t>ư</w:t>
            </w:r>
            <w:r w:rsidRPr="000154B3">
              <w:rPr>
                <w:b w:val="0"/>
                <w:bCs/>
                <w:i/>
                <w:iCs w:val="0"/>
              </w:rPr>
              <w:t>ới</w:t>
            </w:r>
          </w:p>
          <w:p w:rsidR="001D3791" w:rsidRPr="000154B3" w:rsidRDefault="001D3791" w:rsidP="000154B3">
            <w:pPr>
              <w:rPr>
                <w:b w:val="0"/>
              </w:rPr>
            </w:pPr>
            <w:r w:rsidRPr="000154B3">
              <w:rPr>
                <w:b w:val="0"/>
              </w:rPr>
              <w:t>Xét cạnh V</w:t>
            </w:r>
            <w:r w:rsidRPr="000154B3">
              <w:rPr>
                <w:b w:val="0"/>
                <w:vertAlign w:val="subscript"/>
              </w:rPr>
              <w:t>1</w:t>
            </w:r>
            <w:r w:rsidRPr="000154B3">
              <w:rPr>
                <w:b w:val="0"/>
              </w:rPr>
              <w:t>-V</w:t>
            </w:r>
            <w:r w:rsidRPr="000154B3">
              <w:rPr>
                <w:b w:val="0"/>
                <w:vertAlign w:val="subscript"/>
              </w:rPr>
              <w:t>2</w:t>
            </w:r>
            <w:r w:rsidRPr="000154B3">
              <w:rPr>
                <w:b w:val="0"/>
              </w:rPr>
              <w:t xml:space="preserve"> (Out-In): V’1V</w:t>
            </w:r>
            <w:r w:rsidRPr="000154B3">
              <w:rPr>
                <w:b w:val="0"/>
                <w:vertAlign w:val="subscript"/>
              </w:rPr>
              <w:t>2.</w:t>
            </w:r>
          </w:p>
          <w:p w:rsidR="001D3791" w:rsidRPr="000154B3" w:rsidRDefault="001D3791" w:rsidP="000154B3">
            <w:pPr>
              <w:rPr>
                <w:b w:val="0"/>
              </w:rPr>
            </w:pPr>
            <w:r w:rsidRPr="000154B3">
              <w:rPr>
                <w:b w:val="0"/>
              </w:rPr>
              <w:t>Xét cạnh V</w:t>
            </w:r>
            <w:r w:rsidRPr="000154B3">
              <w:rPr>
                <w:b w:val="0"/>
                <w:vertAlign w:val="subscript"/>
              </w:rPr>
              <w:t>2</w:t>
            </w:r>
            <w:r w:rsidRPr="000154B3">
              <w:rPr>
                <w:b w:val="0"/>
              </w:rPr>
              <w:t>-V’</w:t>
            </w:r>
            <w:r w:rsidRPr="000154B3">
              <w:rPr>
                <w:b w:val="0"/>
                <w:vertAlign w:val="subscript"/>
              </w:rPr>
              <w:t>2</w:t>
            </w:r>
            <w:r w:rsidRPr="000154B3">
              <w:rPr>
                <w:b w:val="0"/>
              </w:rPr>
              <w:t xml:space="preserve"> (In-In): V’</w:t>
            </w:r>
            <w:r w:rsidRPr="000154B3">
              <w:rPr>
                <w:b w:val="0"/>
                <w:vertAlign w:val="subscript"/>
              </w:rPr>
              <w:t>2.</w:t>
            </w:r>
          </w:p>
          <w:p w:rsidR="001D3791" w:rsidRPr="000154B3" w:rsidRDefault="001D3791" w:rsidP="000154B3">
            <w:pPr>
              <w:rPr>
                <w:b w:val="0"/>
              </w:rPr>
            </w:pPr>
            <w:r w:rsidRPr="000154B3">
              <w:rPr>
                <w:b w:val="0"/>
              </w:rPr>
              <w:t>Xét cạnh V’</w:t>
            </w:r>
            <w:r w:rsidRPr="000154B3">
              <w:rPr>
                <w:b w:val="0"/>
                <w:vertAlign w:val="subscript"/>
              </w:rPr>
              <w:t>2</w:t>
            </w:r>
            <w:r w:rsidRPr="000154B3">
              <w:rPr>
                <w:b w:val="0"/>
              </w:rPr>
              <w:t>-V’</w:t>
            </w:r>
            <w:r w:rsidRPr="000154B3">
              <w:rPr>
                <w:b w:val="0"/>
                <w:vertAlign w:val="subscript"/>
              </w:rPr>
              <w:t>3</w:t>
            </w:r>
            <w:r w:rsidRPr="000154B3">
              <w:rPr>
                <w:b w:val="0"/>
              </w:rPr>
              <w:t xml:space="preserve"> (In-Out): V’’</w:t>
            </w:r>
            <w:r w:rsidRPr="000154B3">
              <w:rPr>
                <w:b w:val="0"/>
                <w:vertAlign w:val="subscript"/>
              </w:rPr>
              <w:t>2.</w:t>
            </w:r>
          </w:p>
          <w:p w:rsidR="001D3791" w:rsidRPr="000154B3" w:rsidRDefault="001D3791" w:rsidP="000154B3">
            <w:pPr>
              <w:rPr>
                <w:b w:val="0"/>
              </w:rPr>
            </w:pPr>
            <w:r w:rsidRPr="000154B3">
              <w:rPr>
                <w:b w:val="0"/>
              </w:rPr>
              <w:t>Xét cạnh V’</w:t>
            </w:r>
            <w:r w:rsidRPr="000154B3">
              <w:rPr>
                <w:b w:val="0"/>
                <w:vertAlign w:val="subscript"/>
              </w:rPr>
              <w:t>3</w:t>
            </w:r>
            <w:r w:rsidRPr="000154B3">
              <w:rPr>
                <w:b w:val="0"/>
              </w:rPr>
              <w:t>-V</w:t>
            </w:r>
            <w:r w:rsidRPr="000154B3">
              <w:rPr>
                <w:b w:val="0"/>
                <w:vertAlign w:val="subscript"/>
              </w:rPr>
              <w:t>1</w:t>
            </w:r>
            <w:r w:rsidRPr="000154B3">
              <w:rPr>
                <w:b w:val="0"/>
              </w:rPr>
              <w:t>(Out-Out): NULL.</w:t>
            </w:r>
          </w:p>
        </w:tc>
        <w:tc>
          <w:tcPr>
            <w:tcW w:w="4322" w:type="dxa"/>
            <w:hideMark/>
          </w:tcPr>
          <w:p w:rsidR="001D3791" w:rsidRDefault="001D3791">
            <w:pPr>
              <w:spacing w:before="120" w:after="120" w:line="240" w:lineRule="auto"/>
              <w:rPr>
                <w:b w:val="0"/>
                <w:bCs/>
                <w:i/>
                <w:iCs w:val="0"/>
              </w:rPr>
            </w:pPr>
            <w:r>
              <w:rPr>
                <w:noProof/>
                <w:lang w:val="vi-VN" w:eastAsia="vi-VN"/>
              </w:rPr>
              <w:drawing>
                <wp:anchor distT="0" distB="0" distL="114300" distR="114300" simplePos="0" relativeHeight="251658240" behindDoc="1" locked="0" layoutInCell="1" allowOverlap="1">
                  <wp:simplePos x="0" y="0"/>
                  <wp:positionH relativeFrom="margin">
                    <wp:align>center</wp:align>
                  </wp:positionH>
                  <wp:positionV relativeFrom="paragraph">
                    <wp:posOffset>85725</wp:posOffset>
                  </wp:positionV>
                  <wp:extent cx="1669415" cy="1257935"/>
                  <wp:effectExtent l="0" t="0" r="6985"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69415" cy="1257935"/>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1D3791" w:rsidRDefault="001D3791" w:rsidP="001D3791">
      <w:pPr>
        <w:spacing w:before="120" w:after="120"/>
        <w:rPr>
          <w:color w:val="000000" w:themeColor="text1"/>
        </w:rPr>
      </w:pPr>
      <w:r>
        <w:rPr>
          <w:b/>
          <w:bCs/>
          <w:color w:val="000000" w:themeColor="text1"/>
        </w:rPr>
        <w:t xml:space="preserve">Ví dụ 2: </w:t>
      </w:r>
    </w:p>
    <w:tbl>
      <w:tblPr>
        <w:tblStyle w:val="Bang"/>
        <w:tblW w:w="0" w:type="auto"/>
        <w:tblLook w:val="04A0" w:firstRow="1" w:lastRow="0" w:firstColumn="1" w:lastColumn="0" w:noHBand="0" w:noVBand="1"/>
      </w:tblPr>
      <w:tblGrid>
        <w:gridCol w:w="4531"/>
        <w:gridCol w:w="4531"/>
      </w:tblGrid>
      <w:tr w:rsidR="001D3791" w:rsidTr="001D3791">
        <w:tc>
          <w:tcPr>
            <w:tcW w:w="4531" w:type="dxa"/>
            <w:hideMark/>
          </w:tcPr>
          <w:p w:rsidR="001D3791" w:rsidRPr="000154B3" w:rsidRDefault="001D3791" w:rsidP="000154B3">
            <w:pPr>
              <w:rPr>
                <w:b w:val="0"/>
                <w:szCs w:val="26"/>
              </w:rPr>
            </w:pPr>
            <w:r w:rsidRPr="000154B3">
              <w:rPr>
                <w:b w:val="0"/>
                <w:szCs w:val="26"/>
              </w:rPr>
              <w:t>Cho đa giác ABCD với tọa độ lần lượt là (20,200), (120,350), (300,220), (120,80) và cửa sổ cắt xyzt với tọa độ lần lượt là (50,120), (180,120), (180,280), (50,280).</w:t>
            </w:r>
          </w:p>
        </w:tc>
        <w:tc>
          <w:tcPr>
            <w:tcW w:w="4531" w:type="dxa"/>
            <w:hideMark/>
          </w:tcPr>
          <w:p w:rsidR="001D3791" w:rsidRDefault="001D3791">
            <w:pPr>
              <w:spacing w:line="240" w:lineRule="auto"/>
            </w:pPr>
            <w:r>
              <w:rPr>
                <w:noProof/>
                <w:lang w:val="vi-VN" w:eastAsia="vi-VN"/>
              </w:rPr>
              <w:drawing>
                <wp:inline distT="0" distB="0" distL="0" distR="0">
                  <wp:extent cx="2638425" cy="1981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p>
        </w:tc>
      </w:tr>
    </w:tbl>
    <w:p w:rsidR="001D3791" w:rsidRPr="000154B3" w:rsidRDefault="001D3791" w:rsidP="001D3791">
      <w:pPr>
        <w:ind w:firstLine="567"/>
        <w:rPr>
          <w:b/>
          <w:color w:val="000000" w:themeColor="text1"/>
          <w:szCs w:val="26"/>
        </w:rPr>
      </w:pPr>
      <w:r w:rsidRPr="000154B3">
        <w:rPr>
          <w:b/>
          <w:color w:val="000000" w:themeColor="text1"/>
          <w:szCs w:val="26"/>
        </w:rPr>
        <w:lastRenderedPageBreak/>
        <w:t xml:space="preserve">Bước 1: Ta xét cạnh bên trái </w:t>
      </w:r>
    </w:p>
    <w:p w:rsidR="001D3791" w:rsidRDefault="001D3791" w:rsidP="001D3791">
      <w:pPr>
        <w:ind w:left="567" w:firstLine="567"/>
        <w:contextualSpacing/>
        <w:rPr>
          <w:color w:val="000000" w:themeColor="text1"/>
          <w:szCs w:val="26"/>
        </w:rPr>
      </w:pPr>
      <w:r>
        <w:rPr>
          <w:b/>
          <w:color w:val="000000" w:themeColor="text1"/>
          <w:szCs w:val="26"/>
        </w:rPr>
        <w:t>Cạnh AB</w:t>
      </w:r>
      <w:r>
        <w:rPr>
          <w:color w:val="000000" w:themeColor="text1"/>
          <w:szCs w:val="26"/>
        </w:rPr>
        <w:t xml:space="preserve">: </w:t>
      </w:r>
      <w:r w:rsidRPr="000154B3">
        <w:rPr>
          <w:color w:val="000000" w:themeColor="text1"/>
          <w:szCs w:val="26"/>
        </w:rPr>
        <w:t>nằm ngoài cửa sổ theo chiều Out-In</w:t>
      </w:r>
    </w:p>
    <w:p w:rsidR="001D3791" w:rsidRDefault="001D3791" w:rsidP="001D3791">
      <w:pPr>
        <w:ind w:left="567" w:firstLine="567"/>
        <w:contextualSpacing/>
        <w:rPr>
          <w:color w:val="000000" w:themeColor="text1"/>
          <w:szCs w:val="26"/>
        </w:rPr>
      </w:pPr>
      <w:r>
        <w:rPr>
          <w:color w:val="000000" w:themeColor="text1"/>
          <w:szCs w:val="26"/>
        </w:rPr>
        <w:t xml:space="preserve">Tìm giao điểm A’ thuộc đường thẳng AB </w:t>
      </w:r>
    </w:p>
    <w:p w:rsidR="001D3791" w:rsidRDefault="001D3791" w:rsidP="001D3791">
      <w:pPr>
        <w:ind w:left="1134" w:firstLine="567"/>
        <w:rPr>
          <w:rFonts w:eastAsiaTheme="minorEastAsia"/>
          <w:color w:val="000000" w:themeColor="text1"/>
          <w:sz w:val="22"/>
          <w:vertAlign w:val="subscript"/>
        </w:rPr>
      </w:pPr>
      <m:oMathPara>
        <m:oMathParaPr>
          <m:jc m:val="left"/>
        </m:oMathParaPr>
        <m:oMath>
          <m:d>
            <m:dPr>
              <m:begChr m:val="{"/>
              <m:endChr m:val="}"/>
              <m:ctrlPr>
                <w:rPr>
                  <w:rFonts w:ascii="Cambria Math" w:eastAsiaTheme="minorEastAsia" w:hAnsi="Cambria Math"/>
                  <w:i/>
                  <w:color w:val="000000" w:themeColor="text1"/>
                  <w:sz w:val="22"/>
                  <w:vertAlign w:val="subscript"/>
                </w:rPr>
              </m:ctrlPr>
            </m:dPr>
            <m:e>
              <m:eqArr>
                <m:eqArrPr>
                  <m:ctrlPr>
                    <w:rPr>
                      <w:rFonts w:ascii="Cambria Math" w:eastAsiaTheme="minorEastAsia" w:hAnsi="Cambria Math"/>
                      <w:i/>
                      <w:color w:val="000000" w:themeColor="text1"/>
                      <w:sz w:val="22"/>
                      <w:vertAlign w:val="subscript"/>
                    </w:rPr>
                  </m:ctrlPr>
                </m:eqArr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sSup>
                        <m:sSupPr>
                          <m:ctrlPr>
                            <w:rPr>
                              <w:rFonts w:ascii="Cambria Math" w:eastAsiaTheme="minorEastAsia" w:hAnsi="Cambria Math"/>
                              <w:i/>
                              <w:color w:val="000000" w:themeColor="text1"/>
                              <w:sz w:val="22"/>
                              <w:vertAlign w:val="subscript"/>
                            </w:rPr>
                          </m:ctrlPr>
                        </m:sSupPr>
                        <m:e>
                          <m:r>
                            <w:rPr>
                              <w:rFonts w:ascii="Cambria Math" w:eastAsiaTheme="minorEastAsia" w:hAnsi="Cambria Math"/>
                              <w:color w:val="000000" w:themeColor="text1"/>
                              <w:sz w:val="22"/>
                              <w:vertAlign w:val="subscript"/>
                            </w:rPr>
                            <m:t>A</m:t>
                          </m:r>
                        </m:e>
                        <m:sup>
                          <m:r>
                            <w:rPr>
                              <w:rFonts w:ascii="Cambria Math" w:eastAsiaTheme="minorEastAsia" w:hAnsi="Cambria Math"/>
                              <w:color w:val="000000" w:themeColor="text1"/>
                              <w:sz w:val="22"/>
                              <w:vertAlign w:val="subscript"/>
                            </w:rPr>
                            <m:t>'</m:t>
                          </m:r>
                        </m:sup>
                      </m:sSup>
                    </m:sub>
                  </m:sSub>
                  <m:r>
                    <w:rPr>
                      <w:rFonts w:ascii="Cambria Math" w:eastAsiaTheme="minorEastAsia" w:hAnsi="Cambria Math"/>
                      <w:color w:val="000000" w:themeColor="text1"/>
                      <w:sz w:val="22"/>
                      <w:vertAlign w:val="subscript"/>
                    </w:rPr>
                    <m:t>=50</m:t>
                  </m:r>
                </m:e>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A'</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A</m:t>
                      </m:r>
                    </m:sub>
                  </m:sSub>
                  <m:r>
                    <w:rPr>
                      <w:rFonts w:ascii="Cambria Math" w:eastAsiaTheme="minorEastAsia" w:hAnsi="Cambria Math"/>
                      <w:color w:val="000000" w:themeColor="text1"/>
                      <w:sz w:val="22"/>
                      <w:vertAlign w:val="subscript"/>
                    </w:rPr>
                    <m:t>+</m:t>
                  </m:r>
                  <m:d>
                    <m:dPr>
                      <m:ctrlPr>
                        <w:rPr>
                          <w:rFonts w:ascii="Cambria Math" w:eastAsiaTheme="minorEastAsia" w:hAnsi="Cambria Math"/>
                          <w:i/>
                          <w:color w:val="000000" w:themeColor="text1"/>
                          <w:sz w:val="22"/>
                          <w:vertAlign w:val="subscript"/>
                        </w:rPr>
                      </m:ctrlPr>
                    </m:d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B</m:t>
                          </m:r>
                        </m:sub>
                      </m:sSub>
                      <m:r>
                        <w:rPr>
                          <w:rFonts w:ascii="Cambria Math" w:eastAsiaTheme="minorEastAsia" w:hAnsi="Cambria Math"/>
                          <w:color w:val="000000" w:themeColor="text1"/>
                          <w:sz w:val="22"/>
                          <w:vertAlign w:val="subscript"/>
                        </w:rPr>
                        <m:t xml:space="preserve">- </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A</m:t>
                          </m:r>
                        </m:sub>
                      </m:sSub>
                    </m:e>
                  </m:d>
                  <m:r>
                    <w:rPr>
                      <w:rFonts w:ascii="Cambria Math" w:eastAsiaTheme="minorEastAsia" w:hAnsi="Cambria Math"/>
                      <w:color w:val="000000" w:themeColor="text1"/>
                      <w:sz w:val="22"/>
                      <w:vertAlign w:val="subscript"/>
                    </w:rPr>
                    <m:t>*</m:t>
                  </m:r>
                  <m:d>
                    <m:dPr>
                      <m:ctrlPr>
                        <w:rPr>
                          <w:rFonts w:ascii="Cambria Math" w:eastAsiaTheme="minorEastAsia" w:hAnsi="Cambria Math"/>
                          <w:i/>
                          <w:color w:val="000000" w:themeColor="text1"/>
                          <w:sz w:val="22"/>
                          <w:vertAlign w:val="subscript"/>
                        </w:rPr>
                      </m:ctrlPr>
                    </m:dPr>
                    <m:e>
                      <m:f>
                        <m:fPr>
                          <m:ctrlPr>
                            <w:rPr>
                              <w:rFonts w:ascii="Cambria Math" w:eastAsiaTheme="minorEastAsia" w:hAnsi="Cambria Math"/>
                              <w:i/>
                              <w:color w:val="000000" w:themeColor="text1"/>
                              <w:sz w:val="22"/>
                              <w:vertAlign w:val="subscript"/>
                            </w:rPr>
                          </m:ctrlPr>
                        </m:fPr>
                        <m:num>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sSup>
                                <m:sSupPr>
                                  <m:ctrlPr>
                                    <w:rPr>
                                      <w:rFonts w:ascii="Cambria Math" w:eastAsiaTheme="minorEastAsia" w:hAnsi="Cambria Math"/>
                                      <w:i/>
                                      <w:color w:val="000000" w:themeColor="text1"/>
                                      <w:sz w:val="22"/>
                                      <w:vertAlign w:val="subscript"/>
                                    </w:rPr>
                                  </m:ctrlPr>
                                </m:sSupPr>
                                <m:e>
                                  <m:r>
                                    <w:rPr>
                                      <w:rFonts w:ascii="Cambria Math" w:eastAsiaTheme="minorEastAsia" w:hAnsi="Cambria Math"/>
                                      <w:color w:val="000000" w:themeColor="text1"/>
                                      <w:sz w:val="22"/>
                                      <w:vertAlign w:val="subscript"/>
                                    </w:rPr>
                                    <m:t>A</m:t>
                                  </m:r>
                                </m:e>
                                <m:sup>
                                  <m:r>
                                    <w:rPr>
                                      <w:rFonts w:ascii="Cambria Math" w:eastAsiaTheme="minorEastAsia" w:hAnsi="Cambria Math"/>
                                      <w:color w:val="000000" w:themeColor="text1"/>
                                      <w:sz w:val="22"/>
                                      <w:vertAlign w:val="subscript"/>
                                    </w:rPr>
                                    <m:t>'</m:t>
                                  </m:r>
                                </m:sup>
                              </m:sSup>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A</m:t>
                              </m:r>
                            </m:sub>
                          </m:sSub>
                        </m:num>
                        <m:den>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B</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A</m:t>
                              </m:r>
                            </m:sub>
                          </m:sSub>
                        </m:den>
                      </m:f>
                    </m:e>
                  </m:d>
                  <m:r>
                    <w:rPr>
                      <w:rFonts w:ascii="Cambria Math" w:eastAsiaTheme="minorEastAsia" w:hAnsi="Cambria Math"/>
                      <w:color w:val="000000" w:themeColor="text1"/>
                      <w:sz w:val="22"/>
                      <w:vertAlign w:val="subscript"/>
                    </w:rPr>
                    <m:t>=200+</m:t>
                  </m:r>
                  <m:d>
                    <m:dPr>
                      <m:ctrlPr>
                        <w:rPr>
                          <w:rFonts w:ascii="Cambria Math" w:eastAsiaTheme="minorEastAsia" w:hAnsi="Cambria Math"/>
                          <w:i/>
                          <w:color w:val="000000" w:themeColor="text1"/>
                          <w:sz w:val="22"/>
                          <w:vertAlign w:val="subscript"/>
                        </w:rPr>
                      </m:ctrlPr>
                    </m:dPr>
                    <m:e>
                      <m:r>
                        <w:rPr>
                          <w:rFonts w:ascii="Cambria Math" w:eastAsiaTheme="minorEastAsia" w:hAnsi="Cambria Math"/>
                          <w:color w:val="000000" w:themeColor="text1"/>
                          <w:sz w:val="22"/>
                          <w:vertAlign w:val="subscript"/>
                        </w:rPr>
                        <m:t>350-200</m:t>
                      </m:r>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50-20</m:t>
                      </m:r>
                    </m:num>
                    <m:den>
                      <m:r>
                        <w:rPr>
                          <w:rFonts w:ascii="Cambria Math" w:eastAsiaTheme="minorEastAsia" w:hAnsi="Cambria Math"/>
                          <w:color w:val="000000" w:themeColor="text1"/>
                          <w:sz w:val="22"/>
                          <w:vertAlign w:val="subscript"/>
                        </w:rPr>
                        <m:t>120-20</m:t>
                      </m:r>
                    </m:den>
                  </m:f>
                  <m:r>
                    <w:rPr>
                      <w:rFonts w:ascii="Cambria Math" w:eastAsiaTheme="minorEastAsia" w:hAnsi="Cambria Math"/>
                      <w:color w:val="000000" w:themeColor="text1"/>
                      <w:sz w:val="22"/>
                      <w:vertAlign w:val="subscript"/>
                    </w:rPr>
                    <m:t>=245</m:t>
                  </m:r>
                </m:e>
              </m:eqArr>
            </m:e>
          </m:d>
        </m:oMath>
      </m:oMathPara>
    </w:p>
    <w:p w:rsidR="001D3791" w:rsidRDefault="001D3791" w:rsidP="001D3791">
      <w:pPr>
        <w:ind w:left="567" w:firstLine="567"/>
        <w:rPr>
          <w:rFonts w:eastAsia="Times New Roman"/>
          <w:color w:val="000000" w:themeColor="text1"/>
          <w:szCs w:val="26"/>
        </w:rPr>
      </w:pPr>
      <w:r>
        <w:rPr>
          <w:color w:val="000000" w:themeColor="text1"/>
          <w:szCs w:val="26"/>
        </w:rPr>
        <w:t>Vậy A’(50,245)</w:t>
      </w:r>
    </w:p>
    <w:p w:rsidR="001D3791" w:rsidRDefault="001D3791" w:rsidP="001D3791">
      <w:pPr>
        <w:ind w:left="567" w:firstLine="567"/>
        <w:contextualSpacing/>
        <w:rPr>
          <w:color w:val="000000" w:themeColor="text1"/>
          <w:sz w:val="20"/>
          <w:szCs w:val="20"/>
          <w:vertAlign w:val="subscript"/>
        </w:rPr>
      </w:pPr>
      <w:r>
        <w:rPr>
          <w:b/>
          <w:color w:val="000000" w:themeColor="text1"/>
          <w:szCs w:val="26"/>
        </w:rPr>
        <w:t>Cạnh DA</w:t>
      </w:r>
      <w:r>
        <w:rPr>
          <w:color w:val="000000" w:themeColor="text1"/>
          <w:szCs w:val="26"/>
        </w:rPr>
        <w:t>: nằm ngoài cửa sổ theo chiều In-Out</w:t>
      </w:r>
    </w:p>
    <w:p w:rsidR="001D3791" w:rsidRDefault="001D3791" w:rsidP="001D3791">
      <w:pPr>
        <w:ind w:left="567" w:firstLine="567"/>
        <w:contextualSpacing/>
        <w:rPr>
          <w:color w:val="000000" w:themeColor="text1"/>
          <w:szCs w:val="26"/>
        </w:rPr>
      </w:pPr>
      <w:r>
        <w:rPr>
          <w:color w:val="000000" w:themeColor="text1"/>
          <w:szCs w:val="26"/>
        </w:rPr>
        <w:t>Tìm giao điểm A” thuộc đường thẳng DA</w:t>
      </w:r>
    </w:p>
    <w:p w:rsidR="001D3791" w:rsidRDefault="001D3791" w:rsidP="001D3791">
      <w:pPr>
        <w:ind w:left="1134" w:firstLine="567"/>
        <w:rPr>
          <w:rFonts w:eastAsiaTheme="minorEastAsia"/>
          <w:color w:val="000000" w:themeColor="text1"/>
          <w:sz w:val="22"/>
          <w:vertAlign w:val="subscript"/>
        </w:rPr>
      </w:pPr>
      <m:oMathPara>
        <m:oMathParaPr>
          <m:jc m:val="left"/>
        </m:oMathParaPr>
        <m:oMath>
          <m:d>
            <m:dPr>
              <m:begChr m:val="{"/>
              <m:endChr m:val="}"/>
              <m:ctrlPr>
                <w:rPr>
                  <w:rFonts w:ascii="Cambria Math" w:eastAsiaTheme="minorEastAsia" w:hAnsi="Cambria Math"/>
                  <w:i/>
                  <w:color w:val="000000" w:themeColor="text1"/>
                  <w:sz w:val="22"/>
                  <w:vertAlign w:val="subscript"/>
                </w:rPr>
              </m:ctrlPr>
            </m:dPr>
            <m:e>
              <m:eqArr>
                <m:eqArrPr>
                  <m:ctrlPr>
                    <w:rPr>
                      <w:rFonts w:ascii="Cambria Math" w:eastAsiaTheme="minorEastAsia" w:hAnsi="Cambria Math"/>
                      <w:i/>
                      <w:color w:val="000000" w:themeColor="text1"/>
                      <w:sz w:val="22"/>
                      <w:vertAlign w:val="subscript"/>
                    </w:rPr>
                  </m:ctrlPr>
                </m:eqArr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sSup>
                        <m:sSupPr>
                          <m:ctrlPr>
                            <w:rPr>
                              <w:rFonts w:ascii="Cambria Math" w:eastAsiaTheme="minorEastAsia" w:hAnsi="Cambria Math"/>
                              <w:i/>
                              <w:color w:val="000000" w:themeColor="text1"/>
                              <w:sz w:val="22"/>
                              <w:vertAlign w:val="subscript"/>
                            </w:rPr>
                          </m:ctrlPr>
                        </m:sSupPr>
                        <m:e>
                          <m:r>
                            <w:rPr>
                              <w:rFonts w:ascii="Cambria Math" w:eastAsiaTheme="minorEastAsia" w:hAnsi="Cambria Math"/>
                              <w:color w:val="000000" w:themeColor="text1"/>
                              <w:sz w:val="22"/>
                              <w:vertAlign w:val="subscript"/>
                            </w:rPr>
                            <m:t>A</m:t>
                          </m:r>
                        </m:e>
                        <m:sup>
                          <m:r>
                            <w:rPr>
                              <w:rFonts w:ascii="Cambria Math" w:eastAsiaTheme="minorEastAsia" w:hAnsi="Cambria Math"/>
                              <w:color w:val="000000" w:themeColor="text1"/>
                              <w:sz w:val="22"/>
                              <w:vertAlign w:val="subscript"/>
                            </w:rPr>
                            <m:t>"'</m:t>
                          </m:r>
                        </m:sup>
                      </m:sSup>
                    </m:sub>
                  </m:sSub>
                  <m:r>
                    <w:rPr>
                      <w:rFonts w:ascii="Cambria Math" w:eastAsiaTheme="minorEastAsia" w:hAnsi="Cambria Math"/>
                      <w:color w:val="000000" w:themeColor="text1"/>
                      <w:sz w:val="22"/>
                      <w:vertAlign w:val="subscript"/>
                    </w:rPr>
                    <m:t>=50</m:t>
                  </m:r>
                </m:e>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A''</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m:t>
                  </m:r>
                  <m:d>
                    <m:dPr>
                      <m:ctrlPr>
                        <w:rPr>
                          <w:rFonts w:ascii="Cambria Math" w:eastAsiaTheme="minorEastAsia" w:hAnsi="Cambria Math"/>
                          <w:i/>
                          <w:color w:val="000000" w:themeColor="text1"/>
                          <w:sz w:val="22"/>
                          <w:vertAlign w:val="subscript"/>
                        </w:rPr>
                      </m:ctrlPr>
                    </m:d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A</m:t>
                          </m:r>
                        </m:sub>
                      </m:sSub>
                      <m:r>
                        <w:rPr>
                          <w:rFonts w:ascii="Cambria Math" w:eastAsiaTheme="minorEastAsia" w:hAnsi="Cambria Math"/>
                          <w:color w:val="000000" w:themeColor="text1"/>
                          <w:sz w:val="22"/>
                          <w:vertAlign w:val="subscript"/>
                        </w:rPr>
                        <m:t xml:space="preserve">- </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e>
                  </m:d>
                  <m:r>
                    <w:rPr>
                      <w:rFonts w:ascii="Cambria Math" w:eastAsiaTheme="minorEastAsia" w:hAnsi="Cambria Math"/>
                      <w:color w:val="000000" w:themeColor="text1"/>
                      <w:sz w:val="22"/>
                      <w:vertAlign w:val="subscript"/>
                    </w:rPr>
                    <m:t>*</m:t>
                  </m:r>
                  <m:d>
                    <m:dPr>
                      <m:ctrlPr>
                        <w:rPr>
                          <w:rFonts w:ascii="Cambria Math" w:eastAsiaTheme="minorEastAsia" w:hAnsi="Cambria Math"/>
                          <w:i/>
                          <w:color w:val="000000" w:themeColor="text1"/>
                          <w:sz w:val="22"/>
                          <w:vertAlign w:val="subscript"/>
                        </w:rPr>
                      </m:ctrlPr>
                    </m:dPr>
                    <m:e>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x</m:t>
                          </m:r>
                          <m:sSup>
                            <m:sSupPr>
                              <m:ctrlPr>
                                <w:rPr>
                                  <w:rFonts w:ascii="Cambria Math" w:eastAsiaTheme="minorEastAsia" w:hAnsi="Cambria Math"/>
                                  <w:i/>
                                  <w:color w:val="000000" w:themeColor="text1"/>
                                  <w:sz w:val="22"/>
                                  <w:vertAlign w:val="subscript"/>
                                </w:rPr>
                              </m:ctrlPr>
                            </m:sSupPr>
                            <m:e>
                              <m:r>
                                <w:rPr>
                                  <w:rFonts w:ascii="Cambria Math" w:eastAsiaTheme="minorEastAsia" w:hAnsi="Cambria Math"/>
                                  <w:color w:val="000000" w:themeColor="text1"/>
                                  <w:sz w:val="22"/>
                                  <w:vertAlign w:val="subscript"/>
                                </w:rPr>
                                <m:t>A</m:t>
                              </m:r>
                            </m:e>
                            <m:sup>
                              <m:r>
                                <w:rPr>
                                  <w:rFonts w:ascii="Cambria Math" w:eastAsiaTheme="minorEastAsia" w:hAnsi="Cambria Math"/>
                                  <w:color w:val="000000" w:themeColor="text1"/>
                                  <w:sz w:val="22"/>
                                  <w:vertAlign w:val="subscript"/>
                                </w:rPr>
                                <m:t>''</m:t>
                              </m:r>
                            </m:sup>
                          </m:sSup>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D</m:t>
                              </m:r>
                            </m:sub>
                          </m:sSub>
                        </m:num>
                        <m:den>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A</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D</m:t>
                              </m:r>
                            </m:sub>
                          </m:sSub>
                        </m:den>
                      </m:f>
                    </m:e>
                  </m:d>
                  <m:r>
                    <w:rPr>
                      <w:rFonts w:ascii="Cambria Math" w:eastAsiaTheme="minorEastAsia" w:hAnsi="Cambria Math"/>
                      <w:color w:val="000000" w:themeColor="text1"/>
                      <w:sz w:val="22"/>
                      <w:vertAlign w:val="subscript"/>
                    </w:rPr>
                    <m:t>=80+</m:t>
                  </m:r>
                  <m:d>
                    <m:dPr>
                      <m:ctrlPr>
                        <w:rPr>
                          <w:rFonts w:ascii="Cambria Math" w:eastAsiaTheme="minorEastAsia" w:hAnsi="Cambria Math"/>
                          <w:i/>
                          <w:color w:val="000000" w:themeColor="text1"/>
                          <w:sz w:val="22"/>
                          <w:vertAlign w:val="subscript"/>
                        </w:rPr>
                      </m:ctrlPr>
                    </m:dPr>
                    <m:e>
                      <m:r>
                        <w:rPr>
                          <w:rFonts w:ascii="Cambria Math" w:eastAsiaTheme="minorEastAsia" w:hAnsi="Cambria Math"/>
                          <w:color w:val="000000" w:themeColor="text1"/>
                          <w:sz w:val="22"/>
                          <w:vertAlign w:val="subscript"/>
                        </w:rPr>
                        <m:t>200-80</m:t>
                      </m:r>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50-120</m:t>
                      </m:r>
                    </m:num>
                    <m:den>
                      <m:r>
                        <w:rPr>
                          <w:rFonts w:ascii="Cambria Math" w:eastAsiaTheme="minorEastAsia" w:hAnsi="Cambria Math"/>
                          <w:color w:val="000000" w:themeColor="text1"/>
                          <w:sz w:val="22"/>
                          <w:vertAlign w:val="subscript"/>
                        </w:rPr>
                        <m:t>20-120</m:t>
                      </m:r>
                    </m:den>
                  </m:f>
                  <m:r>
                    <w:rPr>
                      <w:rFonts w:ascii="Cambria Math" w:eastAsiaTheme="minorEastAsia" w:hAnsi="Cambria Math"/>
                      <w:color w:val="000000" w:themeColor="text1"/>
                      <w:sz w:val="22"/>
                      <w:vertAlign w:val="subscript"/>
                    </w:rPr>
                    <m:t>=164</m:t>
                  </m:r>
                </m:e>
              </m:eqArr>
            </m:e>
          </m:d>
        </m:oMath>
      </m:oMathPara>
    </w:p>
    <w:p w:rsidR="001D3791" w:rsidRDefault="001D3791" w:rsidP="001D3791">
      <w:pPr>
        <w:ind w:left="567" w:firstLine="567"/>
        <w:rPr>
          <w:rFonts w:eastAsia="Times New Roman"/>
          <w:color w:val="000000" w:themeColor="text1"/>
          <w:szCs w:val="26"/>
        </w:rPr>
      </w:pPr>
      <w:r>
        <w:rPr>
          <w:color w:val="000000" w:themeColor="text1"/>
          <w:szCs w:val="26"/>
        </w:rPr>
        <w:t>Vậy A”(50,164)</w:t>
      </w:r>
    </w:p>
    <w:p w:rsidR="001D3791" w:rsidRPr="000154B3" w:rsidRDefault="001D3791" w:rsidP="001D3791">
      <w:pPr>
        <w:ind w:left="142" w:firstLine="425"/>
        <w:rPr>
          <w:b/>
          <w:color w:val="000000" w:themeColor="text1"/>
          <w:szCs w:val="26"/>
        </w:rPr>
      </w:pPr>
      <w:r w:rsidRPr="000154B3">
        <w:rPr>
          <w:b/>
          <w:color w:val="000000" w:themeColor="text1"/>
          <w:szCs w:val="26"/>
        </w:rPr>
        <w:t>Bước 2: Ta xét cạnh bên phải</w:t>
      </w:r>
    </w:p>
    <w:p w:rsidR="001D3791" w:rsidRDefault="001D3791" w:rsidP="001D3791">
      <w:pPr>
        <w:ind w:left="1134" w:hanging="1134"/>
        <w:rPr>
          <w:color w:val="000000" w:themeColor="text1"/>
          <w:szCs w:val="26"/>
        </w:rPr>
      </w:pPr>
      <w:r>
        <w:rPr>
          <w:b/>
          <w:color w:val="000000" w:themeColor="text1"/>
          <w:szCs w:val="26"/>
        </w:rPr>
        <w:tab/>
      </w:r>
      <w:r>
        <w:rPr>
          <w:b/>
          <w:color w:val="000000" w:themeColor="text1"/>
          <w:szCs w:val="26"/>
        </w:rPr>
        <w:tab/>
        <w:t xml:space="preserve">Cạnh BC: </w:t>
      </w:r>
      <w:r w:rsidRPr="000154B3">
        <w:rPr>
          <w:color w:val="000000" w:themeColor="text1"/>
          <w:szCs w:val="26"/>
        </w:rPr>
        <w:t xml:space="preserve">nằm ngoài hoàn toàn cửa sổ nên ta không tạo ra điểm mới cho đa giác sau khi xén tỉa </w:t>
      </w:r>
    </w:p>
    <w:p w:rsidR="001D3791" w:rsidRDefault="001D3791" w:rsidP="001D3791">
      <w:pPr>
        <w:rPr>
          <w:color w:val="000000" w:themeColor="text1"/>
          <w:szCs w:val="26"/>
        </w:rPr>
      </w:pPr>
      <w:r>
        <w:rPr>
          <w:b/>
          <w:color w:val="000000" w:themeColor="text1"/>
          <w:szCs w:val="26"/>
        </w:rPr>
        <w:tab/>
      </w:r>
      <w:r>
        <w:rPr>
          <w:b/>
          <w:color w:val="000000" w:themeColor="text1"/>
          <w:szCs w:val="26"/>
        </w:rPr>
        <w:tab/>
        <w:t xml:space="preserve">Cạnh CD: </w:t>
      </w:r>
      <w:r>
        <w:rPr>
          <w:color w:val="000000" w:themeColor="text1"/>
          <w:szCs w:val="26"/>
        </w:rPr>
        <w:t>nằm ngoài cửa sổ và chiều Out-In</w:t>
      </w:r>
    </w:p>
    <w:p w:rsidR="001D3791" w:rsidRDefault="001D3791" w:rsidP="001D3791">
      <w:pPr>
        <w:ind w:left="709" w:firstLine="425"/>
        <w:rPr>
          <w:color w:val="000000" w:themeColor="text1"/>
          <w:szCs w:val="26"/>
        </w:rPr>
      </w:pPr>
      <w:r>
        <w:rPr>
          <w:color w:val="000000" w:themeColor="text1"/>
          <w:szCs w:val="26"/>
        </w:rPr>
        <w:t>Tìm giao điểm C’ thuộc đường thẳng CD</w:t>
      </w:r>
    </w:p>
    <w:p w:rsidR="001D3791" w:rsidRDefault="001D3791" w:rsidP="001D3791">
      <w:pPr>
        <w:ind w:left="1134" w:firstLine="567"/>
        <w:rPr>
          <w:rFonts w:eastAsiaTheme="minorEastAsia"/>
          <w:color w:val="000000" w:themeColor="text1"/>
          <w:sz w:val="20"/>
          <w:szCs w:val="20"/>
          <w:vertAlign w:val="subscript"/>
        </w:rPr>
      </w:pPr>
      <m:oMathPara>
        <m:oMathParaPr>
          <m:jc m:val="left"/>
        </m:oMathParaPr>
        <m:oMath>
          <m:d>
            <m:dPr>
              <m:begChr m:val="{"/>
              <m:endChr m:val="}"/>
              <m:ctrlPr>
                <w:rPr>
                  <w:rFonts w:ascii="Cambria Math" w:eastAsiaTheme="minorEastAsia" w:hAnsi="Cambria Math"/>
                  <w:i/>
                  <w:color w:val="000000" w:themeColor="text1"/>
                  <w:sz w:val="22"/>
                  <w:vertAlign w:val="subscript"/>
                </w:rPr>
              </m:ctrlPr>
            </m:dPr>
            <m:e>
              <m:eqArr>
                <m:eqArrPr>
                  <m:ctrlPr>
                    <w:rPr>
                      <w:rFonts w:ascii="Cambria Math" w:eastAsiaTheme="minorEastAsia" w:hAnsi="Cambria Math"/>
                      <w:i/>
                      <w:color w:val="000000" w:themeColor="text1"/>
                      <w:sz w:val="22"/>
                      <w:vertAlign w:val="subscript"/>
                    </w:rPr>
                  </m:ctrlPr>
                </m:eqArr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sSup>
                        <m:sSupPr>
                          <m:ctrlPr>
                            <w:rPr>
                              <w:rFonts w:ascii="Cambria Math" w:eastAsiaTheme="minorEastAsia" w:hAnsi="Cambria Math"/>
                              <w:i/>
                              <w:color w:val="000000" w:themeColor="text1"/>
                              <w:sz w:val="22"/>
                              <w:vertAlign w:val="subscript"/>
                            </w:rPr>
                          </m:ctrlPr>
                        </m:sSupPr>
                        <m:e>
                          <m:r>
                            <w:rPr>
                              <w:rFonts w:ascii="Cambria Math" w:eastAsiaTheme="minorEastAsia" w:hAnsi="Cambria Math"/>
                              <w:color w:val="000000" w:themeColor="text1"/>
                              <w:sz w:val="22"/>
                              <w:vertAlign w:val="subscript"/>
                            </w:rPr>
                            <m:t>C</m:t>
                          </m:r>
                        </m:e>
                        <m:sup>
                          <m:r>
                            <w:rPr>
                              <w:rFonts w:ascii="Cambria Math" w:eastAsiaTheme="minorEastAsia" w:hAnsi="Cambria Math"/>
                              <w:color w:val="000000" w:themeColor="text1"/>
                              <w:sz w:val="22"/>
                              <w:vertAlign w:val="subscript"/>
                            </w:rPr>
                            <m:t>"</m:t>
                          </m:r>
                        </m:sup>
                      </m:sSup>
                    </m:sub>
                  </m:sSub>
                  <m:r>
                    <w:rPr>
                      <w:rFonts w:ascii="Cambria Math" w:eastAsiaTheme="minorEastAsia" w:hAnsi="Cambria Math"/>
                      <w:color w:val="000000" w:themeColor="text1"/>
                      <w:sz w:val="22"/>
                      <w:vertAlign w:val="subscript"/>
                    </w:rPr>
                    <m:t>=180</m:t>
                  </m:r>
                </m:e>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C'</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C</m:t>
                      </m:r>
                    </m:sub>
                  </m:sSub>
                  <m:r>
                    <w:rPr>
                      <w:rFonts w:ascii="Cambria Math" w:eastAsiaTheme="minorEastAsia" w:hAnsi="Cambria Math"/>
                      <w:color w:val="000000" w:themeColor="text1"/>
                      <w:sz w:val="22"/>
                      <w:vertAlign w:val="subscript"/>
                    </w:rPr>
                    <m:t>+</m:t>
                  </m:r>
                  <m:d>
                    <m:dPr>
                      <m:ctrlPr>
                        <w:rPr>
                          <w:rFonts w:ascii="Cambria Math" w:eastAsiaTheme="minorEastAsia" w:hAnsi="Cambria Math"/>
                          <w:i/>
                          <w:color w:val="000000" w:themeColor="text1"/>
                          <w:sz w:val="22"/>
                          <w:vertAlign w:val="subscript"/>
                        </w:rPr>
                      </m:ctrlPr>
                    </m:d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 xml:space="preserve">- </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C</m:t>
                          </m:r>
                        </m:sub>
                      </m:sSub>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C'</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C</m:t>
                          </m:r>
                        </m:sub>
                      </m:sSub>
                    </m:num>
                    <m:den>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C</m:t>
                          </m:r>
                        </m:sub>
                      </m:sSub>
                    </m:den>
                  </m:f>
                  <m:r>
                    <w:rPr>
                      <w:rFonts w:ascii="Cambria Math" w:eastAsiaTheme="minorEastAsia" w:hAnsi="Cambria Math"/>
                      <w:color w:val="000000" w:themeColor="text1"/>
                      <w:sz w:val="22"/>
                      <w:vertAlign w:val="subscript"/>
                    </w:rPr>
                    <m:t>)=220+</m:t>
                  </m:r>
                  <m:d>
                    <m:dPr>
                      <m:ctrlPr>
                        <w:rPr>
                          <w:rFonts w:ascii="Cambria Math" w:eastAsiaTheme="minorEastAsia" w:hAnsi="Cambria Math"/>
                          <w:i/>
                          <w:color w:val="000000" w:themeColor="text1"/>
                          <w:sz w:val="22"/>
                          <w:vertAlign w:val="subscript"/>
                        </w:rPr>
                      </m:ctrlPr>
                    </m:dPr>
                    <m:e>
                      <m:r>
                        <w:rPr>
                          <w:rFonts w:ascii="Cambria Math" w:eastAsiaTheme="minorEastAsia" w:hAnsi="Cambria Math"/>
                          <w:color w:val="000000" w:themeColor="text1"/>
                          <w:sz w:val="22"/>
                          <w:vertAlign w:val="subscript"/>
                        </w:rPr>
                        <m:t>80-220</m:t>
                      </m:r>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180-300</m:t>
                      </m:r>
                    </m:num>
                    <m:den>
                      <m:r>
                        <w:rPr>
                          <w:rFonts w:ascii="Cambria Math" w:eastAsiaTheme="minorEastAsia" w:hAnsi="Cambria Math"/>
                          <w:color w:val="000000" w:themeColor="text1"/>
                          <w:sz w:val="22"/>
                          <w:vertAlign w:val="subscript"/>
                        </w:rPr>
                        <m:t>120-300</m:t>
                      </m:r>
                    </m:den>
                  </m:f>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380</m:t>
                      </m:r>
                    </m:num>
                    <m:den>
                      <m:r>
                        <w:rPr>
                          <w:rFonts w:ascii="Cambria Math" w:eastAsiaTheme="minorEastAsia" w:hAnsi="Cambria Math"/>
                          <w:color w:val="000000" w:themeColor="text1"/>
                          <w:sz w:val="22"/>
                          <w:vertAlign w:val="subscript"/>
                        </w:rPr>
                        <m:t>3</m:t>
                      </m:r>
                    </m:den>
                  </m:f>
                </m:e>
              </m:eqArr>
            </m:e>
          </m:d>
        </m:oMath>
      </m:oMathPara>
    </w:p>
    <w:p w:rsidR="001D3791" w:rsidRDefault="001D3791" w:rsidP="001D3791">
      <w:pPr>
        <w:ind w:left="567" w:firstLine="567"/>
        <w:rPr>
          <w:rFonts w:eastAsia="Times New Roman"/>
          <w:color w:val="000000" w:themeColor="text1"/>
          <w:szCs w:val="26"/>
        </w:rPr>
      </w:pPr>
      <w:r>
        <w:rPr>
          <w:color w:val="000000" w:themeColor="text1"/>
          <w:szCs w:val="26"/>
        </w:rPr>
        <w:t>Vậy C’(180,</w:t>
      </w:r>
      <m:oMath>
        <m:r>
          <w:rPr>
            <w:rFonts w:ascii="Cambria Math" w:eastAsiaTheme="minorEastAsia" w:hAnsi="Cambria Math"/>
            <w:color w:val="000000" w:themeColor="text1"/>
            <w:sz w:val="20"/>
            <w:szCs w:val="20"/>
            <w:vertAlign w:val="subscript"/>
          </w:rPr>
          <m:t xml:space="preserve"> </m:t>
        </m:r>
        <m:f>
          <m:fPr>
            <m:ctrlPr>
              <w:rPr>
                <w:rFonts w:ascii="Cambria Math" w:hAnsi="Cambria Math"/>
                <w:i/>
                <w:color w:val="000000" w:themeColor="text1"/>
                <w:szCs w:val="26"/>
                <w:vertAlign w:val="subscript"/>
              </w:rPr>
            </m:ctrlPr>
          </m:fPr>
          <m:num>
            <m:r>
              <w:rPr>
                <w:rFonts w:ascii="Cambria Math" w:hAnsi="Cambria Math"/>
                <w:color w:val="000000" w:themeColor="text1"/>
                <w:szCs w:val="26"/>
                <w:vertAlign w:val="subscript"/>
              </w:rPr>
              <m:t>380</m:t>
            </m:r>
          </m:num>
          <m:den>
            <m:r>
              <w:rPr>
                <w:rFonts w:ascii="Cambria Math" w:hAnsi="Cambria Math"/>
                <w:color w:val="000000" w:themeColor="text1"/>
                <w:szCs w:val="26"/>
                <w:vertAlign w:val="subscript"/>
              </w:rPr>
              <m:t>3</m:t>
            </m:r>
          </m:den>
        </m:f>
      </m:oMath>
      <w:r>
        <w:rPr>
          <w:color w:val="000000" w:themeColor="text1"/>
          <w:szCs w:val="26"/>
        </w:rPr>
        <w:t>)</w:t>
      </w:r>
    </w:p>
    <w:p w:rsidR="001D3791" w:rsidRPr="000154B3" w:rsidRDefault="001D3791" w:rsidP="001D3791">
      <w:pPr>
        <w:ind w:firstLine="567"/>
        <w:rPr>
          <w:b/>
          <w:color w:val="000000" w:themeColor="text1"/>
          <w:szCs w:val="26"/>
        </w:rPr>
      </w:pPr>
      <w:r w:rsidRPr="000154B3">
        <w:rPr>
          <w:b/>
          <w:color w:val="000000" w:themeColor="text1"/>
          <w:szCs w:val="26"/>
        </w:rPr>
        <w:t>Bước 3: Ta xét cạnh bên trên</w:t>
      </w:r>
    </w:p>
    <w:p w:rsidR="001D3791" w:rsidRDefault="001D3791" w:rsidP="001D3791">
      <w:pPr>
        <w:ind w:left="567" w:firstLine="567"/>
        <w:rPr>
          <w:color w:val="000000" w:themeColor="text1"/>
          <w:szCs w:val="26"/>
        </w:rPr>
      </w:pPr>
      <w:r>
        <w:rPr>
          <w:b/>
          <w:color w:val="000000" w:themeColor="text1"/>
          <w:szCs w:val="26"/>
        </w:rPr>
        <w:t>Cạnh AB</w:t>
      </w:r>
      <w:r>
        <w:rPr>
          <w:color w:val="000000" w:themeColor="text1"/>
          <w:szCs w:val="26"/>
        </w:rPr>
        <w:t xml:space="preserve">: </w:t>
      </w:r>
      <w:r w:rsidRPr="000154B3">
        <w:rPr>
          <w:color w:val="000000" w:themeColor="text1"/>
          <w:szCs w:val="26"/>
        </w:rPr>
        <w:t>nằm ngoài cửa sổ chiều In-Out</w:t>
      </w:r>
    </w:p>
    <w:p w:rsidR="001D3791" w:rsidRDefault="001D3791" w:rsidP="001D3791">
      <w:pPr>
        <w:ind w:left="567" w:firstLine="567"/>
        <w:rPr>
          <w:color w:val="000000" w:themeColor="text1"/>
          <w:szCs w:val="26"/>
        </w:rPr>
      </w:pPr>
      <w:r>
        <w:rPr>
          <w:color w:val="000000" w:themeColor="text1"/>
          <w:szCs w:val="26"/>
        </w:rPr>
        <w:t>Tìm giao điểm B’ thuộc đường thẳng AB</w:t>
      </w:r>
    </w:p>
    <w:p w:rsidR="001D3791" w:rsidRDefault="001D3791" w:rsidP="001D3791">
      <w:pPr>
        <w:ind w:left="1276" w:firstLine="425"/>
        <w:rPr>
          <w:rFonts w:eastAsiaTheme="minorEastAsia"/>
          <w:color w:val="000000" w:themeColor="text1"/>
          <w:sz w:val="20"/>
          <w:szCs w:val="20"/>
          <w:vertAlign w:val="subscript"/>
        </w:rPr>
      </w:pPr>
      <m:oMathPara>
        <m:oMathParaPr>
          <m:jc m:val="left"/>
        </m:oMathParaPr>
        <m:oMath>
          <m:d>
            <m:dPr>
              <m:begChr m:val="{"/>
              <m:endChr m:val="}"/>
              <m:ctrlPr>
                <w:rPr>
                  <w:rFonts w:ascii="Cambria Math" w:eastAsiaTheme="minorEastAsia" w:hAnsi="Cambria Math"/>
                  <w:i/>
                  <w:color w:val="000000" w:themeColor="text1"/>
                  <w:sz w:val="22"/>
                  <w:vertAlign w:val="subscript"/>
                </w:rPr>
              </m:ctrlPr>
            </m:dPr>
            <m:e>
              <m:eqArr>
                <m:eqArrPr>
                  <m:ctrlPr>
                    <w:rPr>
                      <w:rFonts w:ascii="Cambria Math" w:eastAsiaTheme="minorEastAsia" w:hAnsi="Cambria Math"/>
                      <w:i/>
                      <w:color w:val="000000" w:themeColor="text1"/>
                      <w:sz w:val="22"/>
                      <w:vertAlign w:val="subscript"/>
                    </w:rPr>
                  </m:ctrlPr>
                </m:eqArr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sSup>
                        <m:sSupPr>
                          <m:ctrlPr>
                            <w:rPr>
                              <w:rFonts w:ascii="Cambria Math" w:eastAsiaTheme="minorEastAsia" w:hAnsi="Cambria Math"/>
                              <w:i/>
                              <w:color w:val="000000" w:themeColor="text1"/>
                              <w:sz w:val="22"/>
                              <w:vertAlign w:val="subscript"/>
                            </w:rPr>
                          </m:ctrlPr>
                        </m:sSupPr>
                        <m:e>
                          <m:r>
                            <w:rPr>
                              <w:rFonts w:ascii="Cambria Math" w:eastAsiaTheme="minorEastAsia" w:hAnsi="Cambria Math"/>
                              <w:color w:val="000000" w:themeColor="text1"/>
                              <w:sz w:val="22"/>
                              <w:vertAlign w:val="subscript"/>
                            </w:rPr>
                            <m:t>B</m:t>
                          </m:r>
                        </m:e>
                        <m:sup>
                          <m:r>
                            <w:rPr>
                              <w:rFonts w:ascii="Cambria Math" w:eastAsiaTheme="minorEastAsia" w:hAnsi="Cambria Math"/>
                              <w:color w:val="000000" w:themeColor="text1"/>
                              <w:sz w:val="22"/>
                              <w:vertAlign w:val="subscript"/>
                            </w:rPr>
                            <m:t>'</m:t>
                          </m:r>
                        </m:sup>
                      </m:sSup>
                    </m:sub>
                  </m:sSub>
                  <m:r>
                    <w:rPr>
                      <w:rFonts w:ascii="Cambria Math" w:eastAsiaTheme="minorEastAsia" w:hAnsi="Cambria Math"/>
                      <w:color w:val="000000" w:themeColor="text1"/>
                      <w:sz w:val="22"/>
                      <w:vertAlign w:val="subscript"/>
                    </w:rPr>
                    <m:t>=280</m:t>
                  </m:r>
                </m:e>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B'</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A</m:t>
                      </m:r>
                    </m:sub>
                  </m:sSub>
                  <m:r>
                    <w:rPr>
                      <w:rFonts w:ascii="Cambria Math" w:eastAsiaTheme="minorEastAsia" w:hAnsi="Cambria Math"/>
                      <w:color w:val="000000" w:themeColor="text1"/>
                      <w:sz w:val="22"/>
                      <w:vertAlign w:val="subscript"/>
                    </w:rPr>
                    <m:t>+</m:t>
                  </m:r>
                  <m:d>
                    <m:dPr>
                      <m:ctrlPr>
                        <w:rPr>
                          <w:rFonts w:ascii="Cambria Math" w:eastAsiaTheme="minorEastAsia" w:hAnsi="Cambria Math"/>
                          <w:i/>
                          <w:color w:val="000000" w:themeColor="text1"/>
                          <w:sz w:val="22"/>
                          <w:vertAlign w:val="subscript"/>
                        </w:rPr>
                      </m:ctrlPr>
                    </m:d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B'</m:t>
                          </m:r>
                        </m:sub>
                      </m:sSub>
                      <m:r>
                        <w:rPr>
                          <w:rFonts w:ascii="Cambria Math" w:eastAsiaTheme="minorEastAsia" w:hAnsi="Cambria Math"/>
                          <w:color w:val="000000" w:themeColor="text1"/>
                          <w:sz w:val="22"/>
                          <w:vertAlign w:val="subscript"/>
                        </w:rPr>
                        <m:t xml:space="preserve">- </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A</m:t>
                          </m:r>
                        </m:sub>
                      </m:sSub>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B</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A</m:t>
                          </m:r>
                        </m:sub>
                      </m:sSub>
                    </m:num>
                    <m:den>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B</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A</m:t>
                          </m:r>
                        </m:sub>
                      </m:sSub>
                    </m:den>
                  </m:f>
                  <m:r>
                    <w:rPr>
                      <w:rFonts w:ascii="Cambria Math" w:eastAsiaTheme="minorEastAsia" w:hAnsi="Cambria Math"/>
                      <w:color w:val="000000" w:themeColor="text1"/>
                      <w:sz w:val="22"/>
                      <w:vertAlign w:val="subscript"/>
                    </w:rPr>
                    <m:t>=20+</m:t>
                  </m:r>
                  <m:d>
                    <m:dPr>
                      <m:ctrlPr>
                        <w:rPr>
                          <w:rFonts w:ascii="Cambria Math" w:eastAsiaTheme="minorEastAsia" w:hAnsi="Cambria Math"/>
                          <w:i/>
                          <w:color w:val="000000" w:themeColor="text1"/>
                          <w:sz w:val="22"/>
                          <w:vertAlign w:val="subscript"/>
                        </w:rPr>
                      </m:ctrlPr>
                    </m:dPr>
                    <m:e>
                      <m:r>
                        <w:rPr>
                          <w:rFonts w:ascii="Cambria Math" w:eastAsiaTheme="minorEastAsia" w:hAnsi="Cambria Math"/>
                          <w:color w:val="000000" w:themeColor="text1"/>
                          <w:sz w:val="22"/>
                          <w:vertAlign w:val="subscript"/>
                        </w:rPr>
                        <m:t>280-200</m:t>
                      </m:r>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120-20</m:t>
                      </m:r>
                    </m:num>
                    <m:den>
                      <m:r>
                        <w:rPr>
                          <w:rFonts w:ascii="Cambria Math" w:eastAsiaTheme="minorEastAsia" w:hAnsi="Cambria Math"/>
                          <w:color w:val="000000" w:themeColor="text1"/>
                          <w:sz w:val="22"/>
                          <w:vertAlign w:val="subscript"/>
                        </w:rPr>
                        <m:t>350-200Q</m:t>
                      </m:r>
                    </m:den>
                  </m:f>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220</m:t>
                      </m:r>
                    </m:num>
                    <m:den>
                      <m:r>
                        <w:rPr>
                          <w:rFonts w:ascii="Cambria Math" w:eastAsiaTheme="minorEastAsia" w:hAnsi="Cambria Math"/>
                          <w:color w:val="000000" w:themeColor="text1"/>
                          <w:sz w:val="22"/>
                          <w:vertAlign w:val="subscript"/>
                        </w:rPr>
                        <m:t>3</m:t>
                      </m:r>
                    </m:den>
                  </m:f>
                </m:e>
              </m:eqArr>
            </m:e>
          </m:d>
        </m:oMath>
      </m:oMathPara>
    </w:p>
    <w:p w:rsidR="001D3791" w:rsidRDefault="001D3791" w:rsidP="001D3791">
      <w:pPr>
        <w:ind w:left="567" w:firstLine="567"/>
        <w:rPr>
          <w:rFonts w:eastAsia="Times New Roman"/>
          <w:color w:val="000000" w:themeColor="text1"/>
          <w:szCs w:val="26"/>
        </w:rPr>
      </w:pPr>
      <w:r>
        <w:rPr>
          <w:color w:val="000000" w:themeColor="text1"/>
          <w:szCs w:val="26"/>
        </w:rPr>
        <w:t>Vậy B’(</w:t>
      </w:r>
      <m:oMath>
        <m:r>
          <w:rPr>
            <w:rFonts w:ascii="Cambria Math" w:eastAsiaTheme="minorEastAsia" w:hAnsi="Cambria Math"/>
            <w:color w:val="000000" w:themeColor="text1"/>
            <w:sz w:val="20"/>
            <w:szCs w:val="20"/>
            <w:vertAlign w:val="subscript"/>
          </w:rPr>
          <m:t xml:space="preserve"> </m:t>
        </m:r>
        <m:f>
          <m:fPr>
            <m:ctrlPr>
              <w:rPr>
                <w:rFonts w:ascii="Cambria Math" w:hAnsi="Cambria Math"/>
                <w:i/>
                <w:color w:val="000000" w:themeColor="text1"/>
                <w:szCs w:val="26"/>
                <w:vertAlign w:val="subscript"/>
              </w:rPr>
            </m:ctrlPr>
          </m:fPr>
          <m:num>
            <m:r>
              <w:rPr>
                <w:rFonts w:ascii="Cambria Math" w:hAnsi="Cambria Math"/>
                <w:color w:val="000000" w:themeColor="text1"/>
                <w:szCs w:val="26"/>
                <w:vertAlign w:val="subscript"/>
              </w:rPr>
              <m:t>220</m:t>
            </m:r>
          </m:num>
          <m:den>
            <m:r>
              <w:rPr>
                <w:rFonts w:ascii="Cambria Math" w:hAnsi="Cambria Math"/>
                <w:color w:val="000000" w:themeColor="text1"/>
                <w:szCs w:val="26"/>
                <w:vertAlign w:val="subscript"/>
              </w:rPr>
              <m:t>3</m:t>
            </m:r>
          </m:den>
        </m:f>
        <m:r>
          <m:rPr>
            <m:sty m:val="p"/>
          </m:rPr>
          <w:rPr>
            <w:rFonts w:ascii="Cambria Math" w:hAnsi="Cambria Math"/>
            <w:color w:val="000000" w:themeColor="text1"/>
            <w:szCs w:val="26"/>
          </w:rPr>
          <m:t>,280</m:t>
        </m:r>
      </m:oMath>
      <w:r>
        <w:rPr>
          <w:color w:val="000000" w:themeColor="text1"/>
          <w:szCs w:val="26"/>
        </w:rPr>
        <w:t>)</w:t>
      </w:r>
    </w:p>
    <w:p w:rsidR="001D3791" w:rsidRDefault="001D3791" w:rsidP="001D3791">
      <w:pPr>
        <w:ind w:left="1276"/>
        <w:rPr>
          <w:color w:val="000000" w:themeColor="text1"/>
          <w:szCs w:val="26"/>
        </w:rPr>
      </w:pPr>
      <w:r>
        <w:rPr>
          <w:b/>
          <w:color w:val="000000" w:themeColor="text1"/>
          <w:szCs w:val="26"/>
        </w:rPr>
        <w:t xml:space="preserve">Cạnh BC: </w:t>
      </w:r>
      <w:r>
        <w:rPr>
          <w:color w:val="000000" w:themeColor="text1"/>
          <w:szCs w:val="26"/>
        </w:rPr>
        <w:t xml:space="preserve">nằm ngoài hoàn toàn cửa sổ cắt nên sẽ không tạo điểm mới </w:t>
      </w:r>
    </w:p>
    <w:p w:rsidR="001D3791" w:rsidRPr="000154B3" w:rsidRDefault="001D3791" w:rsidP="001D3791">
      <w:pPr>
        <w:ind w:firstLine="567"/>
        <w:rPr>
          <w:b/>
          <w:color w:val="000000" w:themeColor="text1"/>
          <w:szCs w:val="26"/>
        </w:rPr>
      </w:pPr>
      <w:r w:rsidRPr="000154B3">
        <w:rPr>
          <w:b/>
          <w:color w:val="000000" w:themeColor="text1"/>
          <w:szCs w:val="26"/>
        </w:rPr>
        <w:t>Bước 4: Xét cạnh bên dưới</w:t>
      </w:r>
    </w:p>
    <w:p w:rsidR="001D3791" w:rsidRDefault="001D3791" w:rsidP="001D3791">
      <w:pPr>
        <w:ind w:left="567" w:firstLine="567"/>
        <w:rPr>
          <w:color w:val="000000" w:themeColor="text1"/>
          <w:szCs w:val="26"/>
        </w:rPr>
      </w:pPr>
      <w:r>
        <w:rPr>
          <w:b/>
          <w:color w:val="000000" w:themeColor="text1"/>
          <w:szCs w:val="26"/>
        </w:rPr>
        <w:t>Cạnh DA</w:t>
      </w:r>
      <w:r>
        <w:rPr>
          <w:color w:val="000000" w:themeColor="text1"/>
          <w:szCs w:val="26"/>
        </w:rPr>
        <w:t xml:space="preserve">: </w:t>
      </w:r>
      <w:r w:rsidRPr="000154B3">
        <w:rPr>
          <w:color w:val="000000" w:themeColor="text1"/>
          <w:szCs w:val="26"/>
        </w:rPr>
        <w:t>nằm ngoài cửa sổ và chiều Out-In</w:t>
      </w:r>
    </w:p>
    <w:p w:rsidR="001D3791" w:rsidRDefault="001D3791" w:rsidP="001D3791">
      <w:pPr>
        <w:ind w:left="567" w:firstLine="567"/>
        <w:rPr>
          <w:color w:val="000000" w:themeColor="text1"/>
          <w:szCs w:val="26"/>
        </w:rPr>
      </w:pPr>
      <w:r>
        <w:rPr>
          <w:color w:val="000000" w:themeColor="text1"/>
          <w:szCs w:val="26"/>
        </w:rPr>
        <w:t>Tìm giao điểm D’ thuộc đường thẳng DA</w:t>
      </w:r>
    </w:p>
    <w:p w:rsidR="001D3791" w:rsidRDefault="001D3791" w:rsidP="001D3791">
      <w:pPr>
        <w:ind w:left="1276" w:firstLine="425"/>
        <w:rPr>
          <w:rFonts w:eastAsiaTheme="minorEastAsia"/>
          <w:color w:val="000000" w:themeColor="text1"/>
          <w:sz w:val="20"/>
          <w:szCs w:val="20"/>
          <w:vertAlign w:val="subscript"/>
        </w:rPr>
      </w:pPr>
      <m:oMathPara>
        <m:oMathParaPr>
          <m:jc m:val="left"/>
        </m:oMathParaPr>
        <m:oMath>
          <m:d>
            <m:dPr>
              <m:begChr m:val="{"/>
              <m:endChr m:val="}"/>
              <m:ctrlPr>
                <w:rPr>
                  <w:rFonts w:ascii="Cambria Math" w:eastAsiaTheme="minorEastAsia" w:hAnsi="Cambria Math"/>
                  <w:i/>
                  <w:color w:val="000000" w:themeColor="text1"/>
                  <w:sz w:val="22"/>
                  <w:vertAlign w:val="subscript"/>
                </w:rPr>
              </m:ctrlPr>
            </m:dPr>
            <m:e>
              <m:eqArr>
                <m:eqArrPr>
                  <m:ctrlPr>
                    <w:rPr>
                      <w:rFonts w:ascii="Cambria Math" w:eastAsiaTheme="minorEastAsia" w:hAnsi="Cambria Math"/>
                      <w:i/>
                      <w:color w:val="000000" w:themeColor="text1"/>
                      <w:sz w:val="22"/>
                      <w:vertAlign w:val="subscript"/>
                    </w:rPr>
                  </m:ctrlPr>
                </m:eqArr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sSup>
                        <m:sSupPr>
                          <m:ctrlPr>
                            <w:rPr>
                              <w:rFonts w:ascii="Cambria Math" w:eastAsiaTheme="minorEastAsia" w:hAnsi="Cambria Math"/>
                              <w:i/>
                              <w:color w:val="000000" w:themeColor="text1"/>
                              <w:sz w:val="22"/>
                              <w:vertAlign w:val="subscript"/>
                            </w:rPr>
                          </m:ctrlPr>
                        </m:sSupPr>
                        <m:e>
                          <m:r>
                            <w:rPr>
                              <w:rFonts w:ascii="Cambria Math" w:eastAsiaTheme="minorEastAsia" w:hAnsi="Cambria Math"/>
                              <w:color w:val="000000" w:themeColor="text1"/>
                              <w:sz w:val="22"/>
                              <w:vertAlign w:val="subscript"/>
                            </w:rPr>
                            <m:t>D</m:t>
                          </m:r>
                        </m:e>
                        <m:sup>
                          <m:r>
                            <w:rPr>
                              <w:rFonts w:ascii="Cambria Math" w:eastAsiaTheme="minorEastAsia" w:hAnsi="Cambria Math"/>
                              <w:color w:val="000000" w:themeColor="text1"/>
                              <w:sz w:val="22"/>
                              <w:vertAlign w:val="subscript"/>
                            </w:rPr>
                            <m:t>'</m:t>
                          </m:r>
                        </m:sup>
                      </m:sSup>
                    </m:sub>
                  </m:sSub>
                  <m:r>
                    <w:rPr>
                      <w:rFonts w:ascii="Cambria Math" w:eastAsiaTheme="minorEastAsia" w:hAnsi="Cambria Math"/>
                      <w:color w:val="000000" w:themeColor="text1"/>
                      <w:sz w:val="22"/>
                      <w:vertAlign w:val="subscript"/>
                    </w:rPr>
                    <m:t>=120</m:t>
                  </m:r>
                </m:e>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m:t>
                  </m:r>
                  <m:d>
                    <m:dPr>
                      <m:ctrlPr>
                        <w:rPr>
                          <w:rFonts w:ascii="Cambria Math" w:eastAsiaTheme="minorEastAsia" w:hAnsi="Cambria Math"/>
                          <w:i/>
                          <w:color w:val="000000" w:themeColor="text1"/>
                          <w:sz w:val="22"/>
                          <w:vertAlign w:val="subscript"/>
                        </w:rPr>
                      </m:ctrlPr>
                    </m:d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 xml:space="preserve">- </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A</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D</m:t>
                          </m:r>
                        </m:sub>
                      </m:sSub>
                    </m:num>
                    <m:den>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A</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den>
                  </m:f>
                  <m:r>
                    <w:rPr>
                      <w:rFonts w:ascii="Cambria Math" w:eastAsiaTheme="minorEastAsia" w:hAnsi="Cambria Math"/>
                      <w:color w:val="000000" w:themeColor="text1"/>
                      <w:sz w:val="22"/>
                      <w:vertAlign w:val="subscript"/>
                    </w:rPr>
                    <m:t>=120+</m:t>
                  </m:r>
                  <m:d>
                    <m:dPr>
                      <m:ctrlPr>
                        <w:rPr>
                          <w:rFonts w:ascii="Cambria Math" w:eastAsiaTheme="minorEastAsia" w:hAnsi="Cambria Math"/>
                          <w:i/>
                          <w:color w:val="000000" w:themeColor="text1"/>
                          <w:sz w:val="22"/>
                          <w:vertAlign w:val="subscript"/>
                        </w:rPr>
                      </m:ctrlPr>
                    </m:dPr>
                    <m:e>
                      <m:r>
                        <w:rPr>
                          <w:rFonts w:ascii="Cambria Math" w:eastAsiaTheme="minorEastAsia" w:hAnsi="Cambria Math"/>
                          <w:color w:val="000000" w:themeColor="text1"/>
                          <w:sz w:val="22"/>
                          <w:vertAlign w:val="subscript"/>
                        </w:rPr>
                        <m:t>120-80</m:t>
                      </m:r>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20-120</m:t>
                      </m:r>
                    </m:num>
                    <m:den>
                      <m:r>
                        <w:rPr>
                          <w:rFonts w:ascii="Cambria Math" w:eastAsiaTheme="minorEastAsia" w:hAnsi="Cambria Math"/>
                          <w:color w:val="000000" w:themeColor="text1"/>
                          <w:sz w:val="22"/>
                          <w:vertAlign w:val="subscript"/>
                        </w:rPr>
                        <m:t>200-80</m:t>
                      </m:r>
                    </m:den>
                  </m:f>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260</m:t>
                      </m:r>
                    </m:num>
                    <m:den>
                      <m:r>
                        <w:rPr>
                          <w:rFonts w:ascii="Cambria Math" w:eastAsiaTheme="minorEastAsia" w:hAnsi="Cambria Math"/>
                          <w:color w:val="000000" w:themeColor="text1"/>
                          <w:sz w:val="22"/>
                          <w:vertAlign w:val="subscript"/>
                        </w:rPr>
                        <m:t>3</m:t>
                      </m:r>
                    </m:den>
                  </m:f>
                </m:e>
              </m:eqArr>
            </m:e>
          </m:d>
        </m:oMath>
      </m:oMathPara>
    </w:p>
    <w:p w:rsidR="001D3791" w:rsidRDefault="001D3791" w:rsidP="001D3791">
      <w:pPr>
        <w:ind w:left="567" w:firstLine="567"/>
        <w:rPr>
          <w:rFonts w:eastAsia="Times New Roman"/>
          <w:color w:val="000000" w:themeColor="text1"/>
          <w:szCs w:val="26"/>
        </w:rPr>
      </w:pPr>
      <w:r>
        <w:rPr>
          <w:color w:val="000000" w:themeColor="text1"/>
          <w:szCs w:val="26"/>
        </w:rPr>
        <w:lastRenderedPageBreak/>
        <w:t>Vậy D’(</w:t>
      </w:r>
      <m:oMath>
        <m:r>
          <w:rPr>
            <w:rFonts w:ascii="Cambria Math" w:eastAsiaTheme="minorEastAsia" w:hAnsi="Cambria Math"/>
            <w:color w:val="000000" w:themeColor="text1"/>
            <w:sz w:val="20"/>
            <w:szCs w:val="20"/>
            <w:vertAlign w:val="subscript"/>
          </w:rPr>
          <m:t xml:space="preserve"> </m:t>
        </m:r>
        <m:f>
          <m:fPr>
            <m:ctrlPr>
              <w:rPr>
                <w:rFonts w:ascii="Cambria Math" w:hAnsi="Cambria Math"/>
                <w:i/>
                <w:color w:val="000000" w:themeColor="text1"/>
                <w:szCs w:val="26"/>
                <w:vertAlign w:val="subscript"/>
              </w:rPr>
            </m:ctrlPr>
          </m:fPr>
          <m:num>
            <m:r>
              <w:rPr>
                <w:rFonts w:ascii="Cambria Math" w:hAnsi="Cambria Math"/>
                <w:color w:val="000000" w:themeColor="text1"/>
                <w:szCs w:val="26"/>
                <w:vertAlign w:val="subscript"/>
              </w:rPr>
              <m:t>260</m:t>
            </m:r>
          </m:num>
          <m:den>
            <m:r>
              <w:rPr>
                <w:rFonts w:ascii="Cambria Math" w:hAnsi="Cambria Math"/>
                <w:color w:val="000000" w:themeColor="text1"/>
                <w:szCs w:val="26"/>
                <w:vertAlign w:val="subscript"/>
              </w:rPr>
              <m:t>3</m:t>
            </m:r>
          </m:den>
        </m:f>
      </m:oMath>
      <w:r>
        <w:rPr>
          <w:color w:val="000000" w:themeColor="text1"/>
          <w:szCs w:val="26"/>
          <w:vertAlign w:val="subscript"/>
        </w:rPr>
        <w:t xml:space="preserve">, </w:t>
      </w:r>
      <w:r>
        <w:rPr>
          <w:color w:val="000000" w:themeColor="text1"/>
          <w:szCs w:val="26"/>
        </w:rPr>
        <w:t>120)</w:t>
      </w:r>
    </w:p>
    <w:p w:rsidR="001D3791" w:rsidRDefault="001D3791" w:rsidP="001D3791">
      <w:pPr>
        <w:ind w:left="1134"/>
        <w:rPr>
          <w:color w:val="000000" w:themeColor="text1"/>
          <w:szCs w:val="26"/>
        </w:rPr>
      </w:pPr>
      <w:r>
        <w:rPr>
          <w:b/>
          <w:color w:val="000000" w:themeColor="text1"/>
          <w:szCs w:val="26"/>
        </w:rPr>
        <w:t>Cạnh CD:</w:t>
      </w:r>
      <w:r>
        <w:rPr>
          <w:color w:val="000000" w:themeColor="text1"/>
          <w:szCs w:val="26"/>
        </w:rPr>
        <w:t xml:space="preserve"> nằm ngoài cửa sổ và chiều In-Out</w:t>
      </w:r>
    </w:p>
    <w:p w:rsidR="001D3791" w:rsidRDefault="001D3791" w:rsidP="001D3791">
      <w:pPr>
        <w:ind w:left="709" w:firstLine="425"/>
        <w:rPr>
          <w:color w:val="000000" w:themeColor="text1"/>
          <w:szCs w:val="26"/>
        </w:rPr>
      </w:pPr>
      <w:r>
        <w:rPr>
          <w:color w:val="000000" w:themeColor="text1"/>
          <w:szCs w:val="26"/>
        </w:rPr>
        <w:t>Tìm giao điểm D” thuộc đường thẳng CD</w:t>
      </w:r>
    </w:p>
    <w:p w:rsidR="001D3791" w:rsidRDefault="001D3791" w:rsidP="001D3791">
      <w:pPr>
        <w:ind w:left="1276" w:firstLine="425"/>
        <w:rPr>
          <w:rFonts w:eastAsiaTheme="minorEastAsia"/>
          <w:color w:val="000000" w:themeColor="text1"/>
          <w:sz w:val="22"/>
          <w:vertAlign w:val="subscript"/>
        </w:rPr>
      </w:pPr>
      <m:oMathPara>
        <m:oMathParaPr>
          <m:jc m:val="left"/>
        </m:oMathParaPr>
        <m:oMath>
          <m:d>
            <m:dPr>
              <m:begChr m:val="{"/>
              <m:endChr m:val="}"/>
              <m:ctrlPr>
                <w:rPr>
                  <w:rFonts w:ascii="Cambria Math" w:eastAsiaTheme="minorEastAsia" w:hAnsi="Cambria Math"/>
                  <w:i/>
                  <w:color w:val="000000" w:themeColor="text1"/>
                  <w:sz w:val="22"/>
                  <w:vertAlign w:val="subscript"/>
                </w:rPr>
              </m:ctrlPr>
            </m:dPr>
            <m:e>
              <m:eqArr>
                <m:eqArrPr>
                  <m:ctrlPr>
                    <w:rPr>
                      <w:rFonts w:ascii="Cambria Math" w:eastAsiaTheme="minorEastAsia" w:hAnsi="Cambria Math"/>
                      <w:i/>
                      <w:color w:val="000000" w:themeColor="text1"/>
                      <w:sz w:val="22"/>
                      <w:vertAlign w:val="subscript"/>
                    </w:rPr>
                  </m:ctrlPr>
                </m:eqArr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=120</m:t>
                  </m:r>
                </m:e>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C</m:t>
                      </m:r>
                    </m:sub>
                  </m:sSub>
                  <m:r>
                    <w:rPr>
                      <w:rFonts w:ascii="Cambria Math" w:eastAsiaTheme="minorEastAsia" w:hAnsi="Cambria Math"/>
                      <w:color w:val="000000" w:themeColor="text1"/>
                      <w:sz w:val="22"/>
                      <w:vertAlign w:val="subscript"/>
                    </w:rPr>
                    <m:t>+</m:t>
                  </m:r>
                  <m:d>
                    <m:dPr>
                      <m:ctrlPr>
                        <w:rPr>
                          <w:rFonts w:ascii="Cambria Math" w:eastAsiaTheme="minorEastAsia" w:hAnsi="Cambria Math"/>
                          <w:i/>
                          <w:color w:val="000000" w:themeColor="text1"/>
                          <w:sz w:val="22"/>
                          <w:vertAlign w:val="subscript"/>
                        </w:rPr>
                      </m:ctrlPr>
                    </m:dPr>
                    <m:e>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 xml:space="preserve">- </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C</m:t>
                          </m:r>
                        </m:sub>
                      </m:sSub>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x</m:t>
                          </m:r>
                        </m:e>
                        <m:sub>
                          <m:r>
                            <w:rPr>
                              <w:rFonts w:ascii="Cambria Math" w:eastAsiaTheme="minorEastAsia" w:hAnsi="Cambria Math"/>
                              <w:color w:val="000000" w:themeColor="text1"/>
                              <w:sz w:val="22"/>
                              <w:vertAlign w:val="subscript"/>
                            </w:rPr>
                            <m:t>C</m:t>
                          </m:r>
                        </m:sub>
                      </m:sSub>
                    </m:num>
                    <m:den>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D</m:t>
                          </m:r>
                        </m:sub>
                      </m:sSub>
                      <m:r>
                        <w:rPr>
                          <w:rFonts w:ascii="Cambria Math" w:eastAsiaTheme="minorEastAsia" w:hAnsi="Cambria Math"/>
                          <w:color w:val="000000" w:themeColor="text1"/>
                          <w:sz w:val="22"/>
                          <w:vertAlign w:val="subscript"/>
                        </w:rPr>
                        <m:t>-</m:t>
                      </m:r>
                      <m:sSub>
                        <m:sSubPr>
                          <m:ctrlPr>
                            <w:rPr>
                              <w:rFonts w:ascii="Cambria Math" w:eastAsiaTheme="minorEastAsia" w:hAnsi="Cambria Math"/>
                              <w:i/>
                              <w:color w:val="000000" w:themeColor="text1"/>
                              <w:sz w:val="22"/>
                              <w:vertAlign w:val="subscript"/>
                            </w:rPr>
                          </m:ctrlPr>
                        </m:sSubPr>
                        <m:e>
                          <m:r>
                            <w:rPr>
                              <w:rFonts w:ascii="Cambria Math" w:eastAsiaTheme="minorEastAsia" w:hAnsi="Cambria Math"/>
                              <w:color w:val="000000" w:themeColor="text1"/>
                              <w:sz w:val="22"/>
                              <w:vertAlign w:val="subscript"/>
                            </w:rPr>
                            <m:t>y</m:t>
                          </m:r>
                        </m:e>
                        <m:sub>
                          <m:r>
                            <w:rPr>
                              <w:rFonts w:ascii="Cambria Math" w:eastAsiaTheme="minorEastAsia" w:hAnsi="Cambria Math"/>
                              <w:color w:val="000000" w:themeColor="text1"/>
                              <w:sz w:val="22"/>
                              <w:vertAlign w:val="subscript"/>
                            </w:rPr>
                            <m:t>C</m:t>
                          </m:r>
                        </m:sub>
                      </m:sSub>
                    </m:den>
                  </m:f>
                  <m:r>
                    <w:rPr>
                      <w:rFonts w:ascii="Cambria Math" w:eastAsiaTheme="minorEastAsia" w:hAnsi="Cambria Math"/>
                      <w:color w:val="000000" w:themeColor="text1"/>
                      <w:sz w:val="22"/>
                      <w:vertAlign w:val="subscript"/>
                    </w:rPr>
                    <m:t>=300+</m:t>
                  </m:r>
                  <m:d>
                    <m:dPr>
                      <m:ctrlPr>
                        <w:rPr>
                          <w:rFonts w:ascii="Cambria Math" w:eastAsiaTheme="minorEastAsia" w:hAnsi="Cambria Math"/>
                          <w:i/>
                          <w:color w:val="000000" w:themeColor="text1"/>
                          <w:sz w:val="22"/>
                          <w:vertAlign w:val="subscript"/>
                        </w:rPr>
                      </m:ctrlPr>
                    </m:dPr>
                    <m:e>
                      <m:r>
                        <w:rPr>
                          <w:rFonts w:ascii="Cambria Math" w:eastAsiaTheme="minorEastAsia" w:hAnsi="Cambria Math"/>
                          <w:color w:val="000000" w:themeColor="text1"/>
                          <w:sz w:val="22"/>
                          <w:vertAlign w:val="subscript"/>
                        </w:rPr>
                        <m:t>120-220</m:t>
                      </m:r>
                    </m:e>
                  </m:d>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120-300</m:t>
                      </m:r>
                    </m:num>
                    <m:den>
                      <m:r>
                        <w:rPr>
                          <w:rFonts w:ascii="Cambria Math" w:eastAsiaTheme="minorEastAsia" w:hAnsi="Cambria Math"/>
                          <w:color w:val="000000" w:themeColor="text1"/>
                          <w:sz w:val="22"/>
                          <w:vertAlign w:val="subscript"/>
                        </w:rPr>
                        <m:t>80-220</m:t>
                      </m:r>
                    </m:den>
                  </m:f>
                  <m:r>
                    <w:rPr>
                      <w:rFonts w:ascii="Cambria Math" w:eastAsiaTheme="minorEastAsia" w:hAnsi="Cambria Math"/>
                      <w:color w:val="000000" w:themeColor="text1"/>
                      <w:sz w:val="22"/>
                      <w:vertAlign w:val="subscript"/>
                    </w:rPr>
                    <m:t>=</m:t>
                  </m:r>
                  <m:f>
                    <m:fPr>
                      <m:ctrlPr>
                        <w:rPr>
                          <w:rFonts w:ascii="Cambria Math" w:eastAsiaTheme="minorEastAsia" w:hAnsi="Cambria Math"/>
                          <w:i/>
                          <w:color w:val="000000" w:themeColor="text1"/>
                          <w:sz w:val="22"/>
                          <w:vertAlign w:val="subscript"/>
                        </w:rPr>
                      </m:ctrlPr>
                    </m:fPr>
                    <m:num>
                      <m:r>
                        <w:rPr>
                          <w:rFonts w:ascii="Cambria Math" w:eastAsiaTheme="minorEastAsia" w:hAnsi="Cambria Math"/>
                          <w:color w:val="000000" w:themeColor="text1"/>
                          <w:sz w:val="22"/>
                          <w:vertAlign w:val="subscript"/>
                        </w:rPr>
                        <m:t>1200</m:t>
                      </m:r>
                    </m:num>
                    <m:den>
                      <m:r>
                        <w:rPr>
                          <w:rFonts w:ascii="Cambria Math" w:eastAsiaTheme="minorEastAsia" w:hAnsi="Cambria Math"/>
                          <w:color w:val="000000" w:themeColor="text1"/>
                          <w:sz w:val="22"/>
                          <w:vertAlign w:val="subscript"/>
                        </w:rPr>
                        <m:t>7</m:t>
                      </m:r>
                    </m:den>
                  </m:f>
                </m:e>
              </m:eqArr>
            </m:e>
          </m:d>
        </m:oMath>
      </m:oMathPara>
    </w:p>
    <w:p w:rsidR="001D3791" w:rsidRDefault="001D3791" w:rsidP="001D3791">
      <w:pPr>
        <w:ind w:left="567" w:firstLine="567"/>
        <w:rPr>
          <w:rFonts w:eastAsia="Times New Roman"/>
          <w:color w:val="000000" w:themeColor="text1"/>
          <w:szCs w:val="26"/>
        </w:rPr>
      </w:pPr>
      <w:r>
        <w:rPr>
          <w:color w:val="000000" w:themeColor="text1"/>
          <w:szCs w:val="26"/>
        </w:rPr>
        <w:t>Vậy D”(</w:t>
      </w:r>
      <m:oMath>
        <m:r>
          <w:rPr>
            <w:rFonts w:ascii="Cambria Math" w:eastAsiaTheme="minorEastAsia" w:hAnsi="Cambria Math"/>
            <w:color w:val="000000" w:themeColor="text1"/>
            <w:sz w:val="20"/>
            <w:szCs w:val="20"/>
            <w:vertAlign w:val="subscript"/>
          </w:rPr>
          <m:t xml:space="preserve"> </m:t>
        </m:r>
        <m:f>
          <m:fPr>
            <m:ctrlPr>
              <w:rPr>
                <w:rFonts w:ascii="Cambria Math" w:eastAsiaTheme="minorEastAsia" w:hAnsi="Cambria Math"/>
                <w:i/>
                <w:color w:val="000000" w:themeColor="text1"/>
                <w:vertAlign w:val="subscript"/>
              </w:rPr>
            </m:ctrlPr>
          </m:fPr>
          <m:num>
            <m:r>
              <w:rPr>
                <w:rFonts w:ascii="Cambria Math" w:eastAsiaTheme="minorEastAsia" w:hAnsi="Cambria Math"/>
                <w:color w:val="000000" w:themeColor="text1"/>
                <w:sz w:val="20"/>
                <w:szCs w:val="20"/>
                <w:vertAlign w:val="subscript"/>
              </w:rPr>
              <m:t>1200</m:t>
            </m:r>
          </m:num>
          <m:den>
            <m:r>
              <w:rPr>
                <w:rFonts w:ascii="Cambria Math" w:eastAsiaTheme="minorEastAsia" w:hAnsi="Cambria Math"/>
                <w:color w:val="000000" w:themeColor="text1"/>
                <w:sz w:val="20"/>
                <w:szCs w:val="20"/>
                <w:vertAlign w:val="subscript"/>
              </w:rPr>
              <m:t>7</m:t>
            </m:r>
          </m:den>
        </m:f>
      </m:oMath>
      <w:r>
        <w:rPr>
          <w:color w:val="000000" w:themeColor="text1"/>
          <w:szCs w:val="26"/>
          <w:vertAlign w:val="subscript"/>
        </w:rPr>
        <w:t xml:space="preserve">, </w:t>
      </w:r>
      <w:r>
        <w:rPr>
          <w:color w:val="000000" w:themeColor="text1"/>
          <w:szCs w:val="26"/>
        </w:rPr>
        <w:t>120)</w:t>
      </w:r>
    </w:p>
    <w:p w:rsidR="001D3791" w:rsidRDefault="001D3791" w:rsidP="000154B3">
      <w:pPr>
        <w:ind w:firstLine="567"/>
        <w:rPr>
          <w:color w:val="000000" w:themeColor="text1"/>
          <w:szCs w:val="26"/>
        </w:rPr>
      </w:pPr>
      <w:r>
        <w:rPr>
          <w:color w:val="000000" w:themeColor="text1"/>
          <w:szCs w:val="26"/>
        </w:rPr>
        <w:t>Sau khi thực hiện xong ta được đa giác mới A’’B’zC’D”D’A’ có tọa độ lần lượt là (50,245), (73,280), (180,280), (180,126), (172,120), (86,120), (50,164)</w:t>
      </w:r>
    </w:p>
    <w:p w:rsidR="001D3791" w:rsidRDefault="001D3791" w:rsidP="001D3791">
      <w:pPr>
        <w:jc w:val="center"/>
        <w:rPr>
          <w:color w:val="000000" w:themeColor="text1"/>
          <w:szCs w:val="24"/>
        </w:rPr>
      </w:pPr>
      <w:r>
        <w:rPr>
          <w:noProof/>
          <w:color w:val="000000" w:themeColor="text1"/>
          <w:lang w:val="vi-VN" w:eastAsia="vi-VN"/>
        </w:rPr>
        <w:drawing>
          <wp:inline distT="0" distB="0" distL="0" distR="0">
            <wp:extent cx="26289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8900" cy="1981200"/>
                    </a:xfrm>
                    <a:prstGeom prst="rect">
                      <a:avLst/>
                    </a:prstGeom>
                    <a:noFill/>
                    <a:ln>
                      <a:noFill/>
                    </a:ln>
                  </pic:spPr>
                </pic:pic>
              </a:graphicData>
            </a:graphic>
          </wp:inline>
        </w:drawing>
      </w:r>
    </w:p>
    <w:p w:rsidR="001D3791" w:rsidRDefault="000154B3" w:rsidP="001D3791">
      <w:pPr>
        <w:ind w:firstLine="567"/>
        <w:rPr>
          <w:color w:val="000000" w:themeColor="text1"/>
          <w:sz w:val="22"/>
        </w:rPr>
      </w:pPr>
      <w:r>
        <w:rPr>
          <w:b/>
          <w:i/>
          <w:color w:val="000000" w:themeColor="text1"/>
          <w:szCs w:val="26"/>
        </w:rPr>
        <w:t xml:space="preserve">Giải thuật </w:t>
      </w:r>
      <w:hyperlink r:id="rId41" w:tooltip="Vatti clipping algorithm" w:history="1">
        <w:r w:rsidR="001D3791" w:rsidRPr="000154B3">
          <w:rPr>
            <w:rStyle w:val="Hyperlink"/>
            <w:b/>
            <w:i/>
            <w:color w:val="000000" w:themeColor="text1"/>
            <w:u w:val="none"/>
          </w:rPr>
          <w:t>Vatti</w:t>
        </w:r>
      </w:hyperlink>
      <w:r w:rsidR="001D3791">
        <w:rPr>
          <w:color w:val="000000" w:themeColor="text1"/>
          <w:szCs w:val="26"/>
        </w:rPr>
        <w:t xml:space="preserve"> </w:t>
      </w:r>
      <w:r>
        <w:rPr>
          <w:color w:val="000000" w:themeColor="text1"/>
          <w:szCs w:val="26"/>
        </w:rPr>
        <w:t>(</w:t>
      </w:r>
      <w:r w:rsidR="001D3791">
        <w:rPr>
          <w:color w:val="000000" w:themeColor="text1"/>
          <w:szCs w:val="26"/>
        </w:rPr>
        <w:t>1992</w:t>
      </w:r>
      <w:r>
        <w:rPr>
          <w:color w:val="000000" w:themeColor="text1"/>
          <w:szCs w:val="26"/>
        </w:rPr>
        <w:t>)</w:t>
      </w:r>
      <w:r w:rsidR="001D3791">
        <w:rPr>
          <w:color w:val="000000" w:themeColor="text1"/>
          <w:szCs w:val="26"/>
        </w:rPr>
        <w:t xml:space="preserve"> </w:t>
      </w:r>
      <w:r>
        <w:rPr>
          <w:color w:val="000000" w:themeColor="text1"/>
          <w:szCs w:val="26"/>
        </w:rPr>
        <w:t>được đề xuất</w:t>
      </w:r>
      <w:r w:rsidR="001D3791">
        <w:rPr>
          <w:color w:val="000000" w:themeColor="text1"/>
          <w:szCs w:val="26"/>
        </w:rPr>
        <w:t xml:space="preserve"> bởi  Bala R. </w:t>
      </w:r>
      <w:r>
        <w:rPr>
          <w:color w:val="000000" w:themeColor="text1"/>
          <w:szCs w:val="26"/>
        </w:rPr>
        <w:t>Vatti</w:t>
      </w:r>
      <w:r w:rsidR="001D3791">
        <w:rPr>
          <w:color w:val="000000" w:themeColor="text1"/>
          <w:szCs w:val="26"/>
        </w:rPr>
        <w:t xml:space="preserve">, thuật toán giải quyết hạn chế của các loại đa giác có thể được sử dụng làm đối tượng hoặc clip. Ngay cả các đa giác phức tạp (tự giao nhau) và đa giác lõm có thể được xử lý </w:t>
      </w:r>
      <w:r w:rsidR="001D3791">
        <w:rPr>
          <w:color w:val="ED7D31" w:themeColor="accent2"/>
          <w:szCs w:val="26"/>
        </w:rPr>
        <w:t>(</w:t>
      </w:r>
      <w:hyperlink r:id="rId42" w:history="1">
        <w:r w:rsidR="001D3791">
          <w:rPr>
            <w:rStyle w:val="Hyperlink"/>
            <w:color w:val="ED7D31" w:themeColor="accent2"/>
          </w:rPr>
          <w:t>https://en.wikipedia.org/wiki/Vatti_clipping_algorithm</w:t>
        </w:r>
      </w:hyperlink>
      <w:r w:rsidR="001D3791">
        <w:rPr>
          <w:color w:val="ED7D31" w:themeColor="accent2"/>
          <w:szCs w:val="26"/>
        </w:rPr>
        <w:t>).</w:t>
      </w:r>
    </w:p>
    <w:p w:rsidR="001D3791" w:rsidRDefault="001D3791" w:rsidP="001D3791">
      <w:pPr>
        <w:pStyle w:val="K2"/>
        <w:spacing w:before="240"/>
        <w:jc w:val="left"/>
        <w:outlineLvl w:val="0"/>
      </w:pPr>
    </w:p>
    <w:p w:rsidR="000154B3" w:rsidRDefault="000154B3">
      <w:pPr>
        <w:spacing w:after="160" w:line="259" w:lineRule="auto"/>
        <w:jc w:val="left"/>
        <w:rPr>
          <w:rFonts w:asciiTheme="minorHAnsi" w:hAnsiTheme="minorHAnsi"/>
          <w:b/>
          <w:iCs/>
          <w:color w:val="000000" w:themeColor="text1"/>
          <w:sz w:val="28"/>
          <w:szCs w:val="28"/>
        </w:rPr>
      </w:pPr>
      <w:bookmarkStart w:id="93" w:name="_Toc62451366"/>
      <w:bookmarkStart w:id="94" w:name="_Toc62116741"/>
      <w:r>
        <w:rPr>
          <w:b/>
          <w:i/>
          <w:sz w:val="28"/>
          <w:szCs w:val="28"/>
        </w:rPr>
        <w:br w:type="page"/>
      </w:r>
    </w:p>
    <w:p w:rsidR="001D3791" w:rsidRDefault="000154B3" w:rsidP="0030359B">
      <w:pPr>
        <w:pStyle w:val="Heading1"/>
      </w:pPr>
      <w:bookmarkStart w:id="95" w:name="_Toc62466113"/>
      <w:r>
        <w:lastRenderedPageBreak/>
        <w:t xml:space="preserve">PHẦN 2. </w:t>
      </w:r>
      <w:r w:rsidR="001D3791">
        <w:t>PHƯƠNG PHÁP NGHIÊN CỨU</w:t>
      </w:r>
      <w:bookmarkEnd w:id="93"/>
      <w:bookmarkEnd w:id="94"/>
      <w:bookmarkEnd w:id="95"/>
    </w:p>
    <w:p w:rsidR="001D3791" w:rsidRDefault="001D3791" w:rsidP="0030359B">
      <w:pPr>
        <w:ind w:firstLine="567"/>
      </w:pPr>
      <w:r>
        <w:t>Để thực hiện các thao tác xén tỉa đa giác thì trước hết cần nhập dữ liệu các tọa độ điểm của cạnh cần vẽ và cửa sổ cắt.</w:t>
      </w:r>
    </w:p>
    <w:p w:rsidR="001D3791" w:rsidRDefault="001D3791" w:rsidP="0030359B">
      <w:pPr>
        <w:pStyle w:val="HINH0"/>
        <w:keepNext/>
      </w:pPr>
      <w:r>
        <w:rPr>
          <w:noProof/>
          <w:lang w:val="vi-VN" w:eastAsia="vi-VN"/>
        </w:rPr>
        <w:drawing>
          <wp:inline distT="0" distB="0" distL="0" distR="0">
            <wp:extent cx="4867275" cy="2876550"/>
            <wp:effectExtent l="57150" t="57150" r="123825" b="38100"/>
            <wp:docPr id="12" name="Picture 1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3">
                      <a:extLst>
                        <a:ext uri="{28A0092B-C50C-407E-A947-70E740481C1C}">
                          <a14:useLocalDpi xmlns:a14="http://schemas.microsoft.com/office/drawing/2010/main" val="0"/>
                        </a:ext>
                      </a:extLst>
                    </a:blip>
                    <a:stretch>
                      <a:fillRect/>
                    </a:stretch>
                  </pic:blipFill>
                  <pic:spPr>
                    <a:xfrm>
                      <a:off x="0" y="0"/>
                      <a:ext cx="4688840" cy="26993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3791" w:rsidRDefault="001D3791" w:rsidP="00794C08">
      <w:pPr>
        <w:pStyle w:val="img"/>
      </w:pPr>
      <w:bookmarkStart w:id="96" w:name="_Toc62466129"/>
      <w:r>
        <w:t>Hình 2.1. Nhập tọa độ đa giác và cửa sổ cẳt</w:t>
      </w:r>
      <w:bookmarkEnd w:id="96"/>
    </w:p>
    <w:p w:rsidR="001D3791" w:rsidRDefault="001D3791" w:rsidP="0030359B">
      <w:pPr>
        <w:rPr>
          <w:szCs w:val="24"/>
        </w:rPr>
      </w:pPr>
      <w:r>
        <w:t>Sau khi nhập dữ liệu tạo độ các điểm có thể rơi vào những trường hợp như sau:</w:t>
      </w:r>
    </w:p>
    <w:p w:rsidR="001D3791" w:rsidRPr="000154B3" w:rsidRDefault="00A52CF1" w:rsidP="00A52CF1">
      <w:pPr>
        <w:pStyle w:val="Heading2"/>
      </w:pPr>
      <w:bookmarkStart w:id="97" w:name="_Toc62116743"/>
      <w:bookmarkStart w:id="98" w:name="_Toc62451368"/>
      <w:bookmarkStart w:id="99" w:name="_Toc62466114"/>
      <w:r>
        <w:t>2.1</w:t>
      </w:r>
      <w:r w:rsidR="001D3791" w:rsidRPr="000154B3">
        <w:t>. Đoạn thẳng nằm trên biên trái cửa sổ sắt</w:t>
      </w:r>
      <w:bookmarkEnd w:id="97"/>
      <w:bookmarkEnd w:id="98"/>
      <w:bookmarkEnd w:id="99"/>
    </w:p>
    <w:tbl>
      <w:tblPr>
        <w:tblStyle w:val="Bang"/>
        <w:tblW w:w="0" w:type="auto"/>
        <w:tblLook w:val="04A0" w:firstRow="1" w:lastRow="0" w:firstColumn="1" w:lastColumn="0" w:noHBand="0" w:noVBand="1"/>
      </w:tblPr>
      <w:tblGrid>
        <w:gridCol w:w="4717"/>
        <w:gridCol w:w="4349"/>
      </w:tblGrid>
      <w:tr w:rsidR="001D3791" w:rsidTr="00AE07D4">
        <w:trPr>
          <w:trHeight w:val="2179"/>
        </w:trPr>
        <w:tc>
          <w:tcPr>
            <w:tcW w:w="4717" w:type="dxa"/>
            <w:vAlign w:val="center"/>
            <w:hideMark/>
          </w:tcPr>
          <w:p w:rsidR="001D3791" w:rsidRPr="000154B3" w:rsidRDefault="001D3791" w:rsidP="00AE07D4">
            <w:pPr>
              <w:keepNext/>
              <w:jc w:val="center"/>
              <w:rPr>
                <w:b w:val="0"/>
              </w:rPr>
            </w:pPr>
            <w:r w:rsidRPr="00AE07D4">
              <w:t>Trường hợp 1:</w:t>
            </w:r>
            <w:r w:rsidRPr="000154B3">
              <w:rPr>
                <w:b w:val="0"/>
              </w:rPr>
              <w:t xml:space="preserve"> </w:t>
            </w:r>
            <w:r w:rsidR="00AE07D4" w:rsidRPr="000154B3">
              <w:rPr>
                <w:b w:val="0"/>
              </w:rPr>
              <w:t xml:space="preserve">Đoạn </w:t>
            </w:r>
            <w:r w:rsidRPr="000154B3">
              <w:rPr>
                <w:b w:val="0"/>
              </w:rPr>
              <w:t>P1P2 nằm trên biên trái cửa sổ xén có chiều từ ngoài vào trong.</w:t>
            </w:r>
          </w:p>
        </w:tc>
        <w:tc>
          <w:tcPr>
            <w:tcW w:w="4349" w:type="dxa"/>
            <w:vAlign w:val="center"/>
            <w:hideMark/>
          </w:tcPr>
          <w:p w:rsidR="001D3791" w:rsidRDefault="001D3791" w:rsidP="0030359B">
            <w:pPr>
              <w:keepNext/>
              <w:spacing w:line="240" w:lineRule="auto"/>
              <w:jc w:val="center"/>
            </w:pPr>
            <w:r>
              <w:rPr>
                <w:noProof/>
                <w:lang w:val="vi-VN" w:eastAsia="vi-VN"/>
              </w:rPr>
              <w:drawing>
                <wp:inline distT="0" distB="0" distL="0" distR="0">
                  <wp:extent cx="1871345" cy="1042670"/>
                  <wp:effectExtent l="57150" t="57150" r="109855" b="119380"/>
                  <wp:docPr id="70" name="Picture 7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44">
                            <a:extLst>
                              <a:ext uri="{28A0092B-C50C-407E-A947-70E740481C1C}">
                                <a14:useLocalDpi xmlns:a14="http://schemas.microsoft.com/office/drawing/2010/main" val="0"/>
                              </a:ext>
                            </a:extLst>
                          </a:blip>
                          <a:srcRect t="9805" r="12295" b="7843"/>
                          <a:stretch/>
                        </pic:blipFill>
                        <pic:spPr bwMode="auto">
                          <a:xfrm>
                            <a:off x="0" y="0"/>
                            <a:ext cx="1871345" cy="104267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154B3" w:rsidRPr="00794C08" w:rsidRDefault="000154B3" w:rsidP="00CE33A8">
            <w:pPr>
              <w:pStyle w:val="img"/>
              <w:rPr>
                <w:b w:val="0"/>
              </w:rPr>
            </w:pPr>
            <w:bookmarkStart w:id="100" w:name="_Toc62466130"/>
            <w:r w:rsidRPr="00794C08">
              <w:rPr>
                <w:b w:val="0"/>
              </w:rPr>
              <w:t xml:space="preserve">Hình 2.2. </w:t>
            </w:r>
            <w:r w:rsidR="005667D3" w:rsidRPr="005667D3">
              <w:rPr>
                <w:b w:val="0"/>
              </w:rPr>
              <w:t xml:space="preserve">Đoạn thẳng nằm trên biên trái cửa sổ </w:t>
            </w:r>
            <w:r w:rsidR="00CE33A8">
              <w:rPr>
                <w:b w:val="0"/>
              </w:rPr>
              <w:t>c</w:t>
            </w:r>
            <w:r w:rsidR="005667D3" w:rsidRPr="005667D3">
              <w:rPr>
                <w:b w:val="0"/>
              </w:rPr>
              <w:t>ắt  (</w:t>
            </w:r>
            <w:r w:rsidRPr="005667D3">
              <w:rPr>
                <w:b w:val="0"/>
              </w:rPr>
              <w:t>TH1</w:t>
            </w:r>
            <w:r w:rsidR="005667D3" w:rsidRPr="005667D3">
              <w:rPr>
                <w:b w:val="0"/>
              </w:rPr>
              <w:t>)</w:t>
            </w:r>
            <w:bookmarkEnd w:id="100"/>
          </w:p>
        </w:tc>
      </w:tr>
    </w:tbl>
    <w:p w:rsidR="000154B3" w:rsidRDefault="000154B3" w:rsidP="0030359B">
      <w:r>
        <w:rPr>
          <w:noProof/>
          <w:lang w:val="vi-VN" w:eastAsia="vi-VN"/>
        </w:rPr>
        <w:drawing>
          <wp:anchor distT="0" distB="0" distL="114300" distR="114300" simplePos="0" relativeHeight="251660288" behindDoc="0" locked="0" layoutInCell="1" allowOverlap="1" wp14:anchorId="5580B90B" wp14:editId="4647BB34">
            <wp:simplePos x="0" y="0"/>
            <wp:positionH relativeFrom="column">
              <wp:posOffset>0</wp:posOffset>
            </wp:positionH>
            <wp:positionV relativeFrom="paragraph">
              <wp:posOffset>343535</wp:posOffset>
            </wp:positionV>
            <wp:extent cx="5327650" cy="1767840"/>
            <wp:effectExtent l="57150" t="57150" r="120650" b="0"/>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5">
                      <a:extLst>
                        <a:ext uri="{28A0092B-C50C-407E-A947-70E740481C1C}">
                          <a14:useLocalDpi xmlns:a14="http://schemas.microsoft.com/office/drawing/2010/main" val="0"/>
                        </a:ext>
                      </a:extLst>
                    </a:blip>
                    <a:stretch>
                      <a:fillRect/>
                    </a:stretch>
                  </pic:blipFill>
                  <pic:spPr>
                    <a:xfrm>
                      <a:off x="0" y="0"/>
                      <a:ext cx="5153025" cy="1590675"/>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Minh họa thuật toán:</w:t>
      </w:r>
    </w:p>
    <w:tbl>
      <w:tblPr>
        <w:tblStyle w:val="Bang"/>
        <w:tblW w:w="0" w:type="auto"/>
        <w:tblLook w:val="04A0" w:firstRow="1" w:lastRow="0" w:firstColumn="1" w:lastColumn="0" w:noHBand="0" w:noVBand="1"/>
      </w:tblPr>
      <w:tblGrid>
        <w:gridCol w:w="4717"/>
        <w:gridCol w:w="4349"/>
      </w:tblGrid>
      <w:tr w:rsidR="00D300F6" w:rsidTr="00AE07D4">
        <w:trPr>
          <w:trHeight w:val="2265"/>
        </w:trPr>
        <w:tc>
          <w:tcPr>
            <w:tcW w:w="4717" w:type="dxa"/>
            <w:vAlign w:val="center"/>
            <w:hideMark/>
          </w:tcPr>
          <w:p w:rsidR="00D300F6" w:rsidRPr="00D300F6" w:rsidRDefault="00D300F6" w:rsidP="00AE07D4">
            <w:pPr>
              <w:keepNext/>
              <w:jc w:val="center"/>
              <w:rPr>
                <w:b w:val="0"/>
              </w:rPr>
            </w:pPr>
            <w:r w:rsidRPr="00AE07D4">
              <w:rPr>
                <w:szCs w:val="26"/>
              </w:rPr>
              <w:lastRenderedPageBreak/>
              <w:t>Trường hợ</w:t>
            </w:r>
            <w:r w:rsidR="00AE07D4">
              <w:rPr>
                <w:szCs w:val="26"/>
              </w:rPr>
              <w:t>p 2</w:t>
            </w:r>
            <w:r w:rsidRPr="00AE07D4">
              <w:rPr>
                <w:szCs w:val="26"/>
              </w:rPr>
              <w:t>:</w:t>
            </w:r>
            <w:r w:rsidRPr="00D300F6">
              <w:rPr>
                <w:b w:val="0"/>
                <w:sz w:val="28"/>
                <w:szCs w:val="28"/>
              </w:rPr>
              <w:t xml:space="preserve"> </w:t>
            </w:r>
            <w:r w:rsidR="00AE07D4" w:rsidRPr="00D300F6">
              <w:rPr>
                <w:b w:val="0"/>
              </w:rPr>
              <w:t xml:space="preserve">Đoạn </w:t>
            </w:r>
            <w:r w:rsidRPr="00D300F6">
              <w:rPr>
                <w:b w:val="0"/>
              </w:rPr>
              <w:t>P1P2 nằm trên biên trái cửa sổ xén có chiều từ trong ra ngoài.</w:t>
            </w:r>
          </w:p>
        </w:tc>
        <w:tc>
          <w:tcPr>
            <w:tcW w:w="4349" w:type="dxa"/>
            <w:vAlign w:val="center"/>
            <w:hideMark/>
          </w:tcPr>
          <w:p w:rsidR="00D300F6" w:rsidRDefault="00D300F6" w:rsidP="00AE07D4">
            <w:pPr>
              <w:keepNext/>
              <w:spacing w:line="240" w:lineRule="auto"/>
              <w:jc w:val="center"/>
            </w:pPr>
            <w:r>
              <w:rPr>
                <w:noProof/>
                <w:lang w:val="vi-VN" w:eastAsia="vi-VN"/>
              </w:rPr>
              <w:drawing>
                <wp:inline distT="0" distB="0" distL="0" distR="0">
                  <wp:extent cx="1932305" cy="1073150"/>
                  <wp:effectExtent l="57150" t="57150" r="106045" b="107950"/>
                  <wp:docPr id="53" name="Picture 5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46">
                            <a:extLst>
                              <a:ext uri="{28A0092B-C50C-407E-A947-70E740481C1C}">
                                <a14:useLocalDpi xmlns:a14="http://schemas.microsoft.com/office/drawing/2010/main" val="0"/>
                              </a:ext>
                            </a:extLst>
                          </a:blip>
                          <a:srcRect l="3965" t="5298" r="5726" b="5960"/>
                          <a:stretch/>
                        </pic:blipFill>
                        <pic:spPr bwMode="auto">
                          <a:xfrm>
                            <a:off x="0" y="0"/>
                            <a:ext cx="1932305" cy="10731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300F6" w:rsidRPr="00794C08" w:rsidRDefault="00D300F6" w:rsidP="00794C08">
            <w:pPr>
              <w:pStyle w:val="img"/>
              <w:rPr>
                <w:b w:val="0"/>
              </w:rPr>
            </w:pPr>
            <w:bookmarkStart w:id="101" w:name="_Toc62466131"/>
            <w:r w:rsidRPr="00794C08">
              <w:rPr>
                <w:b w:val="0"/>
              </w:rPr>
              <w:t xml:space="preserve">Hình 2.3. </w:t>
            </w:r>
            <w:r w:rsidR="005667D3" w:rsidRPr="005667D3">
              <w:rPr>
                <w:b w:val="0"/>
              </w:rPr>
              <w:t>Đoạn t</w:t>
            </w:r>
            <w:r w:rsidR="00CE33A8">
              <w:rPr>
                <w:b w:val="0"/>
              </w:rPr>
              <w:t>hẳng nằm trên biên trái cửa sổ c</w:t>
            </w:r>
            <w:r w:rsidR="005667D3" w:rsidRPr="005667D3">
              <w:rPr>
                <w:b w:val="0"/>
              </w:rPr>
              <w:t xml:space="preserve">ắt </w:t>
            </w:r>
            <w:r w:rsidR="005667D3">
              <w:rPr>
                <w:b w:val="0"/>
              </w:rPr>
              <w:t>(</w:t>
            </w:r>
            <w:r w:rsidRPr="00794C08">
              <w:rPr>
                <w:b w:val="0"/>
              </w:rPr>
              <w:t>TH2</w:t>
            </w:r>
            <w:r w:rsidR="005667D3">
              <w:rPr>
                <w:b w:val="0"/>
              </w:rPr>
              <w:t>)</w:t>
            </w:r>
            <w:bookmarkEnd w:id="101"/>
          </w:p>
        </w:tc>
      </w:tr>
    </w:tbl>
    <w:p w:rsidR="00D300F6" w:rsidRDefault="00D300F6" w:rsidP="0030359B">
      <w:r>
        <w:t>Minh họa thật toán :</w:t>
      </w:r>
    </w:p>
    <w:p w:rsidR="00D300F6" w:rsidRPr="00F04DBB" w:rsidRDefault="00D300F6" w:rsidP="0030359B">
      <w:pPr>
        <w:keepNext/>
      </w:pPr>
      <w:r>
        <w:rPr>
          <w:noProof/>
          <w:lang w:val="vi-VN" w:eastAsia="vi-VN"/>
        </w:rPr>
        <w:drawing>
          <wp:inline distT="0" distB="0" distL="0" distR="0">
            <wp:extent cx="5218430" cy="1883410"/>
            <wp:effectExtent l="57150" t="57150" r="115570" b="116840"/>
            <wp:docPr id="52" name="Picture 5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7">
                      <a:extLst>
                        <a:ext uri="{28A0092B-C50C-407E-A947-70E740481C1C}">
                          <a14:useLocalDpi xmlns:a14="http://schemas.microsoft.com/office/drawing/2010/main" val="0"/>
                        </a:ext>
                      </a:extLst>
                    </a:blip>
                    <a:stretch>
                      <a:fillRect/>
                    </a:stretch>
                  </pic:blipFill>
                  <pic:spPr>
                    <a:xfrm>
                      <a:off x="0" y="0"/>
                      <a:ext cx="5218430" cy="18834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00F6" w:rsidRPr="00F04DBB" w:rsidRDefault="00A52CF1" w:rsidP="00A52CF1">
      <w:pPr>
        <w:pStyle w:val="Heading2"/>
        <w:rPr>
          <w:sz w:val="28"/>
          <w:szCs w:val="28"/>
        </w:rPr>
      </w:pPr>
      <w:bookmarkStart w:id="102" w:name="_Toc62451369"/>
      <w:bookmarkStart w:id="103" w:name="_Toc62466115"/>
      <w:r>
        <w:t>2.</w:t>
      </w:r>
      <w:r w:rsidR="001D3791" w:rsidRPr="00D300F6">
        <w:t>2. Đoạn thẳng nằm trên biên phải cửa sổ xén</w:t>
      </w:r>
      <w:bookmarkEnd w:id="102"/>
      <w:bookmarkEnd w:id="103"/>
    </w:p>
    <w:tbl>
      <w:tblPr>
        <w:tblStyle w:val="Bang"/>
        <w:tblW w:w="0" w:type="auto"/>
        <w:tblLook w:val="04A0" w:firstRow="1" w:lastRow="0" w:firstColumn="1" w:lastColumn="0" w:noHBand="0" w:noVBand="1"/>
      </w:tblPr>
      <w:tblGrid>
        <w:gridCol w:w="4273"/>
        <w:gridCol w:w="4789"/>
      </w:tblGrid>
      <w:tr w:rsidR="001D3791" w:rsidTr="00794C08">
        <w:trPr>
          <w:trHeight w:val="1886"/>
        </w:trPr>
        <w:tc>
          <w:tcPr>
            <w:tcW w:w="4273" w:type="dxa"/>
            <w:vAlign w:val="center"/>
            <w:hideMark/>
          </w:tcPr>
          <w:p w:rsidR="001D3791" w:rsidRPr="00D300F6" w:rsidRDefault="001D3791" w:rsidP="00AE07D4">
            <w:pPr>
              <w:jc w:val="center"/>
              <w:rPr>
                <w:b w:val="0"/>
                <w:color w:val="FF0000"/>
              </w:rPr>
            </w:pPr>
            <w:r w:rsidRPr="00AE07D4">
              <w:t>Trường hợp 1:</w:t>
            </w:r>
            <w:r w:rsidRPr="00D300F6">
              <w:rPr>
                <w:b w:val="0"/>
              </w:rPr>
              <w:t xml:space="preserve"> </w:t>
            </w:r>
            <w:r w:rsidR="00AE07D4" w:rsidRPr="00D300F6">
              <w:rPr>
                <w:b w:val="0"/>
              </w:rPr>
              <w:t xml:space="preserve">Đoạn </w:t>
            </w:r>
            <w:r w:rsidRPr="00D300F6">
              <w:rPr>
                <w:b w:val="0"/>
              </w:rPr>
              <w:t>P1P2 nằm trên biên phải cửa sổ xén có chiều từ trong ra ngoài</w:t>
            </w:r>
          </w:p>
        </w:tc>
        <w:tc>
          <w:tcPr>
            <w:tcW w:w="4789" w:type="dxa"/>
            <w:vAlign w:val="center"/>
            <w:hideMark/>
          </w:tcPr>
          <w:p w:rsidR="001D3791" w:rsidRDefault="001D3791" w:rsidP="0030359B">
            <w:pPr>
              <w:spacing w:line="240" w:lineRule="auto"/>
              <w:jc w:val="center"/>
              <w:rPr>
                <w:b w:val="0"/>
                <w:color w:val="FF0000"/>
              </w:rPr>
            </w:pPr>
            <w:r>
              <w:rPr>
                <w:noProof/>
                <w:lang w:val="vi-VN" w:eastAsia="vi-VN"/>
              </w:rPr>
              <w:drawing>
                <wp:inline distT="0" distB="0" distL="0" distR="0">
                  <wp:extent cx="1974850" cy="1158240"/>
                  <wp:effectExtent l="57150" t="57150" r="120650" b="22860"/>
                  <wp:docPr id="46" name="Picture 46"/>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48">
                            <a:extLst>
                              <a:ext uri="{28A0092B-C50C-407E-A947-70E740481C1C}">
                                <a14:useLocalDpi xmlns:a14="http://schemas.microsoft.com/office/drawing/2010/main" val="0"/>
                              </a:ext>
                            </a:extLst>
                          </a:blip>
                          <a:srcRect l="5219" t="5882" r="3421" b="6485"/>
                          <a:stretch/>
                        </pic:blipFill>
                        <pic:spPr bwMode="auto">
                          <a:xfrm>
                            <a:off x="0" y="0"/>
                            <a:ext cx="1800225" cy="9810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300F6" w:rsidRPr="00794C08" w:rsidRDefault="00D300F6" w:rsidP="00CE33A8">
            <w:pPr>
              <w:pStyle w:val="img"/>
              <w:rPr>
                <w:b w:val="0"/>
              </w:rPr>
            </w:pPr>
            <w:bookmarkStart w:id="104" w:name="_Toc62466132"/>
            <w:r w:rsidRPr="00794C08">
              <w:rPr>
                <w:b w:val="0"/>
              </w:rPr>
              <w:t xml:space="preserve">Hình 2.4. </w:t>
            </w:r>
            <w:r w:rsidR="00CE33A8" w:rsidRPr="005667D3">
              <w:rPr>
                <w:b w:val="0"/>
              </w:rPr>
              <w:t xml:space="preserve">Đoạn thẳng nằm trên biên </w:t>
            </w:r>
            <w:r w:rsidR="00CE33A8">
              <w:rPr>
                <w:b w:val="0"/>
              </w:rPr>
              <w:t>phải</w:t>
            </w:r>
            <w:r w:rsidR="00CE33A8" w:rsidRPr="005667D3">
              <w:rPr>
                <w:b w:val="0"/>
              </w:rPr>
              <w:t xml:space="preserve"> cửa sổ </w:t>
            </w:r>
            <w:r w:rsidR="00CE33A8">
              <w:rPr>
                <w:b w:val="0"/>
              </w:rPr>
              <w:t>c</w:t>
            </w:r>
            <w:r w:rsidR="00CE33A8" w:rsidRPr="005667D3">
              <w:rPr>
                <w:b w:val="0"/>
              </w:rPr>
              <w:t xml:space="preserve">ắt </w:t>
            </w:r>
            <w:r w:rsidR="00CE33A8">
              <w:rPr>
                <w:b w:val="0"/>
              </w:rPr>
              <w:t>(</w:t>
            </w:r>
            <w:r w:rsidRPr="00794C08">
              <w:rPr>
                <w:b w:val="0"/>
              </w:rPr>
              <w:t>TH1</w:t>
            </w:r>
            <w:r w:rsidR="00CE33A8">
              <w:rPr>
                <w:b w:val="0"/>
              </w:rPr>
              <w:t>)</w:t>
            </w:r>
            <w:bookmarkEnd w:id="104"/>
          </w:p>
        </w:tc>
      </w:tr>
    </w:tbl>
    <w:p w:rsidR="001D3791" w:rsidRDefault="00F04DBB" w:rsidP="0030359B">
      <w:pPr>
        <w:rPr>
          <w:color w:val="000000" w:themeColor="text1"/>
        </w:rPr>
      </w:pPr>
      <w:r w:rsidRPr="00F04DBB">
        <w:rPr>
          <w:color w:val="000000" w:themeColor="text1"/>
        </w:rPr>
        <w:t>Minh họa thuật toán :</w:t>
      </w:r>
    </w:p>
    <w:p w:rsidR="00F04DBB" w:rsidRDefault="00F04DBB" w:rsidP="0030359B">
      <w:pPr>
        <w:rPr>
          <w:color w:val="000000" w:themeColor="text1"/>
        </w:rPr>
      </w:pPr>
      <w:r>
        <w:rPr>
          <w:noProof/>
          <w:lang w:val="vi-VN" w:eastAsia="vi-VN"/>
        </w:rPr>
        <w:drawing>
          <wp:inline distT="0" distB="0" distL="0" distR="0">
            <wp:extent cx="4870450" cy="1883410"/>
            <wp:effectExtent l="57150" t="57150" r="120650" b="11684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9">
                      <a:extLst>
                        <a:ext uri="{28A0092B-C50C-407E-A947-70E740481C1C}">
                          <a14:useLocalDpi xmlns:a14="http://schemas.microsoft.com/office/drawing/2010/main" val="0"/>
                        </a:ext>
                      </a:extLst>
                    </a:blip>
                    <a:stretch>
                      <a:fillRect/>
                    </a:stretch>
                  </pic:blipFill>
                  <pic:spPr>
                    <a:xfrm>
                      <a:off x="0" y="0"/>
                      <a:ext cx="4870450" cy="18834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04DBB" w:rsidTr="00AE07D4">
        <w:tc>
          <w:tcPr>
            <w:tcW w:w="4531" w:type="dxa"/>
            <w:vAlign w:val="center"/>
          </w:tcPr>
          <w:p w:rsidR="00F04DBB" w:rsidRPr="00F04DBB" w:rsidRDefault="00F04DBB" w:rsidP="0030359B">
            <w:pPr>
              <w:jc w:val="center"/>
              <w:rPr>
                <w:color w:val="000000" w:themeColor="text1"/>
              </w:rPr>
            </w:pPr>
            <w:r w:rsidRPr="00AE07D4">
              <w:rPr>
                <w:b/>
                <w:color w:val="000000" w:themeColor="text1"/>
                <w:szCs w:val="26"/>
              </w:rPr>
              <w:lastRenderedPageBreak/>
              <w:t>Trường hợp 2:</w:t>
            </w:r>
            <w:r w:rsidRPr="00F04DBB">
              <w:rPr>
                <w:color w:val="000000" w:themeColor="text1"/>
                <w:szCs w:val="26"/>
              </w:rPr>
              <w:t xml:space="preserve"> </w:t>
            </w:r>
            <w:r w:rsidR="00AE07D4" w:rsidRPr="00F04DBB">
              <w:rPr>
                <w:color w:val="000000" w:themeColor="text1"/>
              </w:rPr>
              <w:t xml:space="preserve">Đoạn </w:t>
            </w:r>
            <w:r w:rsidRPr="00F04DBB">
              <w:rPr>
                <w:color w:val="000000" w:themeColor="text1"/>
              </w:rPr>
              <w:t>thẳng P1P2 nằm trên biên phải cửa sổ xén có chiều từ trong ra ngoài.</w:t>
            </w:r>
          </w:p>
        </w:tc>
        <w:tc>
          <w:tcPr>
            <w:tcW w:w="4531" w:type="dxa"/>
            <w:vAlign w:val="center"/>
          </w:tcPr>
          <w:p w:rsidR="00F04DBB" w:rsidRDefault="00F04DBB" w:rsidP="0030359B">
            <w:pPr>
              <w:jc w:val="center"/>
              <w:rPr>
                <w:color w:val="000000" w:themeColor="text1"/>
              </w:rPr>
            </w:pPr>
            <w:r>
              <w:rPr>
                <w:noProof/>
                <w:lang w:val="vi-VN" w:eastAsia="vi-VN"/>
              </w:rPr>
              <w:drawing>
                <wp:inline distT="0" distB="0" distL="0" distR="0" wp14:anchorId="1840BA4C" wp14:editId="219D9450">
                  <wp:extent cx="1847850" cy="1085850"/>
                  <wp:effectExtent l="57150" t="57150" r="114300" b="114300"/>
                  <wp:docPr id="110" name="Picture 110"/>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50">
                            <a:extLst>
                              <a:ext uri="{28A0092B-C50C-407E-A947-70E740481C1C}">
                                <a14:useLocalDpi xmlns:a14="http://schemas.microsoft.com/office/drawing/2010/main" val="0"/>
                              </a:ext>
                            </a:extLst>
                          </a:blip>
                          <a:srcRect t="9396" r="2264" b="5369"/>
                          <a:stretch/>
                        </pic:blipFill>
                        <pic:spPr bwMode="auto">
                          <a:xfrm>
                            <a:off x="0" y="0"/>
                            <a:ext cx="1847850" cy="10858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04DBB" w:rsidRPr="002506B1" w:rsidRDefault="00F04DBB" w:rsidP="00CE33A8">
            <w:pPr>
              <w:pStyle w:val="img"/>
            </w:pPr>
            <w:bookmarkStart w:id="105" w:name="_Toc62466133"/>
            <w:r w:rsidRPr="002506B1">
              <w:t>Hình 2.5</w:t>
            </w:r>
            <w:r w:rsidRPr="00CE33A8">
              <w:t xml:space="preserve">. </w:t>
            </w:r>
            <w:r w:rsidR="00CE33A8" w:rsidRPr="00CE33A8">
              <w:t xml:space="preserve">Đoạn thẳng nằm trên biên phải cửa sổ </w:t>
            </w:r>
            <w:r w:rsidR="00CE33A8">
              <w:t>c</w:t>
            </w:r>
            <w:r w:rsidR="00CE33A8" w:rsidRPr="00CE33A8">
              <w:t>ắt (</w:t>
            </w:r>
            <w:r w:rsidR="002506B1" w:rsidRPr="00CE33A8">
              <w:t>TH2</w:t>
            </w:r>
            <w:r w:rsidR="00CE33A8" w:rsidRPr="00CE33A8">
              <w:t>)</w:t>
            </w:r>
            <w:bookmarkEnd w:id="105"/>
          </w:p>
        </w:tc>
      </w:tr>
    </w:tbl>
    <w:p w:rsidR="00F04DBB" w:rsidRDefault="00F04DBB" w:rsidP="0030359B">
      <w:pPr>
        <w:rPr>
          <w:color w:val="000000" w:themeColor="text1"/>
        </w:rPr>
      </w:pPr>
      <w:bookmarkStart w:id="106" w:name="_Toc62116744"/>
      <w:r>
        <w:rPr>
          <w:color w:val="000000" w:themeColor="text1"/>
        </w:rPr>
        <w:t>Minh họa thuật toán :</w:t>
      </w:r>
    </w:p>
    <w:p w:rsidR="00F04DBB" w:rsidRDefault="00F04DBB" w:rsidP="0030359B">
      <w:pPr>
        <w:rPr>
          <w:color w:val="000000" w:themeColor="text1"/>
        </w:rPr>
      </w:pPr>
      <w:r>
        <w:rPr>
          <w:noProof/>
          <w:lang w:val="vi-VN" w:eastAsia="vi-VN"/>
        </w:rPr>
        <w:drawing>
          <wp:inline distT="0" distB="0" distL="0" distR="0" wp14:anchorId="12DA5F83" wp14:editId="275D48DC">
            <wp:extent cx="5172740" cy="1752600"/>
            <wp:effectExtent l="57150" t="57150" r="123190" b="11430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49">
                      <a:extLst>
                        <a:ext uri="{28A0092B-C50C-407E-A947-70E740481C1C}">
                          <a14:useLocalDpi xmlns:a14="http://schemas.microsoft.com/office/drawing/2010/main" val="0"/>
                        </a:ext>
                      </a:extLst>
                    </a:blip>
                    <a:stretch>
                      <a:fillRect/>
                    </a:stretch>
                  </pic:blipFill>
                  <pic:spPr>
                    <a:xfrm>
                      <a:off x="0" y="0"/>
                      <a:ext cx="5178214" cy="17544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3791" w:rsidRDefault="00A52CF1" w:rsidP="00A52CF1">
      <w:pPr>
        <w:pStyle w:val="Heading2"/>
        <w:rPr>
          <w:color w:val="FF0000"/>
        </w:rPr>
      </w:pPr>
      <w:bookmarkStart w:id="107" w:name="_Toc62451370"/>
      <w:bookmarkStart w:id="108" w:name="_Toc62466116"/>
      <w:r>
        <w:t>2.</w:t>
      </w:r>
      <w:r w:rsidR="001D3791">
        <w:t>3 Đoạn thẳng nằm trên biên trên cửa sổ cắt</w:t>
      </w:r>
      <w:bookmarkEnd w:id="107"/>
      <w:bookmarkEnd w:id="108"/>
    </w:p>
    <w:tbl>
      <w:tblPr>
        <w:tblStyle w:val="Bang"/>
        <w:tblW w:w="0" w:type="auto"/>
        <w:tblLook w:val="04A0" w:firstRow="1" w:lastRow="0" w:firstColumn="1" w:lastColumn="0" w:noHBand="0" w:noVBand="1"/>
      </w:tblPr>
      <w:tblGrid>
        <w:gridCol w:w="4392"/>
        <w:gridCol w:w="4670"/>
      </w:tblGrid>
      <w:tr w:rsidR="001D3791" w:rsidTr="00AE07D4">
        <w:tc>
          <w:tcPr>
            <w:tcW w:w="4392" w:type="dxa"/>
            <w:vAlign w:val="center"/>
            <w:hideMark/>
          </w:tcPr>
          <w:p w:rsidR="001D3791" w:rsidRPr="00F04DBB" w:rsidRDefault="001D3791" w:rsidP="0030359B">
            <w:pPr>
              <w:spacing w:line="240" w:lineRule="auto"/>
              <w:jc w:val="center"/>
              <w:rPr>
                <w:b w:val="0"/>
              </w:rPr>
            </w:pPr>
            <w:r w:rsidRPr="00AE07D4">
              <w:t>Trường hợp 1:</w:t>
            </w:r>
            <w:r w:rsidRPr="00F04DBB">
              <w:rPr>
                <w:b w:val="0"/>
              </w:rPr>
              <w:t xml:space="preserve"> </w:t>
            </w:r>
            <w:r w:rsidR="00AE07D4" w:rsidRPr="00F04DBB">
              <w:rPr>
                <w:b w:val="0"/>
              </w:rPr>
              <w:t xml:space="preserve">Đoạn </w:t>
            </w:r>
            <w:r w:rsidRPr="00F04DBB">
              <w:rPr>
                <w:b w:val="0"/>
              </w:rPr>
              <w:t>thẳng P1P2 nằm trên biên trên cửa sổ xén có chiều từ trong ra ngoài</w:t>
            </w:r>
          </w:p>
        </w:tc>
        <w:tc>
          <w:tcPr>
            <w:tcW w:w="4670" w:type="dxa"/>
            <w:vAlign w:val="center"/>
            <w:hideMark/>
          </w:tcPr>
          <w:p w:rsidR="001D3791" w:rsidRDefault="001D3791" w:rsidP="0030359B">
            <w:pPr>
              <w:keepNext/>
              <w:spacing w:line="240" w:lineRule="auto"/>
              <w:jc w:val="center"/>
            </w:pPr>
            <w:r>
              <w:rPr>
                <w:noProof/>
                <w:lang w:val="vi-VN" w:eastAsia="vi-VN"/>
              </w:rPr>
              <w:drawing>
                <wp:inline distT="0" distB="0" distL="0" distR="0">
                  <wp:extent cx="1971675" cy="1181100"/>
                  <wp:effectExtent l="57150" t="57150" r="123825" b="38100"/>
                  <wp:docPr id="10" name="Picture 10"/>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rotWithShape="1">
                          <a:blip r:embed="rId51">
                            <a:extLst>
                              <a:ext uri="{28A0092B-C50C-407E-A947-70E740481C1C}">
                                <a14:useLocalDpi xmlns:a14="http://schemas.microsoft.com/office/drawing/2010/main" val="0"/>
                              </a:ext>
                            </a:extLst>
                          </a:blip>
                          <a:srcRect l="5677" t="3684" r="6551" b="5263"/>
                          <a:stretch/>
                        </pic:blipFill>
                        <pic:spPr bwMode="auto">
                          <a:xfrm>
                            <a:off x="0" y="0"/>
                            <a:ext cx="1800225" cy="10001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04DBB" w:rsidRPr="00794C08" w:rsidRDefault="00F04DBB" w:rsidP="00794C08">
            <w:pPr>
              <w:pStyle w:val="img"/>
              <w:rPr>
                <w:b w:val="0"/>
              </w:rPr>
            </w:pPr>
            <w:bookmarkStart w:id="109" w:name="_Toc62466134"/>
            <w:r w:rsidRPr="00794C08">
              <w:rPr>
                <w:b w:val="0"/>
              </w:rPr>
              <w:t xml:space="preserve">Hình2.6. </w:t>
            </w:r>
            <w:r w:rsidR="00CE33A8" w:rsidRPr="005667D3">
              <w:rPr>
                <w:b w:val="0"/>
              </w:rPr>
              <w:t xml:space="preserve">Đoạn thẳng nằm trên biên </w:t>
            </w:r>
            <w:r w:rsidR="00CE33A8">
              <w:rPr>
                <w:b w:val="0"/>
              </w:rPr>
              <w:t>trên</w:t>
            </w:r>
            <w:r w:rsidR="00CE33A8" w:rsidRPr="005667D3">
              <w:rPr>
                <w:b w:val="0"/>
              </w:rPr>
              <w:t xml:space="preserve"> cửa sổ </w:t>
            </w:r>
            <w:r w:rsidR="00CE33A8">
              <w:rPr>
                <w:b w:val="0"/>
              </w:rPr>
              <w:t>c</w:t>
            </w:r>
            <w:r w:rsidR="00CE33A8" w:rsidRPr="005667D3">
              <w:rPr>
                <w:b w:val="0"/>
              </w:rPr>
              <w:t xml:space="preserve">ắt </w:t>
            </w:r>
            <w:r w:rsidR="00CE33A8">
              <w:rPr>
                <w:b w:val="0"/>
              </w:rPr>
              <w:t>(</w:t>
            </w:r>
            <w:r w:rsidR="002506B1" w:rsidRPr="00794C08">
              <w:rPr>
                <w:b w:val="0"/>
              </w:rPr>
              <w:t>TH1</w:t>
            </w:r>
            <w:r w:rsidR="00CE33A8">
              <w:rPr>
                <w:b w:val="0"/>
              </w:rPr>
              <w:t>)</w:t>
            </w:r>
            <w:bookmarkEnd w:id="109"/>
          </w:p>
          <w:p w:rsidR="00F04DBB" w:rsidRDefault="00F04DBB" w:rsidP="0030359B">
            <w:pPr>
              <w:keepNext/>
              <w:spacing w:line="240" w:lineRule="auto"/>
              <w:jc w:val="center"/>
            </w:pPr>
          </w:p>
        </w:tc>
      </w:tr>
    </w:tbl>
    <w:p w:rsidR="001D3791" w:rsidRDefault="00F04DBB" w:rsidP="0030359B">
      <w:r>
        <w:t>Minh họa thuật toán :</w:t>
      </w:r>
    </w:p>
    <w:p w:rsidR="001D3791" w:rsidRDefault="002506B1" w:rsidP="001D3791">
      <w:r>
        <w:rPr>
          <w:noProof/>
          <w:lang w:val="vi-VN" w:eastAsia="vi-VN"/>
        </w:rPr>
        <w:drawing>
          <wp:inline distT="0" distB="0" distL="0" distR="0" wp14:anchorId="22557211" wp14:editId="4305AAB3">
            <wp:extent cx="4954270" cy="1031358"/>
            <wp:effectExtent l="57150" t="57150" r="113030" b="111760"/>
            <wp:docPr id="111" name="Picture 11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2">
                      <a:extLst>
                        <a:ext uri="{28A0092B-C50C-407E-A947-70E740481C1C}">
                          <a14:useLocalDpi xmlns:a14="http://schemas.microsoft.com/office/drawing/2010/main" val="0"/>
                        </a:ext>
                      </a:extLst>
                    </a:blip>
                    <a:stretch>
                      <a:fillRect/>
                    </a:stretch>
                  </pic:blipFill>
                  <pic:spPr>
                    <a:xfrm>
                      <a:off x="0" y="0"/>
                      <a:ext cx="4998930" cy="10406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506B1" w:rsidTr="00AE07D4">
        <w:tc>
          <w:tcPr>
            <w:tcW w:w="4531" w:type="dxa"/>
            <w:vAlign w:val="center"/>
          </w:tcPr>
          <w:p w:rsidR="002506B1" w:rsidRPr="002506B1" w:rsidRDefault="002506B1" w:rsidP="0030359B">
            <w:pPr>
              <w:jc w:val="center"/>
            </w:pPr>
            <w:r w:rsidRPr="00AE07D4">
              <w:rPr>
                <w:b/>
                <w:color w:val="000000" w:themeColor="text1"/>
              </w:rPr>
              <w:lastRenderedPageBreak/>
              <w:t>Trường hợp 2:</w:t>
            </w:r>
            <w:r w:rsidRPr="002506B1">
              <w:rPr>
                <w:color w:val="000000" w:themeColor="text1"/>
              </w:rPr>
              <w:t xml:space="preserve"> đoạn thẳng P1P2 nằm trên biên trên cửa sổ xén có chiều từ ngoài vào trong</w:t>
            </w:r>
          </w:p>
        </w:tc>
        <w:tc>
          <w:tcPr>
            <w:tcW w:w="4531" w:type="dxa"/>
            <w:vAlign w:val="center"/>
          </w:tcPr>
          <w:p w:rsidR="002506B1" w:rsidRDefault="002506B1" w:rsidP="0030359B">
            <w:pPr>
              <w:jc w:val="center"/>
            </w:pPr>
            <w:r>
              <w:rPr>
                <w:noProof/>
                <w:lang w:val="vi-VN" w:eastAsia="vi-VN"/>
              </w:rPr>
              <w:drawing>
                <wp:inline distT="0" distB="0" distL="0" distR="0" wp14:anchorId="32A3FDBF" wp14:editId="38A71CBE">
                  <wp:extent cx="1704975" cy="866775"/>
                  <wp:effectExtent l="57150" t="57150" r="123825" b="123825"/>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53">
                            <a:extLst>
                              <a:ext uri="{28A0092B-C50C-407E-A947-70E740481C1C}">
                                <a14:useLocalDpi xmlns:a14="http://schemas.microsoft.com/office/drawing/2010/main" val="0"/>
                              </a:ext>
                            </a:extLst>
                          </a:blip>
                          <a:srcRect l="10975" t="1547" r="19919" b="7732"/>
                          <a:stretch/>
                        </pic:blipFill>
                        <pic:spPr bwMode="auto">
                          <a:xfrm>
                            <a:off x="0" y="0"/>
                            <a:ext cx="1704975" cy="8667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506B1" w:rsidRDefault="002506B1" w:rsidP="00CE33A8">
            <w:pPr>
              <w:pStyle w:val="img"/>
            </w:pPr>
            <w:bookmarkStart w:id="110" w:name="_Toc62466135"/>
            <w:r>
              <w:t>Hình 2.7.</w:t>
            </w:r>
            <w:r w:rsidRPr="00CE33A8">
              <w:t xml:space="preserve"> </w:t>
            </w:r>
            <w:r w:rsidR="00CE33A8" w:rsidRPr="00CE33A8">
              <w:t xml:space="preserve">Đoạn thẳng nằm trên biên </w:t>
            </w:r>
            <w:r w:rsidR="00CE33A8" w:rsidRPr="00CE33A8">
              <w:t>trên</w:t>
            </w:r>
            <w:r w:rsidR="00CE33A8">
              <w:t xml:space="preserve"> cửa sổ c</w:t>
            </w:r>
            <w:r w:rsidR="00CE33A8" w:rsidRPr="00CE33A8">
              <w:t xml:space="preserve">ắt </w:t>
            </w:r>
            <w:r w:rsidR="00CE33A8" w:rsidRPr="00CE33A8">
              <w:t>(</w:t>
            </w:r>
            <w:r w:rsidRPr="00CE33A8">
              <w:t>TH2</w:t>
            </w:r>
            <w:r w:rsidR="00CE33A8" w:rsidRPr="00CE33A8">
              <w:t>)</w:t>
            </w:r>
            <w:bookmarkEnd w:id="110"/>
          </w:p>
        </w:tc>
      </w:tr>
    </w:tbl>
    <w:p w:rsidR="002506B1" w:rsidRDefault="002506B1" w:rsidP="0030359B">
      <w:r>
        <w:t>Minh họa thuật toán :</w:t>
      </w:r>
    </w:p>
    <w:p w:rsidR="002506B1" w:rsidRDefault="002506B1" w:rsidP="0030359B">
      <w:r>
        <w:rPr>
          <w:noProof/>
          <w:lang w:val="vi-VN" w:eastAsia="vi-VN"/>
        </w:rPr>
        <w:drawing>
          <wp:inline distT="0" distB="0" distL="0" distR="0" wp14:anchorId="0EC4CBB0" wp14:editId="1BA2C845">
            <wp:extent cx="5218362" cy="1669312"/>
            <wp:effectExtent l="57150" t="57150" r="116205" b="12192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4">
                      <a:extLst>
                        <a:ext uri="{28A0092B-C50C-407E-A947-70E740481C1C}">
                          <a14:useLocalDpi xmlns:a14="http://schemas.microsoft.com/office/drawing/2010/main" val="0"/>
                        </a:ext>
                      </a:extLst>
                    </a:blip>
                    <a:stretch>
                      <a:fillRect/>
                    </a:stretch>
                  </pic:blipFill>
                  <pic:spPr>
                    <a:xfrm>
                      <a:off x="0" y="0"/>
                      <a:ext cx="5257081" cy="168169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3791" w:rsidRDefault="00A52CF1" w:rsidP="00A52CF1">
      <w:pPr>
        <w:pStyle w:val="Heading2"/>
      </w:pPr>
      <w:bookmarkStart w:id="111" w:name="_Toc62451371"/>
      <w:bookmarkStart w:id="112" w:name="_Toc62466117"/>
      <w:r>
        <w:t>2</w:t>
      </w:r>
      <w:r w:rsidR="001D3791">
        <w:t>.4 Đoạn thẳng nằm trên biên dưới cửa sổ cắt</w:t>
      </w:r>
      <w:bookmarkEnd w:id="111"/>
      <w:bookmarkEnd w:id="112"/>
    </w:p>
    <w:tbl>
      <w:tblPr>
        <w:tblStyle w:val="Bang"/>
        <w:tblW w:w="0" w:type="auto"/>
        <w:tblLook w:val="04A0" w:firstRow="1" w:lastRow="0" w:firstColumn="1" w:lastColumn="0" w:noHBand="0" w:noVBand="1"/>
      </w:tblPr>
      <w:tblGrid>
        <w:gridCol w:w="4365"/>
        <w:gridCol w:w="4697"/>
      </w:tblGrid>
      <w:tr w:rsidR="001D3791" w:rsidTr="00AE07D4">
        <w:tc>
          <w:tcPr>
            <w:tcW w:w="4365" w:type="dxa"/>
            <w:vAlign w:val="center"/>
            <w:hideMark/>
          </w:tcPr>
          <w:p w:rsidR="001D3791" w:rsidRPr="002506B1" w:rsidRDefault="001D3791" w:rsidP="00AE07D4">
            <w:pPr>
              <w:jc w:val="center"/>
              <w:rPr>
                <w:b w:val="0"/>
              </w:rPr>
            </w:pPr>
            <w:r w:rsidRPr="00AE07D4">
              <w:t>Trường hợp 1:</w:t>
            </w:r>
            <w:r w:rsidRPr="002506B1">
              <w:rPr>
                <w:b w:val="0"/>
              </w:rPr>
              <w:t xml:space="preserve"> </w:t>
            </w:r>
            <w:r w:rsidR="00AE07D4" w:rsidRPr="002506B1">
              <w:rPr>
                <w:b w:val="0"/>
              </w:rPr>
              <w:t xml:space="preserve">Đoạn </w:t>
            </w:r>
            <w:r w:rsidRPr="002506B1">
              <w:rPr>
                <w:b w:val="0"/>
              </w:rPr>
              <w:t>thẳng P1P2  nằm trên biên dưới cửa sổ xén có chiều từ ngoài vào trong</w:t>
            </w:r>
          </w:p>
        </w:tc>
        <w:tc>
          <w:tcPr>
            <w:tcW w:w="4697" w:type="dxa"/>
            <w:vAlign w:val="center"/>
            <w:hideMark/>
          </w:tcPr>
          <w:p w:rsidR="001D3791" w:rsidRDefault="001D3791" w:rsidP="0030359B">
            <w:pPr>
              <w:keepNext/>
              <w:spacing w:line="240" w:lineRule="auto"/>
              <w:jc w:val="center"/>
            </w:pPr>
            <w:r>
              <w:rPr>
                <w:noProof/>
                <w:lang w:val="vi-VN" w:eastAsia="vi-VN"/>
              </w:rPr>
              <w:drawing>
                <wp:inline distT="0" distB="0" distL="0" distR="0">
                  <wp:extent cx="2072640" cy="786810"/>
                  <wp:effectExtent l="57150" t="57150" r="118110" b="108585"/>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5">
                            <a:extLst>
                              <a:ext uri="{28A0092B-C50C-407E-A947-70E740481C1C}">
                                <a14:useLocalDpi xmlns:a14="http://schemas.microsoft.com/office/drawing/2010/main" val="0"/>
                              </a:ext>
                            </a:extLst>
                          </a:blip>
                          <a:stretch>
                            <a:fillRect/>
                          </a:stretch>
                        </pic:blipFill>
                        <pic:spPr>
                          <a:xfrm>
                            <a:off x="0" y="0"/>
                            <a:ext cx="1900162" cy="72133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06B1" w:rsidRPr="00794C08" w:rsidRDefault="002506B1" w:rsidP="00CE33A8">
            <w:pPr>
              <w:pStyle w:val="img"/>
              <w:rPr>
                <w:b w:val="0"/>
              </w:rPr>
            </w:pPr>
            <w:bookmarkStart w:id="113" w:name="_Toc62466136"/>
            <w:r w:rsidRPr="00794C08">
              <w:rPr>
                <w:b w:val="0"/>
              </w:rPr>
              <w:t xml:space="preserve">Hình 2.8. </w:t>
            </w:r>
            <w:r w:rsidR="00CE33A8" w:rsidRPr="005667D3">
              <w:rPr>
                <w:b w:val="0"/>
              </w:rPr>
              <w:t xml:space="preserve">Đoạn thẳng nằm trên biên </w:t>
            </w:r>
            <w:r w:rsidR="00CE33A8">
              <w:rPr>
                <w:b w:val="0"/>
              </w:rPr>
              <w:t>dưới cửa sổ c</w:t>
            </w:r>
            <w:r w:rsidR="00CE33A8" w:rsidRPr="005667D3">
              <w:rPr>
                <w:b w:val="0"/>
              </w:rPr>
              <w:t xml:space="preserve">ắt </w:t>
            </w:r>
            <w:r w:rsidR="00CE33A8">
              <w:rPr>
                <w:b w:val="0"/>
              </w:rPr>
              <w:t>(</w:t>
            </w:r>
            <w:r w:rsidRPr="00794C08">
              <w:rPr>
                <w:b w:val="0"/>
              </w:rPr>
              <w:t>TH1</w:t>
            </w:r>
            <w:r w:rsidR="00CE33A8">
              <w:rPr>
                <w:b w:val="0"/>
              </w:rPr>
              <w:t>)</w:t>
            </w:r>
            <w:bookmarkEnd w:id="113"/>
          </w:p>
        </w:tc>
      </w:tr>
    </w:tbl>
    <w:p w:rsidR="001D3791" w:rsidRDefault="002506B1" w:rsidP="0030359B">
      <w:r>
        <w:t>Minh họa thuật toán :</w:t>
      </w:r>
    </w:p>
    <w:p w:rsidR="002506B1" w:rsidRDefault="002506B1" w:rsidP="001D3791">
      <w:r>
        <w:rPr>
          <w:noProof/>
          <w:lang w:val="vi-VN" w:eastAsia="vi-VN"/>
        </w:rPr>
        <w:drawing>
          <wp:inline distT="0" distB="0" distL="0" distR="0" wp14:anchorId="6F430D6A" wp14:editId="4AB026A0">
            <wp:extent cx="4727107" cy="956930"/>
            <wp:effectExtent l="57150" t="57150" r="111760" b="11049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6">
                      <a:extLst>
                        <a:ext uri="{28A0092B-C50C-407E-A947-70E740481C1C}">
                          <a14:useLocalDpi xmlns:a14="http://schemas.microsoft.com/office/drawing/2010/main" val="0"/>
                        </a:ext>
                      </a:extLst>
                    </a:blip>
                    <a:stretch>
                      <a:fillRect/>
                    </a:stretch>
                  </pic:blipFill>
                  <pic:spPr>
                    <a:xfrm>
                      <a:off x="0" y="0"/>
                      <a:ext cx="4774971" cy="96661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506B1" w:rsidTr="00AE07D4">
        <w:tc>
          <w:tcPr>
            <w:tcW w:w="4531" w:type="dxa"/>
            <w:vAlign w:val="center"/>
          </w:tcPr>
          <w:p w:rsidR="002506B1" w:rsidRPr="002506B1" w:rsidRDefault="002506B1" w:rsidP="0030359B">
            <w:pPr>
              <w:jc w:val="center"/>
            </w:pPr>
            <w:r w:rsidRPr="00AE07D4">
              <w:rPr>
                <w:b/>
                <w:color w:val="000000" w:themeColor="text1"/>
              </w:rPr>
              <w:t>Trường hợp 2:</w:t>
            </w:r>
            <w:r w:rsidRPr="002506B1">
              <w:rPr>
                <w:color w:val="000000" w:themeColor="text1"/>
              </w:rPr>
              <w:t xml:space="preserve"> </w:t>
            </w:r>
            <w:r w:rsidR="00AE07D4" w:rsidRPr="002506B1">
              <w:rPr>
                <w:color w:val="000000" w:themeColor="text1"/>
              </w:rPr>
              <w:t xml:space="preserve">Đoạn </w:t>
            </w:r>
            <w:r w:rsidRPr="002506B1">
              <w:rPr>
                <w:color w:val="000000" w:themeColor="text1"/>
              </w:rPr>
              <w:t>thẳng P1P2 nằm trên biên dưới cửa sổ xén có chiều từ trong ra ngoài</w:t>
            </w:r>
          </w:p>
        </w:tc>
        <w:tc>
          <w:tcPr>
            <w:tcW w:w="4531" w:type="dxa"/>
            <w:vAlign w:val="center"/>
          </w:tcPr>
          <w:p w:rsidR="002506B1" w:rsidRDefault="002506B1" w:rsidP="0030359B">
            <w:pPr>
              <w:jc w:val="center"/>
            </w:pPr>
            <w:r>
              <w:rPr>
                <w:noProof/>
                <w:lang w:val="vi-VN" w:eastAsia="vi-VN"/>
              </w:rPr>
              <w:drawing>
                <wp:inline distT="0" distB="0" distL="0" distR="0" wp14:anchorId="334F626E" wp14:editId="4DD26EAD">
                  <wp:extent cx="1847112" cy="925032"/>
                  <wp:effectExtent l="57150" t="57150" r="115570" b="12319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7">
                            <a:extLst>
                              <a:ext uri="{28A0092B-C50C-407E-A947-70E740481C1C}">
                                <a14:useLocalDpi xmlns:a14="http://schemas.microsoft.com/office/drawing/2010/main" val="0"/>
                              </a:ext>
                            </a:extLst>
                          </a:blip>
                          <a:stretch>
                            <a:fillRect/>
                          </a:stretch>
                        </pic:blipFill>
                        <pic:spPr>
                          <a:xfrm>
                            <a:off x="0" y="0"/>
                            <a:ext cx="1855417" cy="92919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06B1" w:rsidRDefault="002506B1" w:rsidP="00CE33A8">
            <w:pPr>
              <w:pStyle w:val="img"/>
            </w:pPr>
            <w:bookmarkStart w:id="114" w:name="_Toc62466137"/>
            <w:r>
              <w:t xml:space="preserve">Hình 2.9. </w:t>
            </w:r>
            <w:r w:rsidR="00CE33A8" w:rsidRPr="005667D3">
              <w:t xml:space="preserve">Đoạn thẳng nằm trên biên </w:t>
            </w:r>
            <w:r w:rsidR="00CE33A8">
              <w:t>dưới</w:t>
            </w:r>
            <w:r w:rsidR="00CE33A8" w:rsidRPr="005667D3">
              <w:t xml:space="preserve"> cửa sổ </w:t>
            </w:r>
            <w:r w:rsidR="00CE33A8">
              <w:t>c</w:t>
            </w:r>
            <w:r w:rsidR="00CE33A8" w:rsidRPr="005667D3">
              <w:t xml:space="preserve">ắt </w:t>
            </w:r>
            <w:r w:rsidR="00CE33A8">
              <w:t>(</w:t>
            </w:r>
            <w:r>
              <w:t>TH2</w:t>
            </w:r>
            <w:r w:rsidR="00CE33A8">
              <w:t>)</w:t>
            </w:r>
            <w:bookmarkEnd w:id="114"/>
          </w:p>
        </w:tc>
      </w:tr>
    </w:tbl>
    <w:p w:rsidR="001D3791" w:rsidRDefault="0030359B" w:rsidP="001D3791">
      <w:r>
        <w:lastRenderedPageBreak/>
        <w:t>Minh họa thuật toán :</w:t>
      </w:r>
    </w:p>
    <w:p w:rsidR="0030359B" w:rsidRDefault="0030359B" w:rsidP="001D3791">
      <w:r>
        <w:rPr>
          <w:noProof/>
          <w:lang w:val="vi-VN" w:eastAsia="vi-VN"/>
        </w:rPr>
        <w:drawing>
          <wp:inline distT="0" distB="0" distL="0" distR="0" wp14:anchorId="6EE02AFF" wp14:editId="7A0AFF0F">
            <wp:extent cx="4295775" cy="988828"/>
            <wp:effectExtent l="57150" t="57150" r="104775" b="116205"/>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8">
                      <a:extLst>
                        <a:ext uri="{28A0092B-C50C-407E-A947-70E740481C1C}">
                          <a14:useLocalDpi xmlns:a14="http://schemas.microsoft.com/office/drawing/2010/main" val="0"/>
                        </a:ext>
                      </a:extLst>
                    </a:blip>
                    <a:stretch>
                      <a:fillRect/>
                    </a:stretch>
                  </pic:blipFill>
                  <pic:spPr>
                    <a:xfrm>
                      <a:off x="0" y="0"/>
                      <a:ext cx="4315457" cy="99335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3791" w:rsidRDefault="001D3791" w:rsidP="00A52CF1">
      <w:pPr>
        <w:pStyle w:val="Heading2"/>
      </w:pPr>
      <w:bookmarkStart w:id="115" w:name="_Toc62451372"/>
      <w:bookmarkStart w:id="116" w:name="_Toc62466118"/>
      <w:r>
        <w:t>2.5 Đoạn thẳng nằm ngoài cửa sổ xén</w:t>
      </w:r>
      <w:bookmarkEnd w:id="115"/>
      <w:bookmarkEnd w:id="1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40A6E" w:rsidTr="00C818F7">
        <w:tc>
          <w:tcPr>
            <w:tcW w:w="5240" w:type="dxa"/>
            <w:vAlign w:val="center"/>
          </w:tcPr>
          <w:p w:rsidR="00940A6E" w:rsidRDefault="00940A6E" w:rsidP="0030359B">
            <w:pPr>
              <w:jc w:val="center"/>
              <w:rPr>
                <w:noProof/>
                <w:lang w:val="en-GB" w:eastAsia="vi-VN"/>
              </w:rPr>
            </w:pPr>
            <w:r>
              <w:rPr>
                <w:noProof/>
                <w:lang w:val="en-GB" w:eastAsia="vi-VN"/>
              </w:rPr>
              <w:t>Minh họa thuật toán:</w:t>
            </w:r>
          </w:p>
          <w:p w:rsidR="00940A6E" w:rsidRPr="00940A6E" w:rsidRDefault="00940A6E" w:rsidP="0030359B">
            <w:pPr>
              <w:jc w:val="center"/>
              <w:rPr>
                <w:lang w:val="en-GB"/>
              </w:rPr>
            </w:pPr>
            <w:r>
              <w:rPr>
                <w:noProof/>
                <w:lang w:val="vi-VN" w:eastAsia="vi-VN"/>
              </w:rPr>
              <w:drawing>
                <wp:inline distT="0" distB="0" distL="0" distR="0" wp14:anchorId="4A10BF34" wp14:editId="7F8410DE">
                  <wp:extent cx="2952750" cy="619125"/>
                  <wp:effectExtent l="57150" t="57150" r="114300" b="0"/>
                  <wp:docPr id="113" name="Picture 113"/>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9">
                            <a:extLst>
                              <a:ext uri="{28A0092B-C50C-407E-A947-70E740481C1C}">
                                <a14:useLocalDpi xmlns:a14="http://schemas.microsoft.com/office/drawing/2010/main" val="0"/>
                              </a:ext>
                            </a:extLst>
                          </a:blip>
                          <a:stretch>
                            <a:fillRect/>
                          </a:stretch>
                        </pic:blipFill>
                        <pic:spPr>
                          <a:xfrm>
                            <a:off x="0" y="0"/>
                            <a:ext cx="2781300" cy="4381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822" w:type="dxa"/>
            <w:vAlign w:val="center"/>
          </w:tcPr>
          <w:p w:rsidR="00940A6E" w:rsidRDefault="00940A6E" w:rsidP="0030359B">
            <w:pPr>
              <w:jc w:val="center"/>
            </w:pPr>
            <w:r>
              <w:rPr>
                <w:noProof/>
                <w:lang w:val="vi-VN" w:eastAsia="vi-VN"/>
              </w:rPr>
              <w:drawing>
                <wp:inline distT="0" distB="0" distL="0" distR="0" wp14:anchorId="451ED02A" wp14:editId="4A24B672">
                  <wp:extent cx="1876425" cy="1046970"/>
                  <wp:effectExtent l="57150" t="57150" r="104775" b="115570"/>
                  <wp:docPr id="114" name="Picture 114"/>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rotWithShape="1">
                          <a:blip r:embed="rId60">
                            <a:extLst>
                              <a:ext uri="{28A0092B-C50C-407E-A947-70E740481C1C}">
                                <a14:useLocalDpi xmlns:a14="http://schemas.microsoft.com/office/drawing/2010/main" val="0"/>
                              </a:ext>
                            </a:extLst>
                          </a:blip>
                          <a:srcRect l="3307" t="8497" b="9105"/>
                          <a:stretch/>
                        </pic:blipFill>
                        <pic:spPr bwMode="auto">
                          <a:xfrm>
                            <a:off x="0" y="0"/>
                            <a:ext cx="1876425" cy="10469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40A6E" w:rsidRDefault="00940A6E" w:rsidP="00CE33A8">
            <w:pPr>
              <w:pStyle w:val="img"/>
            </w:pPr>
            <w:bookmarkStart w:id="117" w:name="_Toc62466138"/>
            <w:r>
              <w:t xml:space="preserve">Hình 2.10. </w:t>
            </w:r>
            <w:r w:rsidR="00CE33A8" w:rsidRPr="00CE33A8">
              <w:t xml:space="preserve">Đoạn thẳng nằm </w:t>
            </w:r>
            <w:r w:rsidR="00CE33A8" w:rsidRPr="00CE33A8">
              <w:t>ngoài</w:t>
            </w:r>
            <w:r w:rsidR="00CE33A8" w:rsidRPr="00CE33A8">
              <w:t xml:space="preserve"> cửa sổ </w:t>
            </w:r>
            <w:r w:rsidR="00CE33A8">
              <w:t>c</w:t>
            </w:r>
            <w:r w:rsidR="00CE33A8" w:rsidRPr="00CE33A8">
              <w:t>ắt</w:t>
            </w:r>
            <w:bookmarkEnd w:id="117"/>
            <w:r w:rsidR="00CE33A8" w:rsidRPr="005667D3">
              <w:rPr>
                <w:b/>
              </w:rPr>
              <w:t xml:space="preserve">  </w:t>
            </w:r>
          </w:p>
        </w:tc>
      </w:tr>
    </w:tbl>
    <w:p w:rsidR="001D3791" w:rsidRDefault="001D3791" w:rsidP="00A52CF1">
      <w:pPr>
        <w:pStyle w:val="Heading2"/>
      </w:pPr>
      <w:bookmarkStart w:id="118" w:name="_Toc62466119"/>
      <w:r>
        <w:t>2.6 Đoạn thẳng nằm trong cửa sổ xén</w:t>
      </w:r>
      <w:bookmarkEnd w:id="118"/>
    </w:p>
    <w:tbl>
      <w:tblPr>
        <w:tblStyle w:val="Bang"/>
        <w:tblW w:w="9067" w:type="dxa"/>
        <w:tblLayout w:type="fixed"/>
        <w:tblLook w:val="04A0" w:firstRow="1" w:lastRow="0" w:firstColumn="1" w:lastColumn="0" w:noHBand="0" w:noVBand="1"/>
      </w:tblPr>
      <w:tblGrid>
        <w:gridCol w:w="5240"/>
        <w:gridCol w:w="3827"/>
      </w:tblGrid>
      <w:tr w:rsidR="00940A6E" w:rsidTr="00C818F7">
        <w:trPr>
          <w:trHeight w:val="2506"/>
        </w:trPr>
        <w:tc>
          <w:tcPr>
            <w:tcW w:w="5240" w:type="dxa"/>
            <w:vAlign w:val="center"/>
            <w:hideMark/>
          </w:tcPr>
          <w:p w:rsidR="00940A6E" w:rsidRPr="00940A6E" w:rsidRDefault="00940A6E" w:rsidP="0030359B">
            <w:pPr>
              <w:spacing w:line="240" w:lineRule="auto"/>
              <w:jc w:val="center"/>
              <w:rPr>
                <w:b w:val="0"/>
                <w:noProof/>
                <w:lang w:val="en-GB" w:eastAsia="vi-VN"/>
              </w:rPr>
            </w:pPr>
            <w:r w:rsidRPr="00940A6E">
              <w:rPr>
                <w:b w:val="0"/>
                <w:noProof/>
                <w:lang w:val="en-GB" w:eastAsia="vi-VN"/>
              </w:rPr>
              <w:t>Minh họa thuật toán:</w:t>
            </w:r>
          </w:p>
          <w:p w:rsidR="00940A6E" w:rsidRPr="00940A6E" w:rsidRDefault="00940A6E" w:rsidP="0030359B">
            <w:pPr>
              <w:spacing w:line="240" w:lineRule="auto"/>
              <w:jc w:val="center"/>
              <w:rPr>
                <w:lang w:val="en-GB"/>
              </w:rPr>
            </w:pPr>
            <w:r>
              <w:rPr>
                <w:noProof/>
                <w:lang w:val="vi-VN" w:eastAsia="vi-VN"/>
              </w:rPr>
              <w:drawing>
                <wp:inline distT="0" distB="0" distL="0" distR="0" wp14:anchorId="115E028A" wp14:editId="5E9410AB">
                  <wp:extent cx="2009538" cy="960747"/>
                  <wp:effectExtent l="57150" t="57150" r="105410" b="10668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61">
                            <a:extLst>
                              <a:ext uri="{28A0092B-C50C-407E-A947-70E740481C1C}">
                                <a14:useLocalDpi xmlns:a14="http://schemas.microsoft.com/office/drawing/2010/main" val="0"/>
                              </a:ext>
                            </a:extLst>
                          </a:blip>
                          <a:stretch>
                            <a:fillRect/>
                          </a:stretch>
                        </pic:blipFill>
                        <pic:spPr>
                          <a:xfrm>
                            <a:off x="0" y="0"/>
                            <a:ext cx="1805231" cy="86306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827" w:type="dxa"/>
            <w:vAlign w:val="center"/>
            <w:hideMark/>
          </w:tcPr>
          <w:p w:rsidR="00940A6E" w:rsidRDefault="00940A6E" w:rsidP="0030359B">
            <w:pPr>
              <w:spacing w:line="240" w:lineRule="auto"/>
              <w:jc w:val="center"/>
            </w:pPr>
            <w:r>
              <w:rPr>
                <w:noProof/>
                <w:lang w:val="vi-VN" w:eastAsia="vi-VN"/>
              </w:rPr>
              <w:drawing>
                <wp:inline distT="0" distB="0" distL="0" distR="0">
                  <wp:extent cx="2023745" cy="1146175"/>
                  <wp:effectExtent l="57150" t="57150" r="109855" b="111125"/>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rotWithShape="1">
                          <a:blip r:embed="rId62">
                            <a:extLst>
                              <a:ext uri="{28A0092B-C50C-407E-A947-70E740481C1C}">
                                <a14:useLocalDpi xmlns:a14="http://schemas.microsoft.com/office/drawing/2010/main" val="0"/>
                              </a:ext>
                            </a:extLst>
                          </a:blip>
                          <a:srcRect l="6806" t="7334" r="6806" b="7334"/>
                          <a:stretch/>
                        </pic:blipFill>
                        <pic:spPr bwMode="auto">
                          <a:xfrm>
                            <a:off x="0" y="0"/>
                            <a:ext cx="2023745" cy="11461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40A6E" w:rsidRPr="00794C08" w:rsidRDefault="00940A6E" w:rsidP="00CE33A8">
            <w:pPr>
              <w:pStyle w:val="img"/>
              <w:rPr>
                <w:b w:val="0"/>
              </w:rPr>
            </w:pPr>
            <w:bookmarkStart w:id="119" w:name="_Toc62466139"/>
            <w:r w:rsidRPr="00794C08">
              <w:rPr>
                <w:b w:val="0"/>
              </w:rPr>
              <w:t>Hình 2.11</w:t>
            </w:r>
            <w:r w:rsidR="00C17E0D" w:rsidRPr="00794C08">
              <w:rPr>
                <w:b w:val="0"/>
              </w:rPr>
              <w:t>.</w:t>
            </w:r>
            <w:r w:rsidRPr="00794C08">
              <w:rPr>
                <w:b w:val="0"/>
              </w:rPr>
              <w:t xml:space="preserve"> </w:t>
            </w:r>
            <w:r w:rsidR="00CE33A8" w:rsidRPr="005667D3">
              <w:rPr>
                <w:b w:val="0"/>
              </w:rPr>
              <w:t xml:space="preserve">Đoạn thẳng nằm </w:t>
            </w:r>
            <w:r w:rsidR="00CE33A8">
              <w:rPr>
                <w:b w:val="0"/>
              </w:rPr>
              <w:t>trong cửa sổ c</w:t>
            </w:r>
            <w:r w:rsidR="00CE33A8" w:rsidRPr="005667D3">
              <w:rPr>
                <w:b w:val="0"/>
              </w:rPr>
              <w:t>ắt</w:t>
            </w:r>
            <w:bookmarkEnd w:id="119"/>
            <w:r w:rsidR="00CE33A8" w:rsidRPr="005667D3">
              <w:rPr>
                <w:b w:val="0"/>
              </w:rPr>
              <w:t xml:space="preserve">  </w:t>
            </w:r>
          </w:p>
        </w:tc>
      </w:tr>
    </w:tbl>
    <w:p w:rsidR="001D3791" w:rsidRDefault="001D3791" w:rsidP="001D3791"/>
    <w:p w:rsidR="001D3791" w:rsidRDefault="001D3791" w:rsidP="001D3791">
      <w:pPr>
        <w:pStyle w:val="Heading1"/>
        <w:jc w:val="left"/>
        <w:rPr>
          <w:b w:val="0"/>
        </w:rPr>
      </w:pPr>
    </w:p>
    <w:p w:rsidR="00C818F7" w:rsidRDefault="00C818F7">
      <w:pPr>
        <w:spacing w:after="160" w:line="259" w:lineRule="auto"/>
        <w:jc w:val="left"/>
        <w:rPr>
          <w:rFonts w:eastAsia="Times New Roman" w:cs="Times New Roman"/>
          <w:b/>
          <w:bCs/>
          <w:kern w:val="32"/>
          <w:sz w:val="28"/>
          <w:szCs w:val="32"/>
        </w:rPr>
      </w:pPr>
      <w:bookmarkStart w:id="120" w:name="_Toc62456046"/>
      <w:bookmarkStart w:id="121" w:name="_Toc62451373"/>
      <w:bookmarkEnd w:id="106"/>
      <w:r>
        <w:br w:type="page"/>
      </w:r>
    </w:p>
    <w:p w:rsidR="001D3791" w:rsidRPr="0030359B" w:rsidRDefault="0030359B" w:rsidP="0030359B">
      <w:pPr>
        <w:pStyle w:val="Heading1"/>
      </w:pPr>
      <w:bookmarkStart w:id="122" w:name="_Toc62466120"/>
      <w:r>
        <w:lastRenderedPageBreak/>
        <w:t xml:space="preserve">PHẦN </w:t>
      </w:r>
      <w:r w:rsidR="00C818F7">
        <w:t>3</w:t>
      </w:r>
      <w:r>
        <w:t>.</w:t>
      </w:r>
      <w:r w:rsidR="001D3791" w:rsidRPr="0030359B">
        <w:t xml:space="preserve"> KẾT QUẢ</w:t>
      </w:r>
      <w:bookmarkEnd w:id="120"/>
      <w:bookmarkEnd w:id="121"/>
      <w:r w:rsidR="00C818F7">
        <w:t xml:space="preserve"> ĐẠT ĐƯỢC</w:t>
      </w:r>
      <w:bookmarkEnd w:id="122"/>
    </w:p>
    <w:p w:rsidR="001D3791" w:rsidRDefault="00AE07D4" w:rsidP="00AE07D4">
      <w:pPr>
        <w:jc w:val="center"/>
      </w:pPr>
      <w:r>
        <w:rPr>
          <w:noProof/>
          <w:lang w:val="vi-VN" w:eastAsia="vi-VN"/>
        </w:rPr>
        <w:drawing>
          <wp:inline distT="0" distB="0" distL="0" distR="0" wp14:anchorId="65B7791D" wp14:editId="4AAE29B2">
            <wp:extent cx="3019454" cy="1743602"/>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a:stretch/>
                  </pic:blipFill>
                  <pic:spPr bwMode="auto">
                    <a:xfrm>
                      <a:off x="0" y="0"/>
                      <a:ext cx="3066930" cy="1771017"/>
                    </a:xfrm>
                    <a:prstGeom prst="rect">
                      <a:avLst/>
                    </a:prstGeom>
                    <a:noFill/>
                    <a:ln>
                      <a:noFill/>
                    </a:ln>
                    <a:extLst>
                      <a:ext uri="{53640926-AAD7-44D8-BBD7-CCE9431645EC}">
                        <a14:shadowObscured xmlns:a14="http://schemas.microsoft.com/office/drawing/2010/main"/>
                      </a:ext>
                    </a:extLst>
                  </pic:spPr>
                </pic:pic>
              </a:graphicData>
            </a:graphic>
          </wp:inline>
        </w:drawing>
      </w:r>
    </w:p>
    <w:p w:rsidR="00AE07D4" w:rsidRDefault="00CE33A8" w:rsidP="00AE07D4">
      <w:pPr>
        <w:pStyle w:val="Hinh"/>
      </w:pPr>
      <w:r>
        <w:t>Hình 3.1. Cửa sổ cắt cắt tất cả các cạnh của đa giác</w:t>
      </w:r>
    </w:p>
    <w:p w:rsidR="001D3791" w:rsidRPr="00794C08" w:rsidRDefault="00CE33A8" w:rsidP="00794C08">
      <w:pPr>
        <w:ind w:firstLine="567"/>
      </w:pPr>
      <w:bookmarkStart w:id="123" w:name="_Toc62456047"/>
      <w:r>
        <w:t xml:space="preserve">Hình 3.1 mô tả trường hợp </w:t>
      </w:r>
      <w:r w:rsidR="001D3791" w:rsidRPr="00794C08">
        <w:t>đa giác giao biên cửa sổ cắt với hình màu xanh là cửa sổ cắt, hình màu đỏ là đa giác và hình màu vàng là kết quả sau khi cắt.</w:t>
      </w:r>
      <w:bookmarkEnd w:id="123"/>
    </w:p>
    <w:p w:rsidR="00AE07D4" w:rsidRDefault="00AE07D4" w:rsidP="00AE07D4">
      <w:pPr>
        <w:jc w:val="center"/>
      </w:pPr>
      <w:r>
        <w:rPr>
          <w:noProof/>
          <w:lang w:val="vi-VN" w:eastAsia="vi-VN"/>
        </w:rPr>
        <w:drawing>
          <wp:inline distT="0" distB="0" distL="0" distR="0" wp14:anchorId="34B4B6C3" wp14:editId="13D42884">
            <wp:extent cx="3411855" cy="1690577"/>
            <wp:effectExtent l="0" t="0" r="0" b="508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36613" cy="1752395"/>
                    </a:xfrm>
                    <a:prstGeom prst="rect">
                      <a:avLst/>
                    </a:prstGeom>
                    <a:noFill/>
                    <a:ln>
                      <a:noFill/>
                    </a:ln>
                  </pic:spPr>
                </pic:pic>
              </a:graphicData>
            </a:graphic>
          </wp:inline>
        </w:drawing>
      </w:r>
    </w:p>
    <w:p w:rsidR="00AE07D4" w:rsidRPr="00AE07D4" w:rsidRDefault="00AE07D4" w:rsidP="00AE07D4">
      <w:pPr>
        <w:pStyle w:val="Hinh"/>
      </w:pPr>
      <w:r>
        <w:t>H</w:t>
      </w:r>
      <w:r w:rsidR="00CE33A8">
        <w:t>ình 3.2. Minh họa đa giác nằm hoàn toàn bên ngoài cửa sổ cắt</w:t>
      </w:r>
    </w:p>
    <w:p w:rsidR="001D3791" w:rsidRPr="00794C08" w:rsidRDefault="00CE33A8" w:rsidP="00794C08">
      <w:pPr>
        <w:ind w:firstLine="567"/>
      </w:pPr>
      <w:bookmarkStart w:id="124" w:name="_Toc62456048"/>
      <w:r>
        <w:t>Hình 3.2 mô tả tr</w:t>
      </w:r>
      <w:r w:rsidR="001D3791" w:rsidRPr="00794C08">
        <w:t>ường hợp đa giác nằm ngoài cửa sổ cắt với hình màu xanh là cửa sổ cắt và hình màu đỏ là đa giác.</w:t>
      </w:r>
      <w:bookmarkEnd w:id="124"/>
    </w:p>
    <w:p w:rsidR="00AE07D4" w:rsidRPr="00AE07D4" w:rsidRDefault="00AE07D4" w:rsidP="00AE07D4"/>
    <w:p w:rsidR="00AE07D4" w:rsidRDefault="00AE07D4" w:rsidP="00AE07D4">
      <w:pPr>
        <w:jc w:val="center"/>
      </w:pPr>
      <w:r w:rsidRPr="0030359B">
        <w:rPr>
          <w:b/>
          <w:noProof/>
          <w:lang w:val="vi-VN" w:eastAsia="vi-VN"/>
        </w:rPr>
        <w:drawing>
          <wp:inline distT="0" distB="0" distL="0" distR="0" wp14:anchorId="5F45F8E5" wp14:editId="1A6A5B89">
            <wp:extent cx="3434316" cy="1211392"/>
            <wp:effectExtent l="0" t="0" r="0"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34316" cy="1211392"/>
                    </a:xfrm>
                    <a:prstGeom prst="rect">
                      <a:avLst/>
                    </a:prstGeom>
                    <a:noFill/>
                    <a:ln>
                      <a:noFill/>
                    </a:ln>
                  </pic:spPr>
                </pic:pic>
              </a:graphicData>
            </a:graphic>
          </wp:inline>
        </w:drawing>
      </w:r>
    </w:p>
    <w:p w:rsidR="00CE33A8" w:rsidRPr="00AE07D4" w:rsidRDefault="00CE33A8" w:rsidP="00CE33A8">
      <w:pPr>
        <w:pStyle w:val="img"/>
      </w:pPr>
      <w:bookmarkStart w:id="125" w:name="_Toc62466140"/>
      <w:r>
        <w:t>Hình 3.3. Minh họa trường hợp đa giác nằm hoàn toàn bên trong cửa sổ cắt</w:t>
      </w:r>
      <w:bookmarkEnd w:id="125"/>
    </w:p>
    <w:p w:rsidR="001D3791" w:rsidRPr="00794C08" w:rsidRDefault="00CE33A8" w:rsidP="00794C08">
      <w:pPr>
        <w:ind w:firstLine="567"/>
      </w:pPr>
      <w:bookmarkStart w:id="126" w:name="_Toc62456049"/>
      <w:r>
        <w:t>Hình 3.3 mô tả t</w:t>
      </w:r>
      <w:r w:rsidR="001D3791" w:rsidRPr="00794C08">
        <w:t>rường hợp đa giác nằm trong cửa sổ cắt với hình màu xanh là cửa sổ cắt và hình màu vàng vừa là đa giác vừa là kết quả sau khi cắt.</w:t>
      </w:r>
      <w:bookmarkEnd w:id="126"/>
      <w:r w:rsidR="001D3791" w:rsidRPr="00794C08">
        <w:br w:type="page"/>
      </w:r>
    </w:p>
    <w:p w:rsidR="001D3791" w:rsidRPr="0030359B" w:rsidRDefault="001D3791" w:rsidP="007263DE">
      <w:pPr>
        <w:pStyle w:val="Heading1"/>
        <w:ind w:firstLine="0"/>
      </w:pPr>
      <w:bookmarkStart w:id="127" w:name="_Toc62456050"/>
      <w:bookmarkStart w:id="128" w:name="_Toc62451374"/>
      <w:bookmarkStart w:id="129" w:name="_Toc62116746"/>
      <w:bookmarkStart w:id="130" w:name="_Toc30144300"/>
      <w:bookmarkStart w:id="131" w:name="_Toc30143874"/>
      <w:bookmarkStart w:id="132" w:name="_Toc30108974"/>
      <w:bookmarkStart w:id="133" w:name="_Toc62466121"/>
      <w:r w:rsidRPr="0030359B">
        <w:lastRenderedPageBreak/>
        <w:t>THẢO LUẬN</w:t>
      </w:r>
      <w:bookmarkEnd w:id="127"/>
      <w:bookmarkEnd w:id="128"/>
      <w:bookmarkEnd w:id="129"/>
      <w:bookmarkEnd w:id="130"/>
      <w:bookmarkEnd w:id="131"/>
      <w:bookmarkEnd w:id="132"/>
      <w:bookmarkEnd w:id="133"/>
    </w:p>
    <w:p w:rsidR="001D3791" w:rsidRDefault="001D3791" w:rsidP="001D3791">
      <w:pPr>
        <w:ind w:firstLine="567"/>
        <w:rPr>
          <w:szCs w:val="26"/>
        </w:rPr>
      </w:pPr>
      <w:r>
        <w:rPr>
          <w:szCs w:val="26"/>
        </w:rPr>
        <w:t xml:space="preserve">Thuật toán xén tỉa đa giác </w:t>
      </w:r>
      <w:r>
        <w:rPr>
          <w:b/>
          <w:szCs w:val="26"/>
        </w:rPr>
        <w:t>Sutherland-Hodgman</w:t>
      </w:r>
      <w:r>
        <w:rPr>
          <w:szCs w:val="26"/>
        </w:rPr>
        <w:t xml:space="preserve"> ra đời từ rất sớm và kế thừa những ưu điểm và cải tiến những hạn chế từ những thuật toán, giải thuật xén tỉa trước đó nên nó rất phổ biến và hữu ích để cắt đa giác</w:t>
      </w:r>
    </w:p>
    <w:p w:rsidR="001D3791" w:rsidRDefault="001D3791" w:rsidP="001D3791">
      <w:pPr>
        <w:ind w:firstLine="567"/>
        <w:rPr>
          <w:szCs w:val="26"/>
        </w:rPr>
      </w:pPr>
      <w:r>
        <w:rPr>
          <w:szCs w:val="26"/>
        </w:rPr>
        <w:t>Bên cạnh những thuận lợi, ưu điểm mà thuật toán Sutherland-Hodgman đem lại trong việc xén tỉa thì nó cũng có những hạn chế, nhược điểm chưa được khắc phục như đòi hỏi một lượng bộ nhớ đáng kể. Kết quả sau khi thuật toán này thực hiện được lưu trữ trong bộ nhớ. Vì vậy, lãng phí bộ nhớ để lưu trữ đa giác trung gian</w:t>
      </w:r>
    </w:p>
    <w:p w:rsidR="001D3791" w:rsidRDefault="001D3791" w:rsidP="001D3791">
      <w:pPr>
        <w:ind w:firstLine="567"/>
        <w:rPr>
          <w:szCs w:val="26"/>
        </w:rPr>
      </w:pPr>
      <w:r>
        <w:rPr>
          <w:szCs w:val="26"/>
        </w:rPr>
        <w:t>Và điểm hạn chế thứ hai chính là vấn đề của bài toán trên, đối với đa giác lõm thì thuật toán Sutherland-Hodgma</w:t>
      </w:r>
      <w:r w:rsidR="00C818F7">
        <w:rPr>
          <w:szCs w:val="26"/>
        </w:rPr>
        <w:t xml:space="preserve">n, </w:t>
      </w:r>
      <w:r>
        <w:rPr>
          <w:szCs w:val="26"/>
        </w:rPr>
        <w:t xml:space="preserve">khi cắt có thể có các cạnh trùng nhau, chồng chéo nhau. </w:t>
      </w:r>
    </w:p>
    <w:p w:rsidR="001D3791" w:rsidRDefault="001D3791" w:rsidP="001D3791">
      <w:pPr>
        <w:ind w:firstLine="567"/>
        <w:rPr>
          <w:szCs w:val="26"/>
          <w:lang w:val="vi-VN"/>
        </w:rPr>
      </w:pPr>
      <w:r>
        <w:rPr>
          <w:szCs w:val="26"/>
        </w:rPr>
        <w:t xml:space="preserve">Trong ví dụ dưới đây ta thấy sau khi thực hiện việc cắt tỉa đa giác ở hình a) thì ta được hai đa giác tách biệt nối với nhau bằng một đoạn thẳng ở hình b) nhưng đoạn thẳng được nối ở giữa là  dư thừa </w:t>
      </w:r>
    </w:p>
    <w:p w:rsidR="001D3791" w:rsidRDefault="001D3791" w:rsidP="001D3791">
      <w:pPr>
        <w:rPr>
          <w:szCs w:val="26"/>
        </w:rPr>
      </w:pPr>
      <w:r>
        <w:rPr>
          <w:noProof/>
          <w:sz w:val="20"/>
          <w:szCs w:val="20"/>
          <w:lang w:val="vi-VN" w:eastAsia="vi-VN"/>
        </w:rPr>
        <w:drawing>
          <wp:inline distT="0" distB="0" distL="0" distR="0">
            <wp:extent cx="50482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48250" cy="2381250"/>
                    </a:xfrm>
                    <a:prstGeom prst="rect">
                      <a:avLst/>
                    </a:prstGeom>
                    <a:noFill/>
                    <a:ln>
                      <a:noFill/>
                    </a:ln>
                  </pic:spPr>
                </pic:pic>
              </a:graphicData>
            </a:graphic>
          </wp:inline>
        </w:drawing>
      </w:r>
    </w:p>
    <w:p w:rsidR="001D3791" w:rsidRDefault="001D3791" w:rsidP="00794C08">
      <w:pPr>
        <w:pStyle w:val="img"/>
      </w:pPr>
      <w:bookmarkStart w:id="134" w:name="_Toc62466141"/>
      <w:r>
        <w:t>Hình 4.1. Hạn chế của thuật toán Sutherland-Hodgman</w:t>
      </w:r>
      <w:bookmarkEnd w:id="134"/>
    </w:p>
    <w:p w:rsidR="001D3791" w:rsidRDefault="001D3791" w:rsidP="001D3791">
      <w:pPr>
        <w:jc w:val="center"/>
        <w:rPr>
          <w:i/>
          <w:szCs w:val="26"/>
        </w:rPr>
      </w:pPr>
      <w:r>
        <w:rPr>
          <w:i/>
          <w:szCs w:val="26"/>
        </w:rPr>
        <w:t xml:space="preserve">Nguồn: </w:t>
      </w:r>
      <w:hyperlink r:id="rId67" w:history="1">
        <w:r>
          <w:rPr>
            <w:rStyle w:val="Hyperlink"/>
            <w:i/>
          </w:rPr>
          <w:t>https://voer.edu.vn/</w:t>
        </w:r>
      </w:hyperlink>
    </w:p>
    <w:p w:rsidR="001D3791" w:rsidRPr="00A52CF1" w:rsidRDefault="001D3791" w:rsidP="00A52CF1">
      <w:r>
        <w:t xml:space="preserve"> </w:t>
      </w:r>
      <w:r w:rsidR="00AE07D4">
        <w:tab/>
      </w:r>
      <w:bookmarkStart w:id="135" w:name="_Toc62464724"/>
      <w:r w:rsidRPr="00A52CF1">
        <w:t>Và thuật toán Weiler–Atherton ra đời và  khắc phục được điểm hạn chế này bằng cách trả về một tập hợp các đa giác được chia, nhưng phức tạp hơn và đắt hơn về mặt tính toán và thuật toán này chưa được thực hiện trên máy tính. Trong tương lai thuật toán sẽ được cải thiện và thực hiện tối ưu hơn.</w:t>
      </w:r>
      <w:bookmarkEnd w:id="135"/>
    </w:p>
    <w:p w:rsidR="007263DE" w:rsidRDefault="007263DE">
      <w:pPr>
        <w:spacing w:after="160" w:line="259" w:lineRule="auto"/>
        <w:jc w:val="left"/>
      </w:pPr>
      <w:r>
        <w:br w:type="page"/>
      </w:r>
    </w:p>
    <w:p w:rsidR="008D7E07" w:rsidRDefault="007263DE" w:rsidP="007263DE">
      <w:pPr>
        <w:pStyle w:val="Heading1"/>
      </w:pPr>
      <w:bookmarkStart w:id="136" w:name="_Toc62466122"/>
      <w:r>
        <w:lastRenderedPageBreak/>
        <w:t>TÀI LIỆU THAM KHẢO</w:t>
      </w:r>
      <w:bookmarkEnd w:id="136"/>
    </w:p>
    <w:p w:rsidR="007263DE" w:rsidRPr="00794C08" w:rsidRDefault="007263DE" w:rsidP="00794C08">
      <w:pPr>
        <w:pStyle w:val="ListParagraph"/>
        <w:numPr>
          <w:ilvl w:val="0"/>
          <w:numId w:val="12"/>
        </w:numPr>
      </w:pPr>
      <w:bookmarkStart w:id="137" w:name="_Toc62464824"/>
      <w:bookmarkStart w:id="138" w:name="_Toc62465623"/>
      <w:bookmarkStart w:id="139" w:name="_Toc62466142"/>
      <w:r w:rsidRPr="00794C08">
        <w:t>Nguyễn Quang Khánh, “Đồ họa máy tính”, 2015, NXB Khoa học Kỹ thuật</w:t>
      </w:r>
      <w:bookmarkEnd w:id="137"/>
      <w:bookmarkEnd w:id="138"/>
      <w:bookmarkEnd w:id="139"/>
    </w:p>
    <w:p w:rsidR="007263DE" w:rsidRPr="00794C08" w:rsidRDefault="007263DE" w:rsidP="00794C08">
      <w:pPr>
        <w:pStyle w:val="ListParagraph"/>
        <w:numPr>
          <w:ilvl w:val="0"/>
          <w:numId w:val="12"/>
        </w:numPr>
      </w:pPr>
      <w:bookmarkStart w:id="140" w:name="_Toc62464825"/>
      <w:bookmarkStart w:id="141" w:name="_Toc62465624"/>
      <w:bookmarkStart w:id="142" w:name="_Toc62466143"/>
      <w:r w:rsidRPr="00794C08">
        <w:t>Vũ Hải Quân, “Đồ họa máy tính”, 2007, NXB Đại Học Quốc Gia</w:t>
      </w:r>
      <w:bookmarkEnd w:id="140"/>
      <w:bookmarkEnd w:id="141"/>
      <w:bookmarkEnd w:id="142"/>
    </w:p>
    <w:p w:rsidR="007263DE" w:rsidRPr="00794C08" w:rsidRDefault="007263DE" w:rsidP="00794C08">
      <w:pPr>
        <w:pStyle w:val="ListParagraph"/>
        <w:numPr>
          <w:ilvl w:val="0"/>
          <w:numId w:val="12"/>
        </w:numPr>
      </w:pPr>
      <w:bookmarkStart w:id="143" w:name="_Toc62464826"/>
      <w:bookmarkStart w:id="144" w:name="_Toc62465625"/>
      <w:bookmarkStart w:id="145" w:name="_Toc62466144"/>
      <w:r w:rsidRPr="00794C08">
        <w:t>D. Hearn, M.P. Baker, “Computer Graphics, C version”, 1997, Prentice Hall</w:t>
      </w:r>
      <w:bookmarkEnd w:id="143"/>
      <w:bookmarkEnd w:id="144"/>
      <w:bookmarkEnd w:id="145"/>
    </w:p>
    <w:p w:rsidR="007263DE" w:rsidRPr="00794C08" w:rsidRDefault="007263DE" w:rsidP="00794C08">
      <w:pPr>
        <w:pStyle w:val="ListParagraph"/>
        <w:numPr>
          <w:ilvl w:val="0"/>
          <w:numId w:val="12"/>
        </w:numPr>
      </w:pPr>
      <w:bookmarkStart w:id="146" w:name="_Toc62464827"/>
      <w:bookmarkStart w:id="147" w:name="_Toc62465626"/>
      <w:bookmarkStart w:id="148" w:name="_Toc62466145"/>
      <w:r w:rsidRPr="00794C08">
        <w:t>Đoàn Vũ Thịnh, “Bài giảng Kỹ thuật đồ họa”, 2019, Đại học Nha Trang</w:t>
      </w:r>
      <w:bookmarkEnd w:id="146"/>
      <w:bookmarkEnd w:id="147"/>
      <w:bookmarkEnd w:id="148"/>
    </w:p>
    <w:p w:rsidR="007263DE" w:rsidRPr="007263DE" w:rsidRDefault="007263DE" w:rsidP="001D3791">
      <w:pPr>
        <w:rPr>
          <w:b/>
        </w:rPr>
      </w:pPr>
    </w:p>
    <w:sectPr w:rsidR="007263DE" w:rsidRPr="007263DE" w:rsidSect="00EE46D8">
      <w:headerReference w:type="default" r:id="rId68"/>
      <w:pgSz w:w="11907" w:h="16840" w:code="9"/>
      <w:pgMar w:top="1134" w:right="1134" w:bottom="1134" w:left="1701" w:header="680" w:footer="68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432" w:rsidRDefault="00BD7432" w:rsidP="0080740A">
      <w:pPr>
        <w:spacing w:line="240" w:lineRule="auto"/>
      </w:pPr>
      <w:r>
        <w:separator/>
      </w:r>
    </w:p>
  </w:endnote>
  <w:endnote w:type="continuationSeparator" w:id="0">
    <w:p w:rsidR="00BD7432" w:rsidRDefault="00BD7432" w:rsidP="0080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432" w:rsidRDefault="00BD7432" w:rsidP="0080740A">
      <w:pPr>
        <w:spacing w:line="240" w:lineRule="auto"/>
      </w:pPr>
      <w:r>
        <w:separator/>
      </w:r>
    </w:p>
  </w:footnote>
  <w:footnote w:type="continuationSeparator" w:id="0">
    <w:p w:rsidR="00BD7432" w:rsidRDefault="00BD7432" w:rsidP="008074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789382"/>
      <w:docPartObj>
        <w:docPartGallery w:val="Page Numbers (Top of Page)"/>
        <w:docPartUnique/>
      </w:docPartObj>
    </w:sdtPr>
    <w:sdtEndPr>
      <w:rPr>
        <w:noProof/>
      </w:rPr>
    </w:sdtEndPr>
    <w:sdtContent>
      <w:p w:rsidR="00C17E0D" w:rsidRDefault="00C17E0D">
        <w:pPr>
          <w:pStyle w:val="Header"/>
          <w:jc w:val="center"/>
        </w:pPr>
        <w:r>
          <w:fldChar w:fldCharType="begin"/>
        </w:r>
        <w:r>
          <w:instrText xml:space="preserve"> PAGE   \* MERGEFORMAT </w:instrText>
        </w:r>
        <w:r>
          <w:fldChar w:fldCharType="separate"/>
        </w:r>
        <w:r w:rsidR="00A06D71">
          <w:rPr>
            <w:noProof/>
          </w:rPr>
          <w:t>ii</w:t>
        </w:r>
        <w:r>
          <w:rPr>
            <w:noProof/>
          </w:rPr>
          <w:fldChar w:fldCharType="end"/>
        </w:r>
      </w:p>
    </w:sdtContent>
  </w:sdt>
  <w:p w:rsidR="00C17E0D" w:rsidRDefault="00C17E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583910"/>
      <w:docPartObj>
        <w:docPartGallery w:val="Page Numbers (Top of Page)"/>
        <w:docPartUnique/>
      </w:docPartObj>
    </w:sdtPr>
    <w:sdtEndPr>
      <w:rPr>
        <w:noProof/>
      </w:rPr>
    </w:sdtEndPr>
    <w:sdtContent>
      <w:p w:rsidR="00C17E0D" w:rsidRDefault="00C17E0D">
        <w:pPr>
          <w:pStyle w:val="Header"/>
          <w:jc w:val="center"/>
        </w:pPr>
        <w:r>
          <w:fldChar w:fldCharType="begin"/>
        </w:r>
        <w:r>
          <w:instrText xml:space="preserve"> PAGE   \* MERGEFORMAT </w:instrText>
        </w:r>
        <w:r>
          <w:fldChar w:fldCharType="separate"/>
        </w:r>
        <w:r w:rsidR="00A06D71">
          <w:rPr>
            <w:noProof/>
          </w:rPr>
          <w:t>vi</w:t>
        </w:r>
        <w:r>
          <w:rPr>
            <w:noProof/>
          </w:rPr>
          <w:fldChar w:fldCharType="end"/>
        </w:r>
      </w:p>
    </w:sdtContent>
  </w:sdt>
  <w:p w:rsidR="00C17E0D" w:rsidRDefault="00C17E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925798"/>
      <w:docPartObj>
        <w:docPartGallery w:val="Page Numbers (Top of Page)"/>
        <w:docPartUnique/>
      </w:docPartObj>
    </w:sdtPr>
    <w:sdtEndPr>
      <w:rPr>
        <w:noProof/>
      </w:rPr>
    </w:sdtEndPr>
    <w:sdtContent>
      <w:p w:rsidR="00C17E0D" w:rsidRDefault="00C17E0D">
        <w:pPr>
          <w:pStyle w:val="Header"/>
          <w:jc w:val="center"/>
        </w:pPr>
        <w:r>
          <w:fldChar w:fldCharType="begin"/>
        </w:r>
        <w:r>
          <w:instrText xml:space="preserve"> PAGE   \* MERGEFORMAT </w:instrText>
        </w:r>
        <w:r>
          <w:fldChar w:fldCharType="separate"/>
        </w:r>
        <w:r w:rsidR="00A06D71">
          <w:rPr>
            <w:noProof/>
          </w:rPr>
          <w:t>2</w:t>
        </w:r>
        <w:r>
          <w:rPr>
            <w:noProof/>
          </w:rPr>
          <w:fldChar w:fldCharType="end"/>
        </w:r>
      </w:p>
    </w:sdtContent>
  </w:sdt>
  <w:p w:rsidR="00C17E0D" w:rsidRDefault="00C17E0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804205"/>
      <w:docPartObj>
        <w:docPartGallery w:val="Page Numbers (Top of Page)"/>
        <w:docPartUnique/>
      </w:docPartObj>
    </w:sdtPr>
    <w:sdtEndPr>
      <w:rPr>
        <w:noProof/>
      </w:rPr>
    </w:sdtEndPr>
    <w:sdtContent>
      <w:p w:rsidR="00C17E0D" w:rsidRDefault="00C17E0D">
        <w:pPr>
          <w:pStyle w:val="Header"/>
          <w:jc w:val="center"/>
        </w:pPr>
        <w:r>
          <w:fldChar w:fldCharType="begin"/>
        </w:r>
        <w:r>
          <w:instrText xml:space="preserve"> PAGE   \* MERGEFORMAT </w:instrText>
        </w:r>
        <w:r>
          <w:fldChar w:fldCharType="separate"/>
        </w:r>
        <w:r w:rsidR="00A06D71">
          <w:rPr>
            <w:noProof/>
          </w:rPr>
          <w:t>16</w:t>
        </w:r>
        <w:r>
          <w:rPr>
            <w:noProof/>
          </w:rPr>
          <w:fldChar w:fldCharType="end"/>
        </w:r>
      </w:p>
    </w:sdtContent>
  </w:sdt>
  <w:p w:rsidR="00C17E0D" w:rsidRDefault="00C17E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029"/>
    <w:multiLevelType w:val="hybridMultilevel"/>
    <w:tmpl w:val="DA00CB9C"/>
    <w:lvl w:ilvl="0" w:tplc="50565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D1ABD"/>
    <w:multiLevelType w:val="hybridMultilevel"/>
    <w:tmpl w:val="BDF4DB28"/>
    <w:lvl w:ilvl="0" w:tplc="50BCB3EA">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E17C79"/>
    <w:multiLevelType w:val="hybridMultilevel"/>
    <w:tmpl w:val="09EABDE6"/>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F74EBE"/>
    <w:multiLevelType w:val="hybridMultilevel"/>
    <w:tmpl w:val="37FAFB5E"/>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310BF"/>
    <w:multiLevelType w:val="hybridMultilevel"/>
    <w:tmpl w:val="A8042B9C"/>
    <w:lvl w:ilvl="0" w:tplc="1B06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A5A22"/>
    <w:multiLevelType w:val="multilevel"/>
    <w:tmpl w:val="00E83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02826D4"/>
    <w:multiLevelType w:val="hybridMultilevel"/>
    <w:tmpl w:val="A372C9D8"/>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C6601E"/>
    <w:multiLevelType w:val="hybridMultilevel"/>
    <w:tmpl w:val="B6AC9720"/>
    <w:lvl w:ilvl="0" w:tplc="C3CE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E631F4"/>
    <w:multiLevelType w:val="hybridMultilevel"/>
    <w:tmpl w:val="D446014E"/>
    <w:lvl w:ilvl="0" w:tplc="AE40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A0C2B"/>
    <w:multiLevelType w:val="hybridMultilevel"/>
    <w:tmpl w:val="12C80502"/>
    <w:lvl w:ilvl="0" w:tplc="05A0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F714F"/>
    <w:multiLevelType w:val="hybridMultilevel"/>
    <w:tmpl w:val="4C388B2E"/>
    <w:lvl w:ilvl="0" w:tplc="50BCB3EA">
      <w:start w:val="1"/>
      <w:numFmt w:val="decimal"/>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0"/>
  </w:num>
  <w:num w:numId="5">
    <w:abstractNumId w:val="4"/>
  </w:num>
  <w:num w:numId="6">
    <w:abstractNumId w:val="9"/>
  </w:num>
  <w:num w:numId="7">
    <w:abstractNumId w:val="3"/>
  </w:num>
  <w:num w:numId="8">
    <w:abstractNumId w:val="6"/>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2D"/>
    <w:rsid w:val="000063DC"/>
    <w:rsid w:val="000154B3"/>
    <w:rsid w:val="00047732"/>
    <w:rsid w:val="00077433"/>
    <w:rsid w:val="00080F5D"/>
    <w:rsid w:val="00093CDA"/>
    <w:rsid w:val="000E4F40"/>
    <w:rsid w:val="000F55A4"/>
    <w:rsid w:val="00124D4B"/>
    <w:rsid w:val="00131CD6"/>
    <w:rsid w:val="0016122E"/>
    <w:rsid w:val="00176018"/>
    <w:rsid w:val="001A3983"/>
    <w:rsid w:val="001B0395"/>
    <w:rsid w:val="001C69D6"/>
    <w:rsid w:val="001D3791"/>
    <w:rsid w:val="00203D6D"/>
    <w:rsid w:val="00204921"/>
    <w:rsid w:val="002251FB"/>
    <w:rsid w:val="00236395"/>
    <w:rsid w:val="00246889"/>
    <w:rsid w:val="002506B1"/>
    <w:rsid w:val="00257E3B"/>
    <w:rsid w:val="0026091C"/>
    <w:rsid w:val="002B37FC"/>
    <w:rsid w:val="002C5CC5"/>
    <w:rsid w:val="002C634C"/>
    <w:rsid w:val="002C6C7F"/>
    <w:rsid w:val="002E0231"/>
    <w:rsid w:val="00303010"/>
    <w:rsid w:val="0030359B"/>
    <w:rsid w:val="003453EF"/>
    <w:rsid w:val="00355665"/>
    <w:rsid w:val="00366E32"/>
    <w:rsid w:val="00373C5E"/>
    <w:rsid w:val="0037412E"/>
    <w:rsid w:val="003848A0"/>
    <w:rsid w:val="003A475D"/>
    <w:rsid w:val="003C7220"/>
    <w:rsid w:val="003D11C4"/>
    <w:rsid w:val="003D293E"/>
    <w:rsid w:val="003E1924"/>
    <w:rsid w:val="00402B1B"/>
    <w:rsid w:val="00430D4E"/>
    <w:rsid w:val="004334DF"/>
    <w:rsid w:val="0044122E"/>
    <w:rsid w:val="00441B8C"/>
    <w:rsid w:val="00473459"/>
    <w:rsid w:val="004A25B4"/>
    <w:rsid w:val="004A4372"/>
    <w:rsid w:val="004C0298"/>
    <w:rsid w:val="004D7F89"/>
    <w:rsid w:val="00504678"/>
    <w:rsid w:val="005054CD"/>
    <w:rsid w:val="00545224"/>
    <w:rsid w:val="005619D1"/>
    <w:rsid w:val="005667D3"/>
    <w:rsid w:val="00594D72"/>
    <w:rsid w:val="005D0058"/>
    <w:rsid w:val="005D0D4B"/>
    <w:rsid w:val="005F6845"/>
    <w:rsid w:val="0060281E"/>
    <w:rsid w:val="00612058"/>
    <w:rsid w:val="00666E6F"/>
    <w:rsid w:val="0067614F"/>
    <w:rsid w:val="006954AE"/>
    <w:rsid w:val="006A1B16"/>
    <w:rsid w:val="006C696C"/>
    <w:rsid w:val="006E19ED"/>
    <w:rsid w:val="006E2ACB"/>
    <w:rsid w:val="00701618"/>
    <w:rsid w:val="00704B7E"/>
    <w:rsid w:val="00705651"/>
    <w:rsid w:val="007160CC"/>
    <w:rsid w:val="007263DE"/>
    <w:rsid w:val="007628E1"/>
    <w:rsid w:val="0077098A"/>
    <w:rsid w:val="00794C08"/>
    <w:rsid w:val="007A7328"/>
    <w:rsid w:val="007E0D05"/>
    <w:rsid w:val="0080740A"/>
    <w:rsid w:val="008C1A23"/>
    <w:rsid w:val="008D7E07"/>
    <w:rsid w:val="00904479"/>
    <w:rsid w:val="00911062"/>
    <w:rsid w:val="00922D3A"/>
    <w:rsid w:val="00940A6E"/>
    <w:rsid w:val="00956FD6"/>
    <w:rsid w:val="00981E00"/>
    <w:rsid w:val="00985355"/>
    <w:rsid w:val="00986A00"/>
    <w:rsid w:val="00996E73"/>
    <w:rsid w:val="009C299D"/>
    <w:rsid w:val="00A06D71"/>
    <w:rsid w:val="00A27CA7"/>
    <w:rsid w:val="00A40D9B"/>
    <w:rsid w:val="00A47633"/>
    <w:rsid w:val="00A50506"/>
    <w:rsid w:val="00A51462"/>
    <w:rsid w:val="00A52CF1"/>
    <w:rsid w:val="00A712E6"/>
    <w:rsid w:val="00A7773D"/>
    <w:rsid w:val="00A80410"/>
    <w:rsid w:val="00A81E75"/>
    <w:rsid w:val="00A9012A"/>
    <w:rsid w:val="00AC29C7"/>
    <w:rsid w:val="00AC440F"/>
    <w:rsid w:val="00AE07D4"/>
    <w:rsid w:val="00B31D0A"/>
    <w:rsid w:val="00B37960"/>
    <w:rsid w:val="00B810A0"/>
    <w:rsid w:val="00B97121"/>
    <w:rsid w:val="00BD1723"/>
    <w:rsid w:val="00BD7432"/>
    <w:rsid w:val="00BE3CC3"/>
    <w:rsid w:val="00C07C68"/>
    <w:rsid w:val="00C17E0D"/>
    <w:rsid w:val="00C27482"/>
    <w:rsid w:val="00C45324"/>
    <w:rsid w:val="00C52CA5"/>
    <w:rsid w:val="00C7377E"/>
    <w:rsid w:val="00C74D75"/>
    <w:rsid w:val="00C77BE9"/>
    <w:rsid w:val="00C818F7"/>
    <w:rsid w:val="00C860CA"/>
    <w:rsid w:val="00C87D98"/>
    <w:rsid w:val="00C90D5A"/>
    <w:rsid w:val="00CA7790"/>
    <w:rsid w:val="00CD1A34"/>
    <w:rsid w:val="00CE33A8"/>
    <w:rsid w:val="00CE71AB"/>
    <w:rsid w:val="00CF67CA"/>
    <w:rsid w:val="00D00B19"/>
    <w:rsid w:val="00D14F60"/>
    <w:rsid w:val="00D300F6"/>
    <w:rsid w:val="00D62D69"/>
    <w:rsid w:val="00D75158"/>
    <w:rsid w:val="00D92432"/>
    <w:rsid w:val="00DA3952"/>
    <w:rsid w:val="00DB06B0"/>
    <w:rsid w:val="00DC19D8"/>
    <w:rsid w:val="00DD4F6A"/>
    <w:rsid w:val="00DF15BA"/>
    <w:rsid w:val="00E0419D"/>
    <w:rsid w:val="00E62796"/>
    <w:rsid w:val="00EA4EAC"/>
    <w:rsid w:val="00EA7E52"/>
    <w:rsid w:val="00EB0A3E"/>
    <w:rsid w:val="00EB3830"/>
    <w:rsid w:val="00EB7844"/>
    <w:rsid w:val="00EE032D"/>
    <w:rsid w:val="00EE46D8"/>
    <w:rsid w:val="00F04DBB"/>
    <w:rsid w:val="00F117F0"/>
    <w:rsid w:val="00F512A2"/>
    <w:rsid w:val="00F60ED6"/>
    <w:rsid w:val="00F808E0"/>
    <w:rsid w:val="00F87F7B"/>
    <w:rsid w:val="00FA42EE"/>
    <w:rsid w:val="00FD4CD6"/>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3AB8B8-5E82-4923-8B53-0D22D203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355"/>
    <w:pPr>
      <w:spacing w:after="0" w:line="360" w:lineRule="auto"/>
      <w:jc w:val="both"/>
    </w:pPr>
    <w:rPr>
      <w:rFonts w:ascii="Times New Roman" w:hAnsi="Times New Roman"/>
      <w:sz w:val="26"/>
    </w:rPr>
  </w:style>
  <w:style w:type="paragraph" w:styleId="Heading1">
    <w:name w:val="heading 1"/>
    <w:basedOn w:val="Normal"/>
    <w:next w:val="Normal"/>
    <w:link w:val="Heading1Char"/>
    <w:qFormat/>
    <w:rsid w:val="00985355"/>
    <w:pPr>
      <w:keepNext/>
      <w:spacing w:before="240" w:after="240"/>
      <w:ind w:firstLine="567"/>
      <w:jc w:val="center"/>
      <w:outlineLvl w:val="0"/>
    </w:pPr>
    <w:rPr>
      <w:rFonts w:eastAsia="Times New Roman" w:cs="Times New Roman"/>
      <w:b/>
      <w:bCs/>
      <w:kern w:val="32"/>
      <w:sz w:val="28"/>
      <w:szCs w:val="32"/>
    </w:rPr>
  </w:style>
  <w:style w:type="paragraph" w:styleId="Heading2">
    <w:name w:val="heading 2"/>
    <w:basedOn w:val="Normal"/>
    <w:next w:val="Normal"/>
    <w:link w:val="Heading2Char"/>
    <w:unhideWhenUsed/>
    <w:qFormat/>
    <w:rsid w:val="0098535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EE46D8"/>
    <w:pPr>
      <w:keepNext/>
      <w:keepLines/>
      <w:spacing w:before="120" w:after="120"/>
      <w:outlineLvl w:val="2"/>
    </w:pPr>
    <w:rPr>
      <w:rFonts w:eastAsiaTheme="majorEastAsia" w:cstheme="majorBidi"/>
      <w:b/>
      <w:i/>
      <w:color w:val="000000" w:themeColor="text1"/>
      <w:szCs w:val="24"/>
    </w:rPr>
  </w:style>
  <w:style w:type="paragraph" w:styleId="Heading5">
    <w:name w:val="heading 5"/>
    <w:basedOn w:val="Normal"/>
    <w:next w:val="Normal"/>
    <w:link w:val="Heading5Char"/>
    <w:semiHidden/>
    <w:unhideWhenUsed/>
    <w:qFormat/>
    <w:rsid w:val="001D3791"/>
    <w:pPr>
      <w:keepNext/>
      <w:keepLines/>
      <w:spacing w:before="40" w:line="312" w:lineRule="auto"/>
      <w:ind w:firstLine="709"/>
      <w:jc w:val="left"/>
      <w:outlineLvl w:val="4"/>
    </w:pPr>
    <w:rPr>
      <w:rFonts w:asciiTheme="majorHAnsi" w:eastAsiaTheme="majorEastAsia" w:hAnsiTheme="majorHAnsi" w:cstheme="majorBidi"/>
      <w:color w:val="2E74B5" w:themeColor="accent1"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355"/>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98535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EE46D8"/>
    <w:rPr>
      <w:rFonts w:ascii="Times New Roman" w:eastAsiaTheme="majorEastAsia" w:hAnsi="Times New Roman" w:cstheme="majorBidi"/>
      <w:b/>
      <w:i/>
      <w:color w:val="000000" w:themeColor="text1"/>
      <w:sz w:val="26"/>
      <w:szCs w:val="24"/>
    </w:rPr>
  </w:style>
  <w:style w:type="character" w:customStyle="1" w:styleId="fontstyle01">
    <w:name w:val="fontstyle01"/>
    <w:rsid w:val="00D75158"/>
    <w:rPr>
      <w:rFonts w:ascii="Times New Roman" w:hAnsi="Times New Roman" w:cs="Times New Roman" w:hint="default"/>
      <w:b w:val="0"/>
      <w:bCs w:val="0"/>
      <w:i w:val="0"/>
      <w:iCs w:val="0"/>
      <w:color w:val="000000"/>
      <w:sz w:val="26"/>
      <w:szCs w:val="26"/>
    </w:rPr>
  </w:style>
  <w:style w:type="paragraph" w:styleId="Caption">
    <w:name w:val="caption"/>
    <w:basedOn w:val="Normal"/>
    <w:next w:val="Normal"/>
    <w:link w:val="CaptionChar"/>
    <w:unhideWhenUsed/>
    <w:qFormat/>
    <w:rsid w:val="001C69D6"/>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A7E52"/>
    <w:rPr>
      <w:rFonts w:ascii="Times New Roman" w:hAnsi="Times New Roman"/>
      <w:i/>
      <w:iCs/>
      <w:color w:val="44546A" w:themeColor="text2"/>
      <w:sz w:val="18"/>
      <w:szCs w:val="18"/>
    </w:rPr>
  </w:style>
  <w:style w:type="character" w:styleId="Hyperlink">
    <w:name w:val="Hyperlink"/>
    <w:uiPriority w:val="99"/>
    <w:unhideWhenUsed/>
    <w:rsid w:val="001C69D6"/>
    <w:rPr>
      <w:color w:val="0563C1"/>
      <w:u w:val="single"/>
    </w:rPr>
  </w:style>
  <w:style w:type="paragraph" w:styleId="NormalWeb">
    <w:name w:val="Normal (Web)"/>
    <w:basedOn w:val="Normal"/>
    <w:uiPriority w:val="99"/>
    <w:unhideWhenUsed/>
    <w:rsid w:val="00CF67CA"/>
    <w:pPr>
      <w:spacing w:before="100" w:beforeAutospacing="1" w:after="100" w:afterAutospacing="1" w:line="240" w:lineRule="auto"/>
    </w:pPr>
    <w:rPr>
      <w:rFonts w:eastAsia="Times New Roman" w:cs="Times New Roman"/>
      <w:sz w:val="24"/>
      <w:szCs w:val="24"/>
    </w:rPr>
  </w:style>
  <w:style w:type="table" w:styleId="PlainTable1">
    <w:name w:val="Plain Table 1"/>
    <w:basedOn w:val="TableNormal"/>
    <w:uiPriority w:val="41"/>
    <w:rsid w:val="00A2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7CA7"/>
    <w:pPr>
      <w:ind w:left="720"/>
      <w:contextualSpacing/>
    </w:pPr>
  </w:style>
  <w:style w:type="character" w:styleId="Strong">
    <w:name w:val="Strong"/>
    <w:basedOn w:val="DefaultParagraphFont"/>
    <w:qFormat/>
    <w:rsid w:val="007A7328"/>
    <w:rPr>
      <w:b/>
      <w:bCs/>
    </w:rPr>
  </w:style>
  <w:style w:type="character" w:styleId="Emphasis">
    <w:name w:val="Emphasis"/>
    <w:uiPriority w:val="20"/>
    <w:qFormat/>
    <w:rsid w:val="006C696C"/>
    <w:rPr>
      <w:i/>
      <w:iCs/>
    </w:rPr>
  </w:style>
  <w:style w:type="paragraph" w:styleId="Header">
    <w:name w:val="header"/>
    <w:basedOn w:val="Normal"/>
    <w:link w:val="HeaderChar"/>
    <w:uiPriority w:val="99"/>
    <w:unhideWhenUsed/>
    <w:rsid w:val="0080740A"/>
    <w:pPr>
      <w:tabs>
        <w:tab w:val="center" w:pos="4680"/>
        <w:tab w:val="right" w:pos="9360"/>
      </w:tabs>
      <w:spacing w:line="240" w:lineRule="auto"/>
    </w:pPr>
  </w:style>
  <w:style w:type="character" w:customStyle="1" w:styleId="HeaderChar">
    <w:name w:val="Header Char"/>
    <w:basedOn w:val="DefaultParagraphFont"/>
    <w:link w:val="Header"/>
    <w:uiPriority w:val="99"/>
    <w:rsid w:val="0080740A"/>
  </w:style>
  <w:style w:type="paragraph" w:styleId="Footer">
    <w:name w:val="footer"/>
    <w:basedOn w:val="Normal"/>
    <w:link w:val="FooterChar"/>
    <w:uiPriority w:val="99"/>
    <w:unhideWhenUsed/>
    <w:rsid w:val="0080740A"/>
    <w:pPr>
      <w:tabs>
        <w:tab w:val="center" w:pos="4680"/>
        <w:tab w:val="right" w:pos="9360"/>
      </w:tabs>
      <w:spacing w:line="240" w:lineRule="auto"/>
    </w:pPr>
  </w:style>
  <w:style w:type="character" w:customStyle="1" w:styleId="FooterChar">
    <w:name w:val="Footer Char"/>
    <w:basedOn w:val="DefaultParagraphFont"/>
    <w:link w:val="Footer"/>
    <w:uiPriority w:val="99"/>
    <w:rsid w:val="0080740A"/>
  </w:style>
  <w:style w:type="paragraph" w:customStyle="1" w:styleId="Hinh">
    <w:name w:val="Hinh"/>
    <w:basedOn w:val="ListParagraph"/>
    <w:link w:val="HinhChar"/>
    <w:rsid w:val="00DC19D8"/>
    <w:pPr>
      <w:ind w:left="675"/>
      <w:jc w:val="center"/>
    </w:pPr>
    <w:rPr>
      <w:rFonts w:eastAsia="Times New Roman" w:cs="Helvetica"/>
      <w:i/>
      <w:noProof/>
      <w:color w:val="141414"/>
      <w:szCs w:val="26"/>
      <w:shd w:val="clear" w:color="auto" w:fill="FFFFFF"/>
      <w:lang w:eastAsia="vi-VN"/>
    </w:rPr>
  </w:style>
  <w:style w:type="character" w:customStyle="1" w:styleId="HinhChar">
    <w:name w:val="Hinh Char"/>
    <w:link w:val="Hinh"/>
    <w:rsid w:val="00DC19D8"/>
    <w:rPr>
      <w:rFonts w:ascii="Times New Roman" w:eastAsia="Times New Roman" w:hAnsi="Times New Roman" w:cs="Helvetica"/>
      <w:i/>
      <w:noProof/>
      <w:color w:val="141414"/>
      <w:sz w:val="26"/>
      <w:szCs w:val="26"/>
      <w:lang w:eastAsia="vi-VN"/>
    </w:rPr>
  </w:style>
  <w:style w:type="paragraph" w:styleId="TOCHeading">
    <w:name w:val="TOC Heading"/>
    <w:basedOn w:val="Heading1"/>
    <w:next w:val="Normal"/>
    <w:uiPriority w:val="39"/>
    <w:unhideWhenUsed/>
    <w:qFormat/>
    <w:rsid w:val="00373C5E"/>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qFormat/>
    <w:rsid w:val="00C17E0D"/>
  </w:style>
  <w:style w:type="paragraph" w:styleId="TOC2">
    <w:name w:val="toc 2"/>
    <w:basedOn w:val="Normal"/>
    <w:next w:val="Normal"/>
    <w:autoRedefine/>
    <w:uiPriority w:val="39"/>
    <w:unhideWhenUsed/>
    <w:qFormat/>
    <w:rsid w:val="00666E6F"/>
    <w:pPr>
      <w:ind w:left="221"/>
    </w:pPr>
    <w:rPr>
      <w:color w:val="000000" w:themeColor="text1"/>
    </w:rPr>
  </w:style>
  <w:style w:type="paragraph" w:styleId="TOC3">
    <w:name w:val="toc 3"/>
    <w:basedOn w:val="Normal"/>
    <w:next w:val="Normal"/>
    <w:autoRedefine/>
    <w:uiPriority w:val="39"/>
    <w:unhideWhenUsed/>
    <w:qFormat/>
    <w:rsid w:val="00666E6F"/>
    <w:pPr>
      <w:ind w:left="442"/>
    </w:pPr>
  </w:style>
  <w:style w:type="paragraph" w:customStyle="1" w:styleId="Bang">
    <w:name w:val="Bang"/>
    <w:basedOn w:val="Caption"/>
    <w:link w:val="BangChar"/>
    <w:qFormat/>
    <w:rsid w:val="00EA7E52"/>
    <w:pPr>
      <w:spacing w:after="0" w:line="360" w:lineRule="auto"/>
      <w:jc w:val="left"/>
    </w:pPr>
    <w:rPr>
      <w:rFonts w:cs="Times New Roman"/>
      <w:b/>
      <w:i w:val="0"/>
      <w:color w:val="000000" w:themeColor="text1"/>
      <w:sz w:val="26"/>
      <w:szCs w:val="24"/>
    </w:rPr>
  </w:style>
  <w:style w:type="character" w:customStyle="1" w:styleId="BangChar">
    <w:name w:val="Bang Char"/>
    <w:basedOn w:val="CaptionChar"/>
    <w:link w:val="Bang"/>
    <w:rsid w:val="00EA7E52"/>
    <w:rPr>
      <w:rFonts w:ascii="Times New Roman" w:hAnsi="Times New Roman" w:cs="Times New Roman"/>
      <w:b/>
      <w:i w:val="0"/>
      <w:iCs/>
      <w:color w:val="000000" w:themeColor="text1"/>
      <w:sz w:val="26"/>
      <w:szCs w:val="24"/>
    </w:rPr>
  </w:style>
  <w:style w:type="table" w:styleId="TableGrid">
    <w:name w:val="Table Grid"/>
    <w:basedOn w:val="TableNormal"/>
    <w:uiPriority w:val="39"/>
    <w:rsid w:val="0044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3791"/>
    <w:rPr>
      <w:rFonts w:asciiTheme="majorHAnsi" w:eastAsiaTheme="majorEastAsia" w:hAnsiTheme="majorHAnsi" w:cstheme="majorBidi"/>
      <w:color w:val="2E74B5" w:themeColor="accent1" w:themeShade="BF"/>
      <w:sz w:val="26"/>
      <w:szCs w:val="24"/>
    </w:rPr>
  </w:style>
  <w:style w:type="character" w:customStyle="1" w:styleId="FootnoteTextChar">
    <w:name w:val="Footnote Text Char"/>
    <w:basedOn w:val="DefaultParagraphFont"/>
    <w:link w:val="FootnoteText"/>
    <w:semiHidden/>
    <w:rsid w:val="001D3791"/>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1D3791"/>
    <w:pPr>
      <w:spacing w:line="240" w:lineRule="auto"/>
      <w:ind w:firstLine="709"/>
      <w:jc w:val="left"/>
    </w:pPr>
    <w:rPr>
      <w:rFonts w:eastAsia="Times New Roman" w:cs="Times New Roman"/>
      <w:sz w:val="20"/>
      <w:szCs w:val="20"/>
    </w:rPr>
  </w:style>
  <w:style w:type="character" w:customStyle="1" w:styleId="BalloonTextChar">
    <w:name w:val="Balloon Text Char"/>
    <w:basedOn w:val="DefaultParagraphFont"/>
    <w:link w:val="BalloonText"/>
    <w:semiHidden/>
    <w:rsid w:val="001D3791"/>
    <w:rPr>
      <w:rFonts w:ascii="Tahoma" w:eastAsia="Times New Roman" w:hAnsi="Tahoma" w:cs="Tahoma"/>
      <w:sz w:val="16"/>
      <w:szCs w:val="16"/>
    </w:rPr>
  </w:style>
  <w:style w:type="paragraph" w:styleId="BalloonText">
    <w:name w:val="Balloon Text"/>
    <w:basedOn w:val="Normal"/>
    <w:link w:val="BalloonTextChar"/>
    <w:semiHidden/>
    <w:unhideWhenUsed/>
    <w:rsid w:val="001D3791"/>
    <w:pPr>
      <w:spacing w:line="240" w:lineRule="auto"/>
      <w:ind w:firstLine="709"/>
      <w:jc w:val="left"/>
    </w:pPr>
    <w:rPr>
      <w:rFonts w:ascii="Tahoma" w:eastAsia="Times New Roman" w:hAnsi="Tahoma" w:cs="Tahoma"/>
      <w:sz w:val="16"/>
      <w:szCs w:val="16"/>
    </w:rPr>
  </w:style>
  <w:style w:type="character" w:customStyle="1" w:styleId="Kiu1Char">
    <w:name w:val="Kiểu 1 Char"/>
    <w:basedOn w:val="DefaultParagraphFont"/>
    <w:link w:val="Kiu1"/>
    <w:locked/>
    <w:rsid w:val="001D3791"/>
    <w:rPr>
      <w:bCs/>
      <w:i/>
      <w:iCs/>
      <w:color w:val="000000" w:themeColor="text1"/>
      <w:sz w:val="26"/>
      <w:szCs w:val="24"/>
    </w:rPr>
  </w:style>
  <w:style w:type="paragraph" w:customStyle="1" w:styleId="Kiu1">
    <w:name w:val="Kiểu 1"/>
    <w:basedOn w:val="Normal"/>
    <w:next w:val="Normal"/>
    <w:link w:val="Kiu1Char"/>
    <w:autoRedefine/>
    <w:qFormat/>
    <w:rsid w:val="001D3791"/>
    <w:pPr>
      <w:spacing w:before="120" w:after="120" w:line="312" w:lineRule="auto"/>
      <w:outlineLvl w:val="2"/>
    </w:pPr>
    <w:rPr>
      <w:rFonts w:asciiTheme="minorHAnsi" w:hAnsiTheme="minorHAnsi"/>
      <w:bCs/>
      <w:i/>
      <w:iCs/>
      <w:color w:val="000000" w:themeColor="text1"/>
      <w:szCs w:val="24"/>
    </w:rPr>
  </w:style>
  <w:style w:type="character" w:customStyle="1" w:styleId="K2Char">
    <w:name w:val="K2 Char"/>
    <w:basedOn w:val="DefaultParagraphFont"/>
    <w:link w:val="K2"/>
    <w:locked/>
    <w:rsid w:val="001D3791"/>
    <w:rPr>
      <w:i/>
      <w:iCs/>
      <w:color w:val="000000" w:themeColor="text1"/>
      <w:sz w:val="26"/>
      <w:szCs w:val="24"/>
    </w:rPr>
  </w:style>
  <w:style w:type="paragraph" w:customStyle="1" w:styleId="K2">
    <w:name w:val="K2"/>
    <w:basedOn w:val="Normal"/>
    <w:next w:val="Normal"/>
    <w:link w:val="K2Char"/>
    <w:qFormat/>
    <w:rsid w:val="001D3791"/>
    <w:pPr>
      <w:spacing w:before="120" w:after="120" w:line="312" w:lineRule="auto"/>
      <w:jc w:val="center"/>
    </w:pPr>
    <w:rPr>
      <w:rFonts w:asciiTheme="minorHAnsi" w:hAnsiTheme="minorHAnsi"/>
      <w:i/>
      <w:iCs/>
      <w:color w:val="000000" w:themeColor="text1"/>
      <w:szCs w:val="24"/>
    </w:rPr>
  </w:style>
  <w:style w:type="character" w:customStyle="1" w:styleId="HINHChar0">
    <w:name w:val="HINH Char"/>
    <w:basedOn w:val="DefaultParagraphFont"/>
    <w:link w:val="HINH0"/>
    <w:locked/>
    <w:rsid w:val="001D3791"/>
    <w:rPr>
      <w:i/>
      <w:sz w:val="24"/>
      <w:szCs w:val="26"/>
    </w:rPr>
  </w:style>
  <w:style w:type="paragraph" w:customStyle="1" w:styleId="HINH0">
    <w:name w:val="HINH"/>
    <w:basedOn w:val="Normal"/>
    <w:link w:val="HINHChar0"/>
    <w:rsid w:val="001D3791"/>
    <w:pPr>
      <w:jc w:val="center"/>
    </w:pPr>
    <w:rPr>
      <w:rFonts w:asciiTheme="minorHAnsi" w:hAnsiTheme="minorHAnsi"/>
      <w:i/>
      <w:sz w:val="24"/>
      <w:szCs w:val="26"/>
    </w:rPr>
  </w:style>
  <w:style w:type="paragraph" w:styleId="TableofFigures">
    <w:name w:val="table of figures"/>
    <w:basedOn w:val="Normal"/>
    <w:next w:val="Normal"/>
    <w:uiPriority w:val="99"/>
    <w:semiHidden/>
    <w:unhideWhenUsed/>
    <w:rsid w:val="00A9012A"/>
    <w:pPr>
      <w:ind w:leftChars="200" w:left="200" w:hangingChars="200" w:hanging="200"/>
    </w:pPr>
  </w:style>
  <w:style w:type="paragraph" w:customStyle="1" w:styleId="WPSOffice1">
    <w:name w:val="WPSOffice手动目录 1"/>
    <w:qFormat/>
    <w:rsid w:val="00A9012A"/>
    <w:pPr>
      <w:spacing w:after="0" w:line="240" w:lineRule="auto"/>
    </w:pPr>
    <w:rPr>
      <w:rFonts w:ascii="Times New Roman" w:eastAsia="SimSun" w:hAnsi="Times New Roman" w:cs="Times New Roman"/>
      <w:sz w:val="20"/>
      <w:szCs w:val="20"/>
    </w:rPr>
  </w:style>
  <w:style w:type="paragraph" w:customStyle="1" w:styleId="WPSOffice2">
    <w:name w:val="WPSOffice手动目录 2"/>
    <w:rsid w:val="00A9012A"/>
    <w:pPr>
      <w:spacing w:after="0" w:line="240" w:lineRule="auto"/>
      <w:ind w:leftChars="200" w:left="200"/>
    </w:pPr>
    <w:rPr>
      <w:rFonts w:ascii="Times New Roman" w:eastAsia="SimSun" w:hAnsi="Times New Roman" w:cs="Times New Roman"/>
      <w:sz w:val="20"/>
      <w:szCs w:val="20"/>
    </w:rPr>
  </w:style>
  <w:style w:type="paragraph" w:customStyle="1" w:styleId="WPSOffice3">
    <w:name w:val="WPSOffice手动目录 3"/>
    <w:rsid w:val="00A9012A"/>
    <w:pPr>
      <w:spacing w:after="0" w:line="240" w:lineRule="auto"/>
      <w:ind w:leftChars="400" w:left="400"/>
    </w:pPr>
    <w:rPr>
      <w:rFonts w:ascii="Times New Roman" w:eastAsia="SimSun" w:hAnsi="Times New Roman" w:cs="Times New Roman"/>
      <w:sz w:val="20"/>
      <w:szCs w:val="20"/>
    </w:rPr>
  </w:style>
  <w:style w:type="paragraph" w:customStyle="1" w:styleId="hinh1">
    <w:name w:val="hinh"/>
    <w:basedOn w:val="Normal"/>
    <w:rsid w:val="001D3791"/>
    <w:pPr>
      <w:jc w:val="center"/>
    </w:pPr>
    <w:rPr>
      <w:rFonts w:cs="Times New Roman"/>
      <w:i/>
      <w:sz w:val="24"/>
      <w:szCs w:val="28"/>
    </w:rPr>
  </w:style>
  <w:style w:type="paragraph" w:styleId="BodyText">
    <w:name w:val="Body Text"/>
    <w:basedOn w:val="Normal"/>
    <w:link w:val="BodyTextChar"/>
    <w:uiPriority w:val="99"/>
    <w:semiHidden/>
    <w:unhideWhenUsed/>
    <w:rsid w:val="00C17E0D"/>
    <w:pPr>
      <w:spacing w:after="120"/>
    </w:pPr>
  </w:style>
  <w:style w:type="character" w:customStyle="1" w:styleId="BodyTextChar">
    <w:name w:val="Body Text Char"/>
    <w:basedOn w:val="DefaultParagraphFont"/>
    <w:link w:val="BodyText"/>
    <w:uiPriority w:val="99"/>
    <w:semiHidden/>
    <w:rsid w:val="00C17E0D"/>
    <w:rPr>
      <w:rFonts w:ascii="Times New Roman" w:hAnsi="Times New Roman"/>
      <w:sz w:val="26"/>
    </w:rPr>
  </w:style>
  <w:style w:type="paragraph" w:customStyle="1" w:styleId="img">
    <w:name w:val="img"/>
    <w:basedOn w:val="Hinh"/>
    <w:link w:val="imgChar"/>
    <w:qFormat/>
    <w:rsid w:val="00C17E0D"/>
    <w:pPr>
      <w:ind w:left="0"/>
    </w:pPr>
    <w:rPr>
      <w:iCs/>
    </w:rPr>
  </w:style>
  <w:style w:type="character" w:customStyle="1" w:styleId="imgChar">
    <w:name w:val="img Char"/>
    <w:basedOn w:val="HinhChar"/>
    <w:link w:val="img"/>
    <w:rsid w:val="00C17E0D"/>
    <w:rPr>
      <w:rFonts w:ascii="Times New Roman" w:eastAsia="Times New Roman" w:hAnsi="Times New Roman" w:cs="Helvetica"/>
      <w:i/>
      <w:iCs/>
      <w:noProof/>
      <w:color w:val="141414"/>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13964">
      <w:bodyDiv w:val="1"/>
      <w:marLeft w:val="0"/>
      <w:marRight w:val="0"/>
      <w:marTop w:val="0"/>
      <w:marBottom w:val="0"/>
      <w:divBdr>
        <w:top w:val="none" w:sz="0" w:space="0" w:color="auto"/>
        <w:left w:val="none" w:sz="0" w:space="0" w:color="auto"/>
        <w:bottom w:val="none" w:sz="0" w:space="0" w:color="auto"/>
        <w:right w:val="none" w:sz="0" w:space="0" w:color="auto"/>
      </w:divBdr>
    </w:div>
    <w:div w:id="860630911">
      <w:bodyDiv w:val="1"/>
      <w:marLeft w:val="0"/>
      <w:marRight w:val="0"/>
      <w:marTop w:val="0"/>
      <w:marBottom w:val="0"/>
      <w:divBdr>
        <w:top w:val="none" w:sz="0" w:space="0" w:color="auto"/>
        <w:left w:val="none" w:sz="0" w:space="0" w:color="auto"/>
        <w:bottom w:val="none" w:sz="0" w:space="0" w:color="auto"/>
        <w:right w:val="none" w:sz="0" w:space="0" w:color="auto"/>
      </w:divBdr>
    </w:div>
    <w:div w:id="1288507817">
      <w:bodyDiv w:val="1"/>
      <w:marLeft w:val="0"/>
      <w:marRight w:val="0"/>
      <w:marTop w:val="0"/>
      <w:marBottom w:val="0"/>
      <w:divBdr>
        <w:top w:val="none" w:sz="0" w:space="0" w:color="auto"/>
        <w:left w:val="none" w:sz="0" w:space="0" w:color="auto"/>
        <w:bottom w:val="none" w:sz="0" w:space="0" w:color="auto"/>
        <w:right w:val="none" w:sz="0" w:space="0" w:color="auto"/>
      </w:divBdr>
    </w:div>
    <w:div w:id="1378819457">
      <w:bodyDiv w:val="1"/>
      <w:marLeft w:val="0"/>
      <w:marRight w:val="0"/>
      <w:marTop w:val="0"/>
      <w:marBottom w:val="0"/>
      <w:divBdr>
        <w:top w:val="none" w:sz="0" w:space="0" w:color="auto"/>
        <w:left w:val="none" w:sz="0" w:space="0" w:color="auto"/>
        <w:bottom w:val="none" w:sz="0" w:space="0" w:color="auto"/>
        <w:right w:val="none" w:sz="0" w:space="0" w:color="auto"/>
      </w:divBdr>
    </w:div>
    <w:div w:id="1739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 TargetMode="External"/><Relationship Id="rId21" Type="http://schemas.openxmlformats.org/officeDocument/2006/relationships/image" Target="media/image11.png"/><Relationship Id="rId42" Type="http://schemas.openxmlformats.org/officeDocument/2006/relationships/hyperlink" Target="https://en.wikipedia.org/wiki/Vatti_clipping_algorithm" TargetMode="External"/><Relationship Id="rId47" Type="http://schemas.openxmlformats.org/officeDocument/2006/relationships/image" Target="media/image33.tmp"/><Relationship Id="rId63" Type="http://schemas.openxmlformats.org/officeDocument/2006/relationships/image" Target="media/image49.png"/><Relationship Id="rId68"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1.tmp"/><Relationship Id="rId53" Type="http://schemas.openxmlformats.org/officeDocument/2006/relationships/image" Target="media/image39.tmp"/><Relationship Id="rId58" Type="http://schemas.openxmlformats.org/officeDocument/2006/relationships/image" Target="media/image44.tmp"/><Relationship Id="rId66" Type="http://schemas.openxmlformats.org/officeDocument/2006/relationships/image" Target="media/image52.jpeg"/><Relationship Id="rId5" Type="http://schemas.openxmlformats.org/officeDocument/2006/relationships/webSettings" Target="webSettings.xml"/><Relationship Id="rId61" Type="http://schemas.openxmlformats.org/officeDocument/2006/relationships/image" Target="media/image47.tmp"/><Relationship Id="rId19" Type="http://schemas.openxmlformats.org/officeDocument/2006/relationships/image" Target="media/image9.png"/><Relationship Id="rId14" Type="http://schemas.openxmlformats.org/officeDocument/2006/relationships/header" Target="header3.xml"/><Relationship Id="rId22" Type="http://schemas.openxmlformats.org/officeDocument/2006/relationships/image" Target="media/image12.png"/><Relationship Id="rId27" Type="http://schemas.openxmlformats.org/officeDocument/2006/relationships/hyperlink" Target="https://en.wikipedia.org/wiki/Ivan_Sutherland"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tmp"/><Relationship Id="rId48" Type="http://schemas.openxmlformats.org/officeDocument/2006/relationships/image" Target="media/image34.tmp"/><Relationship Id="rId56" Type="http://schemas.openxmlformats.org/officeDocument/2006/relationships/image" Target="media/image42.tmp"/><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tmp"/><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tmp"/><Relationship Id="rId59" Type="http://schemas.openxmlformats.org/officeDocument/2006/relationships/image" Target="media/image45.tmp"/><Relationship Id="rId67" Type="http://schemas.openxmlformats.org/officeDocument/2006/relationships/hyperlink" Target="https://voer.edu.vn/" TargetMode="External"/><Relationship Id="rId20" Type="http://schemas.openxmlformats.org/officeDocument/2006/relationships/image" Target="media/image10.png"/><Relationship Id="rId41" Type="http://schemas.openxmlformats.org/officeDocument/2006/relationships/hyperlink" Target="https://en.wikipedia.org/wiki/Vatti_clipping_algorithm" TargetMode="External"/><Relationship Id="rId54" Type="http://schemas.openxmlformats.org/officeDocument/2006/relationships/image" Target="media/image40.tmp"/><Relationship Id="rId62" Type="http://schemas.openxmlformats.org/officeDocument/2006/relationships/image" Target="media/image48.tmp"/><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5.tmp"/><Relationship Id="rId57" Type="http://schemas.openxmlformats.org/officeDocument/2006/relationships/image" Target="media/image43.tmp"/><Relationship Id="rId10" Type="http://schemas.openxmlformats.org/officeDocument/2006/relationships/header" Target="header2.xml"/><Relationship Id="rId31" Type="http://schemas.openxmlformats.org/officeDocument/2006/relationships/image" Target="media/image19.png"/><Relationship Id="rId44" Type="http://schemas.openxmlformats.org/officeDocument/2006/relationships/image" Target="media/image30.tmp"/><Relationship Id="rId52" Type="http://schemas.openxmlformats.org/officeDocument/2006/relationships/image" Target="media/image38.tmp"/><Relationship Id="rId60" Type="http://schemas.openxmlformats.org/officeDocument/2006/relationships/image" Target="media/image46.tmp"/><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6.tmp"/><Relationship Id="rId55" Type="http://schemas.openxmlformats.org/officeDocument/2006/relationships/image" Target="media/image4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2A8D-ED9E-4D85-B1D5-31895D93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25</Pages>
  <Words>3558</Words>
  <Characters>20285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Nhat Quynh</dc:creator>
  <cp:keywords/>
  <dc:description/>
  <cp:lastModifiedBy>Windows User</cp:lastModifiedBy>
  <cp:revision>10</cp:revision>
  <cp:lastPrinted>2021-01-24T05:58:00Z</cp:lastPrinted>
  <dcterms:created xsi:type="dcterms:W3CDTF">2021-01-25T02:15:00Z</dcterms:created>
  <dcterms:modified xsi:type="dcterms:W3CDTF">2021-01-25T04:22:00Z</dcterms:modified>
</cp:coreProperties>
</file>