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2B605A">
      <w:pP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t>1.系统框图</w:t>
      </w:r>
    </w:p>
    <w:p w14:paraId="114C4EBA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楷体_GB2312" w:hAnsi="Times New Roman" w:eastAsia="楷体_GB2312" w:cs="Times New Roman"/>
          <w:kern w:val="2"/>
          <w:sz w:val="21"/>
          <w:szCs w:val="21"/>
          <w:lang w:val="en-US" w:eastAsia="zh-CN" w:bidi="ar-SA"/>
        </w:rPr>
        <w:pict>
          <v:shape id="Object 75" o:spid="_x0000_s1026" o:spt="75" type="#_x0000_t75" style="position:absolute;left:0pt;margin-left:18.15pt;margin-top:5.55pt;height:246.8pt;width:408.7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</v:shape>
          <o:OLEObject Type="Embed" ProgID="Visio.Drawing.15" ShapeID="Object 75" DrawAspect="Content" ObjectID="_1468075725" r:id="rId4">
            <o:LockedField>false</o:LockedField>
          </o:OLEObject>
        </w:pict>
      </w:r>
    </w:p>
    <w:p w14:paraId="40BDE6FF">
      <w:pPr>
        <w:bidi w:val="0"/>
        <w:rPr>
          <w:rFonts w:hint="eastAsia"/>
          <w:lang w:val="en-US" w:eastAsia="zh-CN"/>
        </w:rPr>
      </w:pPr>
    </w:p>
    <w:p w14:paraId="555F3D7C">
      <w:pPr>
        <w:bidi w:val="0"/>
        <w:rPr>
          <w:rFonts w:hint="eastAsia"/>
          <w:lang w:val="en-US" w:eastAsia="zh-CN"/>
        </w:rPr>
      </w:pPr>
    </w:p>
    <w:p w14:paraId="1A63283B">
      <w:pPr>
        <w:bidi w:val="0"/>
        <w:rPr>
          <w:rFonts w:hint="eastAsia"/>
          <w:lang w:val="en-US" w:eastAsia="zh-CN"/>
        </w:rPr>
      </w:pPr>
    </w:p>
    <w:p w14:paraId="670C493B">
      <w:pPr>
        <w:bidi w:val="0"/>
        <w:rPr>
          <w:rFonts w:hint="eastAsia"/>
          <w:lang w:val="en-US" w:eastAsia="zh-CN"/>
        </w:rPr>
      </w:pPr>
    </w:p>
    <w:p w14:paraId="331F56C7">
      <w:pPr>
        <w:bidi w:val="0"/>
        <w:rPr>
          <w:rFonts w:hint="eastAsia"/>
          <w:lang w:val="en-US" w:eastAsia="zh-CN"/>
        </w:rPr>
      </w:pPr>
    </w:p>
    <w:p w14:paraId="6E2F15E5">
      <w:pPr>
        <w:bidi w:val="0"/>
        <w:rPr>
          <w:rFonts w:hint="eastAsia"/>
          <w:lang w:val="en-US" w:eastAsia="zh-CN"/>
        </w:rPr>
      </w:pPr>
    </w:p>
    <w:p w14:paraId="29054F45">
      <w:pPr>
        <w:bidi w:val="0"/>
        <w:jc w:val="left"/>
        <w:rPr>
          <w:rFonts w:hint="eastAsia"/>
          <w:lang w:val="en-US" w:eastAsia="zh-CN"/>
        </w:rPr>
      </w:pPr>
    </w:p>
    <w:p w14:paraId="0AD50549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68BBFFB">
      <w:pPr>
        <w:bidi w:val="0"/>
        <w:rPr>
          <w:rFonts w:hint="eastAsia"/>
          <w:lang w:val="en-US" w:eastAsia="zh-CN"/>
        </w:rPr>
      </w:pPr>
    </w:p>
    <w:p w14:paraId="663C39EE">
      <w:pPr>
        <w:bidi w:val="0"/>
        <w:rPr>
          <w:rFonts w:hint="eastAsia"/>
          <w:lang w:val="en-US" w:eastAsia="zh-CN"/>
        </w:rPr>
      </w:pPr>
    </w:p>
    <w:p w14:paraId="6154FF57">
      <w:pPr>
        <w:bidi w:val="0"/>
        <w:rPr>
          <w:rFonts w:hint="eastAsia"/>
          <w:lang w:val="en-US" w:eastAsia="zh-CN"/>
        </w:rPr>
      </w:pPr>
    </w:p>
    <w:p w14:paraId="237390B7">
      <w:pPr>
        <w:bidi w:val="0"/>
        <w:rPr>
          <w:rFonts w:hint="eastAsia"/>
          <w:lang w:val="en-US" w:eastAsia="zh-CN"/>
        </w:rPr>
      </w:pPr>
    </w:p>
    <w:p w14:paraId="0E77392A">
      <w:pPr>
        <w:bidi w:val="0"/>
        <w:rPr>
          <w:rFonts w:hint="eastAsia"/>
          <w:lang w:val="en-US" w:eastAsia="zh-CN"/>
        </w:rPr>
      </w:pPr>
    </w:p>
    <w:p w14:paraId="7219899C">
      <w:pPr>
        <w:bidi w:val="0"/>
        <w:rPr>
          <w:rFonts w:hint="eastAsia"/>
          <w:lang w:val="en-US" w:eastAsia="zh-CN"/>
        </w:rPr>
      </w:pPr>
    </w:p>
    <w:p w14:paraId="1419CECA">
      <w:pP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</w:p>
    <w:p w14:paraId="0CE04D33">
      <w:pP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pict>
          <v:shape id="Object 74" o:spid="_x0000_s1027" o:spt="75" alt="" type="#_x0000_t75" style="position:absolute;left:0pt;margin-left:136.95pt;margin-top:28.5pt;height:310.8pt;width:102pt;z-index:251660288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</v:shape>
          <o:OLEObject Type="Embed" ProgID="Visio.Drawing.15" ShapeID="Object 74" DrawAspect="Content" ObjectID="_1468075726" r:id="rId6">
            <o:LockedField>false</o:LockedField>
          </o:OLEObject>
        </w:pict>
      </w: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t>2.主程序流程图</w:t>
      </w:r>
    </w:p>
    <w:p w14:paraId="240E66FE">
      <w:pPr>
        <w:tabs>
          <w:tab w:val="left" w:pos="192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 w14:paraId="5E062B05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DD757F8">
      <w:pPr>
        <w:bidi w:val="0"/>
        <w:rPr>
          <w:rFonts w:hint="eastAsia"/>
          <w:lang w:val="en-US" w:eastAsia="zh-CN"/>
        </w:rPr>
      </w:pPr>
    </w:p>
    <w:p w14:paraId="4B2FDD2F">
      <w:pPr>
        <w:bidi w:val="0"/>
        <w:rPr>
          <w:rFonts w:hint="eastAsia"/>
          <w:lang w:val="en-US" w:eastAsia="zh-CN"/>
        </w:rPr>
      </w:pPr>
    </w:p>
    <w:p w14:paraId="79345307">
      <w:pPr>
        <w:bidi w:val="0"/>
        <w:rPr>
          <w:rFonts w:hint="eastAsia"/>
          <w:lang w:val="en-US" w:eastAsia="zh-CN"/>
        </w:rPr>
      </w:pPr>
    </w:p>
    <w:p w14:paraId="0F62FDCC">
      <w:pPr>
        <w:bidi w:val="0"/>
        <w:rPr>
          <w:rFonts w:hint="eastAsia"/>
          <w:lang w:val="en-US" w:eastAsia="zh-CN"/>
        </w:rPr>
      </w:pPr>
    </w:p>
    <w:p w14:paraId="1B1D01CB">
      <w:pPr>
        <w:bidi w:val="0"/>
        <w:rPr>
          <w:rFonts w:hint="eastAsia"/>
          <w:lang w:val="en-US" w:eastAsia="zh-CN"/>
        </w:rPr>
      </w:pPr>
    </w:p>
    <w:p w14:paraId="1FC2ED18">
      <w:pPr>
        <w:bidi w:val="0"/>
        <w:rPr>
          <w:rFonts w:hint="eastAsia"/>
          <w:lang w:val="en-US" w:eastAsia="zh-CN"/>
        </w:rPr>
      </w:pPr>
    </w:p>
    <w:p w14:paraId="3BCC1BA6">
      <w:pPr>
        <w:bidi w:val="0"/>
        <w:rPr>
          <w:rFonts w:hint="eastAsia"/>
          <w:lang w:val="en-US" w:eastAsia="zh-CN"/>
        </w:rPr>
      </w:pPr>
    </w:p>
    <w:p w14:paraId="549B1C32">
      <w:pPr>
        <w:bidi w:val="0"/>
        <w:rPr>
          <w:rFonts w:hint="eastAsia"/>
          <w:lang w:val="en-US" w:eastAsia="zh-CN"/>
        </w:rPr>
      </w:pPr>
    </w:p>
    <w:p w14:paraId="0047EF6D">
      <w:pPr>
        <w:bidi w:val="0"/>
        <w:rPr>
          <w:rFonts w:hint="eastAsia"/>
          <w:lang w:val="en-US" w:eastAsia="zh-CN"/>
        </w:rPr>
      </w:pPr>
    </w:p>
    <w:p w14:paraId="038AA5FC">
      <w:pPr>
        <w:bidi w:val="0"/>
        <w:rPr>
          <w:rFonts w:hint="eastAsia"/>
          <w:lang w:val="en-US" w:eastAsia="zh-CN"/>
        </w:rPr>
      </w:pPr>
    </w:p>
    <w:p w14:paraId="06401E0B">
      <w:pPr>
        <w:bidi w:val="0"/>
        <w:rPr>
          <w:rFonts w:hint="eastAsia"/>
          <w:lang w:val="en-US" w:eastAsia="zh-CN"/>
        </w:rPr>
      </w:pPr>
    </w:p>
    <w:p w14:paraId="382BFAAD">
      <w:pPr>
        <w:bidi w:val="0"/>
        <w:rPr>
          <w:rFonts w:hint="eastAsia"/>
          <w:lang w:val="en-US" w:eastAsia="zh-CN"/>
        </w:rPr>
      </w:pPr>
    </w:p>
    <w:p w14:paraId="11A283A6">
      <w:pPr>
        <w:bidi w:val="0"/>
        <w:rPr>
          <w:rFonts w:hint="eastAsia"/>
          <w:lang w:val="en-US" w:eastAsia="zh-CN"/>
        </w:rPr>
      </w:pPr>
    </w:p>
    <w:p w14:paraId="1278CABB">
      <w:pPr>
        <w:bidi w:val="0"/>
        <w:rPr>
          <w:rFonts w:hint="eastAsia"/>
          <w:lang w:val="en-US" w:eastAsia="zh-CN"/>
        </w:rPr>
      </w:pPr>
    </w:p>
    <w:p w14:paraId="24309FE2">
      <w:pPr>
        <w:bidi w:val="0"/>
        <w:rPr>
          <w:rFonts w:hint="eastAsia"/>
          <w:lang w:val="en-US" w:eastAsia="zh-CN"/>
        </w:rPr>
      </w:pPr>
    </w:p>
    <w:p w14:paraId="5172E451">
      <w:pPr>
        <w:bidi w:val="0"/>
        <w:rPr>
          <w:rFonts w:hint="eastAsia"/>
          <w:lang w:val="en-US" w:eastAsia="zh-CN"/>
        </w:rPr>
      </w:pPr>
    </w:p>
    <w:p w14:paraId="2E02EB2F">
      <w:pPr>
        <w:bidi w:val="0"/>
        <w:rPr>
          <w:rFonts w:hint="eastAsia"/>
          <w:lang w:val="en-US" w:eastAsia="zh-CN"/>
        </w:rPr>
      </w:pPr>
    </w:p>
    <w:p w14:paraId="50302C6E">
      <w:pPr>
        <w:bidi w:val="0"/>
        <w:rPr>
          <w:rFonts w:hint="eastAsia"/>
          <w:lang w:val="en-US" w:eastAsia="zh-CN"/>
        </w:rPr>
      </w:pPr>
    </w:p>
    <w:p w14:paraId="6B479421">
      <w:pPr>
        <w:bidi w:val="0"/>
        <w:rPr>
          <w:rFonts w:hint="eastAsia"/>
          <w:lang w:val="en-US" w:eastAsia="zh-CN"/>
        </w:rPr>
      </w:pPr>
    </w:p>
    <w:p w14:paraId="1075C3EB">
      <w:pPr>
        <w:tabs>
          <w:tab w:val="left" w:pos="651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 w14:paraId="72682100">
      <w:pPr>
        <w:tabs>
          <w:tab w:val="left" w:pos="6511"/>
        </w:tabs>
        <w:bidi w:val="0"/>
        <w:jc w:val="left"/>
        <w:rPr>
          <w:rFonts w:hint="eastAsia"/>
          <w:lang w:val="en-US" w:eastAsia="zh-CN"/>
        </w:rPr>
      </w:pPr>
    </w:p>
    <w:p w14:paraId="4DE3B818">
      <w:pP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t>3.AD转换流程图</w:t>
      </w:r>
    </w:p>
    <w:p w14:paraId="57417C40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pict>
          <v:shape id="Object 76" o:spid="_x0000_s1028" o:spt="75" type="#_x0000_t75" style="position:absolute;left:0pt;margin-left:139.95pt;margin-top:4.95pt;height:269.4pt;width:117.6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</v:shape>
          <o:OLEObject Type="Embed" ProgID="Visio.Drawing.15" ShapeID="Object 76" DrawAspect="Content" ObjectID="_1468075727" r:id="rId8">
            <o:LockedField>false</o:LockedField>
          </o:OLEObject>
        </w:pict>
      </w:r>
    </w:p>
    <w:p w14:paraId="3DE5CB99">
      <w:pPr>
        <w:tabs>
          <w:tab w:val="left" w:pos="10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 w14:paraId="5361C9D9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2EE21DF">
      <w:pPr>
        <w:bidi w:val="0"/>
        <w:rPr>
          <w:rFonts w:hint="eastAsia"/>
          <w:lang w:val="en-US" w:eastAsia="zh-CN"/>
        </w:rPr>
      </w:pPr>
    </w:p>
    <w:p w14:paraId="100300D3">
      <w:pPr>
        <w:bidi w:val="0"/>
        <w:rPr>
          <w:rFonts w:hint="eastAsia"/>
          <w:lang w:val="en-US" w:eastAsia="zh-CN"/>
        </w:rPr>
      </w:pPr>
    </w:p>
    <w:p w14:paraId="2190FBA3">
      <w:pPr>
        <w:bidi w:val="0"/>
        <w:rPr>
          <w:rFonts w:hint="eastAsia"/>
          <w:lang w:val="en-US" w:eastAsia="zh-CN"/>
        </w:rPr>
      </w:pPr>
    </w:p>
    <w:p w14:paraId="68DED5F2">
      <w:pPr>
        <w:bidi w:val="0"/>
        <w:rPr>
          <w:rFonts w:hint="eastAsia"/>
          <w:lang w:val="en-US" w:eastAsia="zh-CN"/>
        </w:rPr>
      </w:pPr>
    </w:p>
    <w:p w14:paraId="6B107FF2">
      <w:pPr>
        <w:bidi w:val="0"/>
        <w:rPr>
          <w:rFonts w:hint="eastAsia"/>
          <w:lang w:val="en-US" w:eastAsia="zh-CN"/>
        </w:rPr>
      </w:pPr>
    </w:p>
    <w:p w14:paraId="4B59A256">
      <w:pPr>
        <w:bidi w:val="0"/>
        <w:rPr>
          <w:rFonts w:hint="eastAsia"/>
          <w:lang w:val="en-US" w:eastAsia="zh-CN"/>
        </w:rPr>
      </w:pPr>
    </w:p>
    <w:p w14:paraId="682F9CA8">
      <w:pPr>
        <w:bidi w:val="0"/>
        <w:rPr>
          <w:rFonts w:hint="eastAsia"/>
          <w:lang w:val="en-US" w:eastAsia="zh-CN"/>
        </w:rPr>
      </w:pPr>
    </w:p>
    <w:p w14:paraId="188FA964">
      <w:pPr>
        <w:bidi w:val="0"/>
        <w:rPr>
          <w:rFonts w:hint="eastAsia"/>
          <w:lang w:val="en-US" w:eastAsia="zh-CN"/>
        </w:rPr>
      </w:pPr>
    </w:p>
    <w:p w14:paraId="5DD48763">
      <w:pPr>
        <w:bidi w:val="0"/>
        <w:rPr>
          <w:rFonts w:hint="eastAsia"/>
          <w:lang w:val="en-US" w:eastAsia="zh-CN"/>
        </w:rPr>
      </w:pPr>
    </w:p>
    <w:p w14:paraId="49BD412E">
      <w:pPr>
        <w:bidi w:val="0"/>
        <w:rPr>
          <w:rFonts w:hint="eastAsia"/>
          <w:lang w:val="en-US" w:eastAsia="zh-CN"/>
        </w:rPr>
      </w:pPr>
    </w:p>
    <w:p w14:paraId="2C151F12">
      <w:pPr>
        <w:bidi w:val="0"/>
        <w:rPr>
          <w:rFonts w:hint="eastAsia"/>
          <w:lang w:val="en-US" w:eastAsia="zh-CN"/>
        </w:rPr>
      </w:pPr>
    </w:p>
    <w:p w14:paraId="7DD825E0">
      <w:pPr>
        <w:bidi w:val="0"/>
        <w:rPr>
          <w:rFonts w:hint="eastAsia"/>
          <w:lang w:val="en-US" w:eastAsia="zh-CN"/>
        </w:rPr>
      </w:pPr>
    </w:p>
    <w:p w14:paraId="3B81E847">
      <w:pPr>
        <w:bidi w:val="0"/>
        <w:rPr>
          <w:rFonts w:hint="eastAsia"/>
          <w:lang w:val="en-US" w:eastAsia="zh-CN"/>
        </w:rPr>
      </w:pPr>
    </w:p>
    <w:p w14:paraId="12BB496A">
      <w:pPr>
        <w:bidi w:val="0"/>
        <w:rPr>
          <w:rFonts w:hint="eastAsia"/>
          <w:lang w:val="en-US" w:eastAsia="zh-CN"/>
        </w:rPr>
      </w:pPr>
    </w:p>
    <w:p w14:paraId="19933EF9">
      <w:pPr>
        <w:bidi w:val="0"/>
        <w:rPr>
          <w:rFonts w:hint="eastAsia"/>
          <w:lang w:val="en-US" w:eastAsia="zh-CN"/>
        </w:rPr>
      </w:pPr>
    </w:p>
    <w:p w14:paraId="6732C8DB">
      <w:pPr>
        <w:bidi w:val="0"/>
        <w:rPr>
          <w:rFonts w:hint="eastAsia"/>
          <w:lang w:val="en-US" w:eastAsia="zh-CN"/>
        </w:rPr>
      </w:pPr>
    </w:p>
    <w:p w14:paraId="3FC3069C">
      <w:pP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r>
        <w:rPr>
          <w:rFonts w:hint="eastAsia"/>
        </w:rPr>
        <w:pict>
          <v:shape id="Object 77" o:spid="_x0000_s1029" o:spt="75" alt="" type="#_x0000_t75" style="position:absolute;left:0pt;margin-left:37.1pt;margin-top:27.05pt;height:318.6pt;width:374.4pt;z-index:251662336;mso-width-relative:page;mso-height-relative:page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</v:shape>
          <o:OLEObject Type="Embed" ProgID="Visio.Drawing.15" ShapeID="Object 77" DrawAspect="Content" ObjectID="_1468075728" r:id="rId10">
            <o:LockedField>false</o:LockedField>
          </o:OLEObject>
        </w:pict>
      </w: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tab/>
        <w:t>4.步进电机流程图</w:t>
      </w:r>
    </w:p>
    <w:p w14:paraId="145E5730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84A4F64">
      <w:pPr>
        <w:tabs>
          <w:tab w:val="left" w:pos="246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 w14:paraId="72EDD45E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2D4A99E">
      <w:pPr>
        <w:bidi w:val="0"/>
        <w:rPr>
          <w:rFonts w:hint="eastAsia"/>
          <w:lang w:val="en-US" w:eastAsia="zh-CN"/>
        </w:rPr>
      </w:pPr>
    </w:p>
    <w:p w14:paraId="3DC7EE2E">
      <w:pPr>
        <w:bidi w:val="0"/>
        <w:rPr>
          <w:rFonts w:hint="eastAsia"/>
          <w:lang w:val="en-US" w:eastAsia="zh-CN"/>
        </w:rPr>
      </w:pPr>
    </w:p>
    <w:p w14:paraId="1267A606">
      <w:pPr>
        <w:bidi w:val="0"/>
        <w:rPr>
          <w:rFonts w:hint="eastAsia"/>
          <w:lang w:val="en-US" w:eastAsia="zh-CN"/>
        </w:rPr>
      </w:pPr>
    </w:p>
    <w:p w14:paraId="57605D11">
      <w:pPr>
        <w:bidi w:val="0"/>
        <w:rPr>
          <w:rFonts w:hint="eastAsia"/>
          <w:lang w:val="en-US" w:eastAsia="zh-CN"/>
        </w:rPr>
      </w:pPr>
    </w:p>
    <w:p w14:paraId="6F363814">
      <w:pPr>
        <w:bidi w:val="0"/>
        <w:rPr>
          <w:rFonts w:hint="eastAsia"/>
          <w:lang w:val="en-US" w:eastAsia="zh-CN"/>
        </w:rPr>
      </w:pPr>
    </w:p>
    <w:p w14:paraId="32E99F6C">
      <w:pPr>
        <w:bidi w:val="0"/>
        <w:rPr>
          <w:rFonts w:hint="eastAsia"/>
          <w:lang w:val="en-US" w:eastAsia="zh-CN"/>
        </w:rPr>
      </w:pPr>
    </w:p>
    <w:p w14:paraId="58AFE955">
      <w:pPr>
        <w:bidi w:val="0"/>
        <w:rPr>
          <w:rFonts w:hint="eastAsia"/>
          <w:lang w:val="en-US" w:eastAsia="zh-CN"/>
        </w:rPr>
      </w:pPr>
    </w:p>
    <w:p w14:paraId="19CE3EEA">
      <w:pPr>
        <w:bidi w:val="0"/>
        <w:rPr>
          <w:rFonts w:hint="eastAsia"/>
          <w:lang w:val="en-US" w:eastAsia="zh-CN"/>
        </w:rPr>
      </w:pPr>
    </w:p>
    <w:p w14:paraId="11BEA4CB">
      <w:pPr>
        <w:bidi w:val="0"/>
        <w:rPr>
          <w:rFonts w:hint="eastAsia"/>
          <w:lang w:val="en-US" w:eastAsia="zh-CN"/>
        </w:rPr>
      </w:pPr>
    </w:p>
    <w:p w14:paraId="594CA65B">
      <w:pPr>
        <w:bidi w:val="0"/>
        <w:rPr>
          <w:rFonts w:hint="eastAsia"/>
          <w:lang w:val="en-US" w:eastAsia="zh-CN"/>
        </w:rPr>
      </w:pPr>
    </w:p>
    <w:p w14:paraId="42FEACDD">
      <w:pPr>
        <w:bidi w:val="0"/>
        <w:rPr>
          <w:rFonts w:hint="eastAsia"/>
          <w:lang w:val="en-US" w:eastAsia="zh-CN"/>
        </w:rPr>
      </w:pPr>
    </w:p>
    <w:p w14:paraId="5357E872">
      <w:pPr>
        <w:bidi w:val="0"/>
        <w:rPr>
          <w:rFonts w:hint="eastAsia"/>
          <w:lang w:val="en-US" w:eastAsia="zh-CN"/>
        </w:rPr>
      </w:pPr>
    </w:p>
    <w:p w14:paraId="1CBA15A5">
      <w:pPr>
        <w:bidi w:val="0"/>
        <w:rPr>
          <w:rFonts w:hint="eastAsia"/>
          <w:lang w:val="en-US" w:eastAsia="zh-CN"/>
        </w:rPr>
      </w:pPr>
    </w:p>
    <w:p w14:paraId="69BD84A3">
      <w:pPr>
        <w:bidi w:val="0"/>
        <w:rPr>
          <w:rFonts w:hint="eastAsia"/>
          <w:lang w:val="en-US" w:eastAsia="zh-CN"/>
        </w:rPr>
      </w:pPr>
    </w:p>
    <w:p w14:paraId="0F8DA5EC">
      <w:pPr>
        <w:bidi w:val="0"/>
        <w:rPr>
          <w:rFonts w:hint="eastAsia"/>
          <w:lang w:val="en-US" w:eastAsia="zh-CN"/>
        </w:rPr>
      </w:pPr>
    </w:p>
    <w:p w14:paraId="4737E833">
      <w:pPr>
        <w:bidi w:val="0"/>
        <w:rPr>
          <w:rFonts w:hint="eastAsia"/>
          <w:lang w:val="en-US" w:eastAsia="zh-CN"/>
        </w:rPr>
      </w:pPr>
    </w:p>
    <w:p w14:paraId="322EB134">
      <w:pPr>
        <w:bidi w:val="0"/>
        <w:rPr>
          <w:rFonts w:hint="eastAsia"/>
          <w:lang w:val="en-US" w:eastAsia="zh-CN"/>
        </w:rPr>
      </w:pPr>
    </w:p>
    <w:p w14:paraId="2DD0406D">
      <w:pPr>
        <w:tabs>
          <w:tab w:val="left" w:pos="293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 w14:paraId="13578217">
      <w:pPr>
        <w:tabs>
          <w:tab w:val="left" w:pos="2935"/>
        </w:tabs>
        <w:bidi w:val="0"/>
        <w:jc w:val="left"/>
        <w:rPr>
          <w:rFonts w:hint="eastAsia"/>
          <w:lang w:val="en-US" w:eastAsia="zh-CN"/>
        </w:rPr>
      </w:pPr>
    </w:p>
    <w:p w14:paraId="1069B342">
      <w:pP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position w:val="0"/>
          <w:sz w:val="24"/>
          <w:szCs w:val="24"/>
          <w:vertAlign w:val="baseline"/>
          <w:lang w:val="en-US" w:eastAsia="zh-CN"/>
        </w:rPr>
        <w:pict>
          <v:shape id="Object 69" o:spid="_x0000_s1030" o:spt="75" alt="" type="#_x0000_t75" style="position:absolute;left:0pt;margin-left:151.95pt;margin-top:15.75pt;height:240.65pt;width:82.2pt;z-index:251663360;mso-width-relative:page;mso-height-relative:page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</v:shape>
          <o:OLEObject Type="Embed" ProgID="Visio.Drawing.15" ShapeID="Object 69" DrawAspect="Content" ObjectID="_1468075729" r:id="rId12">
            <o:LockedField>false</o:LockedField>
          </o:OLEObject>
        </w:pict>
      </w: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t>5.显示程序流程图</w:t>
      </w:r>
    </w:p>
    <w:p w14:paraId="6FC7DB74">
      <w:pPr>
        <w:tabs>
          <w:tab w:val="left" w:pos="246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 w14:paraId="1A7E7CB7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1DB05D2">
      <w:pPr>
        <w:bidi w:val="0"/>
        <w:rPr>
          <w:rFonts w:hint="eastAsia"/>
          <w:lang w:val="en-US" w:eastAsia="zh-CN"/>
        </w:rPr>
      </w:pPr>
    </w:p>
    <w:p w14:paraId="103CD5F2">
      <w:pPr>
        <w:bidi w:val="0"/>
        <w:rPr>
          <w:rFonts w:hint="eastAsia"/>
          <w:lang w:val="en-US" w:eastAsia="zh-CN"/>
        </w:rPr>
      </w:pPr>
    </w:p>
    <w:p w14:paraId="4687734F">
      <w:pPr>
        <w:bidi w:val="0"/>
        <w:rPr>
          <w:rFonts w:hint="eastAsia"/>
          <w:lang w:val="en-US" w:eastAsia="zh-CN"/>
        </w:rPr>
      </w:pPr>
    </w:p>
    <w:p w14:paraId="2E0FC564">
      <w:pPr>
        <w:bidi w:val="0"/>
        <w:rPr>
          <w:rFonts w:hint="eastAsia"/>
          <w:lang w:val="en-US" w:eastAsia="zh-CN"/>
        </w:rPr>
      </w:pPr>
    </w:p>
    <w:p w14:paraId="7F2966CB">
      <w:pPr>
        <w:bidi w:val="0"/>
        <w:rPr>
          <w:rFonts w:hint="eastAsia"/>
          <w:lang w:val="en-US" w:eastAsia="zh-CN"/>
        </w:rPr>
      </w:pPr>
    </w:p>
    <w:p w14:paraId="4710A8B6">
      <w:pPr>
        <w:bidi w:val="0"/>
        <w:rPr>
          <w:rFonts w:hint="eastAsia"/>
          <w:lang w:val="en-US" w:eastAsia="zh-CN"/>
        </w:rPr>
      </w:pPr>
    </w:p>
    <w:p w14:paraId="31DDDE0F">
      <w:pPr>
        <w:bidi w:val="0"/>
        <w:rPr>
          <w:rFonts w:hint="eastAsia"/>
          <w:lang w:val="en-US" w:eastAsia="zh-CN"/>
        </w:rPr>
      </w:pPr>
    </w:p>
    <w:p w14:paraId="76CE0BD1">
      <w:pPr>
        <w:bidi w:val="0"/>
        <w:rPr>
          <w:rFonts w:hint="eastAsia"/>
          <w:lang w:val="en-US" w:eastAsia="zh-CN"/>
        </w:rPr>
      </w:pPr>
    </w:p>
    <w:p w14:paraId="5B038B62">
      <w:pPr>
        <w:bidi w:val="0"/>
        <w:rPr>
          <w:rFonts w:hint="eastAsia"/>
          <w:lang w:val="en-US" w:eastAsia="zh-CN"/>
        </w:rPr>
      </w:pPr>
    </w:p>
    <w:p w14:paraId="7E7089C6">
      <w:pPr>
        <w:bidi w:val="0"/>
        <w:rPr>
          <w:rFonts w:hint="eastAsia"/>
          <w:lang w:val="en-US" w:eastAsia="zh-CN"/>
        </w:rPr>
      </w:pPr>
    </w:p>
    <w:p w14:paraId="2296FE1F">
      <w:pPr>
        <w:bidi w:val="0"/>
        <w:rPr>
          <w:rFonts w:hint="eastAsia"/>
          <w:lang w:val="en-US" w:eastAsia="zh-CN"/>
        </w:rPr>
      </w:pPr>
    </w:p>
    <w:p w14:paraId="3303368A">
      <w:pPr>
        <w:bidi w:val="0"/>
        <w:rPr>
          <w:rFonts w:hint="eastAsia"/>
          <w:lang w:val="en-US" w:eastAsia="zh-CN"/>
        </w:rPr>
      </w:pPr>
    </w:p>
    <w:p w14:paraId="1F77031E">
      <w:pPr>
        <w:bidi w:val="0"/>
        <w:rPr>
          <w:rFonts w:hint="eastAsia"/>
          <w:lang w:val="en-US" w:eastAsia="zh-CN"/>
        </w:rPr>
      </w:pPr>
    </w:p>
    <w:p w14:paraId="47056342">
      <w:pP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bookmarkStart w:id="0" w:name="_GoBack"/>
      <w:r>
        <w:rPr>
          <w:rFonts w:hint="eastAsia" w:ascii="Times New Roman" w:hAnsi="Times New Roman" w:eastAsia="宋体" w:cs="Times New Roman"/>
          <w:lang w:val="en-US" w:eastAsia="zh-CN"/>
        </w:rPr>
        <w:pict>
          <v:shape id="Object 72" o:spid="_x0000_s1031" o:spt="75" alt="" type="#_x0000_t75" style="position:absolute;left:0pt;margin-left:87.75pt;margin-top:29.2pt;height:378.7pt;width:264pt;z-index:251664384;mso-width-relative:page;mso-height-relative:page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</v:shape>
          <o:OLEObject Type="Embed" ProgID="Visio.Drawing.15" ShapeID="Object 72" DrawAspect="Content" ObjectID="_1468075730" r:id="rId14">
            <o:LockedField>false</o:LockedField>
          </o:OLEObject>
        </w:pict>
      </w:r>
      <w:bookmarkEnd w:id="0"/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t>6.按键电路流程图</w:t>
      </w:r>
    </w:p>
    <w:p w14:paraId="79E8FF2D">
      <w:pPr>
        <w:tabs>
          <w:tab w:val="left" w:pos="2479"/>
        </w:tabs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003E3"/>
    <w:rsid w:val="3660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2025-05-18T12:14:00Z</dcterms:created>
  <dc:creator>安枫</dc:creator>
  <cp:lastModifiedBy>安枫</cp:lastModifiedBy>
  <dcterms:modified xsi:type="dcterms:W3CDTF">2025-05-18T12:18:30Z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84F66A2DFE0A45C9938265D8BE19F16F_11</vt:lpwstr>
  </property>
  <property fmtid="{D5CDD505-2E9C-101B-9397-08002B2CF9AE}" pid="4" name="KSOTemplateDocerSaveRecord">
    <vt:lpwstr>eyJoZGlkIjoiNTlhMzdkMGUwZTkzNDY4MmZkMmFjZWUyNzUwNDhkNDEiLCJ1c2VySWQiOiI4MzQwNzUyNjUifQ==</vt:lpwstr>
  </property>
</Properties>
</file>