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C8957" w14:textId="13B7B4FD" w:rsidR="008A2FC6" w:rsidRPr="008A2FC6" w:rsidRDefault="008A2FC6" w:rsidP="008A2FC6">
      <w:pPr>
        <w:jc w:val="center"/>
        <w:rPr>
          <w:b/>
          <w:bCs/>
          <w:sz w:val="40"/>
          <w:szCs w:val="40"/>
        </w:rPr>
      </w:pPr>
      <w:r w:rsidRPr="008A2FC6">
        <w:rPr>
          <w:b/>
          <w:bCs/>
          <w:sz w:val="40"/>
          <w:szCs w:val="40"/>
        </w:rPr>
        <w:t>Assignment 1</w:t>
      </w:r>
    </w:p>
    <w:p w14:paraId="51C9283F" w14:textId="04FDEFFE" w:rsidR="002204E9" w:rsidRPr="00B07E77" w:rsidRDefault="002204E9" w:rsidP="00384724">
      <w:pPr>
        <w:jc w:val="both"/>
        <w:rPr>
          <w:b/>
          <w:bCs/>
        </w:rPr>
      </w:pPr>
      <w:r w:rsidRPr="00B07E77">
        <w:rPr>
          <w:b/>
          <w:bCs/>
        </w:rPr>
        <w:t>Develop Supervised Machine Learning Models</w:t>
      </w:r>
    </w:p>
    <w:p w14:paraId="1519811F" w14:textId="36903396" w:rsidR="002204E9" w:rsidRDefault="002204E9" w:rsidP="00384724">
      <w:pPr>
        <w:jc w:val="both"/>
      </w:pPr>
      <w:r>
        <w:t>Goal of the assignment: This assignment aims to have you practice exploring datasets,</w:t>
      </w:r>
      <w:r>
        <w:t xml:space="preserve"> </w:t>
      </w:r>
      <w:r>
        <w:t>developing supervised machine learning models, and analyzing their performance. We will</w:t>
      </w:r>
      <w:r>
        <w:t xml:space="preserve"> </w:t>
      </w:r>
      <w:r>
        <w:t>use in this assignment a dataset extracted from the in-vehicle network on an in-motion</w:t>
      </w:r>
      <w:r>
        <w:t xml:space="preserve"> </w:t>
      </w:r>
      <w:r>
        <w:t>vehicle. The machine learning models that you should develop need to detect whether the</w:t>
      </w:r>
      <w:r>
        <w:t xml:space="preserve"> </w:t>
      </w:r>
      <w:r>
        <w:t>vehicle is under-attack or not at different time steps.</w:t>
      </w:r>
    </w:p>
    <w:p w14:paraId="0E7B50CA" w14:textId="77777777" w:rsidR="002204E9" w:rsidRPr="00B07E77" w:rsidRDefault="002204E9" w:rsidP="00384724">
      <w:pPr>
        <w:jc w:val="both"/>
        <w:rPr>
          <w:b/>
          <w:bCs/>
        </w:rPr>
      </w:pPr>
      <w:r w:rsidRPr="00B07E77">
        <w:rPr>
          <w:b/>
          <w:bCs/>
        </w:rPr>
        <w:t>Context:</w:t>
      </w:r>
    </w:p>
    <w:p w14:paraId="32555BD6" w14:textId="2D6447FA" w:rsidR="002204E9" w:rsidRDefault="002204E9" w:rsidP="00384724">
      <w:pPr>
        <w:jc w:val="both"/>
      </w:pPr>
      <w:r>
        <w:t>On newer vehicles, Electronic Control Units (ECUs) communicate using in-vehicle net-works to control their behaviors, as shown in Fig 2.1 For example, the figure shows that</w:t>
      </w:r>
      <w:r>
        <w:t xml:space="preserve"> </w:t>
      </w:r>
      <w:r>
        <w:t>the engine control unit communicates with other controllers such as the odometer and</w:t>
      </w:r>
      <w:r>
        <w:t xml:space="preserve"> </w:t>
      </w:r>
      <w:r>
        <w:t>brakes over the Controller Area Network (CAN), among other bus systems. Several Intelli-gent Transportation Systems applications have been proposed and implemented recently</w:t>
      </w:r>
      <w:r>
        <w:t xml:space="preserve"> </w:t>
      </w:r>
      <w:r>
        <w:t>to improve drivers’ experiences and road safety. These applications include infotainment</w:t>
      </w:r>
      <w:r>
        <w:t xml:space="preserve"> </w:t>
      </w:r>
      <w:r>
        <w:t>systems, fleet management systems, parking assistance, remote diagnostics, eCall, remote</w:t>
      </w:r>
      <w:r>
        <w:t xml:space="preserve"> </w:t>
      </w:r>
      <w:r>
        <w:t>engine start, and Cooperative Adaptive Cruise Control (CACC) systems. To operate correctly, these Intelligent Transportation Systems (ITSs) must communicate using the CAN</w:t>
      </w:r>
      <w:r>
        <w:t xml:space="preserve"> </w:t>
      </w:r>
      <w:r>
        <w:t>bus to exchange messages between the ECUs, sensors, and applications.</w:t>
      </w:r>
      <w:r>
        <w:t xml:space="preserve"> </w:t>
      </w:r>
      <w:r>
        <w:t>Technically, CAN is a time-synchronized broadcast, multi-cast reception message network</w:t>
      </w:r>
      <w:r>
        <w:t xml:space="preserve"> </w:t>
      </w:r>
      <w:r>
        <w:t>bus. The figure 2.2 illustrates the CAN message format. Each message consists of a data</w:t>
      </w:r>
      <w:r>
        <w:t xml:space="preserve"> </w:t>
      </w:r>
      <w:r>
        <w:t>frame, remote frame, error frame, or overload frame. The data frame is used to exchange</w:t>
      </w:r>
      <w:r>
        <w:t xml:space="preserve"> </w:t>
      </w:r>
      <w:r>
        <w:t>data between the nodes, the remote frame is used to request the transmission of a specific</w:t>
      </w:r>
      <w:r>
        <w:t xml:space="preserve"> </w:t>
      </w:r>
      <w:r>
        <w:t>identifier, the error frame is transmitted by any node detecting an error, and the overload</w:t>
      </w:r>
      <w:r>
        <w:t xml:space="preserve"> </w:t>
      </w:r>
      <w:r>
        <w:t>frame is used to inject a delay between data or remote frames.</w:t>
      </w:r>
      <w:r>
        <w:t xml:space="preserve"> </w:t>
      </w:r>
      <w:r>
        <w:t>The CAN was designed to operate as a closed network system; that is, all the communicating nodes are trusted. The CAN does not support security mechanisms to identify and</w:t>
      </w:r>
      <w:r>
        <w:t xml:space="preserve"> </w:t>
      </w:r>
      <w:r>
        <w:t>isolate malicious nodes, such as authentication. This design was not a problem when automobiles were standalone entities; however, today, ITS applications communicate with</w:t>
      </w:r>
      <w:r>
        <w:t xml:space="preserve"> </w:t>
      </w:r>
      <w:r>
        <w:t>external entities, such as other vehicles, in the case of CACC, which makes it possible for</w:t>
      </w:r>
      <w:r>
        <w:t xml:space="preserve"> </w:t>
      </w:r>
      <w:r>
        <w:t>attackers to exploit vulnerabilities in these applications and attack the connected vehicles.</w:t>
      </w:r>
    </w:p>
    <w:p w14:paraId="0FB0E71A" w14:textId="77777777" w:rsidR="002204E9" w:rsidRDefault="002204E9" w:rsidP="00384724">
      <w:pPr>
        <w:jc w:val="both"/>
      </w:pPr>
      <w:r>
        <w:t>1. In normal driving.</w:t>
      </w:r>
    </w:p>
    <w:p w14:paraId="109E996E" w14:textId="77777777" w:rsidR="002204E9" w:rsidRDefault="002204E9" w:rsidP="00384724">
      <w:pPr>
        <w:jc w:val="both"/>
      </w:pPr>
      <w:r>
        <w:t>2. Under spoofing the speed reading (by injecting fabricated speed CAN messages).</w:t>
      </w:r>
    </w:p>
    <w:p w14:paraId="2F70C14B" w14:textId="77777777" w:rsidR="002204E9" w:rsidRDefault="002204E9" w:rsidP="00384724">
      <w:pPr>
        <w:jc w:val="both"/>
      </w:pPr>
      <w:r>
        <w:t>3. Under spoofing the RPM reading (by injecting fabricated RPM CAN messages).</w:t>
      </w:r>
    </w:p>
    <w:p w14:paraId="13B413CB" w14:textId="77777777" w:rsidR="002204E9" w:rsidRDefault="002204E9" w:rsidP="00384724">
      <w:pPr>
        <w:jc w:val="both"/>
      </w:pPr>
      <w:r>
        <w:t>12 CHAPTER 2. SUPERVISED LEARNING FROM EXAMPLES</w:t>
      </w:r>
    </w:p>
    <w:p w14:paraId="7E681966" w14:textId="77777777" w:rsidR="002204E9" w:rsidRPr="00384724" w:rsidRDefault="002204E9" w:rsidP="00384724">
      <w:pPr>
        <w:jc w:val="both"/>
        <w:rPr>
          <w:b/>
          <w:bCs/>
        </w:rPr>
      </w:pPr>
      <w:r w:rsidRPr="00384724">
        <w:rPr>
          <w:b/>
          <w:bCs/>
        </w:rPr>
        <w:t>Assignment Tasks</w:t>
      </w:r>
    </w:p>
    <w:p w14:paraId="7AA36945" w14:textId="77777777" w:rsidR="002204E9" w:rsidRDefault="002204E9" w:rsidP="00384724">
      <w:pPr>
        <w:jc w:val="both"/>
      </w:pPr>
      <w:r w:rsidRPr="00384724">
        <w:rPr>
          <w:b/>
          <w:bCs/>
        </w:rPr>
        <w:t>Task 1:</w:t>
      </w:r>
      <w:r>
        <w:t xml:space="preserve"> Data preparation</w:t>
      </w:r>
    </w:p>
    <w:p w14:paraId="6A0A68C9" w14:textId="77777777" w:rsidR="002204E9" w:rsidRDefault="002204E9" w:rsidP="00384724">
      <w:pPr>
        <w:jc w:val="both"/>
      </w:pPr>
      <w:r w:rsidRPr="00384724">
        <w:rPr>
          <w:b/>
          <w:bCs/>
        </w:rPr>
        <w:t>Step 1.</w:t>
      </w:r>
      <w:r>
        <w:t xml:space="preserve"> You are provided three files, i.e., text files containing bus logs of 3 different scenarios</w:t>
      </w:r>
    </w:p>
    <w:p w14:paraId="2C62D670" w14:textId="77777777" w:rsidR="002204E9" w:rsidRDefault="002204E9" w:rsidP="00384724">
      <w:pPr>
        <w:jc w:val="both"/>
      </w:pPr>
      <w:r>
        <w:t>· CAN Bus log - injection of FFF as the speed reading</w:t>
      </w:r>
    </w:p>
    <w:p w14:paraId="66C96459" w14:textId="77777777" w:rsidR="002204E9" w:rsidRDefault="002204E9" w:rsidP="00384724">
      <w:pPr>
        <w:jc w:val="both"/>
      </w:pPr>
      <w:r>
        <w:t>· CAN Bus log - injection of RPM readings</w:t>
      </w:r>
    </w:p>
    <w:p w14:paraId="571B861E" w14:textId="77777777" w:rsidR="002204E9" w:rsidRDefault="002204E9" w:rsidP="00384724">
      <w:pPr>
        <w:jc w:val="both"/>
      </w:pPr>
      <w:r>
        <w:t>· CAN bus log - no injection of messages</w:t>
      </w:r>
    </w:p>
    <w:p w14:paraId="55F51A4B" w14:textId="77777777" w:rsidR="002204E9" w:rsidRDefault="002204E9" w:rsidP="00384724">
      <w:pPr>
        <w:jc w:val="both"/>
      </w:pPr>
      <w:r w:rsidRPr="00384724">
        <w:rPr>
          <w:b/>
          <w:bCs/>
        </w:rPr>
        <w:lastRenderedPageBreak/>
        <w:t>Step 2.</w:t>
      </w:r>
      <w:r>
        <w:t xml:space="preserve"> A Python module to read the datasets is available. Download the module and use it</w:t>
      </w:r>
    </w:p>
    <w:p w14:paraId="13306D4F" w14:textId="6BA3A123" w:rsidR="002204E9" w:rsidRDefault="002204E9" w:rsidP="00384724">
      <w:pPr>
        <w:jc w:val="both"/>
      </w:pPr>
      <w:r>
        <w:t>to create three separate data frames for the cases: (1) Injection of FF as Speed, (2) Injection</w:t>
      </w:r>
      <w:r w:rsidR="00384724">
        <w:t xml:space="preserve"> </w:t>
      </w:r>
      <w:r>
        <w:t>of RPM, and (3) No injection. The last field of the data sets marks the CAN message as</w:t>
      </w:r>
      <w:r w:rsidR="00384724">
        <w:t xml:space="preserve"> </w:t>
      </w:r>
      <w:r>
        <w:t>an injected message or not; it takes value 1 for attack/injection and 0 for the legitimate</w:t>
      </w:r>
      <w:r w:rsidR="00B07E77">
        <w:t xml:space="preserve"> </w:t>
      </w:r>
      <w:r>
        <w:t>messages.</w:t>
      </w:r>
    </w:p>
    <w:p w14:paraId="790F49EB" w14:textId="12763BDB" w:rsidR="005C2DC4" w:rsidRDefault="005C2DC4" w:rsidP="00384724">
      <w:pPr>
        <w:jc w:val="both"/>
      </w:pPr>
      <w:r>
        <w:rPr>
          <w:noProof/>
        </w:rPr>
        <w:drawing>
          <wp:inline distT="0" distB="0" distL="0" distR="0" wp14:anchorId="02CCA00B" wp14:editId="0BCC9705">
            <wp:extent cx="5935345" cy="5046345"/>
            <wp:effectExtent l="0" t="0" r="8255" b="1905"/>
            <wp:docPr id="2009790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2263D" w14:textId="77777777" w:rsidR="005C2DC4" w:rsidRDefault="002204E9" w:rsidP="005C2DC4">
      <w:pPr>
        <w:jc w:val="center"/>
      </w:pPr>
      <w:r>
        <w:t>Figure 2.1: engine control unit</w:t>
      </w:r>
    </w:p>
    <w:p w14:paraId="43DE348F" w14:textId="1E380C72" w:rsidR="002204E9" w:rsidRDefault="005C2DC4" w:rsidP="00384724">
      <w:pPr>
        <w:jc w:val="both"/>
      </w:pPr>
      <w:r>
        <w:rPr>
          <w:noProof/>
        </w:rPr>
        <w:drawing>
          <wp:inline distT="0" distB="0" distL="0" distR="0" wp14:anchorId="7504808B" wp14:editId="5CE301E5">
            <wp:extent cx="5926455" cy="779145"/>
            <wp:effectExtent l="0" t="0" r="0" b="1905"/>
            <wp:docPr id="54404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2904" w14:textId="77777777" w:rsidR="002204E9" w:rsidRDefault="002204E9" w:rsidP="005C2DC4">
      <w:pPr>
        <w:jc w:val="center"/>
      </w:pPr>
      <w:r>
        <w:t>Figure 2.2: CAN</w:t>
      </w:r>
    </w:p>
    <w:p w14:paraId="461A33F6" w14:textId="2002B609" w:rsidR="002204E9" w:rsidRDefault="002204E9" w:rsidP="00384724">
      <w:pPr>
        <w:jc w:val="both"/>
      </w:pPr>
      <w:r>
        <w:t>Cyber-attacks goal on connected vehicles is to inject CAN messages that aim to change the</w:t>
      </w:r>
      <w:r w:rsidR="004A6118">
        <w:t xml:space="preserve"> </w:t>
      </w:r>
      <w:r>
        <w:t>vehicle’s behavior, such as increasing/decreasing the speed or disabling the break. You are</w:t>
      </w:r>
      <w:r w:rsidR="004A6118">
        <w:t xml:space="preserve"> </w:t>
      </w:r>
      <w:r>
        <w:t>given in the following datasets collected from the CAN bus of a vehicle:</w:t>
      </w:r>
    </w:p>
    <w:p w14:paraId="76482B79" w14:textId="77777777" w:rsidR="002204E9" w:rsidRDefault="002204E9" w:rsidP="00384724">
      <w:pPr>
        <w:jc w:val="both"/>
      </w:pPr>
      <w:r w:rsidRPr="004A6118">
        <w:rPr>
          <w:b/>
          <w:bCs/>
        </w:rPr>
        <w:lastRenderedPageBreak/>
        <w:t>Task 2:</w:t>
      </w:r>
      <w:r>
        <w:t xml:space="preserve"> Explore and analyze the data</w:t>
      </w:r>
    </w:p>
    <w:p w14:paraId="226418B8" w14:textId="17D9183A" w:rsidR="002204E9" w:rsidRDefault="002204E9" w:rsidP="00384724">
      <w:pPr>
        <w:jc w:val="both"/>
      </w:pPr>
      <w:r w:rsidRPr="004A6118">
        <w:rPr>
          <w:b/>
          <w:bCs/>
        </w:rPr>
        <w:t>Step 1</w:t>
      </w:r>
      <w:r>
        <w:t xml:space="preserve"> - Create scatter plots for the three scenarios below. Remember to filter the data and</w:t>
      </w:r>
      <w:r w:rsidR="004A6118">
        <w:t xml:space="preserve"> </w:t>
      </w:r>
      <w:r>
        <w:t>select only the appropriate records needed to answer the question. You should use ’254’ as</w:t>
      </w:r>
      <w:r w:rsidR="004A6118">
        <w:t xml:space="preserve"> </w:t>
      </w:r>
      <w:r>
        <w:t>the CAN ID (represented by arbitration field in the CAN frame above) for the speed reading</w:t>
      </w:r>
      <w:r w:rsidR="004A6118">
        <w:t xml:space="preserve"> </w:t>
      </w:r>
      <w:r>
        <w:t>and ’115’ as the CAN ID for the RPM reading.</w:t>
      </w:r>
    </w:p>
    <w:p w14:paraId="2340C40E" w14:textId="6B89FCE7" w:rsidR="002204E9" w:rsidRDefault="002204E9" w:rsidP="004A6118">
      <w:pPr>
        <w:pStyle w:val="ListParagraph"/>
        <w:numPr>
          <w:ilvl w:val="0"/>
          <w:numId w:val="1"/>
        </w:numPr>
        <w:jc w:val="both"/>
      </w:pPr>
      <w:r>
        <w:t>Change of speed over time. Plot the change of speed readings (CAN ID 254) over time</w:t>
      </w:r>
      <w:r w:rsidR="004A6118">
        <w:t xml:space="preserve"> </w:t>
      </w:r>
      <w:r>
        <w:t>to observe how it changes over the data collection period. Note: Index of the data is</w:t>
      </w:r>
      <w:r w:rsidR="004A6118">
        <w:t xml:space="preserve"> </w:t>
      </w:r>
      <w:r>
        <w:t>considered as time</w:t>
      </w:r>
    </w:p>
    <w:p w14:paraId="00F0823F" w14:textId="7AD4BB43" w:rsidR="002204E9" w:rsidRDefault="002204E9" w:rsidP="004A6118">
      <w:pPr>
        <w:pStyle w:val="ListParagraph"/>
        <w:numPr>
          <w:ilvl w:val="0"/>
          <w:numId w:val="1"/>
        </w:numPr>
        <w:jc w:val="both"/>
      </w:pPr>
      <w:r>
        <w:t>Change of RPM over time. Plot the change of RPM readings (CAN ID 115) over time</w:t>
      </w:r>
      <w:r w:rsidR="004A6118">
        <w:t xml:space="preserve"> </w:t>
      </w:r>
      <w:r>
        <w:t>to observe how it changes over the data collection period. Note: Index of the data is</w:t>
      </w:r>
      <w:r w:rsidR="004A6118">
        <w:t xml:space="preserve"> </w:t>
      </w:r>
      <w:r>
        <w:t>considered as time</w:t>
      </w:r>
    </w:p>
    <w:p w14:paraId="5E2D914C" w14:textId="7F930CB6" w:rsidR="004A6118" w:rsidRDefault="002204E9" w:rsidP="004A6118">
      <w:pPr>
        <w:pStyle w:val="ListParagraph"/>
        <w:numPr>
          <w:ilvl w:val="0"/>
          <w:numId w:val="1"/>
        </w:numPr>
        <w:jc w:val="both"/>
      </w:pPr>
      <w:r>
        <w:t>Relationship between speed and RMP. To understand the interplay between speed</w:t>
      </w:r>
      <w:r w:rsidR="004A6118">
        <w:t xml:space="preserve"> </w:t>
      </w:r>
      <w:r>
        <w:t>and RPM, plot the speed readings on the x-axis and RPM readings on the y-axis. This</w:t>
      </w:r>
      <w:r w:rsidR="004A6118">
        <w:t xml:space="preserve"> </w:t>
      </w:r>
      <w:r>
        <w:t>scatter plot will help identify any potential connections between these two variables</w:t>
      </w:r>
      <w:r w:rsidR="004A6118">
        <w:t xml:space="preserve"> </w:t>
      </w:r>
    </w:p>
    <w:p w14:paraId="3C0E33C9" w14:textId="3F7A9EDE" w:rsidR="002204E9" w:rsidRDefault="002204E9" w:rsidP="00384724">
      <w:pPr>
        <w:jc w:val="both"/>
      </w:pPr>
      <w:r>
        <w:t>Reflect on the nine plots (three plots for each scenario) and report your observations in</w:t>
      </w:r>
      <w:r w:rsidR="004A6118">
        <w:t xml:space="preserve"> </w:t>
      </w:r>
      <w:r>
        <w:t>about two paragraphs. As you examine the scatter plots, note patterns and trends that</w:t>
      </w:r>
      <w:r w:rsidR="004A6118">
        <w:t xml:space="preserve"> </w:t>
      </w:r>
      <w:r>
        <w:t>emerge. For example, sudden spikes or drops in speed readings might correspond to specific driving events, and changes in RPM readings may signal engine adjustments. The</w:t>
      </w:r>
      <w:r w:rsidR="004A6118">
        <w:t xml:space="preserve"> </w:t>
      </w:r>
      <w:r>
        <w:t>speed vs. RPM scatter plot might reveal whether there’s a consistent relationship between</w:t>
      </w:r>
      <w:r w:rsidR="004A6118">
        <w:t xml:space="preserve"> </w:t>
      </w:r>
      <w:r>
        <w:t>the two parameters</w:t>
      </w:r>
    </w:p>
    <w:p w14:paraId="0C46F700" w14:textId="062B2016" w:rsidR="002204E9" w:rsidRDefault="002204E9" w:rsidP="00384724">
      <w:pPr>
        <w:jc w:val="both"/>
      </w:pPr>
      <w:r w:rsidRPr="004A6118">
        <w:rPr>
          <w:b/>
          <w:bCs/>
        </w:rPr>
        <w:t>Step 2</w:t>
      </w:r>
      <w:r>
        <w:t xml:space="preserve"> - Create frequency plots for speed and RPM readings. These plots should show the</w:t>
      </w:r>
      <w:r w:rsidR="004A6118">
        <w:t xml:space="preserve"> </w:t>
      </w:r>
      <w:r>
        <w:t>distribution of these readings.</w:t>
      </w:r>
    </w:p>
    <w:p w14:paraId="458FB3EE" w14:textId="21FBD839" w:rsidR="002204E9" w:rsidRDefault="002204E9" w:rsidP="00384724">
      <w:pPr>
        <w:jc w:val="both"/>
      </w:pPr>
      <w:r>
        <w:t>1. Frequency Plot for Speed: Visualize the frequency of speed values using a histogram</w:t>
      </w:r>
      <w:r w:rsidR="004A6118">
        <w:t xml:space="preserve"> </w:t>
      </w:r>
      <w:r>
        <w:t>like plot, with speed ranges on the x-axis and their corresponding frequencies on the</w:t>
      </w:r>
      <w:r w:rsidR="004A6118">
        <w:t xml:space="preserve"> </w:t>
      </w:r>
      <w:r>
        <w:t>y-axis.</w:t>
      </w:r>
    </w:p>
    <w:p w14:paraId="70F49E86" w14:textId="639A9C8A" w:rsidR="002204E9" w:rsidRDefault="002204E9" w:rsidP="00384724">
      <w:pPr>
        <w:jc w:val="both"/>
      </w:pPr>
      <w:r>
        <w:t>2. Frequency Plot for RPM. Similarly, create a frequency plot for RPM readings to understand their distribution.</w:t>
      </w:r>
    </w:p>
    <w:p w14:paraId="218AE9DC" w14:textId="3D75886D" w:rsidR="002204E9" w:rsidRDefault="002204E9" w:rsidP="00384724">
      <w:pPr>
        <w:jc w:val="both"/>
      </w:pPr>
      <w:r>
        <w:t>3. Observations. These frequency plots reveal common speed and RPM ranges and</w:t>
      </w:r>
      <w:r w:rsidR="004A6118">
        <w:t xml:space="preserve"> </w:t>
      </w:r>
      <w:r>
        <w:t>highlight any unusual patterns. Distributions that differ significantly from typical</w:t>
      </w:r>
      <w:r w:rsidR="004A6118">
        <w:t xml:space="preserve"> </w:t>
      </w:r>
      <w:r>
        <w:t>driving conditions could suggest anomalies or potential attacks. Reflect on the plots</w:t>
      </w:r>
      <w:r w:rsidR="004A6118">
        <w:t xml:space="preserve"> </w:t>
      </w:r>
      <w:r>
        <w:t>and write your observations in one or two paragraphs.</w:t>
      </w:r>
    </w:p>
    <w:p w14:paraId="0AD48EDB" w14:textId="2825440D" w:rsidR="002204E9" w:rsidRDefault="002204E9" w:rsidP="00384724">
      <w:pPr>
        <w:jc w:val="both"/>
      </w:pPr>
      <w:r w:rsidRPr="004A6118">
        <w:rPr>
          <w:b/>
          <w:bCs/>
        </w:rPr>
        <w:t>Step 3.</w:t>
      </w:r>
      <w:r>
        <w:t xml:space="preserve"> Use Pearson-Correlation to analyze the relationships between the Speed and RPM</w:t>
      </w:r>
      <w:r w:rsidR="004A6118">
        <w:t xml:space="preserve"> </w:t>
      </w:r>
      <w:r>
        <w:t>readings plots in all three scenarios. Create a correlation table depicting the correlation</w:t>
      </w:r>
      <w:r w:rsidR="004A6118">
        <w:t xml:space="preserve"> </w:t>
      </w:r>
      <w:r>
        <w:t>coefficients and the associated P-value. Reflect on the values you obtained and write one</w:t>
      </w:r>
      <w:r w:rsidR="004A6118">
        <w:t xml:space="preserve"> </w:t>
      </w:r>
      <w:r>
        <w:t>or two paragraphs to report your observations.</w:t>
      </w:r>
    </w:p>
    <w:p w14:paraId="177913C5" w14:textId="77777777" w:rsidR="002204E9" w:rsidRDefault="002204E9" w:rsidP="00384724">
      <w:pPr>
        <w:jc w:val="both"/>
      </w:pPr>
      <w:r w:rsidRPr="004A6118">
        <w:rPr>
          <w:b/>
          <w:bCs/>
        </w:rPr>
        <w:t xml:space="preserve">Task 3 </w:t>
      </w:r>
      <w:r>
        <w:t>- Supervised Machine Learning Mode</w:t>
      </w:r>
    </w:p>
    <w:p w14:paraId="5D2A671B" w14:textId="28196945" w:rsidR="002204E9" w:rsidRDefault="002204E9" w:rsidP="00384724">
      <w:pPr>
        <w:jc w:val="both"/>
      </w:pPr>
      <w:r>
        <w:t>You are tasked to apply a supervised ML method of your choice (Random Forest, XGBoost,</w:t>
      </w:r>
      <w:r w:rsidR="004A6118">
        <w:t xml:space="preserve"> </w:t>
      </w:r>
      <w:r>
        <w:t>Decision Tree, Support Vector Machine, Logistic Regression, etc.) to detect if there have</w:t>
      </w:r>
      <w:r w:rsidR="004A6118">
        <w:t xml:space="preserve"> </w:t>
      </w:r>
      <w:r>
        <w:t>been attacks in the vehicle or not for each of the three datasets.</w:t>
      </w:r>
    </w:p>
    <w:p w14:paraId="3EC26541" w14:textId="7907CA77" w:rsidR="002204E9" w:rsidRDefault="002204E9" w:rsidP="004A6118">
      <w:pPr>
        <w:pStyle w:val="ListParagraph"/>
        <w:numPr>
          <w:ilvl w:val="0"/>
          <w:numId w:val="3"/>
        </w:numPr>
        <w:jc w:val="both"/>
      </w:pPr>
      <w:r>
        <w:t>Combine the three datasets into one large dataset.</w:t>
      </w:r>
    </w:p>
    <w:p w14:paraId="716E2D24" w14:textId="511A7888" w:rsidR="002204E9" w:rsidRDefault="002204E9" w:rsidP="004A6118">
      <w:pPr>
        <w:pStyle w:val="ListParagraph"/>
        <w:numPr>
          <w:ilvl w:val="0"/>
          <w:numId w:val="3"/>
        </w:numPr>
        <w:jc w:val="both"/>
      </w:pPr>
      <w:r>
        <w:t>Split the datasets into two sets: 3/4 as the training dataset and 1/4 as the testing</w:t>
      </w:r>
      <w:r w:rsidR="004A6118">
        <w:t xml:space="preserve"> </w:t>
      </w:r>
      <w:r>
        <w:t>dataset.</w:t>
      </w:r>
    </w:p>
    <w:p w14:paraId="2AC6A69B" w14:textId="6E4E42D8" w:rsidR="002204E9" w:rsidRDefault="002204E9" w:rsidP="004A6118">
      <w:pPr>
        <w:pStyle w:val="ListParagraph"/>
        <w:numPr>
          <w:ilvl w:val="0"/>
          <w:numId w:val="3"/>
        </w:numPr>
        <w:jc w:val="both"/>
      </w:pPr>
      <w:r>
        <w:t>Train your choice of ML model on the training dataset.</w:t>
      </w:r>
    </w:p>
    <w:p w14:paraId="1DB2761C" w14:textId="77777777" w:rsidR="00213C75" w:rsidRDefault="002204E9" w:rsidP="004A6118">
      <w:pPr>
        <w:pStyle w:val="ListParagraph"/>
        <w:numPr>
          <w:ilvl w:val="0"/>
          <w:numId w:val="3"/>
        </w:numPr>
        <w:jc w:val="both"/>
      </w:pPr>
      <w:r>
        <w:t>Evaluate your model by testing it using the test data set. Create a confusion matrix</w:t>
      </w:r>
      <w:r w:rsidR="004A6118">
        <w:t xml:space="preserve"> </w:t>
      </w:r>
      <w:r>
        <w:t>that summarizes your results.</w:t>
      </w:r>
    </w:p>
    <w:p w14:paraId="02229CD4" w14:textId="7E8DB700" w:rsidR="002204E9" w:rsidRDefault="002204E9" w:rsidP="004A6118">
      <w:pPr>
        <w:pStyle w:val="ListParagraph"/>
        <w:numPr>
          <w:ilvl w:val="0"/>
          <w:numId w:val="3"/>
        </w:numPr>
        <w:jc w:val="both"/>
      </w:pPr>
      <w:r>
        <w:lastRenderedPageBreak/>
        <w:t>Report the results of your model and your analysis of its performance.</w:t>
      </w:r>
    </w:p>
    <w:p w14:paraId="68C918E8" w14:textId="77777777" w:rsidR="004A6118" w:rsidRDefault="004A6118" w:rsidP="004A6118">
      <w:pPr>
        <w:pStyle w:val="ListParagraph"/>
        <w:jc w:val="both"/>
      </w:pPr>
    </w:p>
    <w:p w14:paraId="6A07465E" w14:textId="40CDE5E6" w:rsidR="002204E9" w:rsidRDefault="002204E9" w:rsidP="004A6118">
      <w:pPr>
        <w:pStyle w:val="ListParagraph"/>
        <w:jc w:val="both"/>
      </w:pPr>
      <w:r w:rsidRPr="004A6118">
        <w:rPr>
          <w:b/>
          <w:bCs/>
        </w:rPr>
        <w:t>Analysis.</w:t>
      </w:r>
      <w:r>
        <w:t xml:space="preserve"> Examine the confusion matrix for deeper insights into your model’s efficiency. While accuracy is important, consider metrics like precision, recall, and F1-score for a holistic view of the model’s performance in detecting attacks.</w:t>
      </w:r>
    </w:p>
    <w:p w14:paraId="4DA9BFBC" w14:textId="3405B70F" w:rsidR="002204E9" w:rsidRDefault="002204E9" w:rsidP="00384724">
      <w:pPr>
        <w:jc w:val="both"/>
      </w:pPr>
      <w:r w:rsidRPr="004A6118">
        <w:rPr>
          <w:b/>
          <w:bCs/>
        </w:rPr>
        <w:t>Task 4</w:t>
      </w:r>
      <w:r>
        <w:t xml:space="preserve"> - Second Choice of ML model Select another supervised ML technique and repeat</w:t>
      </w:r>
      <w:r w:rsidR="004A6118">
        <w:t xml:space="preserve"> </w:t>
      </w:r>
      <w:r>
        <w:t>the steps of Task 3 with that.</w:t>
      </w:r>
    </w:p>
    <w:p w14:paraId="042D5ECD" w14:textId="77777777" w:rsidR="002204E9" w:rsidRDefault="002204E9" w:rsidP="00384724">
      <w:pPr>
        <w:jc w:val="both"/>
      </w:pPr>
      <w:r w:rsidRPr="004A6118">
        <w:rPr>
          <w:b/>
          <w:bCs/>
        </w:rPr>
        <w:t>Task 5</w:t>
      </w:r>
      <w:r>
        <w:t xml:space="preserve"> - Compare and contrast models trained on Tasks 3 and 4</w:t>
      </w:r>
    </w:p>
    <w:p w14:paraId="39E0205A" w14:textId="7300D82F" w:rsidR="002204E9" w:rsidRDefault="002204E9" w:rsidP="00384724">
      <w:pPr>
        <w:jc w:val="both"/>
      </w:pPr>
      <w:r w:rsidRPr="004A6118">
        <w:rPr>
          <w:b/>
          <w:bCs/>
        </w:rPr>
        <w:t>Step 1:</w:t>
      </w:r>
      <w:r>
        <w:t xml:space="preserve"> Compare the models you obtained in tasks 3 and 4 and report your observations</w:t>
      </w:r>
      <w:r w:rsidR="004A6118">
        <w:t xml:space="preserve"> </w:t>
      </w:r>
      <w:r>
        <w:t>and analysis. Do not simply write, “Model 1 is better than Model 2 because Model 1 has</w:t>
      </w:r>
      <w:r w:rsidR="004A6118">
        <w:t xml:space="preserve"> </w:t>
      </w:r>
      <w:r>
        <w:t>higher accuracy”. One way to compare would be to use the confusion matrix created on</w:t>
      </w:r>
      <w:r w:rsidR="004A6118">
        <w:t xml:space="preserve"> </w:t>
      </w:r>
      <w:r>
        <w:t>Tasks 3 and 4 and compare False Negative Rates.</w:t>
      </w:r>
    </w:p>
    <w:p w14:paraId="07668B57" w14:textId="2C42AEB9" w:rsidR="002204E9" w:rsidRDefault="002204E9" w:rsidP="00384724">
      <w:pPr>
        <w:jc w:val="both"/>
      </w:pPr>
      <w:r w:rsidRPr="004A6118">
        <w:rPr>
          <w:b/>
          <w:bCs/>
        </w:rPr>
        <w:t>Task 6</w:t>
      </w:r>
      <w:r>
        <w:t xml:space="preserve"> - Discussion Reflect on your learning from this assignment. Questions that you may</w:t>
      </w:r>
      <w:r w:rsidR="004A6118">
        <w:t xml:space="preserve"> </w:t>
      </w:r>
      <w:r>
        <w:t>consider are: What were the shortcomings/limitations of using supervised ML on this pro</w:t>
      </w:r>
      <w:r w:rsidR="004A6118">
        <w:t>b</w:t>
      </w:r>
      <w:r>
        <w:t>lem? What could be done to make the models perform better? What do you suggest to do</w:t>
      </w:r>
      <w:r w:rsidR="004A6118">
        <w:t xml:space="preserve"> </w:t>
      </w:r>
      <w:r>
        <w:t>to solve the problem better?</w:t>
      </w:r>
    </w:p>
    <w:p w14:paraId="26E63BAF" w14:textId="03FC393D" w:rsidR="00000000" w:rsidRDefault="002204E9" w:rsidP="00384724">
      <w:pPr>
        <w:jc w:val="both"/>
      </w:pPr>
      <w:r>
        <w:t>Report your reflection in one or two paragraphs</w:t>
      </w:r>
    </w:p>
    <w:sectPr w:rsidR="0062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2FDE"/>
    <w:multiLevelType w:val="hybridMultilevel"/>
    <w:tmpl w:val="3FA05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3450C"/>
    <w:multiLevelType w:val="hybridMultilevel"/>
    <w:tmpl w:val="42FC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63535"/>
    <w:multiLevelType w:val="hybridMultilevel"/>
    <w:tmpl w:val="AE0EE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834446">
    <w:abstractNumId w:val="0"/>
  </w:num>
  <w:num w:numId="2" w16cid:durableId="474221975">
    <w:abstractNumId w:val="1"/>
  </w:num>
  <w:num w:numId="3" w16cid:durableId="567807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0C"/>
    <w:rsid w:val="000A69D0"/>
    <w:rsid w:val="001B6801"/>
    <w:rsid w:val="00213C75"/>
    <w:rsid w:val="002204E9"/>
    <w:rsid w:val="0034079A"/>
    <w:rsid w:val="00384724"/>
    <w:rsid w:val="004A6118"/>
    <w:rsid w:val="005344BF"/>
    <w:rsid w:val="005C2DC4"/>
    <w:rsid w:val="008A2FC6"/>
    <w:rsid w:val="008B4D0C"/>
    <w:rsid w:val="009B750C"/>
    <w:rsid w:val="00A730D4"/>
    <w:rsid w:val="00AF34A1"/>
    <w:rsid w:val="00B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8836"/>
  <w15:chartTrackingRefBased/>
  <w15:docId w15:val="{CE393E9D-FFBB-4276-8680-B8C7E139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Reddy Kandula</dc:creator>
  <cp:keywords/>
  <dc:description/>
  <cp:lastModifiedBy>Arun Kumar Reddy Kandula</cp:lastModifiedBy>
  <cp:revision>12</cp:revision>
  <dcterms:created xsi:type="dcterms:W3CDTF">2024-05-19T01:00:00Z</dcterms:created>
  <dcterms:modified xsi:type="dcterms:W3CDTF">2024-05-19T01:18:00Z</dcterms:modified>
</cp:coreProperties>
</file>