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7089" w14:textId="77777777" w:rsidR="00ED511F" w:rsidRDefault="00ED511F" w:rsidP="00546BA2">
      <w:pPr>
        <w:ind w:left="567" w:hanging="567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Курс</w:t>
      </w:r>
      <w:r w:rsidRPr="00ED511F">
        <w:rPr>
          <w:b/>
          <w:bCs/>
          <w:sz w:val="40"/>
          <w:szCs w:val="40"/>
          <w:lang w:val="en-US"/>
        </w:rPr>
        <w:t xml:space="preserve"> </w:t>
      </w:r>
      <w:r w:rsidR="00546BA2" w:rsidRPr="00546BA2">
        <w:rPr>
          <w:b/>
          <w:bCs/>
          <w:sz w:val="40"/>
          <w:szCs w:val="40"/>
          <w:lang w:val="en-US"/>
        </w:rPr>
        <w:t>SQL</w:t>
      </w:r>
      <w:r w:rsidR="002B6317">
        <w:rPr>
          <w:b/>
          <w:bCs/>
          <w:sz w:val="40"/>
          <w:szCs w:val="40"/>
          <w:lang w:val="en-US"/>
        </w:rPr>
        <w:t xml:space="preserve"> </w:t>
      </w:r>
    </w:p>
    <w:p w14:paraId="65C8E74A" w14:textId="6242AF24" w:rsidR="00546BA2" w:rsidRDefault="00ED511F" w:rsidP="00ED511F">
      <w:pPr>
        <w:pStyle w:val="a3"/>
        <w:ind w:left="567"/>
        <w:jc w:val="center"/>
        <w:rPr>
          <w:bCs/>
        </w:rPr>
      </w:pPr>
      <w:r w:rsidRPr="00ED511F">
        <w:rPr>
          <w:bCs/>
        </w:rPr>
        <w:t xml:space="preserve">ITVDN - </w:t>
      </w:r>
      <w:r w:rsidRPr="00ED511F">
        <w:rPr>
          <w:bCs/>
        </w:rPr>
        <w:t xml:space="preserve">Information </w:t>
      </w:r>
      <w:proofErr w:type="spellStart"/>
      <w:r w:rsidRPr="00ED511F">
        <w:rPr>
          <w:bCs/>
        </w:rPr>
        <w:t>Technology</w:t>
      </w:r>
      <w:proofErr w:type="spellEnd"/>
      <w:r w:rsidRPr="00ED511F">
        <w:rPr>
          <w:bCs/>
        </w:rPr>
        <w:t xml:space="preserve"> </w:t>
      </w:r>
      <w:proofErr w:type="spellStart"/>
      <w:r w:rsidRPr="00ED511F">
        <w:rPr>
          <w:bCs/>
        </w:rPr>
        <w:t>Video</w:t>
      </w:r>
      <w:proofErr w:type="spellEnd"/>
      <w:r w:rsidRPr="00ED511F">
        <w:rPr>
          <w:bCs/>
        </w:rPr>
        <w:t xml:space="preserve"> </w:t>
      </w:r>
      <w:proofErr w:type="spellStart"/>
      <w:r w:rsidRPr="00ED511F">
        <w:rPr>
          <w:bCs/>
        </w:rPr>
        <w:t>Developer</w:t>
      </w:r>
      <w:proofErr w:type="spellEnd"/>
      <w:r w:rsidRPr="00ED511F">
        <w:rPr>
          <w:bCs/>
        </w:rPr>
        <w:t xml:space="preserve"> </w:t>
      </w:r>
      <w:proofErr w:type="spellStart"/>
      <w:r w:rsidRPr="00ED511F">
        <w:rPr>
          <w:bCs/>
        </w:rPr>
        <w:t>Network</w:t>
      </w:r>
      <w:proofErr w:type="spellEnd"/>
    </w:p>
    <w:p w14:paraId="3345E686" w14:textId="77777777" w:rsidR="00ED511F" w:rsidRPr="00ED511F" w:rsidRDefault="00ED511F" w:rsidP="00ED511F">
      <w:pPr>
        <w:pStyle w:val="a3"/>
        <w:ind w:left="567"/>
        <w:jc w:val="center"/>
        <w:rPr>
          <w:bCs/>
          <w:sz w:val="16"/>
          <w:szCs w:val="16"/>
        </w:rPr>
      </w:pPr>
    </w:p>
    <w:p w14:paraId="4C945F0C" w14:textId="1691D49E" w:rsidR="00B50392" w:rsidRPr="00B50392" w:rsidRDefault="00B50392" w:rsidP="00B50392">
      <w:pPr>
        <w:pStyle w:val="a3"/>
        <w:numPr>
          <w:ilvl w:val="0"/>
          <w:numId w:val="1"/>
        </w:numPr>
        <w:ind w:left="567" w:hanging="567"/>
        <w:jc w:val="both"/>
        <w:rPr>
          <w:b/>
        </w:rPr>
      </w:pPr>
      <w:r w:rsidRPr="00F652D1">
        <w:rPr>
          <w:b/>
        </w:rPr>
        <w:t>S</w:t>
      </w:r>
      <w:r w:rsidRPr="00F652D1">
        <w:rPr>
          <w:b/>
          <w:lang w:val="en-US"/>
        </w:rPr>
        <w:t>QL</w:t>
      </w:r>
      <w:r w:rsidRPr="00F652D1">
        <w:rPr>
          <w:b/>
        </w:rPr>
        <w:t xml:space="preserve"> </w:t>
      </w:r>
      <w:r w:rsidRPr="002E72DC">
        <w:rPr>
          <w:b/>
        </w:rPr>
        <w:t>(</w:t>
      </w:r>
      <w:proofErr w:type="spellStart"/>
      <w:r w:rsidRPr="002E72DC">
        <w:rPr>
          <w:b/>
        </w:rPr>
        <w:t>Structured</w:t>
      </w:r>
      <w:proofErr w:type="spellEnd"/>
      <w:r w:rsidRPr="002E72DC">
        <w:rPr>
          <w:b/>
        </w:rPr>
        <w:t xml:space="preserve"> </w:t>
      </w:r>
      <w:proofErr w:type="spellStart"/>
      <w:r w:rsidRPr="002E72DC">
        <w:rPr>
          <w:b/>
        </w:rPr>
        <w:t>Query</w:t>
      </w:r>
      <w:proofErr w:type="spellEnd"/>
      <w:r w:rsidRPr="002E72DC">
        <w:rPr>
          <w:b/>
        </w:rPr>
        <w:t xml:space="preserve"> </w:t>
      </w:r>
      <w:proofErr w:type="spellStart"/>
      <w:r w:rsidRPr="002E72DC">
        <w:rPr>
          <w:b/>
        </w:rPr>
        <w:t>Language</w:t>
      </w:r>
      <w:proofErr w:type="spellEnd"/>
      <w:r w:rsidRPr="002E72DC">
        <w:rPr>
          <w:b/>
        </w:rPr>
        <w:t>) -</w:t>
      </w:r>
      <w:r w:rsidRPr="00F652D1">
        <w:rPr>
          <w:bCs/>
        </w:rPr>
        <w:t xml:space="preserve"> информационно-логический язык, предназначенны</w:t>
      </w:r>
      <w:r w:rsidRPr="002E72DC">
        <w:rPr>
          <w:bCs/>
        </w:rPr>
        <w:t>м для описания, изменения и извлечения данных, хранимых в реляционных базах данных.</w:t>
      </w:r>
    </w:p>
    <w:p w14:paraId="73966D1D" w14:textId="77777777" w:rsidR="00B50392" w:rsidRPr="00FC4142" w:rsidRDefault="00B50392" w:rsidP="00B50392">
      <w:pPr>
        <w:pStyle w:val="a3"/>
        <w:ind w:left="567"/>
        <w:jc w:val="both"/>
        <w:rPr>
          <w:b/>
          <w:sz w:val="16"/>
          <w:szCs w:val="16"/>
        </w:rPr>
      </w:pPr>
    </w:p>
    <w:p w14:paraId="60BD6159" w14:textId="77777777" w:rsidR="00B50392" w:rsidRDefault="00B50392" w:rsidP="00B50392">
      <w:pPr>
        <w:pStyle w:val="a3"/>
        <w:ind w:left="993"/>
        <w:rPr>
          <w:bCs/>
        </w:rPr>
      </w:pPr>
      <w:r w:rsidRPr="00F652D1">
        <w:rPr>
          <w:b/>
          <w:i/>
          <w:iCs/>
        </w:rPr>
        <w:t>Типы данных</w:t>
      </w:r>
      <w:r w:rsidRPr="00F652D1">
        <w:rPr>
          <w:bCs/>
        </w:rPr>
        <w:t>:</w:t>
      </w:r>
      <w:r>
        <w:rPr>
          <w:bCs/>
        </w:rPr>
        <w:t xml:space="preserve"> </w:t>
      </w:r>
    </w:p>
    <w:p w14:paraId="65D23408" w14:textId="17B6F40D" w:rsidR="00B50392" w:rsidRDefault="00B50392" w:rsidP="00B50392">
      <w:pPr>
        <w:pStyle w:val="a3"/>
        <w:ind w:left="993"/>
        <w:rPr>
          <w:bCs/>
        </w:rPr>
      </w:pPr>
      <w:r w:rsidRPr="00F652D1">
        <w:rPr>
          <w:bCs/>
        </w:rPr>
        <w:t>1. Целые числа</w:t>
      </w:r>
      <w:r>
        <w:rPr>
          <w:bCs/>
        </w:rPr>
        <w:t xml:space="preserve">, </w:t>
      </w:r>
    </w:p>
    <w:p w14:paraId="26617A9E" w14:textId="77777777" w:rsidR="00B50392" w:rsidRDefault="00B50392" w:rsidP="00B50392">
      <w:pPr>
        <w:pStyle w:val="a3"/>
        <w:ind w:left="993"/>
        <w:rPr>
          <w:bCs/>
        </w:rPr>
      </w:pPr>
      <w:r w:rsidRPr="00F652D1">
        <w:rPr>
          <w:bCs/>
        </w:rPr>
        <w:t>2. Числа с фиксированной запятой</w:t>
      </w:r>
      <w:r>
        <w:rPr>
          <w:bCs/>
        </w:rPr>
        <w:t xml:space="preserve">, </w:t>
      </w:r>
    </w:p>
    <w:p w14:paraId="3F793E17" w14:textId="77777777" w:rsidR="00B50392" w:rsidRDefault="00B50392" w:rsidP="00B50392">
      <w:pPr>
        <w:pStyle w:val="a3"/>
        <w:ind w:left="993"/>
        <w:rPr>
          <w:bCs/>
        </w:rPr>
      </w:pPr>
      <w:r w:rsidRPr="00F652D1">
        <w:rPr>
          <w:bCs/>
        </w:rPr>
        <w:t xml:space="preserve">3. Числа с плавающей </w:t>
      </w:r>
      <w:proofErr w:type="gramStart"/>
      <w:r w:rsidRPr="00F652D1">
        <w:rPr>
          <w:bCs/>
        </w:rPr>
        <w:t>запятой</w:t>
      </w:r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</w:p>
    <w:p w14:paraId="0022CBD0" w14:textId="51F1ACA6" w:rsidR="00B50392" w:rsidRDefault="00B50392" w:rsidP="00B50392">
      <w:pPr>
        <w:pStyle w:val="a3"/>
        <w:ind w:left="993"/>
        <w:rPr>
          <w:bCs/>
        </w:rPr>
      </w:pPr>
      <w:r w:rsidRPr="00F652D1">
        <w:rPr>
          <w:bCs/>
        </w:rPr>
        <w:t>4. Дата и время</w:t>
      </w:r>
      <w:r>
        <w:rPr>
          <w:bCs/>
        </w:rPr>
        <w:t xml:space="preserve">, </w:t>
      </w:r>
    </w:p>
    <w:p w14:paraId="72E42080" w14:textId="77777777" w:rsidR="00B50392" w:rsidRDefault="00B50392" w:rsidP="00B50392">
      <w:pPr>
        <w:pStyle w:val="a3"/>
        <w:ind w:left="993"/>
        <w:rPr>
          <w:bCs/>
        </w:rPr>
      </w:pPr>
      <w:r w:rsidRPr="00F652D1">
        <w:rPr>
          <w:bCs/>
        </w:rPr>
        <w:t>5. Текстовые данные</w:t>
      </w:r>
      <w:r>
        <w:rPr>
          <w:bCs/>
        </w:rPr>
        <w:t xml:space="preserve">, </w:t>
      </w:r>
    </w:p>
    <w:p w14:paraId="3E07BA1A" w14:textId="77777777" w:rsidR="00B50392" w:rsidRDefault="00B50392" w:rsidP="00B50392">
      <w:pPr>
        <w:pStyle w:val="a3"/>
        <w:ind w:left="993"/>
        <w:rPr>
          <w:bCs/>
        </w:rPr>
      </w:pPr>
      <w:r w:rsidRPr="00F652D1">
        <w:rPr>
          <w:bCs/>
        </w:rPr>
        <w:t>6. Двоичные данные</w:t>
      </w:r>
      <w:r>
        <w:rPr>
          <w:bCs/>
        </w:rPr>
        <w:t xml:space="preserve">, </w:t>
      </w:r>
    </w:p>
    <w:p w14:paraId="730F21A1" w14:textId="497B3BEE" w:rsidR="00B50392" w:rsidRDefault="00B50392" w:rsidP="00B50392">
      <w:pPr>
        <w:pStyle w:val="a3"/>
        <w:ind w:left="993"/>
        <w:rPr>
          <w:bCs/>
        </w:rPr>
      </w:pPr>
      <w:r w:rsidRPr="00F652D1">
        <w:rPr>
          <w:bCs/>
        </w:rPr>
        <w:t>7. Пользовательские типы</w:t>
      </w:r>
    </w:p>
    <w:p w14:paraId="24C4A0B9" w14:textId="5C4C903C" w:rsidR="00B50392" w:rsidRPr="00FC4142" w:rsidRDefault="00B50392" w:rsidP="00B50392">
      <w:pPr>
        <w:pStyle w:val="a3"/>
        <w:ind w:left="993"/>
        <w:rPr>
          <w:bCs/>
          <w:sz w:val="16"/>
          <w:szCs w:val="16"/>
        </w:rPr>
      </w:pPr>
    </w:p>
    <w:p w14:paraId="12698526" w14:textId="030199A9" w:rsidR="00B50392" w:rsidRDefault="00B50392" w:rsidP="00546BA2">
      <w:pPr>
        <w:pStyle w:val="a3"/>
        <w:numPr>
          <w:ilvl w:val="0"/>
          <w:numId w:val="1"/>
        </w:numPr>
        <w:ind w:left="567" w:hanging="567"/>
        <w:jc w:val="both"/>
        <w:rPr>
          <w:bCs/>
        </w:rPr>
      </w:pPr>
      <w:r w:rsidRPr="00B50392">
        <w:rPr>
          <w:b/>
        </w:rPr>
        <w:t>T-SQL</w:t>
      </w:r>
      <w:r w:rsidRPr="00B50392">
        <w:rPr>
          <w:b/>
        </w:rPr>
        <w:t xml:space="preserve"> (</w:t>
      </w:r>
      <w:proofErr w:type="spellStart"/>
      <w:r w:rsidRPr="00B50392">
        <w:rPr>
          <w:b/>
        </w:rPr>
        <w:t>Transact</w:t>
      </w:r>
      <w:proofErr w:type="spellEnd"/>
      <w:r w:rsidRPr="00B50392">
        <w:rPr>
          <w:b/>
        </w:rPr>
        <w:t xml:space="preserve"> - </w:t>
      </w:r>
      <w:proofErr w:type="spellStart"/>
      <w:r w:rsidRPr="00B50392">
        <w:rPr>
          <w:b/>
        </w:rPr>
        <w:t>Structured</w:t>
      </w:r>
      <w:proofErr w:type="spellEnd"/>
      <w:r w:rsidRPr="00B50392">
        <w:rPr>
          <w:b/>
        </w:rPr>
        <w:t xml:space="preserve"> </w:t>
      </w:r>
      <w:proofErr w:type="spellStart"/>
      <w:r w:rsidRPr="00B50392">
        <w:rPr>
          <w:b/>
        </w:rPr>
        <w:t>Query</w:t>
      </w:r>
      <w:proofErr w:type="spellEnd"/>
      <w:r w:rsidRPr="00B50392">
        <w:rPr>
          <w:b/>
        </w:rPr>
        <w:t xml:space="preserve"> </w:t>
      </w:r>
      <w:proofErr w:type="spellStart"/>
      <w:r w:rsidRPr="00B50392">
        <w:rPr>
          <w:b/>
        </w:rPr>
        <w:t>Language</w:t>
      </w:r>
      <w:proofErr w:type="spellEnd"/>
      <w:r w:rsidRPr="00B50392">
        <w:rPr>
          <w:bCs/>
        </w:rPr>
        <w:t>)</w:t>
      </w:r>
      <w:r w:rsidRPr="00B50392">
        <w:rPr>
          <w:bCs/>
        </w:rPr>
        <w:t xml:space="preserve"> – это собственный диалект языка структурированных запрос (SQL),</w:t>
      </w:r>
      <w:r w:rsidRPr="00B50392">
        <w:rPr>
          <w:bCs/>
        </w:rPr>
        <w:t xml:space="preserve"> </w:t>
      </w:r>
      <w:r w:rsidRPr="00B50392">
        <w:rPr>
          <w:bCs/>
        </w:rPr>
        <w:t xml:space="preserve">применяемый в СУБД SQL </w:t>
      </w:r>
      <w:proofErr w:type="spellStart"/>
      <w:r w:rsidRPr="00B50392">
        <w:rPr>
          <w:bCs/>
        </w:rPr>
        <w:t>Server</w:t>
      </w:r>
      <w:proofErr w:type="spellEnd"/>
      <w:r w:rsidRPr="00B50392">
        <w:rPr>
          <w:bCs/>
        </w:rPr>
        <w:t>.</w:t>
      </w:r>
    </w:p>
    <w:p w14:paraId="5A92229B" w14:textId="77777777" w:rsidR="00B50392" w:rsidRPr="00FC4142" w:rsidRDefault="00B50392" w:rsidP="00B50392">
      <w:pPr>
        <w:pStyle w:val="a3"/>
        <w:ind w:left="993"/>
        <w:rPr>
          <w:bCs/>
          <w:sz w:val="16"/>
          <w:szCs w:val="16"/>
        </w:rPr>
      </w:pPr>
    </w:p>
    <w:p w14:paraId="7525AE2F" w14:textId="77777777" w:rsidR="00B50392" w:rsidRPr="00B50392" w:rsidRDefault="00B50392" w:rsidP="00B50392">
      <w:pPr>
        <w:pStyle w:val="a3"/>
        <w:ind w:left="993"/>
        <w:rPr>
          <w:bCs/>
        </w:rPr>
      </w:pPr>
      <w:r w:rsidRPr="00B50392">
        <w:rPr>
          <w:bCs/>
        </w:rPr>
        <w:t>SQL был расширен такими дополнительными возможностями:</w:t>
      </w:r>
    </w:p>
    <w:p w14:paraId="419847CC" w14:textId="77777777" w:rsidR="00B50392" w:rsidRPr="00B50392" w:rsidRDefault="00B50392" w:rsidP="00B50392">
      <w:pPr>
        <w:pStyle w:val="a3"/>
        <w:ind w:left="993"/>
        <w:rPr>
          <w:bCs/>
        </w:rPr>
      </w:pPr>
      <w:r w:rsidRPr="00B50392">
        <w:rPr>
          <w:bCs/>
        </w:rPr>
        <w:t>• Управляющие операторы.</w:t>
      </w:r>
    </w:p>
    <w:p w14:paraId="0A07275E" w14:textId="77777777" w:rsidR="00B50392" w:rsidRPr="00B50392" w:rsidRDefault="00B50392" w:rsidP="00B50392">
      <w:pPr>
        <w:pStyle w:val="a3"/>
        <w:ind w:left="993"/>
        <w:rPr>
          <w:bCs/>
        </w:rPr>
      </w:pPr>
      <w:r w:rsidRPr="00B50392">
        <w:rPr>
          <w:bCs/>
        </w:rPr>
        <w:t>• Локальные и глобальные переменные.</w:t>
      </w:r>
    </w:p>
    <w:p w14:paraId="4F7DF4D9" w14:textId="77777777" w:rsidR="00B50392" w:rsidRPr="00B50392" w:rsidRDefault="00B50392" w:rsidP="00B50392">
      <w:pPr>
        <w:pStyle w:val="a3"/>
        <w:ind w:left="993"/>
        <w:rPr>
          <w:bCs/>
        </w:rPr>
      </w:pPr>
      <w:r w:rsidRPr="00B50392">
        <w:rPr>
          <w:bCs/>
        </w:rPr>
        <w:t>• Различные дополнительные функции.</w:t>
      </w:r>
    </w:p>
    <w:p w14:paraId="00464623" w14:textId="2E270F69" w:rsidR="00B50392" w:rsidRDefault="00B50392" w:rsidP="00B50392">
      <w:pPr>
        <w:pStyle w:val="a3"/>
        <w:ind w:left="993"/>
        <w:rPr>
          <w:bCs/>
        </w:rPr>
      </w:pPr>
      <w:r w:rsidRPr="00B50392">
        <w:rPr>
          <w:bCs/>
        </w:rPr>
        <w:t xml:space="preserve">• Поддержка аутентификации </w:t>
      </w:r>
      <w:proofErr w:type="spellStart"/>
      <w:r w:rsidRPr="00B50392">
        <w:rPr>
          <w:bCs/>
        </w:rPr>
        <w:t>Microsoft</w:t>
      </w:r>
      <w:proofErr w:type="spellEnd"/>
      <w:r w:rsidRPr="00B50392">
        <w:rPr>
          <w:bCs/>
        </w:rPr>
        <w:t xml:space="preserve"> </w:t>
      </w:r>
      <w:proofErr w:type="spellStart"/>
      <w:r w:rsidRPr="00B50392">
        <w:rPr>
          <w:bCs/>
        </w:rPr>
        <w:t>Windows</w:t>
      </w:r>
      <w:proofErr w:type="spellEnd"/>
      <w:r w:rsidRPr="00B50392">
        <w:rPr>
          <w:bCs/>
        </w:rPr>
        <w:t>.</w:t>
      </w:r>
    </w:p>
    <w:p w14:paraId="6BBC5C5A" w14:textId="77777777" w:rsidR="00B50392" w:rsidRPr="00FC4142" w:rsidRDefault="00B50392" w:rsidP="00B50392">
      <w:pPr>
        <w:pStyle w:val="a3"/>
        <w:ind w:left="993"/>
        <w:rPr>
          <w:bCs/>
          <w:sz w:val="16"/>
          <w:szCs w:val="16"/>
        </w:rPr>
      </w:pPr>
    </w:p>
    <w:p w14:paraId="268A0843" w14:textId="17511B32" w:rsidR="00B50392" w:rsidRDefault="00B50392" w:rsidP="00546BA2">
      <w:pPr>
        <w:pStyle w:val="a3"/>
        <w:numPr>
          <w:ilvl w:val="0"/>
          <w:numId w:val="1"/>
        </w:numPr>
        <w:ind w:left="567" w:hanging="567"/>
        <w:jc w:val="both"/>
      </w:pPr>
      <w:proofErr w:type="spellStart"/>
      <w:r w:rsidRPr="002E72DC">
        <w:rPr>
          <w:b/>
          <w:bCs/>
        </w:rPr>
        <w:t>Data</w:t>
      </w:r>
      <w:proofErr w:type="spellEnd"/>
      <w:r w:rsidRPr="002E72DC">
        <w:rPr>
          <w:b/>
          <w:bCs/>
        </w:rPr>
        <w:t xml:space="preserve"> </w:t>
      </w:r>
      <w:proofErr w:type="spellStart"/>
      <w:r w:rsidRPr="002E72DC">
        <w:rPr>
          <w:b/>
          <w:bCs/>
        </w:rPr>
        <w:t>Manipulation</w:t>
      </w:r>
      <w:proofErr w:type="spellEnd"/>
      <w:r w:rsidRPr="002E72DC">
        <w:rPr>
          <w:b/>
          <w:bCs/>
        </w:rPr>
        <w:t xml:space="preserve"> </w:t>
      </w:r>
      <w:proofErr w:type="spellStart"/>
      <w:r w:rsidRPr="002E72DC">
        <w:rPr>
          <w:b/>
          <w:bCs/>
        </w:rPr>
        <w:t>Language</w:t>
      </w:r>
      <w:proofErr w:type="spellEnd"/>
      <w:r w:rsidRPr="002E72DC">
        <w:rPr>
          <w:b/>
          <w:bCs/>
        </w:rPr>
        <w:t xml:space="preserve"> (DML</w:t>
      </w:r>
      <w:r>
        <w:t>) – это семейство компьютерных языков,</w:t>
      </w:r>
      <w:r w:rsidRPr="002E72DC">
        <w:t xml:space="preserve"> </w:t>
      </w:r>
      <w:r>
        <w:t>используемых пользователями баз данных для получения, вставки, удаления или</w:t>
      </w:r>
      <w:r w:rsidRPr="002E72DC">
        <w:t xml:space="preserve"> </w:t>
      </w:r>
      <w:r>
        <w:t>изменения данных в базах данных.</w:t>
      </w:r>
    </w:p>
    <w:p w14:paraId="186BC60A" w14:textId="77777777" w:rsidR="00B50392" w:rsidRDefault="00B50392" w:rsidP="00B50392">
      <w:pPr>
        <w:pStyle w:val="a3"/>
        <w:ind w:left="1701"/>
      </w:pPr>
      <w:r>
        <w:t xml:space="preserve">Функции </w:t>
      </w:r>
      <w:proofErr w:type="gramStart"/>
      <w:r>
        <w:t>DML :</w:t>
      </w:r>
      <w:proofErr w:type="gramEnd"/>
    </w:p>
    <w:p w14:paraId="79991CFC" w14:textId="77777777" w:rsidR="00B50392" w:rsidRDefault="00B50392" w:rsidP="00B50392">
      <w:pPr>
        <w:pStyle w:val="a3"/>
        <w:ind w:left="1701"/>
      </w:pPr>
      <w:r>
        <w:t>INSERT – вставка данных</w:t>
      </w:r>
    </w:p>
    <w:p w14:paraId="01F9E7F6" w14:textId="77777777" w:rsidR="00B50392" w:rsidRDefault="00B50392" w:rsidP="00B50392">
      <w:pPr>
        <w:pStyle w:val="a3"/>
        <w:ind w:left="1701"/>
      </w:pPr>
      <w:r>
        <w:t>SELECT – выборка данных</w:t>
      </w:r>
    </w:p>
    <w:p w14:paraId="6B4477F2" w14:textId="77777777" w:rsidR="00B50392" w:rsidRDefault="00B50392" w:rsidP="00B50392">
      <w:pPr>
        <w:pStyle w:val="a3"/>
        <w:ind w:left="1701"/>
      </w:pPr>
      <w:r>
        <w:t>UPDATE – изменение данных</w:t>
      </w:r>
    </w:p>
    <w:p w14:paraId="3CBA65DE" w14:textId="77777777" w:rsidR="00B50392" w:rsidRDefault="00B50392" w:rsidP="00B50392">
      <w:pPr>
        <w:pStyle w:val="a3"/>
        <w:ind w:left="1701"/>
      </w:pPr>
      <w:r>
        <w:t>DELETE – удаление данных</w:t>
      </w:r>
    </w:p>
    <w:p w14:paraId="36971D9A" w14:textId="182175FB" w:rsidR="00546BA2" w:rsidRDefault="00546BA2" w:rsidP="00546BA2">
      <w:pPr>
        <w:pStyle w:val="a3"/>
        <w:numPr>
          <w:ilvl w:val="0"/>
          <w:numId w:val="1"/>
        </w:numPr>
        <w:ind w:left="567" w:hanging="567"/>
      </w:pPr>
      <w:r w:rsidRPr="00546BA2">
        <w:rPr>
          <w:b/>
          <w:bCs/>
          <w:lang w:val="en-US"/>
        </w:rPr>
        <w:t>Data</w:t>
      </w:r>
      <w:r w:rsidRPr="00546BA2">
        <w:rPr>
          <w:b/>
          <w:bCs/>
        </w:rPr>
        <w:t xml:space="preserve"> </w:t>
      </w:r>
      <w:r w:rsidRPr="00546BA2">
        <w:rPr>
          <w:b/>
          <w:bCs/>
          <w:lang w:val="en-US"/>
        </w:rPr>
        <w:t>Definition</w:t>
      </w:r>
      <w:r w:rsidRPr="00546BA2">
        <w:rPr>
          <w:b/>
          <w:bCs/>
        </w:rPr>
        <w:t xml:space="preserve"> </w:t>
      </w:r>
      <w:r w:rsidRPr="00546BA2">
        <w:rPr>
          <w:b/>
          <w:bCs/>
          <w:lang w:val="en-US"/>
        </w:rPr>
        <w:t>Language</w:t>
      </w:r>
      <w:r w:rsidRPr="00546BA2">
        <w:rPr>
          <w:b/>
          <w:bCs/>
        </w:rPr>
        <w:t xml:space="preserve"> (</w:t>
      </w:r>
      <w:r w:rsidRPr="00546BA2">
        <w:rPr>
          <w:b/>
          <w:bCs/>
          <w:lang w:val="en-US"/>
        </w:rPr>
        <w:t>DDL</w:t>
      </w:r>
      <w:r w:rsidRPr="00546BA2">
        <w:rPr>
          <w:b/>
          <w:bCs/>
        </w:rPr>
        <w:t xml:space="preserve">) </w:t>
      </w:r>
      <w:r w:rsidRPr="00546BA2">
        <w:t>(язык описания данных) – это словарь, используемый для</w:t>
      </w:r>
      <w:r w:rsidRPr="00546BA2">
        <w:t xml:space="preserve"> </w:t>
      </w:r>
      <w:r w:rsidRPr="00546BA2">
        <w:t>определения или описания структуры баз данных.</w:t>
      </w:r>
    </w:p>
    <w:p w14:paraId="56B7D0C2" w14:textId="77777777" w:rsidR="00546BA2" w:rsidRPr="00FC4142" w:rsidRDefault="00546BA2" w:rsidP="00546BA2">
      <w:pPr>
        <w:pStyle w:val="a3"/>
        <w:ind w:left="567"/>
        <w:rPr>
          <w:sz w:val="16"/>
          <w:szCs w:val="16"/>
        </w:rPr>
      </w:pPr>
    </w:p>
    <w:p w14:paraId="30BBF8E1" w14:textId="77777777" w:rsidR="00546BA2" w:rsidRDefault="00546BA2" w:rsidP="00546BA2">
      <w:pPr>
        <w:pStyle w:val="a3"/>
        <w:ind w:left="1134"/>
      </w:pPr>
      <w:r w:rsidRPr="00546BA2">
        <w:t xml:space="preserve">В </w:t>
      </w:r>
      <w:r w:rsidRPr="00546BA2">
        <w:rPr>
          <w:lang w:val="en-US"/>
        </w:rPr>
        <w:t>DDL</w:t>
      </w:r>
      <w:r w:rsidRPr="00546BA2">
        <w:t xml:space="preserve"> входят такие операторы как: </w:t>
      </w:r>
    </w:p>
    <w:p w14:paraId="5A022AE2" w14:textId="6C3D36D1" w:rsidR="00546BA2" w:rsidRPr="00546BA2" w:rsidRDefault="00546BA2" w:rsidP="00546BA2">
      <w:pPr>
        <w:pStyle w:val="a3"/>
        <w:ind w:left="1134"/>
      </w:pPr>
      <w:r w:rsidRPr="00546BA2">
        <w:t xml:space="preserve">Оператор </w:t>
      </w:r>
      <w:r w:rsidRPr="00546BA2">
        <w:rPr>
          <w:b/>
          <w:bCs/>
        </w:rPr>
        <w:t>CREATE</w:t>
      </w:r>
      <w:r w:rsidRPr="00546BA2">
        <w:t xml:space="preserve"> (создать)</w:t>
      </w:r>
      <w:r w:rsidRPr="00546BA2">
        <w:t xml:space="preserve"> -</w:t>
      </w:r>
      <w:r w:rsidRPr="00546BA2">
        <w:t xml:space="preserve"> используются для определения новых сущностей.</w:t>
      </w:r>
    </w:p>
    <w:p w14:paraId="20340987" w14:textId="7BEB265B" w:rsidR="00546BA2" w:rsidRPr="00546BA2" w:rsidRDefault="00546BA2" w:rsidP="00546BA2">
      <w:pPr>
        <w:pStyle w:val="a3"/>
        <w:ind w:left="1134"/>
      </w:pPr>
      <w:r w:rsidRPr="00546BA2">
        <w:t xml:space="preserve">Оператор </w:t>
      </w:r>
      <w:r w:rsidRPr="00546BA2">
        <w:rPr>
          <w:b/>
          <w:bCs/>
        </w:rPr>
        <w:t>ALTER</w:t>
      </w:r>
      <w:r w:rsidRPr="00546BA2">
        <w:rPr>
          <w:b/>
          <w:bCs/>
        </w:rPr>
        <w:t xml:space="preserve"> </w:t>
      </w:r>
      <w:r w:rsidRPr="00546BA2">
        <w:t xml:space="preserve">(изменить) </w:t>
      </w:r>
      <w:r w:rsidRPr="00546BA2">
        <w:t xml:space="preserve">- </w:t>
      </w:r>
      <w:r w:rsidRPr="00546BA2">
        <w:t>используются для изменения определений существующих сущностей.</w:t>
      </w:r>
    </w:p>
    <w:p w14:paraId="55E2D63B" w14:textId="35A99E82" w:rsidR="00B50392" w:rsidRDefault="00546BA2" w:rsidP="00546BA2">
      <w:pPr>
        <w:pStyle w:val="a3"/>
        <w:ind w:left="1134"/>
      </w:pPr>
      <w:r w:rsidRPr="00546BA2">
        <w:t xml:space="preserve">Оператор </w:t>
      </w:r>
      <w:r w:rsidRPr="00546BA2">
        <w:rPr>
          <w:b/>
          <w:bCs/>
        </w:rPr>
        <w:t>DROP</w:t>
      </w:r>
      <w:r w:rsidRPr="00546BA2">
        <w:rPr>
          <w:b/>
          <w:bCs/>
        </w:rPr>
        <w:t xml:space="preserve"> </w:t>
      </w:r>
      <w:r w:rsidRPr="00546BA2">
        <w:t>(удалить)</w:t>
      </w:r>
      <w:r w:rsidRPr="00546BA2">
        <w:t xml:space="preserve"> -</w:t>
      </w:r>
      <w:r w:rsidRPr="00546BA2">
        <w:t xml:space="preserve"> используются для удаления существующих сущностей.</w:t>
      </w:r>
    </w:p>
    <w:p w14:paraId="4732A257" w14:textId="77777777" w:rsidR="00546BA2" w:rsidRPr="00FC4142" w:rsidRDefault="00546BA2" w:rsidP="00546BA2">
      <w:pPr>
        <w:pStyle w:val="a3"/>
        <w:ind w:left="1134"/>
        <w:rPr>
          <w:sz w:val="16"/>
          <w:szCs w:val="16"/>
        </w:rPr>
      </w:pPr>
    </w:p>
    <w:p w14:paraId="3C2CD832" w14:textId="0FD6A9B5" w:rsidR="008725EF" w:rsidRDefault="008725EF" w:rsidP="008725EF">
      <w:pPr>
        <w:pStyle w:val="a3"/>
        <w:numPr>
          <w:ilvl w:val="0"/>
          <w:numId w:val="1"/>
        </w:numPr>
        <w:ind w:left="567" w:hanging="567"/>
        <w:jc w:val="both"/>
      </w:pPr>
      <w:r w:rsidRPr="008725EF">
        <w:rPr>
          <w:b/>
          <w:bCs/>
          <w:lang w:val="en-US"/>
        </w:rPr>
        <w:t>Primary</w:t>
      </w:r>
      <w:r w:rsidRPr="008725EF">
        <w:rPr>
          <w:b/>
          <w:bCs/>
        </w:rPr>
        <w:t xml:space="preserve"> </w:t>
      </w:r>
      <w:r w:rsidRPr="008725EF">
        <w:rPr>
          <w:b/>
          <w:bCs/>
          <w:lang w:val="en-US"/>
        </w:rPr>
        <w:t>Key</w:t>
      </w:r>
      <w:r w:rsidRPr="008725EF">
        <w:t xml:space="preserve"> (Первичный Ключ) – предоставляет ссылку для связи с другими</w:t>
      </w:r>
      <w:r w:rsidRPr="008725EF">
        <w:t xml:space="preserve"> </w:t>
      </w:r>
      <w:r w:rsidRPr="008725EF">
        <w:t>таблицами, а так же задает ограничение уникальности для столбца, на</w:t>
      </w:r>
      <w:r w:rsidRPr="008725EF">
        <w:t xml:space="preserve"> </w:t>
      </w:r>
      <w:r w:rsidRPr="008725EF">
        <w:t>котором задается.</w:t>
      </w:r>
    </w:p>
    <w:p w14:paraId="393950A8" w14:textId="77777777" w:rsidR="008725EF" w:rsidRPr="00FC4142" w:rsidRDefault="008725EF" w:rsidP="008725EF">
      <w:pPr>
        <w:pStyle w:val="a3"/>
        <w:ind w:left="567"/>
        <w:jc w:val="both"/>
        <w:rPr>
          <w:sz w:val="16"/>
          <w:szCs w:val="16"/>
        </w:rPr>
      </w:pPr>
    </w:p>
    <w:p w14:paraId="52DF1957" w14:textId="79280A0E" w:rsidR="008725EF" w:rsidRDefault="008725EF" w:rsidP="008725EF">
      <w:pPr>
        <w:pStyle w:val="a3"/>
        <w:numPr>
          <w:ilvl w:val="0"/>
          <w:numId w:val="1"/>
        </w:numPr>
        <w:ind w:left="567" w:hanging="567"/>
        <w:jc w:val="both"/>
      </w:pPr>
      <w:r w:rsidRPr="008725EF">
        <w:rPr>
          <w:b/>
          <w:bCs/>
        </w:rPr>
        <w:t>Нормализация таблиц</w:t>
      </w:r>
      <w:r>
        <w:t xml:space="preserve"> – это формальный аппарат ограничений на формирование</w:t>
      </w:r>
      <w:r w:rsidRPr="008725EF">
        <w:t xml:space="preserve"> </w:t>
      </w:r>
      <w:r>
        <w:t>таблиц, который позволяет устранить дублирование данных, обеспечивает</w:t>
      </w:r>
      <w:r w:rsidRPr="008725EF">
        <w:t xml:space="preserve"> </w:t>
      </w:r>
      <w:r>
        <w:t>непротиворечивость хранимых в базе данных, уменьшает трудозатраты на ведение</w:t>
      </w:r>
      <w:r w:rsidRPr="008725EF">
        <w:t xml:space="preserve"> </w:t>
      </w:r>
      <w:r>
        <w:t>базы данных (ввод и корректировку данных).</w:t>
      </w:r>
    </w:p>
    <w:p w14:paraId="1016A9FC" w14:textId="77777777" w:rsidR="008725EF" w:rsidRPr="00FC4142" w:rsidRDefault="008725EF" w:rsidP="008725EF">
      <w:pPr>
        <w:pStyle w:val="a3"/>
        <w:ind w:left="1495"/>
        <w:jc w:val="both"/>
        <w:rPr>
          <w:sz w:val="16"/>
          <w:szCs w:val="16"/>
        </w:rPr>
      </w:pPr>
    </w:p>
    <w:p w14:paraId="53DBF78B" w14:textId="77777777" w:rsidR="008725EF" w:rsidRDefault="008725EF" w:rsidP="008725EF">
      <w:pPr>
        <w:pStyle w:val="a3"/>
        <w:ind w:left="1134"/>
        <w:jc w:val="both"/>
      </w:pPr>
      <w:r>
        <w:t>Для нормализации таблиц БД используют ограничения:</w:t>
      </w:r>
    </w:p>
    <w:p w14:paraId="38B480A3" w14:textId="77777777" w:rsidR="008725EF" w:rsidRDefault="008725EF" w:rsidP="008725EF">
      <w:pPr>
        <w:pStyle w:val="a3"/>
        <w:ind w:left="1495"/>
        <w:jc w:val="both"/>
      </w:pPr>
      <w:r>
        <w:t>• Первой нормальной формы.</w:t>
      </w:r>
    </w:p>
    <w:p w14:paraId="7FB7D1B1" w14:textId="77777777" w:rsidR="008725EF" w:rsidRDefault="008725EF" w:rsidP="008725EF">
      <w:pPr>
        <w:pStyle w:val="a3"/>
        <w:ind w:left="1495"/>
        <w:jc w:val="both"/>
      </w:pPr>
      <w:r>
        <w:t>• Второй нормальной формы.</w:t>
      </w:r>
    </w:p>
    <w:p w14:paraId="3FD67B3C" w14:textId="3500ED7E" w:rsidR="008725EF" w:rsidRDefault="008725EF" w:rsidP="008725EF">
      <w:pPr>
        <w:pStyle w:val="a3"/>
        <w:ind w:left="1495"/>
        <w:jc w:val="both"/>
      </w:pPr>
      <w:r>
        <w:t>• Третей нормальной формы.</w:t>
      </w:r>
    </w:p>
    <w:p w14:paraId="7FA3C087" w14:textId="77777777" w:rsidR="00C9201A" w:rsidRPr="00FC4142" w:rsidRDefault="00C9201A" w:rsidP="008725EF">
      <w:pPr>
        <w:pStyle w:val="a3"/>
        <w:ind w:left="1495"/>
        <w:jc w:val="both"/>
        <w:rPr>
          <w:sz w:val="16"/>
          <w:szCs w:val="16"/>
        </w:rPr>
      </w:pPr>
    </w:p>
    <w:p w14:paraId="0FD2BEDC" w14:textId="216C39F1" w:rsidR="008725EF" w:rsidRDefault="001B7987" w:rsidP="001B7987">
      <w:pPr>
        <w:pStyle w:val="a3"/>
        <w:ind w:left="1134"/>
        <w:jc w:val="both"/>
      </w:pPr>
      <w:r w:rsidRPr="001B7987">
        <w:rPr>
          <w:b/>
          <w:bCs/>
        </w:rPr>
        <w:t>Первая нормальная форма</w:t>
      </w:r>
      <w:r>
        <w:t xml:space="preserve"> (1NF) – отсутствие повторяющихся данных, любое поле любой</w:t>
      </w:r>
      <w:r w:rsidRPr="001B7987">
        <w:t xml:space="preserve"> </w:t>
      </w:r>
      <w:r>
        <w:t>записи хранит только одно значение.</w:t>
      </w:r>
    </w:p>
    <w:p w14:paraId="7867E361" w14:textId="26C85C96" w:rsidR="001B7987" w:rsidRDefault="001B7987" w:rsidP="001B7987">
      <w:pPr>
        <w:pStyle w:val="a3"/>
        <w:ind w:left="1134"/>
        <w:jc w:val="both"/>
      </w:pPr>
      <w:r w:rsidRPr="001B7987">
        <w:rPr>
          <w:b/>
          <w:bCs/>
        </w:rPr>
        <w:lastRenderedPageBreak/>
        <w:t>Вторая нормальная форма</w:t>
      </w:r>
      <w:r>
        <w:t xml:space="preserve"> (2NF) – требует предварительного приведения</w:t>
      </w:r>
      <w:r w:rsidRPr="001B7987">
        <w:t xml:space="preserve"> </w:t>
      </w:r>
      <w:r>
        <w:t xml:space="preserve">исходной таблицы к первой НФ, а </w:t>
      </w:r>
      <w:proofErr w:type="gramStart"/>
      <w:r>
        <w:t>так же</w:t>
      </w:r>
      <w:proofErr w:type="gramEnd"/>
      <w:r>
        <w:t xml:space="preserve"> каждый не ключевой столбец таблицы</w:t>
      </w:r>
      <w:r w:rsidRPr="001B7987">
        <w:t xml:space="preserve"> </w:t>
      </w:r>
      <w:r>
        <w:t>находящейся в 1НФ, должен зависеть от всего ключа.</w:t>
      </w:r>
    </w:p>
    <w:p w14:paraId="6F94A5CE" w14:textId="2AC25407" w:rsidR="001B7987" w:rsidRDefault="001B7987" w:rsidP="001B7987">
      <w:pPr>
        <w:pStyle w:val="a3"/>
        <w:ind w:left="1134"/>
        <w:jc w:val="both"/>
      </w:pPr>
      <w:r w:rsidRPr="001B7987">
        <w:rPr>
          <w:b/>
          <w:bCs/>
        </w:rPr>
        <w:t>Третья нормальная форма</w:t>
      </w:r>
      <w:r>
        <w:t xml:space="preserve"> (3NF) – требует предварительного приведения исходной</w:t>
      </w:r>
      <w:r w:rsidRPr="001B7987">
        <w:t xml:space="preserve"> </w:t>
      </w:r>
      <w:r>
        <w:t xml:space="preserve">таблицы ко второй НФ, а </w:t>
      </w:r>
      <w:proofErr w:type="gramStart"/>
      <w:r>
        <w:t>так же</w:t>
      </w:r>
      <w:proofErr w:type="gramEnd"/>
      <w:r>
        <w:t xml:space="preserve"> ни в одном не ключевом столбце не может быть</w:t>
      </w:r>
      <w:r w:rsidRPr="001B7987">
        <w:t xml:space="preserve"> </w:t>
      </w:r>
      <w:r>
        <w:t>зависимости от другого не ключевого столбца. Так же не допускается наличие в</w:t>
      </w:r>
      <w:r>
        <w:rPr>
          <w:lang w:val="en-US"/>
        </w:rPr>
        <w:t xml:space="preserve"> </w:t>
      </w:r>
      <w:r>
        <w:t>таблице производных данных.</w:t>
      </w:r>
    </w:p>
    <w:p w14:paraId="7C1E6476" w14:textId="77777777" w:rsidR="00C9201A" w:rsidRDefault="00C9201A" w:rsidP="001B7987">
      <w:pPr>
        <w:pStyle w:val="a3"/>
        <w:ind w:left="1134"/>
        <w:jc w:val="both"/>
      </w:pPr>
    </w:p>
    <w:p w14:paraId="4590AEF2" w14:textId="25E9A65E" w:rsidR="00DC34FC" w:rsidRDefault="00C9201A" w:rsidP="00C9201A">
      <w:pPr>
        <w:pStyle w:val="a3"/>
        <w:numPr>
          <w:ilvl w:val="0"/>
          <w:numId w:val="1"/>
        </w:numPr>
        <w:ind w:left="567" w:hanging="567"/>
        <w:jc w:val="both"/>
      </w:pPr>
      <w:r w:rsidRPr="00C9201A">
        <w:rPr>
          <w:b/>
          <w:bCs/>
        </w:rPr>
        <w:t xml:space="preserve">Денормализация </w:t>
      </w:r>
      <w:r>
        <w:t>– процесс понижения нормальной формы. Осуществляется</w:t>
      </w:r>
      <w:r w:rsidRPr="00C9201A">
        <w:t xml:space="preserve"> </w:t>
      </w:r>
      <w:r>
        <w:t>если приведенная высшая форма приводит к ухудшению практического</w:t>
      </w:r>
      <w:r w:rsidRPr="00C9201A">
        <w:t xml:space="preserve"> </w:t>
      </w:r>
      <w:r>
        <w:t>использования.</w:t>
      </w:r>
    </w:p>
    <w:p w14:paraId="0FA019CD" w14:textId="77777777" w:rsidR="000245EA" w:rsidRDefault="000245EA" w:rsidP="000245EA">
      <w:pPr>
        <w:pStyle w:val="a3"/>
        <w:ind w:left="567"/>
        <w:jc w:val="both"/>
      </w:pPr>
    </w:p>
    <w:p w14:paraId="1DDA89E2" w14:textId="789CECB2" w:rsidR="00C9201A" w:rsidRDefault="000245EA" w:rsidP="000245EA">
      <w:pPr>
        <w:pStyle w:val="a3"/>
        <w:numPr>
          <w:ilvl w:val="0"/>
          <w:numId w:val="1"/>
        </w:numPr>
        <w:ind w:left="567" w:hanging="567"/>
        <w:jc w:val="both"/>
        <w:rPr>
          <w:lang w:val="en-US"/>
        </w:rPr>
      </w:pPr>
      <w:r w:rsidRPr="000245EA">
        <w:rPr>
          <w:b/>
          <w:bCs/>
          <w:lang w:val="en-US"/>
        </w:rPr>
        <w:t xml:space="preserve">JOIN </w:t>
      </w:r>
      <w:r>
        <w:rPr>
          <w:lang w:val="en-US"/>
        </w:rPr>
        <w:t>(</w:t>
      </w:r>
      <w:r>
        <w:t>объединение таблиц</w:t>
      </w:r>
      <w:r>
        <w:rPr>
          <w:lang w:val="en-US"/>
        </w:rPr>
        <w:t>)</w:t>
      </w:r>
    </w:p>
    <w:p w14:paraId="53715E2E" w14:textId="6F0BBDAA" w:rsidR="000245EA" w:rsidRPr="00297155" w:rsidRDefault="000245EA" w:rsidP="00297155">
      <w:pPr>
        <w:ind w:left="1134"/>
        <w:jc w:val="both"/>
        <w:rPr>
          <w:lang w:val="ru-RU"/>
        </w:rPr>
      </w:pPr>
      <w:r w:rsidRPr="000245EA">
        <w:rPr>
          <w:b/>
          <w:bCs/>
          <w:lang w:val="en-US"/>
        </w:rPr>
        <w:t>INNER</w:t>
      </w:r>
      <w:r w:rsidRPr="000245EA">
        <w:rPr>
          <w:b/>
          <w:bCs/>
          <w:lang w:val="ru-RU"/>
        </w:rPr>
        <w:t xml:space="preserve"> </w:t>
      </w:r>
      <w:r w:rsidRPr="000245EA">
        <w:rPr>
          <w:b/>
          <w:bCs/>
          <w:lang w:val="en-US"/>
        </w:rPr>
        <w:t>JOIN</w:t>
      </w:r>
      <w:r w:rsidRPr="000245EA">
        <w:rPr>
          <w:lang w:val="ru-RU"/>
        </w:rPr>
        <w:t xml:space="preserve"> (</w:t>
      </w:r>
      <w:r>
        <w:rPr>
          <w:lang w:val="ru-RU"/>
        </w:rPr>
        <w:t>Внутреннее объединение</w:t>
      </w:r>
      <w:r w:rsidRPr="000245EA">
        <w:rPr>
          <w:lang w:val="ru-RU"/>
        </w:rPr>
        <w:t>)</w:t>
      </w:r>
      <w:r>
        <w:rPr>
          <w:lang w:val="ru-RU"/>
        </w:rPr>
        <w:t xml:space="preserve"> – берется общее из двух таблиц</w:t>
      </w:r>
      <w:r w:rsidR="00297155" w:rsidRPr="00297155">
        <w:rPr>
          <w:lang w:val="ru-RU"/>
        </w:rPr>
        <w:t xml:space="preserve"> - </w:t>
      </w:r>
      <w:r w:rsidR="00297155" w:rsidRPr="00297155">
        <w:rPr>
          <w:lang w:val="ru-RU"/>
        </w:rPr>
        <w:t>объединение, при котором в запросе все записи из таблицы на левой и правой стороне операции INNER JOIN добавляются в результирующий набор записей, при соответствии условию значений в связанных полях.</w:t>
      </w:r>
    </w:p>
    <w:p w14:paraId="74187131" w14:textId="4EB94BFB" w:rsidR="000245EA" w:rsidRDefault="000245EA" w:rsidP="000245EA">
      <w:pPr>
        <w:ind w:left="1134"/>
        <w:jc w:val="both"/>
        <w:rPr>
          <w:lang w:val="ru-RU"/>
        </w:rPr>
      </w:pPr>
      <w:r w:rsidRPr="000245EA">
        <w:rPr>
          <w:b/>
          <w:bCs/>
          <w:lang w:val="en-US"/>
        </w:rPr>
        <w:t>LEFT</w:t>
      </w:r>
      <w:r w:rsidRPr="000245EA">
        <w:rPr>
          <w:b/>
          <w:bCs/>
          <w:lang w:val="ru-RU"/>
        </w:rPr>
        <w:t xml:space="preserve"> </w:t>
      </w:r>
      <w:r w:rsidRPr="000245EA">
        <w:rPr>
          <w:b/>
          <w:bCs/>
          <w:lang w:val="en-US"/>
        </w:rPr>
        <w:t>JOIN</w:t>
      </w:r>
      <w:r w:rsidRPr="000245EA">
        <w:rPr>
          <w:lang w:val="ru-RU"/>
        </w:rPr>
        <w:t xml:space="preserve"> (</w:t>
      </w:r>
      <w:r>
        <w:rPr>
          <w:lang w:val="ru-RU"/>
        </w:rPr>
        <w:t>Объединение по левой таблице</w:t>
      </w:r>
      <w:r w:rsidRPr="000245EA">
        <w:rPr>
          <w:lang w:val="ru-RU"/>
        </w:rPr>
        <w:t xml:space="preserve">) – </w:t>
      </w:r>
      <w:r>
        <w:rPr>
          <w:lang w:val="ru-RU"/>
        </w:rPr>
        <w:t>берется левая таблица + общее из двух</w:t>
      </w:r>
    </w:p>
    <w:p w14:paraId="35A4AC82" w14:textId="5152F387" w:rsidR="00496C35" w:rsidRPr="00DF24FA" w:rsidRDefault="00496C35" w:rsidP="00DF24FA">
      <w:pPr>
        <w:ind w:left="1134"/>
        <w:jc w:val="both"/>
        <w:rPr>
          <w:lang w:val="ru-RU"/>
        </w:rPr>
      </w:pPr>
      <w:r w:rsidRPr="00496C35">
        <w:rPr>
          <w:b/>
          <w:bCs/>
          <w:lang w:val="en-US"/>
        </w:rPr>
        <w:t>LEFT</w:t>
      </w:r>
      <w:r w:rsidRPr="00DF24FA">
        <w:rPr>
          <w:b/>
          <w:bCs/>
          <w:lang w:val="ru-RU"/>
        </w:rPr>
        <w:t xml:space="preserve"> </w:t>
      </w:r>
      <w:r w:rsidRPr="00496C35">
        <w:rPr>
          <w:b/>
          <w:bCs/>
          <w:lang w:val="en-US"/>
        </w:rPr>
        <w:t>OUTER</w:t>
      </w:r>
      <w:r w:rsidRPr="00DF24FA">
        <w:rPr>
          <w:b/>
          <w:bCs/>
          <w:lang w:val="ru-RU"/>
        </w:rPr>
        <w:t xml:space="preserve"> </w:t>
      </w:r>
      <w:r w:rsidRPr="00496C35">
        <w:rPr>
          <w:b/>
          <w:bCs/>
          <w:lang w:val="en-US"/>
        </w:rPr>
        <w:t>JOIN</w:t>
      </w:r>
      <w:r>
        <w:rPr>
          <w:lang w:val="ru-RU"/>
        </w:rPr>
        <w:t xml:space="preserve"> (Ле</w:t>
      </w:r>
      <w:r>
        <w:rPr>
          <w:lang w:val="uk-UA"/>
        </w:rPr>
        <w:t>в</w:t>
      </w:r>
      <w:proofErr w:type="spellStart"/>
      <w:r>
        <w:rPr>
          <w:lang w:val="ru-RU"/>
        </w:rPr>
        <w:t>ое</w:t>
      </w:r>
      <w:proofErr w:type="spellEnd"/>
      <w:r>
        <w:rPr>
          <w:lang w:val="ru-RU"/>
        </w:rPr>
        <w:t xml:space="preserve"> внешнее объединение) - </w:t>
      </w:r>
      <w:r w:rsidR="00DF24FA" w:rsidRPr="00DF24FA">
        <w:rPr>
          <w:lang w:val="ru-RU"/>
        </w:rPr>
        <w:t>внешнее объединение, при котором в запросе все записи из таблицы на левой стороне операции LEFT JOIN в инструкции SQL добавляются в результирующий набор записей, даже если в таблице на правой стороне отсутствуют совпадающие значения в связанных полях.</w:t>
      </w:r>
    </w:p>
    <w:p w14:paraId="5056A706" w14:textId="74B022CE" w:rsidR="000245EA" w:rsidRDefault="000245EA" w:rsidP="000245EA">
      <w:pPr>
        <w:ind w:left="1134"/>
        <w:jc w:val="both"/>
        <w:rPr>
          <w:lang w:val="ru-RU"/>
        </w:rPr>
      </w:pPr>
      <w:r>
        <w:rPr>
          <w:b/>
          <w:bCs/>
          <w:lang w:val="en-US"/>
        </w:rPr>
        <w:t>RIGHT</w:t>
      </w:r>
      <w:r w:rsidRPr="000245EA">
        <w:rPr>
          <w:b/>
          <w:bCs/>
          <w:lang w:val="ru-RU"/>
        </w:rPr>
        <w:t xml:space="preserve"> </w:t>
      </w:r>
      <w:r w:rsidRPr="000245EA">
        <w:rPr>
          <w:b/>
          <w:bCs/>
          <w:lang w:val="en-US"/>
        </w:rPr>
        <w:t>JOIN</w:t>
      </w:r>
      <w:r w:rsidRPr="000245EA">
        <w:rPr>
          <w:lang w:val="ru-RU"/>
        </w:rPr>
        <w:t xml:space="preserve"> (</w:t>
      </w:r>
      <w:r>
        <w:rPr>
          <w:lang w:val="ru-RU"/>
        </w:rPr>
        <w:t xml:space="preserve">Объединение по </w:t>
      </w:r>
      <w:r>
        <w:rPr>
          <w:lang w:val="ru-RU"/>
        </w:rPr>
        <w:t>пра</w:t>
      </w:r>
      <w:r>
        <w:rPr>
          <w:lang w:val="ru-RU"/>
        </w:rPr>
        <w:t>вой таблице</w:t>
      </w:r>
      <w:r w:rsidRPr="000245EA">
        <w:rPr>
          <w:lang w:val="ru-RU"/>
        </w:rPr>
        <w:t xml:space="preserve">) – </w:t>
      </w:r>
      <w:r>
        <w:rPr>
          <w:lang w:val="ru-RU"/>
        </w:rPr>
        <w:t xml:space="preserve">берется </w:t>
      </w:r>
      <w:r>
        <w:rPr>
          <w:lang w:val="ru-RU"/>
        </w:rPr>
        <w:t>права</w:t>
      </w:r>
      <w:r>
        <w:rPr>
          <w:lang w:val="ru-RU"/>
        </w:rPr>
        <w:t>я таблица</w:t>
      </w:r>
      <w:r>
        <w:rPr>
          <w:lang w:val="ru-RU"/>
        </w:rPr>
        <w:t xml:space="preserve"> </w:t>
      </w:r>
      <w:r>
        <w:rPr>
          <w:lang w:val="ru-RU"/>
        </w:rPr>
        <w:t>+</w:t>
      </w:r>
      <w:r>
        <w:rPr>
          <w:lang w:val="ru-RU"/>
        </w:rPr>
        <w:t xml:space="preserve"> </w:t>
      </w:r>
      <w:r>
        <w:rPr>
          <w:lang w:val="ru-RU"/>
        </w:rPr>
        <w:t>общее из двух</w:t>
      </w:r>
    </w:p>
    <w:p w14:paraId="24343572" w14:textId="356E0C08" w:rsidR="00496C35" w:rsidRPr="000245EA" w:rsidRDefault="00496C35" w:rsidP="00DF24FA">
      <w:pPr>
        <w:ind w:left="1134"/>
        <w:jc w:val="both"/>
        <w:rPr>
          <w:lang w:val="ru-RU"/>
        </w:rPr>
      </w:pPr>
      <w:r w:rsidRPr="00496C35">
        <w:rPr>
          <w:b/>
          <w:bCs/>
          <w:lang w:val="ru-RU"/>
        </w:rPr>
        <w:t>RIGHT OUTER JOIN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Пра</w:t>
      </w:r>
      <w:proofErr w:type="spellEnd"/>
      <w:r>
        <w:rPr>
          <w:lang w:val="uk-UA"/>
        </w:rPr>
        <w:t>в</w:t>
      </w:r>
      <w:proofErr w:type="spellStart"/>
      <w:r>
        <w:rPr>
          <w:lang w:val="ru-RU"/>
        </w:rPr>
        <w:t>ое</w:t>
      </w:r>
      <w:proofErr w:type="spellEnd"/>
      <w:r>
        <w:rPr>
          <w:lang w:val="ru-RU"/>
        </w:rPr>
        <w:t xml:space="preserve"> внешнее объединение</w:t>
      </w:r>
      <w:r>
        <w:rPr>
          <w:lang w:val="ru-RU"/>
        </w:rPr>
        <w:t xml:space="preserve">) - </w:t>
      </w:r>
      <w:r w:rsidR="00DF24FA" w:rsidRPr="00DF24FA">
        <w:rPr>
          <w:lang w:val="ru-RU"/>
        </w:rPr>
        <w:t>внешнее объединение, при котором в запросе все записи из таблицы на правой стороне операции RIGHT JOIN в инструкции SQL добавляются в результирующий набор записей, даже если в таблице на левой стороне отсутствуют совпадающие значения в связанных полях.</w:t>
      </w:r>
    </w:p>
    <w:p w14:paraId="754038CF" w14:textId="2B017EE9" w:rsidR="000245EA" w:rsidRPr="00496C35" w:rsidRDefault="00496C35" w:rsidP="000245EA">
      <w:pPr>
        <w:ind w:left="1134"/>
        <w:jc w:val="both"/>
        <w:rPr>
          <w:lang w:val="ru-RU"/>
        </w:rPr>
      </w:pPr>
      <w:r>
        <w:rPr>
          <w:b/>
          <w:bCs/>
          <w:lang w:val="en-US"/>
        </w:rPr>
        <w:t>FULL</w:t>
      </w:r>
      <w:r w:rsidRPr="00496C35">
        <w:rPr>
          <w:b/>
          <w:bCs/>
          <w:lang w:val="ru-RU"/>
        </w:rPr>
        <w:t xml:space="preserve"> </w:t>
      </w:r>
      <w:r w:rsidR="000245EA" w:rsidRPr="000245EA">
        <w:rPr>
          <w:b/>
          <w:bCs/>
          <w:lang w:val="en-US"/>
        </w:rPr>
        <w:t>OUTER</w:t>
      </w:r>
      <w:r w:rsidR="000245EA" w:rsidRPr="000245EA">
        <w:rPr>
          <w:b/>
          <w:bCs/>
          <w:lang w:val="ru-RU"/>
        </w:rPr>
        <w:t xml:space="preserve"> </w:t>
      </w:r>
      <w:r w:rsidR="000245EA" w:rsidRPr="000245EA">
        <w:rPr>
          <w:b/>
          <w:bCs/>
          <w:lang w:val="en-US"/>
        </w:rPr>
        <w:t>JOIN</w:t>
      </w:r>
      <w:r w:rsidR="000245EA" w:rsidRPr="000245EA">
        <w:rPr>
          <w:lang w:val="ru-RU"/>
        </w:rPr>
        <w:t xml:space="preserve"> (</w:t>
      </w:r>
      <w:r>
        <w:rPr>
          <w:lang w:val="ru-RU"/>
        </w:rPr>
        <w:t>Полное в</w:t>
      </w:r>
      <w:r w:rsidR="000245EA">
        <w:rPr>
          <w:lang w:val="ru-RU"/>
        </w:rPr>
        <w:t>нешнее о</w:t>
      </w:r>
      <w:r w:rsidR="000245EA">
        <w:rPr>
          <w:lang w:val="ru-RU"/>
        </w:rPr>
        <w:t>бъединение</w:t>
      </w:r>
      <w:r w:rsidR="000245EA" w:rsidRPr="000245EA">
        <w:rPr>
          <w:lang w:val="ru-RU"/>
        </w:rPr>
        <w:t>) –</w:t>
      </w:r>
      <w:r w:rsidR="000245EA">
        <w:rPr>
          <w:lang w:val="ru-RU"/>
        </w:rPr>
        <w:t xml:space="preserve"> берутся обе таблицы</w:t>
      </w:r>
      <w:r w:rsidRPr="00496C35">
        <w:rPr>
          <w:lang w:val="ru-RU"/>
        </w:rPr>
        <w:t xml:space="preserve"> </w:t>
      </w:r>
      <w:r>
        <w:rPr>
          <w:lang w:val="ru-RU"/>
        </w:rPr>
        <w:t>полностью</w:t>
      </w:r>
    </w:p>
    <w:p w14:paraId="598704B6" w14:textId="77777777" w:rsidR="002C2CD0" w:rsidRDefault="00496C35" w:rsidP="000245EA">
      <w:pPr>
        <w:ind w:left="1134"/>
        <w:jc w:val="both"/>
        <w:rPr>
          <w:lang w:val="ru-RU"/>
        </w:rPr>
      </w:pPr>
      <w:r w:rsidRPr="00496C35">
        <w:rPr>
          <w:b/>
          <w:bCs/>
          <w:lang w:val="ru-RU"/>
        </w:rPr>
        <w:t>CROSS JOIN</w:t>
      </w:r>
      <w:r>
        <w:rPr>
          <w:lang w:val="ru-RU"/>
        </w:rPr>
        <w:t xml:space="preserve"> (перекрёстное объединение) - декартовое произведение таблиц</w:t>
      </w:r>
      <w:r w:rsidR="002C2CD0" w:rsidRPr="002C2CD0">
        <w:rPr>
          <w:lang w:val="ru-RU"/>
        </w:rPr>
        <w:t xml:space="preserve"> </w:t>
      </w:r>
    </w:p>
    <w:p w14:paraId="778EEF93" w14:textId="02437163" w:rsidR="000245EA" w:rsidRPr="00CE2FA5" w:rsidRDefault="002C2CD0" w:rsidP="000245EA">
      <w:pPr>
        <w:ind w:left="1134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43934E" wp14:editId="70619A7C">
            <wp:simplePos x="0" y="0"/>
            <wp:positionH relativeFrom="margin">
              <wp:align>right</wp:align>
            </wp:positionH>
            <wp:positionV relativeFrom="paragraph">
              <wp:posOffset>748030</wp:posOffset>
            </wp:positionV>
            <wp:extent cx="6829425" cy="34194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2CD0">
        <w:rPr>
          <w:lang w:val="ru-RU"/>
        </w:rPr>
        <w:t>В CROSS JOIN не используется конс</w:t>
      </w:r>
      <w:r>
        <w:rPr>
          <w:lang w:val="ru-RU"/>
        </w:rPr>
        <w:t>т</w:t>
      </w:r>
      <w:r w:rsidRPr="002C2CD0">
        <w:rPr>
          <w:lang w:val="ru-RU"/>
        </w:rPr>
        <w:t>рукция ON</w:t>
      </w:r>
    </w:p>
    <w:p w14:paraId="40A90609" w14:textId="0A0DDB27" w:rsidR="000245EA" w:rsidRDefault="000245EA" w:rsidP="000245EA">
      <w:pPr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1B3C893" wp14:editId="53BB8840">
            <wp:extent cx="6877050" cy="5200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48" cy="52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C2EE" w14:textId="77777777" w:rsidR="00CE2FA5" w:rsidRPr="00CE2FA5" w:rsidRDefault="00CE2FA5" w:rsidP="00CE2FA5">
      <w:pPr>
        <w:ind w:left="1134"/>
        <w:jc w:val="both"/>
        <w:rPr>
          <w:lang w:val="ru-RU"/>
        </w:rPr>
      </w:pPr>
      <w:r w:rsidRPr="00CE2FA5">
        <w:rPr>
          <w:b/>
          <w:bCs/>
          <w:lang w:val="ru-RU"/>
        </w:rPr>
        <w:t xml:space="preserve">UNION </w:t>
      </w:r>
      <w:r w:rsidRPr="00CE2FA5">
        <w:rPr>
          <w:lang w:val="ru-RU"/>
        </w:rPr>
        <w:t>объединяет результаты двух запросов SELECT в единую результирующую таблицу.</w:t>
      </w:r>
    </w:p>
    <w:p w14:paraId="5B1D2176" w14:textId="15A4270F" w:rsidR="00CE2FA5" w:rsidRPr="00CE2FA5" w:rsidRDefault="00CE2FA5" w:rsidP="00CE2FA5">
      <w:pPr>
        <w:ind w:left="1134"/>
        <w:jc w:val="both"/>
        <w:rPr>
          <w:lang w:val="ru-RU"/>
        </w:rPr>
      </w:pPr>
      <w:r w:rsidRPr="00CE2FA5">
        <w:rPr>
          <w:lang w:val="ru-RU"/>
        </w:rPr>
        <w:t>Если результаты обоих запросов содержат строки с совпадающими значениями ячеек,</w:t>
      </w:r>
      <w:r w:rsidRPr="00CE2FA5">
        <w:rPr>
          <w:lang w:val="ru-RU"/>
        </w:rPr>
        <w:t xml:space="preserve"> </w:t>
      </w:r>
      <w:r w:rsidRPr="00CE2FA5">
        <w:rPr>
          <w:lang w:val="ru-RU"/>
        </w:rPr>
        <w:t>то, операция UNION помещает в результирующую таблицу только одну такую строку.</w:t>
      </w:r>
    </w:p>
    <w:p w14:paraId="2AC35D4B" w14:textId="42937F2B" w:rsidR="00CE2FA5" w:rsidRPr="00CE2FA5" w:rsidRDefault="00CE2FA5" w:rsidP="00CE2FA5">
      <w:pPr>
        <w:ind w:left="1134"/>
        <w:jc w:val="both"/>
        <w:rPr>
          <w:lang w:val="ru-RU"/>
        </w:rPr>
      </w:pPr>
      <w:r w:rsidRPr="00CE2FA5">
        <w:rPr>
          <w:lang w:val="ru-RU"/>
        </w:rPr>
        <w:t>Если в результате одного из запросов имеются строки с уникальными значениями,</w:t>
      </w:r>
      <w:r w:rsidRPr="00CE2FA5">
        <w:rPr>
          <w:lang w:val="ru-RU"/>
        </w:rPr>
        <w:t xml:space="preserve"> </w:t>
      </w:r>
      <w:r w:rsidRPr="00CE2FA5">
        <w:rPr>
          <w:lang w:val="ru-RU"/>
        </w:rPr>
        <w:t xml:space="preserve">не совпадающими ни с одной из строк результата другого запроса, то эта строка </w:t>
      </w:r>
      <w:proofErr w:type="gramStart"/>
      <w:r w:rsidRPr="00CE2FA5">
        <w:rPr>
          <w:lang w:val="ru-RU"/>
        </w:rPr>
        <w:t>так-же</w:t>
      </w:r>
      <w:proofErr w:type="gramEnd"/>
      <w:r w:rsidRPr="00CE2FA5">
        <w:rPr>
          <w:lang w:val="ru-RU"/>
        </w:rPr>
        <w:t xml:space="preserve"> помещается в результирующую таблицу.</w:t>
      </w:r>
    </w:p>
    <w:p w14:paraId="70931495" w14:textId="489D3D33" w:rsidR="00CE2FA5" w:rsidRPr="00CE2FA5" w:rsidRDefault="00CE2FA5" w:rsidP="00CE2FA5">
      <w:pPr>
        <w:ind w:left="1134"/>
        <w:jc w:val="both"/>
        <w:rPr>
          <w:lang w:val="ru-RU"/>
        </w:rPr>
      </w:pPr>
      <w:r w:rsidRPr="00CE2FA5">
        <w:rPr>
          <w:lang w:val="ru-RU"/>
        </w:rPr>
        <w:t>Операция UNION требует использования таких запросов, каждый из которых возвращает выборку в табличном представлении, при этом, типы и количество столбцов должны совпадать.</w:t>
      </w:r>
    </w:p>
    <w:p w14:paraId="18AEBD2F" w14:textId="77777777" w:rsidR="00CE2FA5" w:rsidRPr="002E447D" w:rsidRDefault="00CE2FA5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 xml:space="preserve">SELECT * FROM JoinTest1 </w:t>
      </w:r>
    </w:p>
    <w:p w14:paraId="029C85C0" w14:textId="77777777" w:rsidR="00CE2FA5" w:rsidRPr="002E447D" w:rsidRDefault="00CE2FA5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 xml:space="preserve">UNION </w:t>
      </w:r>
    </w:p>
    <w:p w14:paraId="49C3C9C7" w14:textId="77777777" w:rsidR="00CE2FA5" w:rsidRPr="002E447D" w:rsidRDefault="00CE2FA5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 xml:space="preserve">SELECT * FROM JoinTest2 </w:t>
      </w:r>
    </w:p>
    <w:p w14:paraId="56ED87A4" w14:textId="05863AE0" w:rsidR="00CE2FA5" w:rsidRPr="00CE2FA5" w:rsidRDefault="00CE2FA5" w:rsidP="00CE2FA5">
      <w:pPr>
        <w:ind w:left="1134"/>
        <w:jc w:val="both"/>
        <w:rPr>
          <w:lang w:val="ru-RU"/>
        </w:rPr>
      </w:pPr>
      <w:r w:rsidRPr="00CE2FA5">
        <w:rPr>
          <w:b/>
          <w:bCs/>
          <w:lang w:val="ru-RU"/>
        </w:rPr>
        <w:t>UNION ALL</w:t>
      </w:r>
      <w:r w:rsidRPr="00CE2FA5">
        <w:rPr>
          <w:lang w:val="ru-RU"/>
        </w:rPr>
        <w:t xml:space="preserve"> объединяет результаты двух запросов SELECT в единую результирующую таблицу.</w:t>
      </w:r>
    </w:p>
    <w:p w14:paraId="61A92271" w14:textId="6CB89F97" w:rsidR="00CE2FA5" w:rsidRPr="00CE2FA5" w:rsidRDefault="00CE2FA5" w:rsidP="00CE2FA5">
      <w:pPr>
        <w:ind w:left="1134"/>
        <w:jc w:val="both"/>
        <w:rPr>
          <w:lang w:val="ru-RU"/>
        </w:rPr>
      </w:pPr>
      <w:r w:rsidRPr="00CE2FA5">
        <w:rPr>
          <w:lang w:val="ru-RU"/>
        </w:rPr>
        <w:t>Если результаты обоих запросов содержат строки с совпадающими значениями ячеек,</w:t>
      </w:r>
      <w:r w:rsidRPr="00CE2FA5">
        <w:rPr>
          <w:lang w:val="ru-RU"/>
        </w:rPr>
        <w:t xml:space="preserve"> </w:t>
      </w:r>
      <w:r w:rsidRPr="00CE2FA5">
        <w:rPr>
          <w:lang w:val="ru-RU"/>
        </w:rPr>
        <w:t xml:space="preserve">то, операция UNION ALL помещает в результирующую таблицу все </w:t>
      </w:r>
      <w:proofErr w:type="spellStart"/>
      <w:r w:rsidRPr="00CE2FA5">
        <w:rPr>
          <w:lang w:val="ru-RU"/>
        </w:rPr>
        <w:t>дублирующиеся</w:t>
      </w:r>
      <w:proofErr w:type="spellEnd"/>
      <w:r w:rsidRPr="00CE2FA5">
        <w:rPr>
          <w:lang w:val="ru-RU"/>
        </w:rPr>
        <w:t xml:space="preserve"> строки.</w:t>
      </w:r>
    </w:p>
    <w:p w14:paraId="166BCBBC" w14:textId="6B95E05B" w:rsidR="00CE2FA5" w:rsidRPr="00CE2FA5" w:rsidRDefault="00CE2FA5" w:rsidP="00CE2FA5">
      <w:pPr>
        <w:ind w:left="1134"/>
        <w:jc w:val="both"/>
        <w:rPr>
          <w:lang w:val="ru-RU"/>
        </w:rPr>
      </w:pPr>
      <w:r w:rsidRPr="00CE2FA5">
        <w:rPr>
          <w:lang w:val="ru-RU"/>
        </w:rPr>
        <w:t>Если в результате одного из запросов имеются строки с уникальными значениями,</w:t>
      </w:r>
      <w:r w:rsidRPr="00CE2FA5">
        <w:rPr>
          <w:lang w:val="ru-RU"/>
        </w:rPr>
        <w:t xml:space="preserve"> </w:t>
      </w:r>
      <w:r w:rsidRPr="00CE2FA5">
        <w:rPr>
          <w:lang w:val="ru-RU"/>
        </w:rPr>
        <w:t xml:space="preserve">не совпадающими ни с одной из строк результата другого запроса, то эта строка </w:t>
      </w:r>
      <w:proofErr w:type="gramStart"/>
      <w:r w:rsidRPr="00CE2FA5">
        <w:rPr>
          <w:lang w:val="ru-RU"/>
        </w:rPr>
        <w:t>так-же</w:t>
      </w:r>
      <w:proofErr w:type="gramEnd"/>
      <w:r w:rsidRPr="00CE2FA5">
        <w:rPr>
          <w:lang w:val="ru-RU"/>
        </w:rPr>
        <w:t xml:space="preserve"> помещается в результирующую таблицу.</w:t>
      </w:r>
    </w:p>
    <w:p w14:paraId="3D997F5C" w14:textId="044422EA" w:rsidR="00496C35" w:rsidRDefault="00CE2FA5" w:rsidP="00CE2FA5">
      <w:pPr>
        <w:ind w:left="1134"/>
        <w:jc w:val="both"/>
        <w:rPr>
          <w:lang w:val="ru-RU"/>
        </w:rPr>
      </w:pPr>
      <w:r w:rsidRPr="00CE2FA5">
        <w:rPr>
          <w:lang w:val="ru-RU"/>
        </w:rPr>
        <w:t>Операция UNION ALL требует использования таких запросов, каждый из которых возвращает выборку в табличном представлении, при этом, типы и количество столбцов должны совпадать.</w:t>
      </w:r>
    </w:p>
    <w:p w14:paraId="014B0E59" w14:textId="00FD6F51" w:rsidR="007C0AB0" w:rsidRPr="007C0AB0" w:rsidRDefault="007C0AB0" w:rsidP="007C0AB0">
      <w:pPr>
        <w:ind w:left="1134"/>
        <w:jc w:val="both"/>
        <w:rPr>
          <w:lang w:val="ru-RU"/>
        </w:rPr>
      </w:pPr>
      <w:r w:rsidRPr="007C0AB0">
        <w:rPr>
          <w:b/>
          <w:bCs/>
          <w:lang w:val="ru-RU"/>
        </w:rPr>
        <w:t>EXCEPT</w:t>
      </w:r>
      <w:r w:rsidRPr="007C0AB0">
        <w:rPr>
          <w:lang w:val="ru-RU"/>
        </w:rPr>
        <w:t xml:space="preserve"> исключает результаты правого запроса. </w:t>
      </w:r>
    </w:p>
    <w:p w14:paraId="4752924F" w14:textId="05B1C495" w:rsidR="007C0AB0" w:rsidRPr="007C0AB0" w:rsidRDefault="007C0AB0" w:rsidP="007C0AB0">
      <w:pPr>
        <w:ind w:left="1134"/>
        <w:jc w:val="both"/>
        <w:rPr>
          <w:lang w:val="ru-RU"/>
        </w:rPr>
      </w:pPr>
      <w:r w:rsidRPr="007C0AB0">
        <w:rPr>
          <w:lang w:val="ru-RU"/>
        </w:rPr>
        <w:lastRenderedPageBreak/>
        <w:t xml:space="preserve">Если результат левого запроса операции EXCEPT содержит уникальные строки, не совпадающие ни с одной из строк правого запроса, то, только такие строки помещается в результирующую таблицу. </w:t>
      </w:r>
    </w:p>
    <w:p w14:paraId="45C3BBF6" w14:textId="37E08AD9" w:rsidR="007C0AB0" w:rsidRPr="007C0AB0" w:rsidRDefault="007C0AB0" w:rsidP="007C0AB0">
      <w:pPr>
        <w:ind w:left="1134"/>
        <w:jc w:val="both"/>
        <w:rPr>
          <w:lang w:val="ru-RU"/>
        </w:rPr>
      </w:pPr>
      <w:r w:rsidRPr="007C0AB0">
        <w:rPr>
          <w:lang w:val="ru-RU"/>
        </w:rPr>
        <w:t>Уникальные строки правого запроса операции EXCEPT, никогда не входят в результирующую таблицу.</w:t>
      </w:r>
    </w:p>
    <w:p w14:paraId="2B69C126" w14:textId="6D04AE32" w:rsidR="007C0AB0" w:rsidRPr="007C0AB0" w:rsidRDefault="007C0AB0" w:rsidP="007C0AB0">
      <w:pPr>
        <w:ind w:left="1134"/>
        <w:jc w:val="both"/>
        <w:rPr>
          <w:lang w:val="ru-RU"/>
        </w:rPr>
      </w:pPr>
      <w:r w:rsidRPr="007C0AB0">
        <w:rPr>
          <w:lang w:val="ru-RU"/>
        </w:rPr>
        <w:t>Если результаты обоих запросов содержат совпадающие строки, то, операция EXCEPT игнорирует их.</w:t>
      </w:r>
    </w:p>
    <w:p w14:paraId="65A93222" w14:textId="260DB9CA" w:rsidR="007C0AB0" w:rsidRPr="007C0AB0" w:rsidRDefault="007C0AB0" w:rsidP="007C0AB0">
      <w:pPr>
        <w:ind w:left="1134"/>
        <w:jc w:val="both"/>
        <w:rPr>
          <w:lang w:val="ru-RU"/>
        </w:rPr>
      </w:pPr>
      <w:r w:rsidRPr="007C0AB0">
        <w:rPr>
          <w:lang w:val="ru-RU"/>
        </w:rPr>
        <w:t>Операция EXCEPT требует использования таких запросов, каждый из которых возвращает выборку в табличном представлении, при этом, типы и количество столбцов должны совпадать.</w:t>
      </w:r>
    </w:p>
    <w:p w14:paraId="24FC6D54" w14:textId="77777777" w:rsidR="007C0AB0" w:rsidRPr="002E447D" w:rsidRDefault="007C0AB0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 xml:space="preserve">SELECT * FROM JoinTest1 </w:t>
      </w:r>
    </w:p>
    <w:p w14:paraId="02FAEB76" w14:textId="77777777" w:rsidR="007C0AB0" w:rsidRPr="002E447D" w:rsidRDefault="007C0AB0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>EXCEPT</w:t>
      </w:r>
    </w:p>
    <w:p w14:paraId="629A463B" w14:textId="79B784EC" w:rsidR="00496C35" w:rsidRPr="002E447D" w:rsidRDefault="007C0AB0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>SELECT * FROM JoinTest2</w:t>
      </w:r>
    </w:p>
    <w:p w14:paraId="38ACAA3D" w14:textId="77777777" w:rsidR="007C0AB0" w:rsidRPr="007C0AB0" w:rsidRDefault="007C0AB0" w:rsidP="007C0AB0">
      <w:pPr>
        <w:ind w:left="1134"/>
        <w:jc w:val="both"/>
        <w:rPr>
          <w:lang w:val="ru-RU"/>
        </w:rPr>
      </w:pPr>
      <w:r w:rsidRPr="007C0AB0">
        <w:rPr>
          <w:b/>
          <w:bCs/>
          <w:lang w:val="en-US"/>
        </w:rPr>
        <w:t>INTERSECT</w:t>
      </w:r>
      <w:r w:rsidRPr="007C0AB0">
        <w:rPr>
          <w:b/>
          <w:bCs/>
          <w:lang w:val="ru-RU"/>
        </w:rPr>
        <w:t xml:space="preserve"> </w:t>
      </w:r>
      <w:r w:rsidRPr="007C0AB0">
        <w:rPr>
          <w:lang w:val="ru-RU"/>
        </w:rPr>
        <w:t>объединяет результаты двух запросов SELECT в единую результирующую таблицу.</w:t>
      </w:r>
    </w:p>
    <w:p w14:paraId="4FEAAFD9" w14:textId="6CB3EF3A" w:rsidR="007C0AB0" w:rsidRPr="007C0AB0" w:rsidRDefault="007C0AB0" w:rsidP="007C0AB0">
      <w:pPr>
        <w:ind w:left="1134"/>
        <w:jc w:val="both"/>
        <w:rPr>
          <w:lang w:val="ru-RU"/>
        </w:rPr>
      </w:pPr>
      <w:r w:rsidRPr="007C0AB0">
        <w:rPr>
          <w:lang w:val="ru-RU"/>
        </w:rPr>
        <w:t>Если результаты обоих запросов содержат строки с совпадающими значениями ячеек,</w:t>
      </w:r>
      <w:r w:rsidRPr="007C0AB0">
        <w:rPr>
          <w:lang w:val="ru-RU"/>
        </w:rPr>
        <w:t xml:space="preserve"> </w:t>
      </w:r>
      <w:r w:rsidRPr="007C0AB0">
        <w:rPr>
          <w:lang w:val="ru-RU"/>
        </w:rPr>
        <w:t>то, операция INTERSECT помещает в результирующую таблицу только одну такую строку.</w:t>
      </w:r>
    </w:p>
    <w:p w14:paraId="39AAFCF3" w14:textId="0442FA91" w:rsidR="00496C35" w:rsidRDefault="007C0AB0" w:rsidP="007C0AB0">
      <w:pPr>
        <w:ind w:left="1134"/>
        <w:jc w:val="both"/>
        <w:rPr>
          <w:lang w:val="ru-RU"/>
        </w:rPr>
      </w:pPr>
      <w:r w:rsidRPr="007C0AB0">
        <w:rPr>
          <w:lang w:val="ru-RU"/>
        </w:rPr>
        <w:t>Если в результате одного из запросов имеются уникальные строки, не совпадающие ни с одной из строк результата другого запроса, то такие строки игнорируются операцией INTERSECT.</w:t>
      </w:r>
    </w:p>
    <w:p w14:paraId="23FC37B5" w14:textId="77777777" w:rsidR="007C0AB0" w:rsidRPr="002E447D" w:rsidRDefault="007C0AB0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 xml:space="preserve">SELECT * FROM JoinTest1 </w:t>
      </w:r>
    </w:p>
    <w:p w14:paraId="1DF1E3F6" w14:textId="77777777" w:rsidR="007C0AB0" w:rsidRPr="002E447D" w:rsidRDefault="007C0AB0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>INTERSECT</w:t>
      </w:r>
    </w:p>
    <w:p w14:paraId="18933477" w14:textId="4EB9FC7D" w:rsidR="007C0AB0" w:rsidRPr="002E447D" w:rsidRDefault="007C0AB0" w:rsidP="007C0AB0">
      <w:pPr>
        <w:pStyle w:val="a4"/>
        <w:ind w:left="1701"/>
        <w:rPr>
          <w:sz w:val="20"/>
          <w:szCs w:val="20"/>
          <w:lang w:val="ru-RU"/>
        </w:rPr>
      </w:pPr>
      <w:r w:rsidRPr="002E447D">
        <w:rPr>
          <w:sz w:val="20"/>
          <w:szCs w:val="20"/>
          <w:lang w:val="ru-RU"/>
        </w:rPr>
        <w:t>SELECT * FROM JoinTest2</w:t>
      </w:r>
    </w:p>
    <w:p w14:paraId="549D007E" w14:textId="55AD2549" w:rsidR="007C0AB0" w:rsidRPr="002610CB" w:rsidRDefault="00F2570E" w:rsidP="00261393">
      <w:pPr>
        <w:pStyle w:val="a3"/>
        <w:numPr>
          <w:ilvl w:val="0"/>
          <w:numId w:val="1"/>
        </w:numPr>
        <w:ind w:left="567" w:hanging="567"/>
        <w:jc w:val="both"/>
      </w:pPr>
      <w:r w:rsidRPr="00F2570E">
        <w:rPr>
          <w:b/>
          <w:bCs/>
          <w:lang w:val="en-US"/>
        </w:rPr>
        <w:t>Subqueries</w:t>
      </w:r>
      <w:r w:rsidRPr="00F2570E">
        <w:t xml:space="preserve"> (</w:t>
      </w:r>
      <w:r>
        <w:t>Подзапросы</w:t>
      </w:r>
      <w:r w:rsidRPr="00F2570E">
        <w:rPr>
          <w:lang w:val="uk-UA"/>
        </w:rPr>
        <w:t xml:space="preserve"> </w:t>
      </w:r>
      <w:r w:rsidRPr="00261393">
        <w:t xml:space="preserve">или </w:t>
      </w:r>
      <w:r w:rsidRPr="00261393">
        <w:t>вложенные запросы) – это запросы, используемые в инструкциях</w:t>
      </w:r>
      <w:r w:rsidRPr="00F2570E">
        <w:rPr>
          <w:lang w:val="uk-UA"/>
        </w:rPr>
        <w:t xml:space="preserve"> </w:t>
      </w:r>
      <w:r w:rsidRPr="00F2570E">
        <w:rPr>
          <w:lang w:val="uk-UA"/>
        </w:rPr>
        <w:t xml:space="preserve">SELECT, INSERT, UPDATE </w:t>
      </w:r>
      <w:proofErr w:type="spellStart"/>
      <w:r w:rsidRPr="00F2570E">
        <w:rPr>
          <w:lang w:val="uk-UA"/>
        </w:rPr>
        <w:t>или</w:t>
      </w:r>
      <w:proofErr w:type="spellEnd"/>
      <w:r w:rsidRPr="00F2570E">
        <w:rPr>
          <w:lang w:val="uk-UA"/>
        </w:rPr>
        <w:t xml:space="preserve"> DELETE</w:t>
      </w:r>
    </w:p>
    <w:p w14:paraId="2F02029E" w14:textId="77777777" w:rsidR="00261393" w:rsidRPr="002E447D" w:rsidRDefault="00261393" w:rsidP="00261393">
      <w:pPr>
        <w:pStyle w:val="a3"/>
        <w:ind w:left="2268"/>
        <w:jc w:val="both"/>
        <w:rPr>
          <w:sz w:val="20"/>
          <w:szCs w:val="20"/>
          <w:lang w:val="en-US"/>
        </w:rPr>
      </w:pPr>
      <w:r w:rsidRPr="002E447D">
        <w:rPr>
          <w:sz w:val="20"/>
          <w:szCs w:val="20"/>
          <w:lang w:val="en-US"/>
        </w:rPr>
        <w:t xml:space="preserve">SELECT </w:t>
      </w:r>
      <w:proofErr w:type="spellStart"/>
      <w:r w:rsidRPr="002E447D">
        <w:rPr>
          <w:sz w:val="20"/>
          <w:szCs w:val="20"/>
          <w:lang w:val="en-US"/>
        </w:rPr>
        <w:t>ProductID</w:t>
      </w:r>
      <w:proofErr w:type="spellEnd"/>
      <w:r w:rsidRPr="002E447D">
        <w:rPr>
          <w:sz w:val="20"/>
          <w:szCs w:val="20"/>
          <w:lang w:val="en-US"/>
        </w:rPr>
        <w:t>, Name</w:t>
      </w:r>
    </w:p>
    <w:p w14:paraId="7B2B33E6" w14:textId="77777777" w:rsidR="00261393" w:rsidRPr="002E447D" w:rsidRDefault="00261393" w:rsidP="00261393">
      <w:pPr>
        <w:pStyle w:val="a3"/>
        <w:ind w:left="2268"/>
        <w:jc w:val="both"/>
        <w:rPr>
          <w:sz w:val="20"/>
          <w:szCs w:val="20"/>
          <w:lang w:val="en-US"/>
        </w:rPr>
      </w:pPr>
      <w:r w:rsidRPr="002E447D">
        <w:rPr>
          <w:sz w:val="20"/>
          <w:szCs w:val="20"/>
          <w:lang w:val="en-US"/>
        </w:rPr>
        <w:t>FROM Product</w:t>
      </w:r>
    </w:p>
    <w:p w14:paraId="4372E9DA" w14:textId="77777777" w:rsidR="00261393" w:rsidRPr="002E447D" w:rsidRDefault="00261393" w:rsidP="00261393">
      <w:pPr>
        <w:pStyle w:val="a3"/>
        <w:ind w:left="2268"/>
        <w:jc w:val="both"/>
        <w:rPr>
          <w:sz w:val="20"/>
          <w:szCs w:val="20"/>
          <w:lang w:val="en-US"/>
        </w:rPr>
      </w:pPr>
      <w:r w:rsidRPr="002E447D">
        <w:rPr>
          <w:sz w:val="20"/>
          <w:szCs w:val="20"/>
          <w:lang w:val="en-US"/>
        </w:rPr>
        <w:t>WHERE Color NOT IN</w:t>
      </w:r>
    </w:p>
    <w:p w14:paraId="2A822E3B" w14:textId="77777777" w:rsidR="00261393" w:rsidRPr="002E447D" w:rsidRDefault="00261393" w:rsidP="00261393">
      <w:pPr>
        <w:pStyle w:val="a3"/>
        <w:ind w:left="2268"/>
        <w:jc w:val="both"/>
        <w:rPr>
          <w:sz w:val="20"/>
          <w:szCs w:val="20"/>
          <w:lang w:val="en-US"/>
        </w:rPr>
      </w:pPr>
      <w:r w:rsidRPr="002E447D">
        <w:rPr>
          <w:sz w:val="20"/>
          <w:szCs w:val="20"/>
          <w:lang w:val="en-US"/>
        </w:rPr>
        <w:t>(SELECT Color</w:t>
      </w:r>
    </w:p>
    <w:p w14:paraId="5F3465B3" w14:textId="77777777" w:rsidR="00261393" w:rsidRPr="002E447D" w:rsidRDefault="00261393" w:rsidP="00261393">
      <w:pPr>
        <w:pStyle w:val="a3"/>
        <w:ind w:left="2268"/>
        <w:jc w:val="both"/>
        <w:rPr>
          <w:sz w:val="20"/>
          <w:szCs w:val="20"/>
          <w:lang w:val="en-US"/>
        </w:rPr>
      </w:pPr>
      <w:r w:rsidRPr="002E447D">
        <w:rPr>
          <w:sz w:val="20"/>
          <w:szCs w:val="20"/>
          <w:lang w:val="en-US"/>
        </w:rPr>
        <w:t>FROM Product</w:t>
      </w:r>
    </w:p>
    <w:p w14:paraId="2EFC9447" w14:textId="2E4CD328" w:rsidR="00F2570E" w:rsidRPr="002E447D" w:rsidRDefault="00261393" w:rsidP="00261393">
      <w:pPr>
        <w:pStyle w:val="a3"/>
        <w:ind w:left="2268"/>
        <w:jc w:val="both"/>
        <w:rPr>
          <w:sz w:val="20"/>
          <w:szCs w:val="20"/>
          <w:lang w:val="en-US"/>
        </w:rPr>
      </w:pPr>
      <w:r w:rsidRPr="002E447D">
        <w:rPr>
          <w:sz w:val="20"/>
          <w:szCs w:val="20"/>
          <w:lang w:val="en-US"/>
        </w:rPr>
        <w:t xml:space="preserve">WHERE </w:t>
      </w:r>
      <w:proofErr w:type="spellStart"/>
      <w:r w:rsidRPr="002E447D">
        <w:rPr>
          <w:sz w:val="20"/>
          <w:szCs w:val="20"/>
          <w:lang w:val="en-US"/>
        </w:rPr>
        <w:t>ProductID</w:t>
      </w:r>
      <w:proofErr w:type="spellEnd"/>
      <w:r w:rsidRPr="002E447D">
        <w:rPr>
          <w:sz w:val="20"/>
          <w:szCs w:val="20"/>
          <w:lang w:val="en-US"/>
        </w:rPr>
        <w:t xml:space="preserve"> = 5)</w:t>
      </w:r>
    </w:p>
    <w:p w14:paraId="544D5F3A" w14:textId="77777777" w:rsidR="0094573C" w:rsidRPr="0094573C" w:rsidRDefault="0094573C" w:rsidP="00261393">
      <w:pPr>
        <w:pStyle w:val="a3"/>
        <w:ind w:left="2268"/>
        <w:jc w:val="both"/>
        <w:rPr>
          <w:sz w:val="16"/>
          <w:szCs w:val="16"/>
          <w:lang w:val="en-US"/>
        </w:rPr>
      </w:pPr>
    </w:p>
    <w:p w14:paraId="73C9E7FA" w14:textId="534F9754" w:rsidR="00261393" w:rsidRPr="00261393" w:rsidRDefault="00261393" w:rsidP="00261393">
      <w:pPr>
        <w:pStyle w:val="a3"/>
        <w:numPr>
          <w:ilvl w:val="0"/>
          <w:numId w:val="1"/>
        </w:numPr>
        <w:ind w:left="567" w:hanging="567"/>
        <w:jc w:val="both"/>
        <w:rPr>
          <w:lang w:val="uk-UA"/>
        </w:rPr>
      </w:pPr>
      <w:r w:rsidRPr="00261393">
        <w:rPr>
          <w:b/>
          <w:bCs/>
        </w:rPr>
        <w:t xml:space="preserve"> </w:t>
      </w:r>
      <w:r w:rsidRPr="00261393">
        <w:rPr>
          <w:b/>
          <w:bCs/>
          <w:lang w:val="en-US"/>
        </w:rPr>
        <w:t>Related</w:t>
      </w:r>
      <w:r w:rsidRPr="00261393">
        <w:rPr>
          <w:lang w:val="uk-UA"/>
        </w:rPr>
        <w:t xml:space="preserve"> </w:t>
      </w:r>
      <w:r w:rsidRPr="00261393">
        <w:rPr>
          <w:b/>
          <w:bCs/>
          <w:lang w:val="en-US"/>
        </w:rPr>
        <w:t>Subqueries</w:t>
      </w:r>
      <w:r w:rsidRPr="00261393">
        <w:rPr>
          <w:lang w:val="uk-UA"/>
        </w:rPr>
        <w:t xml:space="preserve"> (</w:t>
      </w:r>
      <w:r w:rsidRPr="00261393">
        <w:t xml:space="preserve">связанные подзапросы) - </w:t>
      </w:r>
      <w:r w:rsidRPr="00261393">
        <w:t xml:space="preserve">Подзапрос является связанным, если в нем (в предложениях </w:t>
      </w:r>
      <w:proofErr w:type="gramStart"/>
      <w:r w:rsidRPr="00261393">
        <w:t>WHERE</w:t>
      </w:r>
      <w:proofErr w:type="gramEnd"/>
      <w:r w:rsidRPr="00261393">
        <w:t>, HAVING)</w:t>
      </w:r>
      <w:r w:rsidRPr="00261393">
        <w:t xml:space="preserve"> </w:t>
      </w:r>
      <w:r w:rsidRPr="00261393">
        <w:t>указан столбец таблицы внешнего запроса.</w:t>
      </w:r>
    </w:p>
    <w:p w14:paraId="1BFEC19A" w14:textId="77777777" w:rsidR="00261393" w:rsidRPr="002E447D" w:rsidRDefault="00261393" w:rsidP="00261393">
      <w:pPr>
        <w:pStyle w:val="a3"/>
        <w:ind w:left="1701"/>
        <w:rPr>
          <w:sz w:val="20"/>
          <w:szCs w:val="20"/>
          <w:lang w:val="uk-UA"/>
        </w:rPr>
      </w:pPr>
      <w:r w:rsidRPr="002E447D">
        <w:rPr>
          <w:sz w:val="20"/>
          <w:szCs w:val="20"/>
          <w:lang w:val="uk-UA"/>
        </w:rPr>
        <w:t>SELECT ord1.OrderDate</w:t>
      </w:r>
    </w:p>
    <w:p w14:paraId="175603D2" w14:textId="77777777" w:rsidR="00261393" w:rsidRPr="002E447D" w:rsidRDefault="00261393" w:rsidP="00261393">
      <w:pPr>
        <w:pStyle w:val="a3"/>
        <w:ind w:left="1701"/>
        <w:rPr>
          <w:sz w:val="20"/>
          <w:szCs w:val="20"/>
          <w:lang w:val="uk-UA"/>
        </w:rPr>
      </w:pPr>
      <w:r w:rsidRPr="002E447D">
        <w:rPr>
          <w:sz w:val="20"/>
          <w:szCs w:val="20"/>
          <w:lang w:val="uk-UA"/>
        </w:rPr>
        <w:t xml:space="preserve">FROM </w:t>
      </w:r>
      <w:proofErr w:type="spellStart"/>
      <w:r w:rsidRPr="002E447D">
        <w:rPr>
          <w:sz w:val="20"/>
          <w:szCs w:val="20"/>
          <w:lang w:val="uk-UA"/>
        </w:rPr>
        <w:t>Order</w:t>
      </w:r>
      <w:proofErr w:type="spellEnd"/>
      <w:r w:rsidRPr="002E447D">
        <w:rPr>
          <w:sz w:val="20"/>
          <w:szCs w:val="20"/>
          <w:lang w:val="uk-UA"/>
        </w:rPr>
        <w:t xml:space="preserve"> AS ord1</w:t>
      </w:r>
    </w:p>
    <w:p w14:paraId="59DD3EB8" w14:textId="77777777" w:rsidR="00261393" w:rsidRPr="002E447D" w:rsidRDefault="00261393" w:rsidP="00261393">
      <w:pPr>
        <w:pStyle w:val="a3"/>
        <w:ind w:left="1701"/>
        <w:rPr>
          <w:sz w:val="20"/>
          <w:szCs w:val="20"/>
          <w:lang w:val="uk-UA"/>
        </w:rPr>
      </w:pPr>
      <w:r w:rsidRPr="002E447D">
        <w:rPr>
          <w:sz w:val="20"/>
          <w:szCs w:val="20"/>
          <w:lang w:val="uk-UA"/>
        </w:rPr>
        <w:t>WHERE ord1.OrderDate =</w:t>
      </w:r>
    </w:p>
    <w:p w14:paraId="17BBF1DD" w14:textId="77777777" w:rsidR="00261393" w:rsidRPr="002E447D" w:rsidRDefault="00261393" w:rsidP="00261393">
      <w:pPr>
        <w:pStyle w:val="a3"/>
        <w:ind w:left="1701"/>
        <w:rPr>
          <w:sz w:val="20"/>
          <w:szCs w:val="20"/>
          <w:lang w:val="uk-UA"/>
        </w:rPr>
      </w:pPr>
      <w:r w:rsidRPr="002E447D">
        <w:rPr>
          <w:sz w:val="20"/>
          <w:szCs w:val="20"/>
          <w:lang w:val="uk-UA"/>
        </w:rPr>
        <w:t>(SELECT MIN(</w:t>
      </w:r>
      <w:proofErr w:type="spellStart"/>
      <w:r w:rsidRPr="002E447D">
        <w:rPr>
          <w:sz w:val="20"/>
          <w:szCs w:val="20"/>
          <w:lang w:val="uk-UA"/>
        </w:rPr>
        <w:t>OrderDate</w:t>
      </w:r>
      <w:proofErr w:type="spellEnd"/>
      <w:r w:rsidRPr="002E447D">
        <w:rPr>
          <w:sz w:val="20"/>
          <w:szCs w:val="20"/>
          <w:lang w:val="uk-UA"/>
        </w:rPr>
        <w:t>)</w:t>
      </w:r>
    </w:p>
    <w:p w14:paraId="203A56AC" w14:textId="77777777" w:rsidR="00261393" w:rsidRPr="002E447D" w:rsidRDefault="00261393" w:rsidP="00261393">
      <w:pPr>
        <w:pStyle w:val="a3"/>
        <w:ind w:left="1701"/>
        <w:rPr>
          <w:sz w:val="20"/>
          <w:szCs w:val="20"/>
          <w:lang w:val="uk-UA"/>
        </w:rPr>
      </w:pPr>
      <w:r w:rsidRPr="002E447D">
        <w:rPr>
          <w:sz w:val="20"/>
          <w:szCs w:val="20"/>
          <w:lang w:val="uk-UA"/>
        </w:rPr>
        <w:t xml:space="preserve">FROM </w:t>
      </w:r>
      <w:proofErr w:type="spellStart"/>
      <w:r w:rsidRPr="002E447D">
        <w:rPr>
          <w:sz w:val="20"/>
          <w:szCs w:val="20"/>
          <w:lang w:val="uk-UA"/>
        </w:rPr>
        <w:t>Order</w:t>
      </w:r>
      <w:proofErr w:type="spellEnd"/>
      <w:r w:rsidRPr="002E447D">
        <w:rPr>
          <w:sz w:val="20"/>
          <w:szCs w:val="20"/>
          <w:lang w:val="uk-UA"/>
        </w:rPr>
        <w:t xml:space="preserve"> AS ord2</w:t>
      </w:r>
    </w:p>
    <w:p w14:paraId="116077AB" w14:textId="25499D51" w:rsidR="00261393" w:rsidRPr="002E447D" w:rsidRDefault="00261393" w:rsidP="00261393">
      <w:pPr>
        <w:pStyle w:val="a3"/>
        <w:ind w:left="1701"/>
        <w:rPr>
          <w:sz w:val="20"/>
          <w:szCs w:val="20"/>
          <w:lang w:val="uk-UA"/>
        </w:rPr>
      </w:pPr>
      <w:r w:rsidRPr="002E447D">
        <w:rPr>
          <w:sz w:val="20"/>
          <w:szCs w:val="20"/>
          <w:lang w:val="uk-UA"/>
        </w:rPr>
        <w:t>WHERE ord2.CustomerID = ord1.CustomerID)</w:t>
      </w:r>
    </w:p>
    <w:p w14:paraId="1424E47A" w14:textId="77777777" w:rsidR="0094573C" w:rsidRPr="0094573C" w:rsidRDefault="0094573C" w:rsidP="00261393">
      <w:pPr>
        <w:pStyle w:val="a3"/>
        <w:ind w:left="1701"/>
        <w:rPr>
          <w:sz w:val="16"/>
          <w:szCs w:val="16"/>
          <w:lang w:val="uk-UA"/>
        </w:rPr>
      </w:pPr>
    </w:p>
    <w:p w14:paraId="1B123B70" w14:textId="23198680" w:rsidR="00261393" w:rsidRPr="0094573C" w:rsidRDefault="00261393" w:rsidP="0094573C">
      <w:pPr>
        <w:pStyle w:val="a3"/>
        <w:ind w:left="567"/>
        <w:jc w:val="both"/>
      </w:pPr>
      <w:r w:rsidRPr="00261393">
        <w:t>Правила написания подзапросов</w:t>
      </w:r>
      <w:r w:rsidR="0094573C" w:rsidRPr="0094573C">
        <w:t>:</w:t>
      </w:r>
    </w:p>
    <w:p w14:paraId="14691565" w14:textId="362AD18F" w:rsidR="00261393" w:rsidRPr="00261393" w:rsidRDefault="00261393" w:rsidP="00261393">
      <w:pPr>
        <w:pStyle w:val="a3"/>
        <w:ind w:left="1495"/>
        <w:jc w:val="both"/>
      </w:pPr>
      <w:r w:rsidRPr="00261393">
        <w:t>• Вложенные запросы могут быть указаны в инструкциях: SELECT, INSERT,</w:t>
      </w:r>
      <w:r w:rsidRPr="00261393">
        <w:t xml:space="preserve"> </w:t>
      </w:r>
      <w:r w:rsidRPr="00261393">
        <w:t>UPDATE или DELETE.</w:t>
      </w:r>
    </w:p>
    <w:p w14:paraId="1E667645" w14:textId="77777777" w:rsidR="00261393" w:rsidRPr="00261393" w:rsidRDefault="00261393" w:rsidP="00261393">
      <w:pPr>
        <w:pStyle w:val="a3"/>
        <w:ind w:left="1495"/>
        <w:jc w:val="both"/>
      </w:pPr>
      <w:r w:rsidRPr="00261393">
        <w:t>• Каждый подзапрос может содержать один или более подзапросов.</w:t>
      </w:r>
    </w:p>
    <w:p w14:paraId="2F6D5B9E" w14:textId="665DCAB3" w:rsidR="00261393" w:rsidRDefault="00261393" w:rsidP="00261393">
      <w:pPr>
        <w:pStyle w:val="a3"/>
        <w:ind w:left="1495"/>
        <w:jc w:val="both"/>
      </w:pPr>
      <w:r w:rsidRPr="00261393">
        <w:t>• Предложение WHERE внешнего запроса должно быть совместимо для</w:t>
      </w:r>
      <w:r w:rsidRPr="00261393">
        <w:t xml:space="preserve"> </w:t>
      </w:r>
      <w:r w:rsidRPr="00261393">
        <w:t>соединения со столбцом в списке выбора вложенного запроса.</w:t>
      </w:r>
    </w:p>
    <w:p w14:paraId="37361F94" w14:textId="77777777" w:rsidR="0094573C" w:rsidRPr="0094573C" w:rsidRDefault="0094573C" w:rsidP="00261393">
      <w:pPr>
        <w:pStyle w:val="a3"/>
        <w:ind w:left="1495"/>
        <w:jc w:val="both"/>
        <w:rPr>
          <w:sz w:val="16"/>
          <w:szCs w:val="16"/>
        </w:rPr>
      </w:pPr>
    </w:p>
    <w:p w14:paraId="5D27510F" w14:textId="08618FE5" w:rsidR="0094573C" w:rsidRDefault="0094573C" w:rsidP="0094573C">
      <w:pPr>
        <w:pStyle w:val="a3"/>
        <w:numPr>
          <w:ilvl w:val="0"/>
          <w:numId w:val="1"/>
        </w:numPr>
        <w:ind w:left="567" w:hanging="567"/>
        <w:jc w:val="both"/>
      </w:pPr>
      <w:proofErr w:type="gramStart"/>
      <w:r w:rsidRPr="006168CF">
        <w:rPr>
          <w:b/>
          <w:bCs/>
        </w:rPr>
        <w:t>Страниц</w:t>
      </w:r>
      <w:r w:rsidR="006168CF" w:rsidRPr="006168CF">
        <w:rPr>
          <w:b/>
          <w:bCs/>
        </w:rPr>
        <w:t>ы</w:t>
      </w:r>
      <w:r w:rsidR="006168CF">
        <w:rPr>
          <w:b/>
          <w:bCs/>
        </w:rPr>
        <w:t xml:space="preserve"> </w:t>
      </w:r>
      <w:r w:rsidRPr="0094573C">
        <w:t xml:space="preserve"> –</w:t>
      </w:r>
      <w:proofErr w:type="gramEnd"/>
      <w:r w:rsidRPr="0094573C">
        <w:t xml:space="preserve"> основная единица хранения информации в SQL </w:t>
      </w:r>
      <w:proofErr w:type="spellStart"/>
      <w:r w:rsidRPr="0094573C">
        <w:t>Server</w:t>
      </w:r>
      <w:proofErr w:type="spellEnd"/>
      <w:r w:rsidRPr="0094573C">
        <w:t>.</w:t>
      </w:r>
    </w:p>
    <w:p w14:paraId="21D9FD70" w14:textId="77777777" w:rsidR="006168CF" w:rsidRPr="006168CF" w:rsidRDefault="006168CF" w:rsidP="006168CF">
      <w:pPr>
        <w:pStyle w:val="a3"/>
        <w:ind w:left="567"/>
        <w:jc w:val="both"/>
        <w:rPr>
          <w:sz w:val="16"/>
          <w:szCs w:val="16"/>
        </w:rPr>
      </w:pPr>
    </w:p>
    <w:p w14:paraId="02050F63" w14:textId="38241429" w:rsidR="0094573C" w:rsidRPr="0094573C" w:rsidRDefault="0094573C" w:rsidP="0094573C">
      <w:pPr>
        <w:pStyle w:val="a3"/>
        <w:ind w:left="774" w:firstLine="666"/>
        <w:jc w:val="both"/>
      </w:pPr>
      <w:r>
        <w:t xml:space="preserve">Основные типы страниц баз данных SQL </w:t>
      </w:r>
      <w:proofErr w:type="spellStart"/>
      <w:r>
        <w:t>Server</w:t>
      </w:r>
      <w:proofErr w:type="spellEnd"/>
      <w:r w:rsidRPr="0094573C">
        <w:t>:</w:t>
      </w:r>
    </w:p>
    <w:p w14:paraId="172BF3D4" w14:textId="7D1267BB" w:rsidR="0094573C" w:rsidRDefault="0094573C" w:rsidP="0094573C">
      <w:pPr>
        <w:pStyle w:val="a3"/>
        <w:numPr>
          <w:ilvl w:val="0"/>
          <w:numId w:val="2"/>
        </w:numPr>
        <w:ind w:left="1134" w:firstLine="567"/>
        <w:jc w:val="both"/>
      </w:pPr>
      <w:r w:rsidRPr="0094573C">
        <w:rPr>
          <w:b/>
          <w:bCs/>
        </w:rPr>
        <w:t>Страницы данных</w:t>
      </w:r>
      <w:r>
        <w:t xml:space="preserve"> – содержат большую часть данных, которые выводятся в</w:t>
      </w:r>
    </w:p>
    <w:p w14:paraId="0C35BB9A" w14:textId="77777777" w:rsidR="0094573C" w:rsidRDefault="0094573C" w:rsidP="0094573C">
      <w:pPr>
        <w:pStyle w:val="a3"/>
        <w:ind w:left="1134" w:firstLine="567"/>
        <w:jc w:val="both"/>
      </w:pPr>
      <w:r>
        <w:t>таблицы. На странице данных находятся строки данных со всеми данными,</w:t>
      </w:r>
    </w:p>
    <w:p w14:paraId="046AB42D" w14:textId="701AB42D" w:rsidR="0094573C" w:rsidRDefault="0094573C" w:rsidP="0094573C">
      <w:pPr>
        <w:pStyle w:val="a3"/>
        <w:ind w:left="1134" w:firstLine="567"/>
        <w:jc w:val="both"/>
        <w:rPr>
          <w:lang w:val="en-US"/>
        </w:rPr>
      </w:pPr>
      <w:r>
        <w:t>кроме</w:t>
      </w:r>
      <w:r w:rsidRPr="0094573C">
        <w:rPr>
          <w:lang w:val="en-US"/>
        </w:rPr>
        <w:t xml:space="preserve"> </w:t>
      </w:r>
      <w:r>
        <w:t>данных</w:t>
      </w:r>
      <w:r w:rsidRPr="0094573C">
        <w:rPr>
          <w:lang w:val="en-US"/>
        </w:rPr>
        <w:t xml:space="preserve"> </w:t>
      </w:r>
      <w:r>
        <w:t>типа</w:t>
      </w:r>
      <w:r w:rsidRPr="0094573C">
        <w:rPr>
          <w:lang w:val="en-US"/>
        </w:rPr>
        <w:t xml:space="preserve"> text, </w:t>
      </w:r>
      <w:proofErr w:type="spellStart"/>
      <w:r w:rsidRPr="0094573C">
        <w:rPr>
          <w:lang w:val="en-US"/>
        </w:rPr>
        <w:t>ntext</w:t>
      </w:r>
      <w:proofErr w:type="spellEnd"/>
      <w:r w:rsidRPr="0094573C">
        <w:rPr>
          <w:lang w:val="en-US"/>
        </w:rPr>
        <w:t xml:space="preserve">, image, </w:t>
      </w:r>
      <w:proofErr w:type="spellStart"/>
      <w:r w:rsidRPr="0094573C">
        <w:rPr>
          <w:lang w:val="en-US"/>
        </w:rPr>
        <w:t>nvarchar</w:t>
      </w:r>
      <w:proofErr w:type="spellEnd"/>
      <w:r w:rsidRPr="0094573C">
        <w:rPr>
          <w:lang w:val="en-US"/>
        </w:rPr>
        <w:t xml:space="preserve">(max), varchar(max) </w:t>
      </w:r>
      <w:r>
        <w:t>и</w:t>
      </w:r>
      <w:r w:rsidRPr="0094573C">
        <w:rPr>
          <w:lang w:val="en-US"/>
        </w:rPr>
        <w:t xml:space="preserve"> </w:t>
      </w:r>
      <w:proofErr w:type="spellStart"/>
      <w:r w:rsidRPr="0094573C">
        <w:rPr>
          <w:lang w:val="en-US"/>
        </w:rPr>
        <w:t>varbinary</w:t>
      </w:r>
      <w:proofErr w:type="spellEnd"/>
      <w:r w:rsidRPr="0094573C">
        <w:rPr>
          <w:lang w:val="en-US"/>
        </w:rPr>
        <w:t>(max).</w:t>
      </w:r>
    </w:p>
    <w:p w14:paraId="4B7F1031" w14:textId="77777777" w:rsidR="0094573C" w:rsidRPr="0094573C" w:rsidRDefault="0094573C" w:rsidP="0094573C">
      <w:pPr>
        <w:pStyle w:val="a3"/>
        <w:ind w:left="1134" w:firstLine="567"/>
        <w:jc w:val="both"/>
        <w:rPr>
          <w:sz w:val="16"/>
          <w:szCs w:val="16"/>
          <w:lang w:val="en-US"/>
        </w:rPr>
      </w:pPr>
    </w:p>
    <w:p w14:paraId="0C8EE2CA" w14:textId="21B4546A" w:rsidR="0094573C" w:rsidRDefault="0094573C" w:rsidP="0094573C">
      <w:pPr>
        <w:pStyle w:val="a3"/>
        <w:numPr>
          <w:ilvl w:val="0"/>
          <w:numId w:val="2"/>
        </w:numPr>
        <w:ind w:left="1134" w:firstLine="567"/>
        <w:jc w:val="both"/>
      </w:pPr>
      <w:r w:rsidRPr="0094573C">
        <w:rPr>
          <w:b/>
          <w:bCs/>
        </w:rPr>
        <w:t>Страницы индексов</w:t>
      </w:r>
      <w:r>
        <w:t xml:space="preserve"> – используются для ускорения доступа к данным. Содержат</w:t>
      </w:r>
    </w:p>
    <w:p w14:paraId="609F1AF3" w14:textId="77777777" w:rsidR="0094573C" w:rsidRDefault="0094573C" w:rsidP="0094573C">
      <w:pPr>
        <w:pStyle w:val="a3"/>
        <w:ind w:left="1134" w:firstLine="567"/>
        <w:jc w:val="both"/>
      </w:pPr>
      <w:r>
        <w:t>списки значений одного или нескольких полей таблицы и их ассоциации с</w:t>
      </w:r>
    </w:p>
    <w:p w14:paraId="52329062" w14:textId="42DC82D6" w:rsidR="0094573C" w:rsidRDefault="0094573C" w:rsidP="0094573C">
      <w:pPr>
        <w:pStyle w:val="a3"/>
        <w:ind w:left="1134" w:firstLine="567"/>
        <w:jc w:val="both"/>
      </w:pPr>
      <w:r>
        <w:t>номерами записей самой таблицы.</w:t>
      </w:r>
    </w:p>
    <w:p w14:paraId="20941AB8" w14:textId="672CD1BA" w:rsidR="006168CF" w:rsidRDefault="0003086B" w:rsidP="0003086B">
      <w:pPr>
        <w:pStyle w:val="a3"/>
        <w:numPr>
          <w:ilvl w:val="0"/>
          <w:numId w:val="1"/>
        </w:numPr>
        <w:ind w:left="567" w:hanging="567"/>
        <w:jc w:val="both"/>
      </w:pPr>
      <w:r w:rsidRPr="0003086B">
        <w:rPr>
          <w:b/>
          <w:bCs/>
        </w:rPr>
        <w:t>Экстент</w:t>
      </w:r>
      <w:r w:rsidRPr="0003086B">
        <w:t xml:space="preserve"> – основная единица распределения памяти в Базе Данных</w:t>
      </w:r>
    </w:p>
    <w:p w14:paraId="3D76BAB7" w14:textId="08146878" w:rsidR="0003086B" w:rsidRDefault="0003086B" w:rsidP="0003086B">
      <w:pPr>
        <w:pStyle w:val="a3"/>
        <w:numPr>
          <w:ilvl w:val="0"/>
          <w:numId w:val="1"/>
        </w:numPr>
        <w:ind w:left="567" w:hanging="567"/>
        <w:jc w:val="both"/>
      </w:pPr>
      <w:r w:rsidRPr="0003086B">
        <w:rPr>
          <w:b/>
          <w:bCs/>
        </w:rPr>
        <w:lastRenderedPageBreak/>
        <w:t>Куча</w:t>
      </w:r>
      <w:r>
        <w:t xml:space="preserve"> – таблица, которая не имеет </w:t>
      </w:r>
      <w:proofErr w:type="spellStart"/>
      <w:r>
        <w:t>кластеризованного</w:t>
      </w:r>
      <w:proofErr w:type="spellEnd"/>
      <w:r>
        <w:t xml:space="preserve"> индекса.</w:t>
      </w:r>
      <w:r w:rsidRPr="0003086B">
        <w:t xml:space="preserve"> </w:t>
      </w:r>
      <w:r>
        <w:t>Строки данных хранятся без определенного порядка и какой-либо порядок в последовательности страниц данных отсутствует.</w:t>
      </w:r>
    </w:p>
    <w:p w14:paraId="11F87CC5" w14:textId="77777777" w:rsidR="00546030" w:rsidRDefault="00546030" w:rsidP="00546030">
      <w:pPr>
        <w:pStyle w:val="a3"/>
        <w:ind w:left="567"/>
        <w:jc w:val="both"/>
      </w:pPr>
    </w:p>
    <w:p w14:paraId="6FB4A74C" w14:textId="4AE9228A" w:rsidR="00546030" w:rsidRDefault="00546030" w:rsidP="00546030">
      <w:pPr>
        <w:pStyle w:val="a3"/>
        <w:numPr>
          <w:ilvl w:val="0"/>
          <w:numId w:val="1"/>
        </w:numPr>
        <w:ind w:left="567" w:hanging="567"/>
        <w:jc w:val="both"/>
      </w:pPr>
      <w:r w:rsidRPr="00546030">
        <w:rPr>
          <w:b/>
          <w:bCs/>
        </w:rPr>
        <w:t>Индекс</w:t>
      </w:r>
      <w:r>
        <w:t xml:space="preserve"> – объект базы данных, создаваемый с целью повышения производительности</w:t>
      </w:r>
      <w:r w:rsidRPr="00546030">
        <w:t xml:space="preserve"> </w:t>
      </w:r>
      <w:r>
        <w:t>поиска данных.</w:t>
      </w:r>
    </w:p>
    <w:p w14:paraId="00FEEAF4" w14:textId="4170E626" w:rsidR="00546030" w:rsidRDefault="00546030" w:rsidP="00546030">
      <w:pPr>
        <w:pStyle w:val="a3"/>
        <w:ind w:left="1495"/>
        <w:jc w:val="both"/>
      </w:pPr>
      <w:r>
        <w:t>Ускорение работы с использованием индексов достигается в первую очередь за счёт</w:t>
      </w:r>
      <w:r w:rsidRPr="00546030">
        <w:t xml:space="preserve"> </w:t>
      </w:r>
      <w:r>
        <w:t>того, что индекс имеет структуру, оптимизированную под поиск –</w:t>
      </w:r>
      <w:r w:rsidRPr="00546030">
        <w:t xml:space="preserve"> </w:t>
      </w:r>
      <w:r>
        <w:t>например, сбалансированного дерева.</w:t>
      </w:r>
    </w:p>
    <w:p w14:paraId="4E884F2F" w14:textId="77777777" w:rsidR="00546030" w:rsidRPr="00546030" w:rsidRDefault="00546030" w:rsidP="003A3AC3">
      <w:pPr>
        <w:pStyle w:val="a3"/>
        <w:ind w:left="1134" w:hanging="283"/>
        <w:jc w:val="both"/>
        <w:rPr>
          <w:b/>
          <w:bCs/>
        </w:rPr>
      </w:pPr>
      <w:r w:rsidRPr="00546030">
        <w:rPr>
          <w:b/>
          <w:bCs/>
        </w:rPr>
        <w:t>Типы индексов:</w:t>
      </w:r>
    </w:p>
    <w:p w14:paraId="627E95CD" w14:textId="6C817E55" w:rsidR="00546030" w:rsidRDefault="00C058C3" w:rsidP="003A3AC3">
      <w:pPr>
        <w:pStyle w:val="a3"/>
        <w:numPr>
          <w:ilvl w:val="0"/>
          <w:numId w:val="3"/>
        </w:numPr>
        <w:ind w:left="1418" w:hanging="284"/>
        <w:jc w:val="both"/>
      </w:pPr>
      <w:proofErr w:type="spellStart"/>
      <w:r w:rsidRPr="003A3AC3">
        <w:rPr>
          <w:b/>
          <w:bCs/>
        </w:rPr>
        <w:t>Кластеризированный</w:t>
      </w:r>
      <w:proofErr w:type="spellEnd"/>
      <w:r w:rsidRPr="003A3AC3">
        <w:rPr>
          <w:b/>
          <w:bCs/>
        </w:rPr>
        <w:t xml:space="preserve"> индекс</w:t>
      </w:r>
      <w:r>
        <w:t xml:space="preserve"> – упорядоченный индекс, смешанный с данными.</w:t>
      </w:r>
      <w:r w:rsidRPr="003A3AC3">
        <w:t xml:space="preserve"> </w:t>
      </w:r>
      <w:r>
        <w:t>На листовом уровне находятся все действительные данные таблицы</w:t>
      </w:r>
    </w:p>
    <w:p w14:paraId="535A90CF" w14:textId="6262F83D" w:rsidR="00FF1E59" w:rsidRDefault="00FF1E59" w:rsidP="003A3AC3">
      <w:pPr>
        <w:pStyle w:val="a3"/>
        <w:numPr>
          <w:ilvl w:val="0"/>
          <w:numId w:val="3"/>
        </w:numPr>
        <w:ind w:left="1418" w:hanging="284"/>
        <w:jc w:val="both"/>
      </w:pPr>
      <w:proofErr w:type="spellStart"/>
      <w:r w:rsidRPr="003A3AC3">
        <w:rPr>
          <w:b/>
          <w:bCs/>
        </w:rPr>
        <w:t>Некластеризованный</w:t>
      </w:r>
      <w:proofErr w:type="spellEnd"/>
      <w:r w:rsidRPr="003A3AC3">
        <w:rPr>
          <w:b/>
          <w:bCs/>
        </w:rPr>
        <w:t xml:space="preserve"> индекс</w:t>
      </w:r>
      <w:r>
        <w:t xml:space="preserve"> – неупорядоченный индекс, на листовом уровне</w:t>
      </w:r>
      <w:r w:rsidRPr="003A3AC3">
        <w:t xml:space="preserve"> </w:t>
      </w:r>
      <w:r>
        <w:t xml:space="preserve">которого находится </w:t>
      </w:r>
      <w:proofErr w:type="gramStart"/>
      <w:r>
        <w:t>идентификатор строки (RID)</w:t>
      </w:r>
      <w:proofErr w:type="gramEnd"/>
      <w:r>
        <w:t xml:space="preserve"> указывающий на место хранения</w:t>
      </w:r>
      <w:r w:rsidRPr="003A3AC3">
        <w:t xml:space="preserve"> </w:t>
      </w:r>
      <w:r>
        <w:t>остальных данных.</w:t>
      </w:r>
    </w:p>
    <w:p w14:paraId="0FF21F82" w14:textId="77777777" w:rsidR="003A3AC3" w:rsidRDefault="003A3AC3" w:rsidP="003A3AC3">
      <w:pPr>
        <w:pStyle w:val="a3"/>
        <w:ind w:left="1843"/>
        <w:jc w:val="both"/>
      </w:pPr>
      <w:r>
        <w:t>• заданный на неупорядоченной таблице</w:t>
      </w:r>
    </w:p>
    <w:p w14:paraId="56AF8735" w14:textId="3B9B94CA" w:rsidR="003A3AC3" w:rsidRDefault="003A3AC3" w:rsidP="003A3AC3">
      <w:pPr>
        <w:pStyle w:val="a3"/>
        <w:ind w:left="1843"/>
        <w:jc w:val="both"/>
      </w:pPr>
      <w:r>
        <w:t xml:space="preserve">• заданный на </w:t>
      </w:r>
      <w:proofErr w:type="spellStart"/>
      <w:r>
        <w:t>кластеризированной</w:t>
      </w:r>
      <w:proofErr w:type="spellEnd"/>
      <w:r>
        <w:t xml:space="preserve"> таблице</w:t>
      </w:r>
    </w:p>
    <w:p w14:paraId="5AA7E17F" w14:textId="77777777" w:rsidR="002D12FA" w:rsidRPr="002E447D" w:rsidRDefault="002D12FA" w:rsidP="003A3AC3">
      <w:pPr>
        <w:pStyle w:val="a3"/>
        <w:ind w:left="1843"/>
        <w:jc w:val="both"/>
        <w:rPr>
          <w:sz w:val="16"/>
          <w:szCs w:val="16"/>
        </w:rPr>
      </w:pPr>
    </w:p>
    <w:p w14:paraId="7303257C" w14:textId="7D1595CA" w:rsidR="002D12FA" w:rsidRPr="00280F4F" w:rsidRDefault="002D12FA" w:rsidP="002D12FA">
      <w:pPr>
        <w:pStyle w:val="a3"/>
        <w:numPr>
          <w:ilvl w:val="0"/>
          <w:numId w:val="1"/>
        </w:numPr>
        <w:ind w:left="567" w:hanging="567"/>
        <w:jc w:val="both"/>
      </w:pPr>
      <w:r w:rsidRPr="002D12FA">
        <w:rPr>
          <w:b/>
          <w:bCs/>
        </w:rPr>
        <w:t>Хранимые процедуры</w:t>
      </w:r>
      <w:r w:rsidRPr="002D12FA">
        <w:t xml:space="preserve"> </w:t>
      </w:r>
      <w:r>
        <w:rPr>
          <w:lang w:val="en-US"/>
        </w:rPr>
        <w:t>(</w:t>
      </w:r>
      <w:r w:rsidRPr="002D12FA">
        <w:rPr>
          <w:lang w:val="en-US"/>
        </w:rPr>
        <w:t>Stored Procedure</w:t>
      </w:r>
      <w:r>
        <w:rPr>
          <w:lang w:val="en-US"/>
        </w:rPr>
        <w:t>)</w:t>
      </w:r>
    </w:p>
    <w:p w14:paraId="402060D1" w14:textId="77777777" w:rsidR="00280F4F" w:rsidRPr="00280F4F" w:rsidRDefault="00280F4F" w:rsidP="00280F4F">
      <w:pPr>
        <w:pStyle w:val="a3"/>
        <w:ind w:left="567"/>
        <w:jc w:val="both"/>
        <w:rPr>
          <w:sz w:val="16"/>
          <w:szCs w:val="16"/>
        </w:rPr>
      </w:pPr>
    </w:p>
    <w:p w14:paraId="10BACBAD" w14:textId="547CAE08" w:rsidR="002D12FA" w:rsidRDefault="002D12FA" w:rsidP="002D12FA">
      <w:pPr>
        <w:pStyle w:val="a3"/>
        <w:ind w:left="567"/>
        <w:jc w:val="both"/>
      </w:pPr>
      <w:r w:rsidRPr="002D12FA">
        <w:t xml:space="preserve">Хранимые процедуры в </w:t>
      </w:r>
      <w:r w:rsidRPr="002D12FA">
        <w:rPr>
          <w:lang w:val="en-US"/>
        </w:rPr>
        <w:t>Microsoft</w:t>
      </w:r>
      <w:r w:rsidRPr="002D12FA">
        <w:t xml:space="preserve"> </w:t>
      </w:r>
      <w:r w:rsidRPr="002D12FA">
        <w:rPr>
          <w:lang w:val="en-US"/>
        </w:rPr>
        <w:t>SQL</w:t>
      </w:r>
      <w:r w:rsidRPr="002D12FA">
        <w:t xml:space="preserve"> </w:t>
      </w:r>
      <w:r w:rsidRPr="002D12FA">
        <w:rPr>
          <w:lang w:val="en-US"/>
        </w:rPr>
        <w:t>Server</w:t>
      </w:r>
      <w:r w:rsidRPr="002D12FA">
        <w:t xml:space="preserve"> аналогичны процедурам в других</w:t>
      </w:r>
      <w:r w:rsidRPr="002D12FA">
        <w:t xml:space="preserve"> </w:t>
      </w:r>
      <w:r w:rsidRPr="002D12FA">
        <w:t>языках программирования:</w:t>
      </w:r>
    </w:p>
    <w:p w14:paraId="3688E0DF" w14:textId="4BEB1FF8" w:rsidR="002D12FA" w:rsidRPr="002D12FA" w:rsidRDefault="002D12FA" w:rsidP="002D12FA">
      <w:pPr>
        <w:pStyle w:val="a3"/>
        <w:ind w:left="1134"/>
        <w:jc w:val="both"/>
      </w:pPr>
      <w:r w:rsidRPr="002D12FA">
        <w:t>• они обрабатывают входные параметры и возвращают вызывающей</w:t>
      </w:r>
      <w:r w:rsidRPr="002D12FA">
        <w:t xml:space="preserve"> </w:t>
      </w:r>
      <w:r w:rsidRPr="002D12FA">
        <w:t>процедуре или пакету значения в виде выходных параметров;</w:t>
      </w:r>
    </w:p>
    <w:p w14:paraId="58A40897" w14:textId="23265EC4" w:rsidR="002D12FA" w:rsidRPr="002D12FA" w:rsidRDefault="002D12FA" w:rsidP="002D12FA">
      <w:pPr>
        <w:pStyle w:val="a3"/>
        <w:ind w:left="1134"/>
        <w:jc w:val="both"/>
      </w:pPr>
      <w:r w:rsidRPr="002D12FA">
        <w:t>• они содержат программные инструкции, которые выполняют операции в базе</w:t>
      </w:r>
      <w:r w:rsidRPr="002D12FA">
        <w:t xml:space="preserve"> </w:t>
      </w:r>
      <w:r w:rsidRPr="002D12FA">
        <w:t>данных, в том числе вызывающие другие процедуры;</w:t>
      </w:r>
    </w:p>
    <w:p w14:paraId="09DA1F5E" w14:textId="0A2F2363" w:rsidR="003A3AC3" w:rsidRDefault="002D12FA" w:rsidP="002D12FA">
      <w:pPr>
        <w:pStyle w:val="a3"/>
        <w:ind w:left="1134"/>
        <w:jc w:val="both"/>
      </w:pPr>
      <w:r w:rsidRPr="002D12FA">
        <w:t>• они возвращают значение состояния вызывающей процедуре или пакету,</w:t>
      </w:r>
      <w:r w:rsidRPr="002D12FA">
        <w:t xml:space="preserve"> </w:t>
      </w:r>
      <w:r w:rsidRPr="002D12FA">
        <w:t>таким образом передавая сведения об успешном или неуспешном</w:t>
      </w:r>
      <w:r w:rsidRPr="002D12FA">
        <w:t xml:space="preserve"> </w:t>
      </w:r>
      <w:r w:rsidRPr="002D12FA">
        <w:t>завершении (и причины последнего).</w:t>
      </w:r>
    </w:p>
    <w:p w14:paraId="4D6D41A4" w14:textId="737BFEA7" w:rsidR="002D12FA" w:rsidRPr="002E447D" w:rsidRDefault="002D12FA" w:rsidP="002D12FA">
      <w:pPr>
        <w:pStyle w:val="a3"/>
        <w:ind w:left="1134"/>
        <w:jc w:val="both"/>
        <w:rPr>
          <w:sz w:val="16"/>
          <w:szCs w:val="16"/>
        </w:rPr>
      </w:pPr>
    </w:p>
    <w:p w14:paraId="1DE23ACF" w14:textId="54EFBEE0" w:rsidR="002D12FA" w:rsidRPr="002D12FA" w:rsidRDefault="002D12FA" w:rsidP="002D12FA">
      <w:pPr>
        <w:pStyle w:val="a3"/>
        <w:ind w:left="1134"/>
        <w:jc w:val="both"/>
      </w:pPr>
      <w:r w:rsidRPr="002D12FA">
        <w:rPr>
          <w:b/>
          <w:bCs/>
        </w:rPr>
        <w:t>Создание хранимой процедуры</w:t>
      </w:r>
      <w:r w:rsidRPr="002D12FA">
        <w:t xml:space="preserve"> (</w:t>
      </w:r>
      <w:r w:rsidRPr="002D12FA">
        <w:rPr>
          <w:lang w:val="en-US"/>
        </w:rPr>
        <w:t>Create</w:t>
      </w:r>
      <w:r w:rsidRPr="002D12FA">
        <w:t xml:space="preserve"> </w:t>
      </w:r>
      <w:r w:rsidRPr="002D12FA">
        <w:rPr>
          <w:lang w:val="en-US"/>
        </w:rPr>
        <w:t>Procedure</w:t>
      </w:r>
      <w:r w:rsidRPr="002D12FA">
        <w:t>)</w:t>
      </w:r>
    </w:p>
    <w:p w14:paraId="0AF6E940" w14:textId="77777777" w:rsidR="002D12FA" w:rsidRPr="00F6737C" w:rsidRDefault="002D12FA" w:rsidP="002D12FA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 xml:space="preserve">CREATE PROC </w:t>
      </w:r>
      <w:proofErr w:type="spellStart"/>
      <w:r w:rsidRPr="00F6737C">
        <w:rPr>
          <w:sz w:val="20"/>
          <w:szCs w:val="20"/>
          <w:lang w:val="en-US"/>
        </w:rPr>
        <w:t>spEmployee</w:t>
      </w:r>
      <w:proofErr w:type="spellEnd"/>
    </w:p>
    <w:p w14:paraId="3D5EEBC1" w14:textId="77777777" w:rsidR="002D12FA" w:rsidRPr="00F6737C" w:rsidRDefault="002D12FA" w:rsidP="002D12FA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 xml:space="preserve">-- </w:t>
      </w:r>
      <w:r w:rsidRPr="00F6737C">
        <w:rPr>
          <w:sz w:val="20"/>
          <w:szCs w:val="20"/>
        </w:rPr>
        <w:t>Создание</w:t>
      </w:r>
      <w:r w:rsidRPr="00F6737C">
        <w:rPr>
          <w:sz w:val="20"/>
          <w:szCs w:val="20"/>
          <w:lang w:val="en-US"/>
        </w:rPr>
        <w:t xml:space="preserve"> </w:t>
      </w:r>
      <w:r w:rsidRPr="00F6737C">
        <w:rPr>
          <w:sz w:val="20"/>
          <w:szCs w:val="20"/>
        </w:rPr>
        <w:t>хранимой</w:t>
      </w:r>
      <w:r w:rsidRPr="00F6737C">
        <w:rPr>
          <w:sz w:val="20"/>
          <w:szCs w:val="20"/>
          <w:lang w:val="en-US"/>
        </w:rPr>
        <w:t xml:space="preserve"> </w:t>
      </w:r>
      <w:r w:rsidRPr="00F6737C">
        <w:rPr>
          <w:sz w:val="20"/>
          <w:szCs w:val="20"/>
        </w:rPr>
        <w:t>процедуры</w:t>
      </w:r>
      <w:r w:rsidRPr="00F6737C">
        <w:rPr>
          <w:sz w:val="20"/>
          <w:szCs w:val="20"/>
          <w:lang w:val="en-US"/>
        </w:rPr>
        <w:t>.</w:t>
      </w:r>
    </w:p>
    <w:p w14:paraId="7D872B18" w14:textId="77777777" w:rsidR="002D12FA" w:rsidRPr="00F6737C" w:rsidRDefault="002D12FA" w:rsidP="002D12FA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>AS</w:t>
      </w:r>
    </w:p>
    <w:p w14:paraId="458D2BB5" w14:textId="77777777" w:rsidR="002D12FA" w:rsidRPr="00F6737C" w:rsidRDefault="002D12FA" w:rsidP="002D12FA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>SELECT * FROM Employee;</w:t>
      </w:r>
    </w:p>
    <w:p w14:paraId="53D29F7C" w14:textId="77777777" w:rsidR="002D12FA" w:rsidRPr="00F6737C" w:rsidRDefault="002D12FA" w:rsidP="002D12FA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>GO</w:t>
      </w:r>
    </w:p>
    <w:p w14:paraId="523D44FE" w14:textId="77777777" w:rsidR="002D12FA" w:rsidRPr="00F6737C" w:rsidRDefault="002D12FA" w:rsidP="002D12FA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 xml:space="preserve">EXEC </w:t>
      </w:r>
      <w:proofErr w:type="spellStart"/>
      <w:r w:rsidRPr="00F6737C">
        <w:rPr>
          <w:sz w:val="20"/>
          <w:szCs w:val="20"/>
        </w:rPr>
        <w:t>spEmployee</w:t>
      </w:r>
      <w:proofErr w:type="spellEnd"/>
      <w:r w:rsidRPr="00F6737C">
        <w:rPr>
          <w:sz w:val="20"/>
          <w:szCs w:val="20"/>
        </w:rPr>
        <w:t>; --Вызов хранимой процедуры.</w:t>
      </w:r>
    </w:p>
    <w:p w14:paraId="76E530D8" w14:textId="261FBFBB" w:rsidR="002D12FA" w:rsidRPr="00F6737C" w:rsidRDefault="002D12FA" w:rsidP="002D12FA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>GO</w:t>
      </w:r>
    </w:p>
    <w:p w14:paraId="2B0B1FB5" w14:textId="64CC3420" w:rsidR="002D12FA" w:rsidRPr="002E447D" w:rsidRDefault="002D12FA" w:rsidP="002D12FA">
      <w:pPr>
        <w:pStyle w:val="a3"/>
        <w:ind w:left="1985"/>
        <w:jc w:val="both"/>
        <w:rPr>
          <w:sz w:val="16"/>
          <w:szCs w:val="16"/>
        </w:rPr>
      </w:pPr>
    </w:p>
    <w:p w14:paraId="08F89382" w14:textId="4A8224C8" w:rsidR="002D12FA" w:rsidRPr="00F6737C" w:rsidRDefault="00BC5FE2" w:rsidP="00CD6497">
      <w:pPr>
        <w:pStyle w:val="a3"/>
        <w:numPr>
          <w:ilvl w:val="0"/>
          <w:numId w:val="1"/>
        </w:numPr>
        <w:ind w:left="567" w:hanging="567"/>
        <w:jc w:val="both"/>
      </w:pPr>
      <w:r w:rsidRPr="00BC5FE2">
        <w:rPr>
          <w:b/>
          <w:bCs/>
        </w:rPr>
        <w:t>Пользовательские функции</w:t>
      </w:r>
      <w:r w:rsidRPr="00BC5FE2">
        <w:t xml:space="preserve"> (</w:t>
      </w:r>
      <w:proofErr w:type="spellStart"/>
      <w:r>
        <w:t>User-Defined</w:t>
      </w:r>
      <w:proofErr w:type="spellEnd"/>
      <w:r>
        <w:t xml:space="preserve"> </w:t>
      </w:r>
      <w:proofErr w:type="spellStart"/>
      <w:r>
        <w:t>Function</w:t>
      </w:r>
      <w:proofErr w:type="spellEnd"/>
      <w:r w:rsidRPr="00BC5FE2">
        <w:t xml:space="preserve">) - </w:t>
      </w:r>
      <w:r>
        <w:t>представляет собой подпрограмму,</w:t>
      </w:r>
      <w:r w:rsidRPr="00BC5FE2">
        <w:t xml:space="preserve"> </w:t>
      </w:r>
      <w:r>
        <w:t>которая принимает параметры, выполняет действия, такие как сложные</w:t>
      </w:r>
      <w:r w:rsidRPr="00BC5FE2">
        <w:t xml:space="preserve"> </w:t>
      </w:r>
      <w:r>
        <w:t>вычисления, а затем возвращает результат этих действий в виде значения.</w:t>
      </w:r>
      <w:r w:rsidRPr="00BC5FE2">
        <w:t xml:space="preserve"> </w:t>
      </w:r>
      <w:r>
        <w:t>Возвращаемое значение может быть скалярным значением или таблицей</w:t>
      </w:r>
      <w:r>
        <w:rPr>
          <w:lang w:val="en-US"/>
        </w:rPr>
        <w:t>.</w:t>
      </w:r>
    </w:p>
    <w:p w14:paraId="2587CA8F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 xml:space="preserve">CREATE FUNCTION </w:t>
      </w:r>
      <w:proofErr w:type="gramStart"/>
      <w:r w:rsidRPr="00F6737C">
        <w:rPr>
          <w:sz w:val="20"/>
          <w:szCs w:val="20"/>
          <w:lang w:val="en-US"/>
        </w:rPr>
        <w:t>Hello(</w:t>
      </w:r>
      <w:proofErr w:type="gramEnd"/>
      <w:r w:rsidRPr="00F6737C">
        <w:rPr>
          <w:sz w:val="20"/>
          <w:szCs w:val="20"/>
          <w:lang w:val="en-US"/>
        </w:rPr>
        <w:t xml:space="preserve">) -- </w:t>
      </w:r>
      <w:r w:rsidRPr="00F6737C">
        <w:rPr>
          <w:sz w:val="20"/>
          <w:szCs w:val="20"/>
        </w:rPr>
        <w:t>создать</w:t>
      </w:r>
      <w:r w:rsidRPr="00F6737C">
        <w:rPr>
          <w:sz w:val="20"/>
          <w:szCs w:val="20"/>
          <w:lang w:val="en-US"/>
        </w:rPr>
        <w:t xml:space="preserve"> </w:t>
      </w:r>
      <w:r w:rsidRPr="00F6737C">
        <w:rPr>
          <w:sz w:val="20"/>
          <w:szCs w:val="20"/>
        </w:rPr>
        <w:t>функцию</w:t>
      </w:r>
    </w:p>
    <w:p w14:paraId="6572939C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 xml:space="preserve">RETURNS </w:t>
      </w:r>
      <w:proofErr w:type="gramStart"/>
      <w:r w:rsidRPr="00F6737C">
        <w:rPr>
          <w:sz w:val="20"/>
          <w:szCs w:val="20"/>
          <w:lang w:val="en-US"/>
        </w:rPr>
        <w:t>varchar(</w:t>
      </w:r>
      <w:proofErr w:type="gramEnd"/>
      <w:r w:rsidRPr="00F6737C">
        <w:rPr>
          <w:sz w:val="20"/>
          <w:szCs w:val="20"/>
          <w:lang w:val="en-US"/>
        </w:rPr>
        <w:t>30)</w:t>
      </w:r>
    </w:p>
    <w:p w14:paraId="7795A255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>-- объявляем тип возвращаемого значения</w:t>
      </w:r>
    </w:p>
    <w:p w14:paraId="42818ED7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>AS</w:t>
      </w:r>
    </w:p>
    <w:p w14:paraId="7F51A099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>BEGIN -- начало тела функции</w:t>
      </w:r>
    </w:p>
    <w:p w14:paraId="798B0D42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  <w:lang w:val="en-US"/>
        </w:rPr>
      </w:pPr>
      <w:r w:rsidRPr="00F6737C">
        <w:rPr>
          <w:sz w:val="20"/>
          <w:szCs w:val="20"/>
          <w:lang w:val="en-US"/>
        </w:rPr>
        <w:t xml:space="preserve">DECLARE @MyVar </w:t>
      </w:r>
      <w:proofErr w:type="gramStart"/>
      <w:r w:rsidRPr="00F6737C">
        <w:rPr>
          <w:sz w:val="20"/>
          <w:szCs w:val="20"/>
          <w:lang w:val="en-US"/>
        </w:rPr>
        <w:t>varchar(</w:t>
      </w:r>
      <w:proofErr w:type="gramEnd"/>
      <w:r w:rsidRPr="00F6737C">
        <w:rPr>
          <w:sz w:val="20"/>
          <w:szCs w:val="20"/>
          <w:lang w:val="en-US"/>
        </w:rPr>
        <w:t>20) = 'Hello World!';</w:t>
      </w:r>
    </w:p>
    <w:p w14:paraId="66888A98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>RETURN @MyVar; --возвращаемое значение функции</w:t>
      </w:r>
    </w:p>
    <w:p w14:paraId="1F39DF88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>END; -- конец тела функции</w:t>
      </w:r>
    </w:p>
    <w:p w14:paraId="0A4136FB" w14:textId="77777777" w:rsidR="00F6737C" w:rsidRPr="00F6737C" w:rsidRDefault="00F6737C" w:rsidP="00F6737C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>GO</w:t>
      </w:r>
    </w:p>
    <w:p w14:paraId="7DC9FAA6" w14:textId="69B846E7" w:rsidR="00F6737C" w:rsidRDefault="00F6737C" w:rsidP="00F6737C">
      <w:pPr>
        <w:pStyle w:val="a3"/>
        <w:ind w:left="1985"/>
        <w:jc w:val="both"/>
        <w:rPr>
          <w:sz w:val="20"/>
          <w:szCs w:val="20"/>
        </w:rPr>
      </w:pPr>
      <w:r w:rsidRPr="00F6737C">
        <w:rPr>
          <w:sz w:val="20"/>
          <w:szCs w:val="20"/>
        </w:rPr>
        <w:t xml:space="preserve">PRINT </w:t>
      </w:r>
      <w:proofErr w:type="spellStart"/>
      <w:proofErr w:type="gramStart"/>
      <w:r w:rsidRPr="00F6737C">
        <w:rPr>
          <w:sz w:val="20"/>
          <w:szCs w:val="20"/>
        </w:rPr>
        <w:t>dbo.Hello</w:t>
      </w:r>
      <w:proofErr w:type="spellEnd"/>
      <w:proofErr w:type="gramEnd"/>
      <w:r w:rsidRPr="00F6737C">
        <w:rPr>
          <w:sz w:val="20"/>
          <w:szCs w:val="20"/>
        </w:rPr>
        <w:t>();</w:t>
      </w:r>
    </w:p>
    <w:p w14:paraId="5D84EA53" w14:textId="77777777" w:rsidR="00CD6497" w:rsidRPr="00F6737C" w:rsidRDefault="00CD6497" w:rsidP="00F6737C">
      <w:pPr>
        <w:pStyle w:val="a3"/>
        <w:ind w:left="1985"/>
        <w:jc w:val="both"/>
        <w:rPr>
          <w:sz w:val="20"/>
          <w:szCs w:val="20"/>
        </w:rPr>
      </w:pPr>
    </w:p>
    <w:p w14:paraId="74DFD524" w14:textId="352F0446" w:rsidR="00BC5FE2" w:rsidRDefault="00CD6497" w:rsidP="00CD6497">
      <w:pPr>
        <w:pStyle w:val="a3"/>
        <w:numPr>
          <w:ilvl w:val="0"/>
          <w:numId w:val="1"/>
        </w:numPr>
        <w:ind w:left="567" w:hanging="567"/>
        <w:jc w:val="both"/>
      </w:pPr>
      <w:r w:rsidRPr="00CD6497">
        <w:rPr>
          <w:b/>
          <w:bCs/>
        </w:rPr>
        <w:t>Транзакци</w:t>
      </w:r>
      <w:r>
        <w:rPr>
          <w:b/>
          <w:bCs/>
        </w:rPr>
        <w:t>я</w:t>
      </w:r>
      <w:r w:rsidRPr="00CD6497">
        <w:rPr>
          <w:b/>
          <w:bCs/>
        </w:rPr>
        <w:t xml:space="preserve"> </w:t>
      </w:r>
      <w:r>
        <w:t>-</w:t>
      </w:r>
      <w:r w:rsidRPr="00CD6497">
        <w:t xml:space="preserve"> выполнение последовательности команд (</w:t>
      </w:r>
      <w:r w:rsidRPr="00CD6497">
        <w:rPr>
          <w:lang w:val="en-US"/>
        </w:rPr>
        <w:t>SQL</w:t>
      </w:r>
      <w:r w:rsidRPr="00CD6497">
        <w:t>-конструкций) в базе данных, которая либо фиксируется при успешной</w:t>
      </w:r>
      <w:r w:rsidRPr="00CD6497">
        <w:t xml:space="preserve"> </w:t>
      </w:r>
      <w:r w:rsidRPr="00CD6497">
        <w:t>реализации каждой команды, либо отменяется при неудачном</w:t>
      </w:r>
      <w:r w:rsidRPr="00CD6497">
        <w:t xml:space="preserve"> </w:t>
      </w:r>
      <w:r w:rsidRPr="00CD6497">
        <w:t>выполнении хотя бы одной команды.</w:t>
      </w:r>
    </w:p>
    <w:p w14:paraId="7BE25D10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>BEGIN TRANSACTION;</w:t>
      </w:r>
    </w:p>
    <w:p w14:paraId="3619372F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 xml:space="preserve">DECLARE @Id </w:t>
      </w:r>
      <w:proofErr w:type="spellStart"/>
      <w:r w:rsidRPr="00280F4F">
        <w:rPr>
          <w:sz w:val="20"/>
          <w:szCs w:val="20"/>
          <w:lang w:val="en-US"/>
        </w:rPr>
        <w:t>int</w:t>
      </w:r>
      <w:proofErr w:type="spellEnd"/>
      <w:r w:rsidRPr="00280F4F">
        <w:rPr>
          <w:sz w:val="20"/>
          <w:szCs w:val="20"/>
          <w:lang w:val="en-US"/>
        </w:rPr>
        <w:t>;</w:t>
      </w:r>
    </w:p>
    <w:p w14:paraId="0066D008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 xml:space="preserve">INSERT </w:t>
      </w:r>
      <w:proofErr w:type="spellStart"/>
      <w:r w:rsidRPr="00280F4F">
        <w:rPr>
          <w:sz w:val="20"/>
          <w:szCs w:val="20"/>
          <w:lang w:val="en-US"/>
        </w:rPr>
        <w:t>MyUserName</w:t>
      </w:r>
      <w:proofErr w:type="spellEnd"/>
      <w:r w:rsidRPr="00280F4F">
        <w:rPr>
          <w:sz w:val="20"/>
          <w:szCs w:val="20"/>
          <w:lang w:val="en-US"/>
        </w:rPr>
        <w:t xml:space="preserve"> VALUES ('TestName0','TestLName0');</w:t>
      </w:r>
    </w:p>
    <w:p w14:paraId="0347811A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>SET @Id = @@IDENTITY;</w:t>
      </w:r>
    </w:p>
    <w:p w14:paraId="69306CC7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 xml:space="preserve">INSERT </w:t>
      </w:r>
      <w:proofErr w:type="spellStart"/>
      <w:r w:rsidRPr="00280F4F">
        <w:rPr>
          <w:sz w:val="20"/>
          <w:szCs w:val="20"/>
          <w:lang w:val="en-US"/>
        </w:rPr>
        <w:t>MyUserTell</w:t>
      </w:r>
      <w:proofErr w:type="spellEnd"/>
      <w:r w:rsidRPr="00280F4F">
        <w:rPr>
          <w:sz w:val="20"/>
          <w:szCs w:val="20"/>
          <w:lang w:val="en-US"/>
        </w:rPr>
        <w:t xml:space="preserve"> VALUES (@Id,'(097)2224455');</w:t>
      </w:r>
    </w:p>
    <w:p w14:paraId="67C3BCCE" w14:textId="3F9D5CAA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>COMMIT TRANSACTION;</w:t>
      </w:r>
    </w:p>
    <w:p w14:paraId="5FEBE212" w14:textId="2988DD5A" w:rsidR="00280F4F" w:rsidRDefault="00280F4F" w:rsidP="00F906F1">
      <w:pPr>
        <w:ind w:left="567"/>
        <w:jc w:val="both"/>
      </w:pPr>
      <w:r w:rsidRPr="00280F4F">
        <w:rPr>
          <w:b/>
          <w:bCs/>
        </w:rPr>
        <w:lastRenderedPageBreak/>
        <w:t>Откат транзакции</w:t>
      </w:r>
      <w:r>
        <w:t xml:space="preserve"> – это действие, обеспечивающее аннулирование всех</w:t>
      </w:r>
      <w:r>
        <w:rPr>
          <w:lang w:val="ru-RU"/>
        </w:rPr>
        <w:t xml:space="preserve"> </w:t>
      </w:r>
      <w:r>
        <w:t>изменений данных, которые были сделаны в теле текущей</w:t>
      </w:r>
      <w:r>
        <w:rPr>
          <w:lang w:val="ru-RU"/>
        </w:rPr>
        <w:t xml:space="preserve"> </w:t>
      </w:r>
      <w:r>
        <w:t>незавершенной транзакции.</w:t>
      </w:r>
    </w:p>
    <w:p w14:paraId="774CC3E6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>BEGIN TRANSACTION;</w:t>
      </w:r>
    </w:p>
    <w:p w14:paraId="570435F4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 xml:space="preserve">DECLARE @Id </w:t>
      </w:r>
      <w:proofErr w:type="spellStart"/>
      <w:r w:rsidRPr="00280F4F">
        <w:rPr>
          <w:sz w:val="20"/>
          <w:szCs w:val="20"/>
          <w:lang w:val="en-US"/>
        </w:rPr>
        <w:t>int</w:t>
      </w:r>
      <w:proofErr w:type="spellEnd"/>
      <w:r w:rsidRPr="00280F4F">
        <w:rPr>
          <w:sz w:val="20"/>
          <w:szCs w:val="20"/>
          <w:lang w:val="en-US"/>
        </w:rPr>
        <w:t>;</w:t>
      </w:r>
    </w:p>
    <w:p w14:paraId="5796C4F4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 xml:space="preserve">INSERT </w:t>
      </w:r>
      <w:proofErr w:type="spellStart"/>
      <w:r w:rsidRPr="00280F4F">
        <w:rPr>
          <w:sz w:val="20"/>
          <w:szCs w:val="20"/>
          <w:lang w:val="en-US"/>
        </w:rPr>
        <w:t>MyUserName</w:t>
      </w:r>
      <w:proofErr w:type="spellEnd"/>
      <w:r w:rsidRPr="00280F4F">
        <w:rPr>
          <w:sz w:val="20"/>
          <w:szCs w:val="20"/>
          <w:lang w:val="en-US"/>
        </w:rPr>
        <w:t xml:space="preserve"> VALUES ('TestName0','TestLName0');</w:t>
      </w:r>
    </w:p>
    <w:p w14:paraId="4E0EB362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>SET @Id = @@IDENTITY;</w:t>
      </w:r>
    </w:p>
    <w:p w14:paraId="2504A247" w14:textId="77777777" w:rsidR="00280F4F" w:rsidRPr="00280F4F" w:rsidRDefault="00280F4F" w:rsidP="00280F4F">
      <w:pPr>
        <w:pStyle w:val="a3"/>
        <w:ind w:left="1985"/>
        <w:jc w:val="both"/>
        <w:rPr>
          <w:sz w:val="20"/>
          <w:szCs w:val="20"/>
          <w:lang w:val="en-US"/>
        </w:rPr>
      </w:pPr>
      <w:r w:rsidRPr="00280F4F">
        <w:rPr>
          <w:sz w:val="20"/>
          <w:szCs w:val="20"/>
          <w:lang w:val="en-US"/>
        </w:rPr>
        <w:t xml:space="preserve">INSERT </w:t>
      </w:r>
      <w:proofErr w:type="spellStart"/>
      <w:r w:rsidRPr="00280F4F">
        <w:rPr>
          <w:sz w:val="20"/>
          <w:szCs w:val="20"/>
          <w:lang w:val="en-US"/>
        </w:rPr>
        <w:t>MyUserTell</w:t>
      </w:r>
      <w:proofErr w:type="spellEnd"/>
      <w:r w:rsidRPr="00280F4F">
        <w:rPr>
          <w:sz w:val="20"/>
          <w:szCs w:val="20"/>
          <w:lang w:val="en-US"/>
        </w:rPr>
        <w:t xml:space="preserve"> VALUES (@Id,'(097)2224455');</w:t>
      </w:r>
    </w:p>
    <w:p w14:paraId="12F8C200" w14:textId="3DD231F2" w:rsidR="00280F4F" w:rsidRPr="00B0213E" w:rsidRDefault="00280F4F" w:rsidP="00280F4F">
      <w:pPr>
        <w:pStyle w:val="a3"/>
        <w:ind w:left="1985"/>
        <w:jc w:val="both"/>
        <w:rPr>
          <w:sz w:val="20"/>
          <w:szCs w:val="20"/>
        </w:rPr>
      </w:pPr>
      <w:r w:rsidRPr="00280F4F">
        <w:rPr>
          <w:sz w:val="20"/>
          <w:szCs w:val="20"/>
          <w:lang w:val="en-US"/>
        </w:rPr>
        <w:t>ROLLBACK</w:t>
      </w:r>
      <w:r w:rsidRPr="00B0213E">
        <w:rPr>
          <w:sz w:val="20"/>
          <w:szCs w:val="20"/>
        </w:rPr>
        <w:t xml:space="preserve"> </w:t>
      </w:r>
      <w:r w:rsidRPr="00280F4F">
        <w:rPr>
          <w:sz w:val="20"/>
          <w:szCs w:val="20"/>
          <w:lang w:val="en-US"/>
        </w:rPr>
        <w:t>TRANSACTION</w:t>
      </w:r>
      <w:r w:rsidRPr="00B0213E">
        <w:rPr>
          <w:sz w:val="20"/>
          <w:szCs w:val="20"/>
        </w:rPr>
        <w:t>;</w:t>
      </w:r>
    </w:p>
    <w:p w14:paraId="14B70FEE" w14:textId="41D7F6F8" w:rsidR="00B0213E" w:rsidRDefault="00B0213E" w:rsidP="00F906F1">
      <w:pPr>
        <w:pStyle w:val="a3"/>
        <w:ind w:left="567"/>
        <w:jc w:val="both"/>
      </w:pPr>
      <w:r>
        <w:t>При выполнении транзакций несколькими пользователями одной базы</w:t>
      </w:r>
      <w:r>
        <w:t xml:space="preserve"> </w:t>
      </w:r>
      <w:r>
        <w:t>данных могут возникать следующие проблемы:</w:t>
      </w:r>
    </w:p>
    <w:p w14:paraId="4DEADBE0" w14:textId="77777777" w:rsidR="00B0213E" w:rsidRPr="00D1786D" w:rsidRDefault="00B0213E" w:rsidP="00B0213E">
      <w:pPr>
        <w:pStyle w:val="a3"/>
        <w:ind w:left="1495"/>
        <w:jc w:val="both"/>
        <w:rPr>
          <w:b/>
          <w:bCs/>
        </w:rPr>
      </w:pPr>
      <w:r w:rsidRPr="00D1786D">
        <w:rPr>
          <w:b/>
          <w:bCs/>
        </w:rPr>
        <w:t xml:space="preserve">• </w:t>
      </w:r>
      <w:proofErr w:type="spellStart"/>
      <w:r w:rsidRPr="00D1786D">
        <w:rPr>
          <w:b/>
          <w:bCs/>
        </w:rPr>
        <w:t>Lost</w:t>
      </w:r>
      <w:proofErr w:type="spellEnd"/>
      <w:r w:rsidRPr="00D1786D">
        <w:rPr>
          <w:b/>
          <w:bCs/>
        </w:rPr>
        <w:t xml:space="preserve"> </w:t>
      </w:r>
      <w:proofErr w:type="spellStart"/>
      <w:r w:rsidRPr="00D1786D">
        <w:rPr>
          <w:b/>
          <w:bCs/>
        </w:rPr>
        <w:t>update</w:t>
      </w:r>
      <w:proofErr w:type="spellEnd"/>
    </w:p>
    <w:p w14:paraId="460205FA" w14:textId="77777777" w:rsidR="00B0213E" w:rsidRPr="00D1786D" w:rsidRDefault="00B0213E" w:rsidP="00B0213E">
      <w:pPr>
        <w:pStyle w:val="a3"/>
        <w:ind w:left="1495"/>
        <w:jc w:val="both"/>
        <w:rPr>
          <w:b/>
          <w:bCs/>
          <w:lang w:val="en-US"/>
        </w:rPr>
      </w:pPr>
      <w:r w:rsidRPr="00D1786D">
        <w:rPr>
          <w:b/>
          <w:bCs/>
          <w:lang w:val="en-US"/>
        </w:rPr>
        <w:t>• Dirty reads</w:t>
      </w:r>
    </w:p>
    <w:p w14:paraId="56AC2D59" w14:textId="77777777" w:rsidR="00B0213E" w:rsidRPr="00D1786D" w:rsidRDefault="00B0213E" w:rsidP="00B0213E">
      <w:pPr>
        <w:pStyle w:val="a3"/>
        <w:ind w:left="1495"/>
        <w:jc w:val="both"/>
        <w:rPr>
          <w:b/>
          <w:bCs/>
          <w:lang w:val="en-US"/>
        </w:rPr>
      </w:pPr>
      <w:r w:rsidRPr="00D1786D">
        <w:rPr>
          <w:b/>
          <w:bCs/>
          <w:lang w:val="en-US"/>
        </w:rPr>
        <w:t>• Non-repeatable reads</w:t>
      </w:r>
    </w:p>
    <w:p w14:paraId="1CFDA5CE" w14:textId="561C3592" w:rsidR="00280F4F" w:rsidRPr="00D1786D" w:rsidRDefault="00B0213E" w:rsidP="00B0213E">
      <w:pPr>
        <w:pStyle w:val="a3"/>
        <w:ind w:left="1495"/>
        <w:jc w:val="both"/>
        <w:rPr>
          <w:b/>
          <w:bCs/>
          <w:lang w:val="en-US"/>
        </w:rPr>
      </w:pPr>
      <w:r w:rsidRPr="00D1786D">
        <w:rPr>
          <w:b/>
          <w:bCs/>
          <w:lang w:val="en-US"/>
        </w:rPr>
        <w:t>• Phantom reads</w:t>
      </w:r>
    </w:p>
    <w:p w14:paraId="60FA883A" w14:textId="77777777" w:rsidR="00F906F1" w:rsidRPr="009D7C10" w:rsidRDefault="00F906F1" w:rsidP="00F906F1">
      <w:pPr>
        <w:pStyle w:val="a3"/>
        <w:ind w:left="1495"/>
        <w:jc w:val="both"/>
        <w:rPr>
          <w:sz w:val="16"/>
          <w:szCs w:val="16"/>
          <w:lang w:val="en-US"/>
        </w:rPr>
      </w:pPr>
    </w:p>
    <w:p w14:paraId="6B803805" w14:textId="5CB30CA3" w:rsidR="00F906F1" w:rsidRPr="00F906F1" w:rsidRDefault="00D1786D" w:rsidP="00F906F1">
      <w:pPr>
        <w:pStyle w:val="a3"/>
        <w:ind w:left="567"/>
        <w:jc w:val="both"/>
      </w:pPr>
      <w:r>
        <w:rPr>
          <w:b/>
          <w:bCs/>
        </w:rPr>
        <w:t>17.1</w:t>
      </w:r>
      <w:r>
        <w:rPr>
          <w:b/>
          <w:bCs/>
        </w:rPr>
        <w:tab/>
      </w:r>
      <w:r w:rsidR="00F906F1" w:rsidRPr="00F906F1">
        <w:rPr>
          <w:b/>
          <w:bCs/>
          <w:lang w:val="en-US"/>
        </w:rPr>
        <w:t>Lost</w:t>
      </w:r>
      <w:r w:rsidR="00F906F1" w:rsidRPr="00F906F1">
        <w:rPr>
          <w:b/>
          <w:bCs/>
        </w:rPr>
        <w:t xml:space="preserve"> </w:t>
      </w:r>
      <w:r w:rsidR="00F906F1" w:rsidRPr="00F906F1">
        <w:rPr>
          <w:b/>
          <w:bCs/>
          <w:lang w:val="en-US"/>
        </w:rPr>
        <w:t>update</w:t>
      </w:r>
      <w:r w:rsidR="00F906F1" w:rsidRPr="00F906F1">
        <w:t xml:space="preserve"> – потерянное обновление. При одновременном изменении одного</w:t>
      </w:r>
      <w:r w:rsidR="00F906F1">
        <w:t xml:space="preserve"> </w:t>
      </w:r>
      <w:r w:rsidR="00F906F1" w:rsidRPr="00F906F1">
        <w:t>блока данных разными транзакциями одно из изменений теряется.</w:t>
      </w:r>
    </w:p>
    <w:p w14:paraId="0ECDFBBB" w14:textId="77777777" w:rsidR="00F906F1" w:rsidRPr="00F906F1" w:rsidRDefault="00F906F1" w:rsidP="00F906F1">
      <w:pPr>
        <w:pStyle w:val="a3"/>
        <w:ind w:left="567"/>
        <w:jc w:val="both"/>
        <w:rPr>
          <w:sz w:val="16"/>
          <w:szCs w:val="16"/>
        </w:rPr>
      </w:pPr>
    </w:p>
    <w:p w14:paraId="4F9F2B72" w14:textId="1A1ABCE9" w:rsidR="00F906F1" w:rsidRDefault="00F906F1" w:rsidP="00833A08">
      <w:pPr>
        <w:pStyle w:val="a3"/>
        <w:ind w:left="851"/>
        <w:jc w:val="both"/>
      </w:pPr>
      <w:r w:rsidRPr="00F906F1">
        <w:t xml:space="preserve">В обеих транзакциях изменяется значение поля </w:t>
      </w:r>
      <w:r w:rsidRPr="00F906F1">
        <w:rPr>
          <w:lang w:val="en-US"/>
        </w:rPr>
        <w:t>f</w:t>
      </w:r>
      <w:r w:rsidRPr="00F906F1">
        <w:t>2, при этом одно из изменений</w:t>
      </w:r>
      <w:r>
        <w:t xml:space="preserve"> </w:t>
      </w:r>
      <w:r w:rsidRPr="00F906F1">
        <w:t xml:space="preserve">теряется. Так что, </w:t>
      </w:r>
      <w:r w:rsidRPr="00F906F1">
        <w:rPr>
          <w:lang w:val="en-US"/>
        </w:rPr>
        <w:t>f</w:t>
      </w:r>
      <w:r w:rsidRPr="00F906F1">
        <w:t>2 будет увеличено не на 45, а только на 20 или 25.</w:t>
      </w:r>
    </w:p>
    <w:p w14:paraId="2D76998E" w14:textId="77777777" w:rsidR="00F906F1" w:rsidRPr="00F906F1" w:rsidRDefault="00F906F1" w:rsidP="00F906F1">
      <w:pPr>
        <w:pStyle w:val="a3"/>
        <w:ind w:left="567"/>
        <w:jc w:val="both"/>
        <w:rPr>
          <w:sz w:val="16"/>
          <w:szCs w:val="16"/>
        </w:rPr>
      </w:pPr>
    </w:p>
    <w:p w14:paraId="28529A51" w14:textId="77777777" w:rsidR="00F906F1" w:rsidRPr="00F906F1" w:rsidRDefault="00F906F1" w:rsidP="00F906F1">
      <w:pPr>
        <w:pStyle w:val="a3"/>
        <w:ind w:left="851"/>
        <w:jc w:val="both"/>
      </w:pPr>
      <w:r w:rsidRPr="00F906F1">
        <w:t>Это происходит потому, что:</w:t>
      </w:r>
    </w:p>
    <w:p w14:paraId="03F6F078" w14:textId="77777777" w:rsidR="00F906F1" w:rsidRPr="00F906F1" w:rsidRDefault="00F906F1" w:rsidP="00F906F1">
      <w:pPr>
        <w:pStyle w:val="a3"/>
        <w:ind w:left="1134"/>
        <w:jc w:val="both"/>
      </w:pPr>
      <w:r w:rsidRPr="00F906F1">
        <w:t>1. Первая транзакция прочитала текущее состояние поля.</w:t>
      </w:r>
    </w:p>
    <w:p w14:paraId="3373D34F" w14:textId="77777777" w:rsidR="00F906F1" w:rsidRPr="00F906F1" w:rsidRDefault="00F906F1" w:rsidP="00F906F1">
      <w:pPr>
        <w:pStyle w:val="a3"/>
        <w:ind w:left="1134"/>
        <w:jc w:val="both"/>
      </w:pPr>
      <w:r w:rsidRPr="00F906F1">
        <w:t>2. Вторая транзакция сделала свои изменения, основываясь на своих</w:t>
      </w:r>
    </w:p>
    <w:p w14:paraId="7D7E3B83" w14:textId="77777777" w:rsidR="00F906F1" w:rsidRPr="00F906F1" w:rsidRDefault="00F906F1" w:rsidP="00F906F1">
      <w:pPr>
        <w:pStyle w:val="a3"/>
        <w:ind w:left="1134"/>
        <w:jc w:val="both"/>
      </w:pPr>
      <w:r w:rsidRPr="00F906F1">
        <w:t>сохраненных в память данных.</w:t>
      </w:r>
    </w:p>
    <w:p w14:paraId="133FF450" w14:textId="352F0969" w:rsidR="00B0213E" w:rsidRDefault="00F906F1" w:rsidP="00F906F1">
      <w:pPr>
        <w:pStyle w:val="a3"/>
        <w:ind w:left="1134"/>
        <w:jc w:val="both"/>
      </w:pPr>
      <w:r w:rsidRPr="00F906F1">
        <w:t>3. Первая делает обновление поля, используя свои «старые» данные.</w:t>
      </w:r>
    </w:p>
    <w:p w14:paraId="6888D510" w14:textId="2FA54206" w:rsidR="00F906F1" w:rsidRDefault="00F906F1" w:rsidP="00F906F1">
      <w:pPr>
        <w:pStyle w:val="a3"/>
        <w:ind w:left="1495"/>
        <w:jc w:val="both"/>
      </w:pPr>
    </w:p>
    <w:p w14:paraId="59A409D2" w14:textId="1A3AD077" w:rsidR="00D1786D" w:rsidRDefault="00D1786D" w:rsidP="00D1786D">
      <w:pPr>
        <w:pStyle w:val="a3"/>
        <w:ind w:left="567"/>
        <w:jc w:val="both"/>
        <w:rPr>
          <w:b/>
          <w:bCs/>
          <w:lang w:val="en-US"/>
        </w:rPr>
      </w:pPr>
      <w:r>
        <w:rPr>
          <w:b/>
          <w:bCs/>
        </w:rPr>
        <w:t>17.2</w:t>
      </w:r>
      <w:r>
        <w:rPr>
          <w:b/>
          <w:bCs/>
        </w:rPr>
        <w:tab/>
      </w:r>
      <w:r w:rsidRPr="00D1786D">
        <w:rPr>
          <w:b/>
          <w:bCs/>
          <w:lang w:val="en-US"/>
        </w:rPr>
        <w:t xml:space="preserve">Dirty reads – </w:t>
      </w:r>
      <w:r w:rsidRPr="00D1786D">
        <w:rPr>
          <w:lang w:val="en-US"/>
        </w:rPr>
        <w:t>«</w:t>
      </w:r>
      <w:r w:rsidRPr="009D7C10">
        <w:t>грязное» чтение. Чтение данных, добавленных или изменённых</w:t>
      </w:r>
      <w:r w:rsidRPr="009D7C10">
        <w:t xml:space="preserve"> </w:t>
      </w:r>
      <w:r w:rsidRPr="009D7C10">
        <w:t>транзакцией, которая впоследствии не подтвердится (откатится).</w:t>
      </w:r>
    </w:p>
    <w:p w14:paraId="1854A8C7" w14:textId="77777777" w:rsidR="00D1786D" w:rsidRPr="00D1786D" w:rsidRDefault="00D1786D" w:rsidP="00D1786D">
      <w:pPr>
        <w:pStyle w:val="a3"/>
        <w:ind w:left="567"/>
        <w:jc w:val="both"/>
        <w:rPr>
          <w:b/>
          <w:bCs/>
          <w:sz w:val="16"/>
          <w:szCs w:val="16"/>
          <w:lang w:val="en-US"/>
        </w:rPr>
      </w:pPr>
    </w:p>
    <w:p w14:paraId="71E2B78B" w14:textId="01FAC64A" w:rsidR="00F906F1" w:rsidRDefault="00D1786D" w:rsidP="00833A08">
      <w:pPr>
        <w:pStyle w:val="a3"/>
        <w:ind w:left="851"/>
        <w:jc w:val="both"/>
      </w:pPr>
      <w:r>
        <w:t>Первый пользователь начинает транзакцию, изменяющую данные. В это время</w:t>
      </w:r>
      <w:r>
        <w:t xml:space="preserve"> </w:t>
      </w:r>
      <w:r>
        <w:t>другой пользователь (или создаваемая им транзакция) извлекает частично</w:t>
      </w:r>
      <w:r>
        <w:t xml:space="preserve"> </w:t>
      </w:r>
      <w:r>
        <w:t>измененные данные, которые не являются корректными</w:t>
      </w:r>
    </w:p>
    <w:p w14:paraId="4FD5A57B" w14:textId="523A4EE0" w:rsidR="00F906F1" w:rsidRDefault="00F906F1" w:rsidP="00F906F1">
      <w:pPr>
        <w:pStyle w:val="a3"/>
        <w:ind w:left="1495"/>
        <w:jc w:val="both"/>
      </w:pPr>
    </w:p>
    <w:p w14:paraId="6F898A96" w14:textId="720FC30A" w:rsidR="00D1786D" w:rsidRPr="00D1786D" w:rsidRDefault="00D1786D" w:rsidP="00D1786D">
      <w:pPr>
        <w:pStyle w:val="a3"/>
        <w:ind w:left="567"/>
        <w:jc w:val="both"/>
      </w:pPr>
      <w:r w:rsidRPr="00833A08">
        <w:rPr>
          <w:b/>
          <w:bCs/>
        </w:rPr>
        <w:t>17.3</w:t>
      </w:r>
      <w:r>
        <w:tab/>
      </w:r>
      <w:proofErr w:type="spellStart"/>
      <w:r w:rsidRPr="00D1786D">
        <w:rPr>
          <w:b/>
          <w:bCs/>
        </w:rPr>
        <w:t>Non-repeatable</w:t>
      </w:r>
      <w:proofErr w:type="spellEnd"/>
      <w:r w:rsidRPr="00D1786D">
        <w:rPr>
          <w:b/>
          <w:bCs/>
        </w:rPr>
        <w:t xml:space="preserve"> </w:t>
      </w:r>
      <w:proofErr w:type="spellStart"/>
      <w:r w:rsidRPr="00D1786D">
        <w:rPr>
          <w:b/>
          <w:bCs/>
        </w:rPr>
        <w:t>reads</w:t>
      </w:r>
      <w:proofErr w:type="spellEnd"/>
      <w:r>
        <w:t xml:space="preserve"> – неповт</w:t>
      </w:r>
      <w:r w:rsidRPr="00D1786D">
        <w:rPr>
          <w:lang w:val="en-US"/>
        </w:rPr>
        <w:t xml:space="preserve">оряемое чтение. </w:t>
      </w:r>
      <w:r w:rsidRPr="00D1786D">
        <w:t>Ситуация, когда при повторном</w:t>
      </w:r>
      <w:r>
        <w:t xml:space="preserve"> </w:t>
      </w:r>
      <w:r w:rsidRPr="00D1786D">
        <w:t>чтении в рамках одной транзакции ранее прочитанные данные оказываются</w:t>
      </w:r>
      <w:r>
        <w:t xml:space="preserve"> </w:t>
      </w:r>
      <w:r w:rsidRPr="00D1786D">
        <w:t>изменёнными.</w:t>
      </w:r>
    </w:p>
    <w:p w14:paraId="61BA3E2F" w14:textId="77777777" w:rsidR="00D1786D" w:rsidRPr="00D1786D" w:rsidRDefault="00D1786D" w:rsidP="00D1786D">
      <w:pPr>
        <w:pStyle w:val="a3"/>
        <w:ind w:left="567"/>
        <w:jc w:val="both"/>
        <w:rPr>
          <w:sz w:val="16"/>
          <w:szCs w:val="16"/>
        </w:rPr>
      </w:pPr>
    </w:p>
    <w:p w14:paraId="21F0D67F" w14:textId="2E8F40B9" w:rsidR="00F906F1" w:rsidRDefault="00D1786D" w:rsidP="00833A08">
      <w:pPr>
        <w:pStyle w:val="a3"/>
        <w:ind w:left="851"/>
        <w:jc w:val="both"/>
      </w:pPr>
      <w:r>
        <w:t>Первый пользователь начинает транзакцию, изменяющую данные. В это время</w:t>
      </w:r>
      <w:r>
        <w:t xml:space="preserve"> </w:t>
      </w:r>
      <w:r>
        <w:t>другой пользователь начинает и завершает другую транзакцию. Первый</w:t>
      </w:r>
      <w:r>
        <w:t xml:space="preserve"> </w:t>
      </w:r>
      <w:r>
        <w:t>пользователь при повторном чтении данных (например, если в его транзакцию</w:t>
      </w:r>
      <w:r>
        <w:t xml:space="preserve"> </w:t>
      </w:r>
      <w:r>
        <w:t>входит несколько инструкций SELECT) получает другой набор записей.</w:t>
      </w:r>
    </w:p>
    <w:p w14:paraId="48B2CB67" w14:textId="0E32123A" w:rsidR="00833A08" w:rsidRPr="009D7C10" w:rsidRDefault="00833A08" w:rsidP="00833A08">
      <w:pPr>
        <w:pStyle w:val="a3"/>
        <w:ind w:left="851"/>
        <w:jc w:val="both"/>
        <w:rPr>
          <w:sz w:val="16"/>
          <w:szCs w:val="16"/>
        </w:rPr>
      </w:pPr>
    </w:p>
    <w:p w14:paraId="751C01DA" w14:textId="2A21E996" w:rsidR="00833A08" w:rsidRDefault="00833A08" w:rsidP="00CB7339">
      <w:pPr>
        <w:ind w:left="567"/>
        <w:jc w:val="both"/>
      </w:pPr>
      <w:r w:rsidRPr="00833A08">
        <w:rPr>
          <w:b/>
          <w:bCs/>
          <w:lang w:val="ru-RU"/>
        </w:rPr>
        <w:t>17.</w:t>
      </w:r>
      <w:r w:rsidRPr="00833A08">
        <w:rPr>
          <w:b/>
          <w:bCs/>
        </w:rPr>
        <w:t>4</w:t>
      </w:r>
      <w:r w:rsidRPr="00833A08">
        <w:rPr>
          <w:b/>
          <w:bCs/>
          <w:lang w:val="ru-RU"/>
        </w:rPr>
        <w:tab/>
      </w:r>
      <w:r w:rsidRPr="009D7C10">
        <w:rPr>
          <w:b/>
          <w:bCs/>
          <w:lang w:val="en-US"/>
        </w:rPr>
        <w:t>Phantom reads</w:t>
      </w:r>
      <w:r>
        <w:t xml:space="preserve"> – чтени</w:t>
      </w:r>
      <w:r w:rsidRPr="00833A08">
        <w:rPr>
          <w:lang w:val="en-US"/>
        </w:rPr>
        <w:t xml:space="preserve">е фантомов. </w:t>
      </w:r>
      <w:r w:rsidRPr="009D7C10">
        <w:rPr>
          <w:lang w:val="ru-RU"/>
        </w:rPr>
        <w:t>Ситуация, когда при повторном чтении в</w:t>
      </w:r>
      <w:r w:rsidRPr="009D7C10">
        <w:rPr>
          <w:lang w:val="ru-RU"/>
        </w:rPr>
        <w:t xml:space="preserve"> </w:t>
      </w:r>
      <w:r w:rsidRPr="009D7C10">
        <w:rPr>
          <w:lang w:val="ru-RU"/>
        </w:rPr>
        <w:t>рамках одной транзакции одна и та же выборка дает разные множества</w:t>
      </w:r>
      <w:r>
        <w:t xml:space="preserve"> строк.</w:t>
      </w:r>
    </w:p>
    <w:p w14:paraId="31F1EC73" w14:textId="203FF3B4" w:rsidR="00833A08" w:rsidRDefault="00833A08" w:rsidP="00833A08">
      <w:pPr>
        <w:ind w:left="993"/>
        <w:jc w:val="both"/>
      </w:pPr>
      <w:r>
        <w:t>Первый пользователь начинает транзакцию, выбирающую данные из таблицы. В</w:t>
      </w:r>
      <w:r>
        <w:rPr>
          <w:lang w:val="ru-RU"/>
        </w:rPr>
        <w:t xml:space="preserve"> </w:t>
      </w:r>
      <w:r>
        <w:t>это время другой пользователь начинает и завершает транзакцию, вставляющую</w:t>
      </w:r>
      <w:r>
        <w:rPr>
          <w:lang w:val="ru-RU"/>
        </w:rPr>
        <w:t xml:space="preserve"> </w:t>
      </w:r>
      <w:r>
        <w:t>или удаляющую записи. Первый пользователь получит другой набор данных,</w:t>
      </w:r>
      <w:r>
        <w:rPr>
          <w:lang w:val="ru-RU"/>
        </w:rPr>
        <w:t xml:space="preserve"> </w:t>
      </w:r>
      <w:r>
        <w:t>содержащий фантомы – удаленные или измененные строки.</w:t>
      </w:r>
    </w:p>
    <w:p w14:paraId="2C5A9D71" w14:textId="6D9D5D17" w:rsidR="002E447D" w:rsidRDefault="002E447D" w:rsidP="00C700B0">
      <w:pPr>
        <w:pStyle w:val="a4"/>
        <w:ind w:left="993" w:hanging="284"/>
      </w:pPr>
      <w:r>
        <w:t>Для решения этих проблем разработаны четыре уровня изоляции</w:t>
      </w:r>
      <w:r>
        <w:rPr>
          <w:lang w:val="ru-RU"/>
        </w:rPr>
        <w:t xml:space="preserve"> </w:t>
      </w:r>
      <w:r>
        <w:t>транзакции в SQL:</w:t>
      </w:r>
    </w:p>
    <w:p w14:paraId="4D1B320B" w14:textId="7EAC1306" w:rsidR="00C700B0" w:rsidRPr="00C700B0" w:rsidRDefault="00CA14BF" w:rsidP="00C700B0">
      <w:pPr>
        <w:ind w:left="993"/>
        <w:jc w:val="both"/>
        <w:rPr>
          <w:lang w:val="ru-RU"/>
        </w:rPr>
      </w:pPr>
      <w:r>
        <w:t xml:space="preserve">• </w:t>
      </w:r>
      <w:r w:rsidR="00C700B0" w:rsidRPr="00CA14BF">
        <w:rPr>
          <w:b/>
          <w:bCs/>
          <w:lang w:val="en-US"/>
        </w:rPr>
        <w:t>Read</w:t>
      </w:r>
      <w:r w:rsidR="00C700B0" w:rsidRPr="00CA14BF">
        <w:rPr>
          <w:b/>
          <w:bCs/>
          <w:lang w:val="ru-RU"/>
        </w:rPr>
        <w:t xml:space="preserve"> </w:t>
      </w:r>
      <w:r w:rsidR="00C700B0" w:rsidRPr="00CA14BF">
        <w:rPr>
          <w:b/>
          <w:bCs/>
          <w:lang w:val="en-US"/>
        </w:rPr>
        <w:t>uncommitted</w:t>
      </w:r>
      <w:r w:rsidR="00C700B0" w:rsidRPr="00CA14BF">
        <w:rPr>
          <w:b/>
          <w:bCs/>
          <w:lang w:val="ru-RU"/>
        </w:rPr>
        <w:t>.</w:t>
      </w:r>
      <w:r w:rsidR="00C700B0" w:rsidRPr="00C700B0">
        <w:rPr>
          <w:lang w:val="ru-RU"/>
        </w:rPr>
        <w:t xml:space="preserve"> Транзакция может считывать данные, с которыми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работают другие транзакции. Применение этого уровня изоляции может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привести ко всем перечисленным проблемам.</w:t>
      </w:r>
    </w:p>
    <w:p w14:paraId="1AB322BE" w14:textId="2D3FA566" w:rsidR="00C700B0" w:rsidRPr="00C700B0" w:rsidRDefault="00CA14BF" w:rsidP="00C700B0">
      <w:pPr>
        <w:ind w:left="993"/>
        <w:jc w:val="both"/>
        <w:rPr>
          <w:lang w:val="ru-RU"/>
        </w:rPr>
      </w:pPr>
      <w:r>
        <w:t xml:space="preserve">• </w:t>
      </w:r>
      <w:r w:rsidR="00C700B0" w:rsidRPr="00CA14BF">
        <w:rPr>
          <w:b/>
          <w:bCs/>
          <w:lang w:val="en-US"/>
        </w:rPr>
        <w:t>Read</w:t>
      </w:r>
      <w:r w:rsidR="00C700B0" w:rsidRPr="00CA14BF">
        <w:rPr>
          <w:b/>
          <w:bCs/>
          <w:lang w:val="ru-RU"/>
        </w:rPr>
        <w:t xml:space="preserve"> </w:t>
      </w:r>
      <w:r w:rsidR="00C700B0" w:rsidRPr="00CA14BF">
        <w:rPr>
          <w:b/>
          <w:bCs/>
          <w:lang w:val="en-US"/>
        </w:rPr>
        <w:t>committed</w:t>
      </w:r>
      <w:r w:rsidR="00C700B0" w:rsidRPr="00C700B0">
        <w:rPr>
          <w:lang w:val="ru-RU"/>
        </w:rPr>
        <w:t>. Транзакция не может считывать данные, с которыми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работают другие транзакции. Применение этого уровня изоляции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исключает проблему «грязного» чтения.</w:t>
      </w:r>
    </w:p>
    <w:p w14:paraId="0047F691" w14:textId="2A62D986" w:rsidR="00C700B0" w:rsidRPr="00C700B0" w:rsidRDefault="00CA14BF" w:rsidP="00C700B0">
      <w:pPr>
        <w:ind w:left="993"/>
        <w:jc w:val="both"/>
        <w:rPr>
          <w:lang w:val="ru-RU"/>
        </w:rPr>
      </w:pPr>
      <w:r>
        <w:lastRenderedPageBreak/>
        <w:t xml:space="preserve">• </w:t>
      </w:r>
      <w:r w:rsidR="00C700B0" w:rsidRPr="00CA14BF">
        <w:rPr>
          <w:b/>
          <w:bCs/>
          <w:lang w:val="en-US"/>
        </w:rPr>
        <w:t>Repeatable</w:t>
      </w:r>
      <w:r w:rsidR="00C700B0" w:rsidRPr="00CA14BF">
        <w:rPr>
          <w:b/>
          <w:bCs/>
          <w:lang w:val="ru-RU"/>
        </w:rPr>
        <w:t xml:space="preserve"> </w:t>
      </w:r>
      <w:r w:rsidR="00C700B0" w:rsidRPr="00CA14BF">
        <w:rPr>
          <w:b/>
          <w:bCs/>
          <w:lang w:val="en-US"/>
        </w:rPr>
        <w:t>read</w:t>
      </w:r>
      <w:r w:rsidR="00C700B0" w:rsidRPr="00CA14BF">
        <w:rPr>
          <w:b/>
          <w:bCs/>
          <w:lang w:val="ru-RU"/>
        </w:rPr>
        <w:t>.</w:t>
      </w:r>
      <w:r w:rsidR="00C700B0" w:rsidRPr="00C700B0">
        <w:rPr>
          <w:lang w:val="ru-RU"/>
        </w:rPr>
        <w:t xml:space="preserve"> Транзакция не может считывать данные, с которыми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работают другие транзакции. Другие транзакции также не могут считывать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данные, с которыми работает эта транзакция. Применение этого уровня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изоляции исключает все проблемы, кроме чтения фантомов.</w:t>
      </w:r>
    </w:p>
    <w:p w14:paraId="5EA0CA55" w14:textId="75076E8A" w:rsidR="00833A08" w:rsidRDefault="00CA14BF" w:rsidP="00C700B0">
      <w:pPr>
        <w:ind w:left="993"/>
        <w:jc w:val="both"/>
        <w:rPr>
          <w:lang w:val="ru-RU"/>
        </w:rPr>
      </w:pPr>
      <w:r>
        <w:t xml:space="preserve">• </w:t>
      </w:r>
      <w:r w:rsidR="00C700B0" w:rsidRPr="00CA14BF">
        <w:rPr>
          <w:b/>
          <w:bCs/>
          <w:lang w:val="en-US"/>
        </w:rPr>
        <w:t>Serializable</w:t>
      </w:r>
      <w:r w:rsidR="00C700B0" w:rsidRPr="00C700B0">
        <w:rPr>
          <w:lang w:val="ru-RU"/>
        </w:rPr>
        <w:t>. Транзакция полностью изолирована от других транзакций.</w:t>
      </w:r>
      <w:r w:rsidR="00C700B0">
        <w:rPr>
          <w:lang w:val="ru-RU"/>
        </w:rPr>
        <w:t xml:space="preserve"> </w:t>
      </w:r>
      <w:r w:rsidR="00C700B0" w:rsidRPr="00C700B0">
        <w:rPr>
          <w:lang w:val="ru-RU"/>
        </w:rPr>
        <w:t>Применение этого уровня изоляции полностью исключает все проблемы.</w:t>
      </w:r>
    </w:p>
    <w:p w14:paraId="3928A503" w14:textId="2608A53B" w:rsidR="009D7C10" w:rsidRDefault="009D7C10" w:rsidP="00C700B0">
      <w:pPr>
        <w:ind w:left="993"/>
        <w:jc w:val="both"/>
        <w:rPr>
          <w:lang w:val="ru-RU"/>
        </w:rPr>
      </w:pPr>
      <w:r w:rsidRPr="009D7C10">
        <w:rPr>
          <w:lang w:val="ru-RU"/>
        </w:rPr>
        <w:t>Поведение при различных уровнях изолированности</w:t>
      </w:r>
      <w:r>
        <w:rPr>
          <w:lang w:val="ru-RU"/>
        </w:rPr>
        <w:t>:</w:t>
      </w:r>
    </w:p>
    <w:tbl>
      <w:tblPr>
        <w:tblStyle w:val="a5"/>
        <w:tblW w:w="0" w:type="auto"/>
        <w:tblInd w:w="993" w:type="dxa"/>
        <w:tblLook w:val="04A0" w:firstRow="1" w:lastRow="0" w:firstColumn="1" w:lastColumn="0" w:noHBand="0" w:noVBand="1"/>
      </w:tblPr>
      <w:tblGrid>
        <w:gridCol w:w="2063"/>
        <w:gridCol w:w="1926"/>
        <w:gridCol w:w="1875"/>
        <w:gridCol w:w="2029"/>
        <w:gridCol w:w="1876"/>
      </w:tblGrid>
      <w:tr w:rsidR="009D7C10" w14:paraId="4EF6489C" w14:textId="77777777" w:rsidTr="009D7C10">
        <w:tc>
          <w:tcPr>
            <w:tcW w:w="2152" w:type="dxa"/>
          </w:tcPr>
          <w:p w14:paraId="0C785696" w14:textId="015FBD9B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Уровень</w:t>
            </w:r>
            <w:r>
              <w:rPr>
                <w:lang w:val="ru-RU"/>
              </w:rPr>
              <w:t xml:space="preserve"> </w:t>
            </w:r>
            <w:r w:rsidRPr="009D7C10">
              <w:rPr>
                <w:lang w:val="ru-RU"/>
              </w:rPr>
              <w:t>изолированности</w:t>
            </w:r>
          </w:p>
        </w:tc>
        <w:tc>
          <w:tcPr>
            <w:tcW w:w="2152" w:type="dxa"/>
          </w:tcPr>
          <w:p w14:paraId="787AAD4E" w14:textId="77777777" w:rsidR="009D7C10" w:rsidRPr="009D7C10" w:rsidRDefault="009D7C10" w:rsidP="009D7C10">
            <w:pPr>
              <w:jc w:val="center"/>
              <w:rPr>
                <w:lang w:val="ru-RU"/>
              </w:rPr>
            </w:pPr>
            <w:proofErr w:type="spellStart"/>
            <w:r w:rsidRPr="009D7C10">
              <w:rPr>
                <w:lang w:val="ru-RU"/>
              </w:rPr>
              <w:t>Lost</w:t>
            </w:r>
            <w:proofErr w:type="spellEnd"/>
            <w:r w:rsidRPr="009D7C10">
              <w:rPr>
                <w:lang w:val="ru-RU"/>
              </w:rPr>
              <w:t xml:space="preserve"> </w:t>
            </w:r>
            <w:proofErr w:type="spellStart"/>
            <w:r w:rsidRPr="009D7C10">
              <w:rPr>
                <w:lang w:val="ru-RU"/>
              </w:rPr>
              <w:t>update</w:t>
            </w:r>
            <w:proofErr w:type="spellEnd"/>
          </w:p>
          <w:p w14:paraId="57E00080" w14:textId="4C949D3E" w:rsidR="009D7C10" w:rsidRP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(потерянное</w:t>
            </w:r>
            <w:r>
              <w:rPr>
                <w:lang w:val="ru-RU"/>
              </w:rPr>
              <w:t xml:space="preserve"> </w:t>
            </w:r>
            <w:r w:rsidRPr="009D7C10">
              <w:rPr>
                <w:lang w:val="ru-RU"/>
              </w:rPr>
              <w:t>обновление)</w:t>
            </w:r>
          </w:p>
          <w:p w14:paraId="7F9E64FF" w14:textId="77777777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2" w:type="dxa"/>
          </w:tcPr>
          <w:p w14:paraId="4020B0BA" w14:textId="77777777" w:rsidR="009D7C10" w:rsidRPr="009D7C10" w:rsidRDefault="009D7C10" w:rsidP="009D7C10">
            <w:pPr>
              <w:jc w:val="center"/>
              <w:rPr>
                <w:lang w:val="en-US"/>
              </w:rPr>
            </w:pPr>
            <w:r w:rsidRPr="009D7C10">
              <w:rPr>
                <w:lang w:val="en-US"/>
              </w:rPr>
              <w:t>Dirty reads</w:t>
            </w:r>
          </w:p>
          <w:p w14:paraId="7A9586CA" w14:textId="367D0031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en-US"/>
              </w:rPr>
              <w:t>(«</w:t>
            </w:r>
            <w:r w:rsidRPr="009D7C10">
              <w:rPr>
                <w:lang w:val="ru-RU"/>
              </w:rPr>
              <w:t>грязное</w:t>
            </w:r>
            <w:r w:rsidRPr="009D7C10">
              <w:rPr>
                <w:lang w:val="en-US"/>
              </w:rPr>
              <w:t>»</w:t>
            </w:r>
            <w:r>
              <w:rPr>
                <w:lang w:val="ru-RU"/>
              </w:rPr>
              <w:t xml:space="preserve"> </w:t>
            </w:r>
            <w:r w:rsidRPr="009D7C10">
              <w:rPr>
                <w:lang w:val="ru-RU"/>
              </w:rPr>
              <w:t>чтение</w:t>
            </w:r>
            <w:r w:rsidRPr="009D7C10">
              <w:rPr>
                <w:lang w:val="en-US"/>
              </w:rPr>
              <w:t>)</w:t>
            </w:r>
          </w:p>
        </w:tc>
        <w:tc>
          <w:tcPr>
            <w:tcW w:w="2153" w:type="dxa"/>
          </w:tcPr>
          <w:p w14:paraId="4C363B22" w14:textId="357B0CF4" w:rsidR="009D7C10" w:rsidRP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en-US"/>
              </w:rPr>
              <w:t>Non-repeatable</w:t>
            </w:r>
            <w:r>
              <w:rPr>
                <w:lang w:val="ru-RU"/>
              </w:rPr>
              <w:t xml:space="preserve"> </w:t>
            </w:r>
            <w:proofErr w:type="spellStart"/>
            <w:r w:rsidRPr="009D7C10">
              <w:rPr>
                <w:lang w:val="ru-RU"/>
              </w:rPr>
              <w:t>reads</w:t>
            </w:r>
            <w:proofErr w:type="spellEnd"/>
          </w:p>
          <w:p w14:paraId="5560F2D6" w14:textId="178CD94B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(неповторяемое</w:t>
            </w:r>
            <w:r>
              <w:rPr>
                <w:lang w:val="ru-RU"/>
              </w:rPr>
              <w:t xml:space="preserve"> </w:t>
            </w:r>
            <w:r w:rsidRPr="009D7C10">
              <w:rPr>
                <w:lang w:val="ru-RU"/>
              </w:rPr>
              <w:t>чтение)</w:t>
            </w:r>
          </w:p>
        </w:tc>
        <w:tc>
          <w:tcPr>
            <w:tcW w:w="2153" w:type="dxa"/>
          </w:tcPr>
          <w:p w14:paraId="3522AA22" w14:textId="77777777" w:rsidR="009D7C10" w:rsidRPr="009D7C10" w:rsidRDefault="009D7C10" w:rsidP="009D7C10">
            <w:pPr>
              <w:jc w:val="center"/>
              <w:rPr>
                <w:lang w:val="ru-RU"/>
              </w:rPr>
            </w:pPr>
            <w:proofErr w:type="spellStart"/>
            <w:r w:rsidRPr="009D7C10">
              <w:rPr>
                <w:lang w:val="ru-RU"/>
              </w:rPr>
              <w:t>Phantom</w:t>
            </w:r>
            <w:proofErr w:type="spellEnd"/>
            <w:r w:rsidRPr="009D7C10">
              <w:rPr>
                <w:lang w:val="ru-RU"/>
              </w:rPr>
              <w:t xml:space="preserve"> </w:t>
            </w:r>
            <w:proofErr w:type="spellStart"/>
            <w:r w:rsidRPr="009D7C10">
              <w:rPr>
                <w:lang w:val="ru-RU"/>
              </w:rPr>
              <w:t>reads</w:t>
            </w:r>
            <w:proofErr w:type="spellEnd"/>
          </w:p>
          <w:p w14:paraId="0350D489" w14:textId="650630AF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(чтение</w:t>
            </w:r>
            <w:r>
              <w:rPr>
                <w:lang w:val="ru-RU"/>
              </w:rPr>
              <w:t xml:space="preserve"> </w:t>
            </w:r>
            <w:r w:rsidRPr="009D7C10">
              <w:rPr>
                <w:lang w:val="ru-RU"/>
              </w:rPr>
              <w:t>фантомов)</w:t>
            </w:r>
          </w:p>
        </w:tc>
      </w:tr>
      <w:tr w:rsidR="009D7C10" w14:paraId="11045EDC" w14:textId="77777777" w:rsidTr="009D7C10">
        <w:tc>
          <w:tcPr>
            <w:tcW w:w="2152" w:type="dxa"/>
          </w:tcPr>
          <w:p w14:paraId="594C7565" w14:textId="2F7C9D02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 xml:space="preserve">READ UNCOMMITTED </w:t>
            </w:r>
          </w:p>
        </w:tc>
        <w:tc>
          <w:tcPr>
            <w:tcW w:w="2152" w:type="dxa"/>
          </w:tcPr>
          <w:p w14:paraId="654083AC" w14:textId="5AA02F7D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2" w:type="dxa"/>
          </w:tcPr>
          <w:p w14:paraId="77085178" w14:textId="0CA61133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Разрешено</w:t>
            </w:r>
          </w:p>
        </w:tc>
        <w:tc>
          <w:tcPr>
            <w:tcW w:w="2153" w:type="dxa"/>
          </w:tcPr>
          <w:p w14:paraId="152A6FB1" w14:textId="6DE65486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Разрешено</w:t>
            </w:r>
          </w:p>
        </w:tc>
        <w:tc>
          <w:tcPr>
            <w:tcW w:w="2153" w:type="dxa"/>
          </w:tcPr>
          <w:p w14:paraId="180B9FF6" w14:textId="343EF268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Разрешено</w:t>
            </w:r>
          </w:p>
        </w:tc>
      </w:tr>
      <w:tr w:rsidR="009D7C10" w14:paraId="23C778F0" w14:textId="77777777" w:rsidTr="009D7C10">
        <w:tc>
          <w:tcPr>
            <w:tcW w:w="2152" w:type="dxa"/>
          </w:tcPr>
          <w:p w14:paraId="6FB7E421" w14:textId="4E6FC08A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READ COMMITTED</w:t>
            </w:r>
          </w:p>
        </w:tc>
        <w:tc>
          <w:tcPr>
            <w:tcW w:w="2152" w:type="dxa"/>
          </w:tcPr>
          <w:p w14:paraId="7CB7A764" w14:textId="77777777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2" w:type="dxa"/>
          </w:tcPr>
          <w:p w14:paraId="2C9DACA1" w14:textId="4E4ABF7A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3" w:type="dxa"/>
          </w:tcPr>
          <w:p w14:paraId="37F4555C" w14:textId="3845833B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Разрешено</w:t>
            </w:r>
          </w:p>
        </w:tc>
        <w:tc>
          <w:tcPr>
            <w:tcW w:w="2153" w:type="dxa"/>
          </w:tcPr>
          <w:p w14:paraId="337B7F18" w14:textId="7525551B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Разрешено</w:t>
            </w:r>
          </w:p>
        </w:tc>
      </w:tr>
      <w:tr w:rsidR="009D7C10" w14:paraId="52292F36" w14:textId="77777777" w:rsidTr="009D7C10">
        <w:tc>
          <w:tcPr>
            <w:tcW w:w="2152" w:type="dxa"/>
          </w:tcPr>
          <w:p w14:paraId="36775206" w14:textId="112965E3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REPEATABLE READ</w:t>
            </w:r>
          </w:p>
        </w:tc>
        <w:tc>
          <w:tcPr>
            <w:tcW w:w="2152" w:type="dxa"/>
          </w:tcPr>
          <w:p w14:paraId="1A928AEC" w14:textId="77777777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2" w:type="dxa"/>
          </w:tcPr>
          <w:p w14:paraId="02E831F1" w14:textId="77777777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3" w:type="dxa"/>
          </w:tcPr>
          <w:p w14:paraId="20D0927D" w14:textId="24A088D5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3" w:type="dxa"/>
          </w:tcPr>
          <w:p w14:paraId="7C909821" w14:textId="6F24E2FF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Разрешено</w:t>
            </w:r>
          </w:p>
        </w:tc>
      </w:tr>
      <w:tr w:rsidR="009D7C10" w14:paraId="62CFC744" w14:textId="77777777" w:rsidTr="009D7C10">
        <w:tc>
          <w:tcPr>
            <w:tcW w:w="2152" w:type="dxa"/>
          </w:tcPr>
          <w:p w14:paraId="110502F6" w14:textId="0604F1CF" w:rsidR="009D7C10" w:rsidRDefault="009D7C10" w:rsidP="009D7C10">
            <w:pPr>
              <w:jc w:val="center"/>
              <w:rPr>
                <w:lang w:val="ru-RU"/>
              </w:rPr>
            </w:pPr>
            <w:r w:rsidRPr="009D7C10">
              <w:rPr>
                <w:lang w:val="ru-RU"/>
              </w:rPr>
              <w:t>SERIALIZABLE</w:t>
            </w:r>
          </w:p>
        </w:tc>
        <w:tc>
          <w:tcPr>
            <w:tcW w:w="2152" w:type="dxa"/>
          </w:tcPr>
          <w:p w14:paraId="084F50C4" w14:textId="77777777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2" w:type="dxa"/>
          </w:tcPr>
          <w:p w14:paraId="65DA27EC" w14:textId="77777777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3" w:type="dxa"/>
          </w:tcPr>
          <w:p w14:paraId="7D3A75D4" w14:textId="77777777" w:rsidR="009D7C10" w:rsidRDefault="009D7C10" w:rsidP="009D7C10">
            <w:pPr>
              <w:jc w:val="center"/>
              <w:rPr>
                <w:lang w:val="ru-RU"/>
              </w:rPr>
            </w:pPr>
          </w:p>
        </w:tc>
        <w:tc>
          <w:tcPr>
            <w:tcW w:w="2153" w:type="dxa"/>
          </w:tcPr>
          <w:p w14:paraId="46C731D6" w14:textId="3DAE213B" w:rsidR="009D7C10" w:rsidRDefault="009D7C10" w:rsidP="009D7C10">
            <w:pPr>
              <w:jc w:val="center"/>
              <w:rPr>
                <w:lang w:val="ru-RU"/>
              </w:rPr>
            </w:pPr>
          </w:p>
        </w:tc>
      </w:tr>
    </w:tbl>
    <w:p w14:paraId="34B79AC8" w14:textId="43BE3756" w:rsidR="009D7C10" w:rsidRPr="009D7C10" w:rsidRDefault="009D7C10" w:rsidP="00C700B0">
      <w:pPr>
        <w:ind w:left="993"/>
        <w:jc w:val="both"/>
        <w:rPr>
          <w:sz w:val="16"/>
          <w:szCs w:val="16"/>
          <w:lang w:val="en-US"/>
        </w:rPr>
      </w:pPr>
    </w:p>
    <w:p w14:paraId="2AF90487" w14:textId="19C5F295" w:rsidR="009D7C10" w:rsidRPr="009D7C10" w:rsidRDefault="009D7C10" w:rsidP="009D7C10">
      <w:pPr>
        <w:pStyle w:val="a3"/>
        <w:numPr>
          <w:ilvl w:val="0"/>
          <w:numId w:val="1"/>
        </w:numPr>
        <w:ind w:left="993" w:firstLine="0"/>
        <w:jc w:val="both"/>
      </w:pPr>
      <w:r w:rsidRPr="009D7C10">
        <w:rPr>
          <w:b/>
          <w:bCs/>
        </w:rPr>
        <w:t>Триггер</w:t>
      </w:r>
      <w:r w:rsidRPr="009D7C10">
        <w:t xml:space="preserve"> – это </w:t>
      </w:r>
      <w:proofErr w:type="gramStart"/>
      <w:r w:rsidRPr="009D7C10">
        <w:t>обработчик</w:t>
      </w:r>
      <w:proofErr w:type="gramEnd"/>
      <w:r w:rsidRPr="009D7C10">
        <w:t xml:space="preserve"> который можно выполнить во время выполнения</w:t>
      </w:r>
      <w:r w:rsidRPr="009D7C10">
        <w:t xml:space="preserve"> </w:t>
      </w:r>
      <w:r w:rsidRPr="009D7C10">
        <w:t xml:space="preserve">операций </w:t>
      </w:r>
      <w:r w:rsidRPr="009D7C10">
        <w:rPr>
          <w:lang w:val="en-US"/>
        </w:rPr>
        <w:t>INSERT</w:t>
      </w:r>
      <w:r w:rsidRPr="009D7C10">
        <w:t xml:space="preserve">, </w:t>
      </w:r>
      <w:r w:rsidRPr="009D7C10">
        <w:rPr>
          <w:lang w:val="en-US"/>
        </w:rPr>
        <w:t>UPDATE</w:t>
      </w:r>
      <w:r w:rsidRPr="009D7C10">
        <w:t xml:space="preserve">, </w:t>
      </w:r>
      <w:r w:rsidRPr="009D7C10">
        <w:rPr>
          <w:lang w:val="en-US"/>
        </w:rPr>
        <w:t>DELETE</w:t>
      </w:r>
    </w:p>
    <w:p w14:paraId="735DBD40" w14:textId="38571494" w:rsidR="009D7C10" w:rsidRDefault="009D7C10" w:rsidP="009D7C10">
      <w:pPr>
        <w:ind w:left="993"/>
        <w:jc w:val="both"/>
        <w:rPr>
          <w:lang w:val="en-US"/>
        </w:rPr>
      </w:pPr>
      <w:r w:rsidRPr="009D7C10">
        <w:rPr>
          <w:lang w:val="ru-RU"/>
        </w:rPr>
        <w:t>Вместе с созданием триггера постоянно создаются две служебные таблицы:</w:t>
      </w:r>
      <w:r w:rsidRPr="009D7C10">
        <w:rPr>
          <w:lang w:val="ru-RU"/>
        </w:rPr>
        <w:t xml:space="preserve"> </w:t>
      </w:r>
      <w:r w:rsidRPr="009D7C10">
        <w:rPr>
          <w:lang w:val="en-US"/>
        </w:rPr>
        <w:t>inserted</w:t>
      </w:r>
      <w:r w:rsidRPr="009D7C10">
        <w:rPr>
          <w:lang w:val="ru-RU"/>
        </w:rPr>
        <w:t xml:space="preserve"> и </w:t>
      </w:r>
      <w:r w:rsidRPr="009D7C10">
        <w:rPr>
          <w:lang w:val="en-US"/>
        </w:rPr>
        <w:t>deleted</w:t>
      </w:r>
    </w:p>
    <w:p w14:paraId="7FBD38DE" w14:textId="77777777" w:rsidR="002225C2" w:rsidRPr="009D7C10" w:rsidRDefault="002225C2" w:rsidP="009D7C10">
      <w:pPr>
        <w:ind w:left="993"/>
        <w:jc w:val="both"/>
        <w:rPr>
          <w:lang w:val="ru-RU"/>
        </w:rPr>
      </w:pPr>
    </w:p>
    <w:sectPr w:rsidR="002225C2" w:rsidRPr="009D7C10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71091"/>
    <w:multiLevelType w:val="hybridMultilevel"/>
    <w:tmpl w:val="FF4EFD06"/>
    <w:lvl w:ilvl="0" w:tplc="EBA24A2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6213218"/>
    <w:multiLevelType w:val="hybridMultilevel"/>
    <w:tmpl w:val="3ADC5388"/>
    <w:lvl w:ilvl="0" w:tplc="46C8BB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9D303C"/>
    <w:multiLevelType w:val="hybridMultilevel"/>
    <w:tmpl w:val="106AF22C"/>
    <w:lvl w:ilvl="0" w:tplc="471A3EF2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2"/>
    <w:rsid w:val="000245EA"/>
    <w:rsid w:val="0003086B"/>
    <w:rsid w:val="00061D10"/>
    <w:rsid w:val="001B7987"/>
    <w:rsid w:val="002225C2"/>
    <w:rsid w:val="002610CB"/>
    <w:rsid w:val="00261393"/>
    <w:rsid w:val="00280F4F"/>
    <w:rsid w:val="00297155"/>
    <w:rsid w:val="002B6317"/>
    <w:rsid w:val="002C2CD0"/>
    <w:rsid w:val="002D12FA"/>
    <w:rsid w:val="002E447D"/>
    <w:rsid w:val="003A3AC3"/>
    <w:rsid w:val="00496C35"/>
    <w:rsid w:val="00546030"/>
    <w:rsid w:val="00546BA2"/>
    <w:rsid w:val="00574FE9"/>
    <w:rsid w:val="006168CF"/>
    <w:rsid w:val="007455E2"/>
    <w:rsid w:val="007C0AB0"/>
    <w:rsid w:val="00833A08"/>
    <w:rsid w:val="008725EF"/>
    <w:rsid w:val="008C3432"/>
    <w:rsid w:val="0094573C"/>
    <w:rsid w:val="009D7C10"/>
    <w:rsid w:val="00B0213E"/>
    <w:rsid w:val="00B50392"/>
    <w:rsid w:val="00BA46A6"/>
    <w:rsid w:val="00BC5FE2"/>
    <w:rsid w:val="00C058C3"/>
    <w:rsid w:val="00C27245"/>
    <w:rsid w:val="00C700B0"/>
    <w:rsid w:val="00C9201A"/>
    <w:rsid w:val="00CA14BF"/>
    <w:rsid w:val="00CB7339"/>
    <w:rsid w:val="00CD6497"/>
    <w:rsid w:val="00CE2FA5"/>
    <w:rsid w:val="00D1786D"/>
    <w:rsid w:val="00DC34FC"/>
    <w:rsid w:val="00DF24FA"/>
    <w:rsid w:val="00ED511F"/>
    <w:rsid w:val="00F2570E"/>
    <w:rsid w:val="00F6737C"/>
    <w:rsid w:val="00F906F1"/>
    <w:rsid w:val="00FC4142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D73C"/>
  <w15:chartTrackingRefBased/>
  <w15:docId w15:val="{88916EBB-CDB2-41DC-992C-27081196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92"/>
    <w:pPr>
      <w:ind w:left="720"/>
      <w:contextualSpacing/>
    </w:pPr>
    <w:rPr>
      <w:lang w:val="ru-RU"/>
    </w:rPr>
  </w:style>
  <w:style w:type="paragraph" w:styleId="a4">
    <w:name w:val="No Spacing"/>
    <w:uiPriority w:val="1"/>
    <w:qFormat/>
    <w:rsid w:val="007C0AB0"/>
    <w:pPr>
      <w:spacing w:after="0" w:line="240" w:lineRule="auto"/>
    </w:pPr>
  </w:style>
  <w:style w:type="table" w:styleId="a5">
    <w:name w:val="Table Grid"/>
    <w:basedOn w:val="a1"/>
    <w:uiPriority w:val="39"/>
    <w:rsid w:val="009D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37</cp:revision>
  <dcterms:created xsi:type="dcterms:W3CDTF">2020-12-27T09:59:00Z</dcterms:created>
  <dcterms:modified xsi:type="dcterms:W3CDTF">2020-12-27T12:06:00Z</dcterms:modified>
</cp:coreProperties>
</file>