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937D7" w14:textId="77777777" w:rsidR="00B312D6" w:rsidRDefault="00377FE5" w:rsidP="00377FE5">
      <w:pPr>
        <w:pStyle w:val="1"/>
      </w:pPr>
      <w:r>
        <w:rPr>
          <w:rFonts w:hint="eastAsia"/>
        </w:rPr>
        <w:t>数据处理</w:t>
      </w:r>
    </w:p>
    <w:p w14:paraId="592FEF7F" w14:textId="77777777" w:rsidR="00377FE5" w:rsidRPr="00140607" w:rsidRDefault="00140607" w:rsidP="0014060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一、</w:t>
      </w:r>
      <w:r w:rsidR="00377FE5" w:rsidRPr="00140607">
        <w:rPr>
          <w:rFonts w:hint="eastAsia"/>
          <w:sz w:val="30"/>
          <w:szCs w:val="30"/>
        </w:rPr>
        <w:t>马吕斯定理的验证</w:t>
      </w:r>
    </w:p>
    <w:p w14:paraId="1F03C46A" w14:textId="77777777" w:rsidR="00377FE5" w:rsidRPr="00140607" w:rsidRDefault="00E31D77" w:rsidP="00377FE5">
      <w:pPr>
        <w:rPr>
          <w:sz w:val="24"/>
          <w:szCs w:val="24"/>
        </w:rPr>
      </w:pPr>
      <w:r w:rsidRPr="00140607">
        <w:rPr>
          <w:rFonts w:hint="eastAsia"/>
          <w:sz w:val="24"/>
          <w:szCs w:val="24"/>
        </w:rPr>
        <w:t>记录实验数据如下表，并通过计算得出cos</w:t>
      </w:r>
      <w:r w:rsidRPr="00140607">
        <w:rPr>
          <w:sz w:val="24"/>
          <w:szCs w:val="24"/>
          <w:vertAlign w:val="superscript"/>
        </w:rPr>
        <w:t>2</w:t>
      </w:r>
      <w:r w:rsidRPr="00140607">
        <w:rPr>
          <w:sz w:val="24"/>
          <w:szCs w:val="24"/>
        </w:rPr>
        <w:t xml:space="preserve"> </w:t>
      </w:r>
      <w:r w:rsidRPr="00140607">
        <w:rPr>
          <w:sz w:val="24"/>
          <w:szCs w:val="24"/>
        </w:rPr>
        <w:sym w:font="Symbol" w:char="F071"/>
      </w:r>
      <w:r w:rsidRPr="00140607">
        <w:rPr>
          <w:rFonts w:hint="eastAsia"/>
          <w:sz w:val="24"/>
          <w:szCs w:val="24"/>
        </w:rPr>
        <w:t>的</w:t>
      </w:r>
      <w:proofErr w:type="gramStart"/>
      <w:r w:rsidRPr="00140607">
        <w:rPr>
          <w:rFonts w:hint="eastAsia"/>
          <w:sz w:val="24"/>
          <w:szCs w:val="24"/>
        </w:rPr>
        <w:t>值记录</w:t>
      </w:r>
      <w:proofErr w:type="gramEnd"/>
      <w:r w:rsidRPr="00140607">
        <w:rPr>
          <w:rFonts w:hint="eastAsia"/>
          <w:sz w:val="24"/>
          <w:szCs w:val="24"/>
        </w:rPr>
        <w:t>在表格中。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096"/>
        <w:gridCol w:w="705"/>
        <w:gridCol w:w="705"/>
        <w:gridCol w:w="706"/>
        <w:gridCol w:w="706"/>
        <w:gridCol w:w="706"/>
        <w:gridCol w:w="706"/>
        <w:gridCol w:w="742"/>
        <w:gridCol w:w="742"/>
        <w:gridCol w:w="741"/>
        <w:gridCol w:w="741"/>
      </w:tblGrid>
      <w:tr w:rsidR="00140607" w:rsidRPr="00140607" w14:paraId="3ED4DE03" w14:textId="77777777" w:rsidTr="00140607">
        <w:trPr>
          <w:trHeight w:val="300"/>
        </w:trPr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2D1D9" w14:textId="77777777" w:rsidR="00140607" w:rsidRPr="00140607" w:rsidRDefault="00140607" w:rsidP="00140607">
            <w:pPr>
              <w:widowControl/>
              <w:jc w:val="center"/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</w:t>
            </w: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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96CA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9E5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BD2A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591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BC4A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5297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3B2E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383E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7B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80°</w:t>
            </w:r>
          </w:p>
        </w:tc>
        <w:tc>
          <w:tcPr>
            <w:tcW w:w="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624F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90°</w:t>
            </w:r>
          </w:p>
        </w:tc>
      </w:tr>
      <w:tr w:rsidR="00140607" w:rsidRPr="00140607" w14:paraId="67E4BBAC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019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os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vertAlign w:val="superscript"/>
              </w:rPr>
              <w:t>2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sym w:font="Symbol" w:char="F071"/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8CCC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1.00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124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0.97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C51F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0.88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495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0.75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3DD01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0.59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23FC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0.41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F1D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0.25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F4C7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0.12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5D011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0.03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BFDC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0.00 </w:t>
            </w:r>
          </w:p>
        </w:tc>
      </w:tr>
      <w:tr w:rsidR="00140607" w:rsidRPr="00140607" w14:paraId="7DBAC9F6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AEA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相对功率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8BEC4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1089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425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D4F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1014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5EB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4D7B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537E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EE61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D271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276E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9317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140607" w:rsidRPr="00140607" w14:paraId="78430AF9" w14:textId="77777777" w:rsidTr="00140607">
        <w:trPr>
          <w:trHeight w:val="285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1E2E39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40607" w:rsidRPr="00140607" w14:paraId="67E9C549" w14:textId="77777777" w:rsidTr="00140607">
        <w:trPr>
          <w:trHeight w:val="300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8E5D9" w14:textId="77777777" w:rsidR="00140607" w:rsidRPr="00140607" w:rsidRDefault="00140607" w:rsidP="00140607">
            <w:pPr>
              <w:widowControl/>
              <w:jc w:val="center"/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</w:t>
            </w: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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69C4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756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6D48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50C0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B241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2F8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9F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859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0DA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CB9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190°</w:t>
            </w:r>
          </w:p>
        </w:tc>
      </w:tr>
      <w:tr w:rsidR="00140607" w:rsidRPr="00140607" w14:paraId="21DD3B36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2626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os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vertAlign w:val="superscript"/>
              </w:rPr>
              <w:t>2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sym w:font="Symbol" w:char="F071"/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5DDF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0.03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15D4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0.12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577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0.25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1FDA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0.41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C6A1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0.59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0168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0.75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2F2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0.88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5E904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0.97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92B2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1.00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A265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0.97 </w:t>
            </w:r>
          </w:p>
        </w:tc>
      </w:tr>
      <w:tr w:rsidR="00140607" w:rsidRPr="00140607" w14:paraId="1474B3C8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5402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相对功率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51E9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62D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77EA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248F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73C4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0B6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F0F1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A05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D681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1092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2A5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1072</w:t>
            </w:r>
          </w:p>
        </w:tc>
      </w:tr>
      <w:tr w:rsidR="00140607" w:rsidRPr="00140607" w14:paraId="154660FD" w14:textId="77777777" w:rsidTr="00140607">
        <w:trPr>
          <w:trHeight w:val="285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5C21BC6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40607" w:rsidRPr="00140607" w14:paraId="5819A92C" w14:textId="77777777" w:rsidTr="00140607">
        <w:trPr>
          <w:trHeight w:val="300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39703" w14:textId="77777777" w:rsidR="00140607" w:rsidRPr="00140607" w:rsidRDefault="00140607" w:rsidP="00140607">
            <w:pPr>
              <w:widowControl/>
              <w:jc w:val="center"/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</w:t>
            </w: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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5246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8D3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2BE1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039B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31FA9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6BB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073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E268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98EF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F80B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290°</w:t>
            </w:r>
          </w:p>
        </w:tc>
      </w:tr>
      <w:tr w:rsidR="00140607" w:rsidRPr="00140607" w14:paraId="37552CB2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BDBC4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os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vertAlign w:val="superscript"/>
              </w:rPr>
              <w:t>2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sym w:font="Symbol" w:char="F071"/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E5C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0.88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E4C5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0.75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F31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0.59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51C7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0.41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1C9F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0.25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EB0C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0.12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68C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0.03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18E9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0.00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8E67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0.03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E3D5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0.12 </w:t>
            </w:r>
          </w:p>
        </w:tc>
      </w:tr>
      <w:tr w:rsidR="00140607" w:rsidRPr="00140607" w14:paraId="15ACAEF7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07191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相对功率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1BDC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C5D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25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670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57F7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8DB7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8442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ADFBC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6142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FE26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C5E5B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115</w:t>
            </w:r>
          </w:p>
        </w:tc>
      </w:tr>
      <w:tr w:rsidR="00140607" w:rsidRPr="00140607" w14:paraId="3086D9DC" w14:textId="77777777" w:rsidTr="00140607">
        <w:trPr>
          <w:trHeight w:val="285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CC0EE68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40607" w:rsidRPr="00140607" w14:paraId="769B74AC" w14:textId="77777777" w:rsidTr="00140607">
        <w:trPr>
          <w:trHeight w:val="300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8ABD" w14:textId="77777777" w:rsidR="00140607" w:rsidRPr="00140607" w:rsidRDefault="00140607" w:rsidP="00140607">
            <w:pPr>
              <w:widowControl/>
              <w:jc w:val="center"/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</w:t>
            </w:r>
            <w:r w:rsidRPr="00140607">
              <w:rPr>
                <w:rFonts w:ascii="Symbol" w:eastAsia="等线" w:hAnsi="Symbol" w:cs="宋体"/>
                <w:b/>
                <w:bCs/>
                <w:color w:val="000000"/>
                <w:kern w:val="0"/>
                <w:sz w:val="22"/>
              </w:rPr>
              <w:t>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48E1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3BFD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A993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44E4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1CC8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340°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078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350°</w:t>
            </w:r>
          </w:p>
        </w:tc>
        <w:tc>
          <w:tcPr>
            <w:tcW w:w="1818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6729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表</w:t>
            </w:r>
            <w:proofErr w:type="gramStart"/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一</w:t>
            </w:r>
            <w:proofErr w:type="gramEnd"/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马吕斯定律实验数据表</w:t>
            </w:r>
          </w:p>
        </w:tc>
      </w:tr>
      <w:tr w:rsidR="00140607" w:rsidRPr="00140607" w14:paraId="063CF2A1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D01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os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vertAlign w:val="superscript"/>
              </w:rPr>
              <w:t>2</w:t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sym w:font="Symbol" w:char="F071"/>
            </w: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C18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0.25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AE9E0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0.41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B190D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0.59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1065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0.75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AB22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0.88 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C9A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0.97 </w:t>
            </w:r>
          </w:p>
        </w:tc>
        <w:tc>
          <w:tcPr>
            <w:tcW w:w="1818" w:type="pct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F24B" w14:textId="77777777" w:rsidR="00140607" w:rsidRPr="00140607" w:rsidRDefault="00140607" w:rsidP="0014060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40607" w:rsidRPr="00140607" w14:paraId="6ABAC118" w14:textId="77777777" w:rsidTr="00140607">
        <w:trPr>
          <w:trHeight w:val="285"/>
        </w:trPr>
        <w:tc>
          <w:tcPr>
            <w:tcW w:w="4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4B39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相对功率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BD03F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0F9E6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AD72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631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DAD6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809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32597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  <w:tc>
          <w:tcPr>
            <w:tcW w:w="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5C70E" w14:textId="77777777" w:rsidR="00140607" w:rsidRPr="00140607" w:rsidRDefault="00140607" w:rsidP="001406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406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1037</w:t>
            </w:r>
          </w:p>
        </w:tc>
        <w:tc>
          <w:tcPr>
            <w:tcW w:w="1818" w:type="pct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23C95" w14:textId="77777777" w:rsidR="00140607" w:rsidRPr="00140607" w:rsidRDefault="00140607" w:rsidP="0014060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198EB2ED" w14:textId="77777777" w:rsidR="00B82272" w:rsidRPr="00140607" w:rsidRDefault="00140607" w:rsidP="00140607">
      <w:pPr>
        <w:rPr>
          <w:sz w:val="24"/>
          <w:szCs w:val="24"/>
        </w:rPr>
      </w:pPr>
      <w:r w:rsidRPr="0014060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CB7979" wp14:editId="6B000A32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268595" cy="3047244"/>
            <wp:effectExtent l="0" t="0" r="8255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607">
        <w:rPr>
          <w:rFonts w:hint="eastAsia"/>
          <w:sz w:val="24"/>
          <w:szCs w:val="24"/>
        </w:rPr>
        <w:t>根据表格数据，绘制出相对功率P与两偏振片角位移差</w:t>
      </w:r>
      <w:r w:rsidRPr="00140607">
        <w:rPr>
          <w:rFonts w:hint="eastAsia"/>
          <w:sz w:val="24"/>
          <w:szCs w:val="24"/>
        </w:rPr>
        <w:sym w:font="Symbol" w:char="F071"/>
      </w:r>
      <w:r w:rsidRPr="00140607">
        <w:rPr>
          <w:rFonts w:hint="eastAsia"/>
          <w:sz w:val="24"/>
          <w:szCs w:val="24"/>
        </w:rPr>
        <w:t>的对应曲线</w:t>
      </w:r>
      <w:r>
        <w:rPr>
          <w:rFonts w:hint="eastAsia"/>
          <w:sz w:val="24"/>
          <w:szCs w:val="24"/>
        </w:rPr>
        <w:t>图像。</w:t>
      </w:r>
    </w:p>
    <w:p w14:paraId="1272F595" w14:textId="77777777" w:rsidR="00140607" w:rsidRDefault="00140607" w:rsidP="00140607">
      <w:pPr>
        <w:ind w:firstLineChars="200" w:firstLine="480"/>
        <w:jc w:val="center"/>
        <w:rPr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 xml:space="preserve">图一 </w:t>
      </w:r>
      <w:r w:rsidRPr="00140607">
        <w:rPr>
          <w:b/>
          <w:sz w:val="24"/>
          <w:szCs w:val="24"/>
        </w:rPr>
        <w:t xml:space="preserve"> </w:t>
      </w:r>
      <w:r w:rsidRPr="00140607">
        <w:rPr>
          <w:rFonts w:hint="eastAsia"/>
          <w:b/>
          <w:sz w:val="24"/>
          <w:szCs w:val="24"/>
        </w:rPr>
        <w:t>相对功率P与两偏振片角位移差</w:t>
      </w:r>
      <w:r w:rsidRPr="00140607">
        <w:rPr>
          <w:rFonts w:hint="eastAsia"/>
          <w:b/>
          <w:sz w:val="24"/>
          <w:szCs w:val="24"/>
        </w:rPr>
        <w:sym w:font="Symbol" w:char="F071"/>
      </w:r>
      <w:r w:rsidRPr="00140607">
        <w:rPr>
          <w:rFonts w:hint="eastAsia"/>
          <w:b/>
          <w:sz w:val="24"/>
          <w:szCs w:val="24"/>
        </w:rPr>
        <w:t>的对应曲线</w:t>
      </w:r>
    </w:p>
    <w:p w14:paraId="5F44138B" w14:textId="77777777" w:rsidR="00140607" w:rsidRDefault="00787BFF" w:rsidP="00140607">
      <w:pPr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B940816" wp14:editId="790731CB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095875" cy="3603625"/>
            <wp:effectExtent l="0" t="0" r="952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0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0607">
        <w:rPr>
          <w:rFonts w:hint="eastAsia"/>
          <w:sz w:val="24"/>
          <w:szCs w:val="24"/>
        </w:rPr>
        <w:t>我们同样还可以画出</w:t>
      </w:r>
      <w:r w:rsidRPr="00140607">
        <w:rPr>
          <w:rFonts w:hint="eastAsia"/>
          <w:sz w:val="24"/>
          <w:szCs w:val="24"/>
        </w:rPr>
        <w:t>相对功率P与两偏振片角位移差的</w:t>
      </w:r>
      <w:r>
        <w:rPr>
          <w:rFonts w:hint="eastAsia"/>
          <w:sz w:val="24"/>
          <w:szCs w:val="24"/>
        </w:rPr>
        <w:t>余弦的平方</w:t>
      </w:r>
      <w:r w:rsidRPr="00787BFF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>c</w:t>
      </w:r>
      <w:r w:rsidRPr="00140607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>os</w:t>
      </w:r>
      <w:r w:rsidRPr="00787BFF">
        <w:rPr>
          <w:rFonts w:ascii="等线" w:eastAsia="等线" w:hAnsi="等线" w:cs="宋体"/>
          <w:bCs/>
          <w:color w:val="000000"/>
          <w:kern w:val="0"/>
          <w:sz w:val="24"/>
          <w:szCs w:val="24"/>
          <w:vertAlign w:val="superscript"/>
        </w:rPr>
        <w:t>2</w:t>
      </w:r>
      <w:r w:rsidRPr="00140607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 xml:space="preserve"> </w:t>
      </w:r>
      <w:r w:rsidRPr="00787BFF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sym w:font="Symbol" w:char="F071"/>
      </w:r>
      <w:r w:rsidRPr="00140607">
        <w:rPr>
          <w:rFonts w:hint="eastAsia"/>
          <w:sz w:val="24"/>
          <w:szCs w:val="24"/>
        </w:rPr>
        <w:t>对应曲线</w:t>
      </w:r>
      <w:r>
        <w:rPr>
          <w:rFonts w:hint="eastAsia"/>
          <w:sz w:val="24"/>
          <w:szCs w:val="24"/>
        </w:rPr>
        <w:t>图像。</w:t>
      </w:r>
    </w:p>
    <w:p w14:paraId="51AEA119" w14:textId="77777777" w:rsidR="00787BFF" w:rsidRDefault="00787BFF" w:rsidP="00787BFF">
      <w:pPr>
        <w:ind w:firstLineChars="200" w:firstLine="480"/>
        <w:rPr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二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 w:rsidRPr="00140607">
        <w:rPr>
          <w:rFonts w:hint="eastAsia"/>
          <w:b/>
          <w:sz w:val="24"/>
          <w:szCs w:val="24"/>
        </w:rPr>
        <w:t>相对功率P与两偏振片角位移差</w:t>
      </w:r>
      <w:r>
        <w:rPr>
          <w:rFonts w:hint="eastAsia"/>
          <w:b/>
          <w:sz w:val="24"/>
          <w:szCs w:val="24"/>
        </w:rPr>
        <w:t>的余弦的平方</w:t>
      </w:r>
      <w:r w:rsidRPr="00787BFF">
        <w:rPr>
          <w:rFonts w:ascii="等线" w:eastAsia="等线" w:hAnsi="等线" w:cs="宋体" w:hint="eastAsia"/>
          <w:b/>
          <w:bCs/>
          <w:color w:val="000000"/>
          <w:kern w:val="0"/>
          <w:sz w:val="24"/>
          <w:szCs w:val="24"/>
        </w:rPr>
        <w:t>c</w:t>
      </w:r>
      <w:r w:rsidRPr="00140607">
        <w:rPr>
          <w:rFonts w:ascii="等线" w:eastAsia="等线" w:hAnsi="等线" w:cs="宋体" w:hint="eastAsia"/>
          <w:b/>
          <w:bCs/>
          <w:color w:val="000000"/>
          <w:kern w:val="0"/>
          <w:sz w:val="24"/>
          <w:szCs w:val="24"/>
        </w:rPr>
        <w:t>os</w:t>
      </w:r>
      <w:r w:rsidRPr="00787BFF">
        <w:rPr>
          <w:rFonts w:ascii="等线" w:eastAsia="等线" w:hAnsi="等线" w:cs="宋体"/>
          <w:b/>
          <w:bCs/>
          <w:color w:val="000000"/>
          <w:kern w:val="0"/>
          <w:sz w:val="24"/>
          <w:szCs w:val="24"/>
          <w:vertAlign w:val="superscript"/>
        </w:rPr>
        <w:t>2</w:t>
      </w:r>
      <w:r w:rsidRPr="00140607">
        <w:rPr>
          <w:rFonts w:ascii="等线" w:eastAsia="等线" w:hAnsi="等线" w:cs="宋体" w:hint="eastAsia"/>
          <w:b/>
          <w:bCs/>
          <w:color w:val="000000"/>
          <w:kern w:val="0"/>
          <w:sz w:val="24"/>
          <w:szCs w:val="24"/>
        </w:rPr>
        <w:t xml:space="preserve"> </w:t>
      </w:r>
      <w:r w:rsidRPr="00787BFF">
        <w:rPr>
          <w:rFonts w:ascii="等线" w:eastAsia="等线" w:hAnsi="等线" w:cs="宋体" w:hint="eastAsia"/>
          <w:b/>
          <w:bCs/>
          <w:color w:val="000000"/>
          <w:kern w:val="0"/>
          <w:sz w:val="24"/>
          <w:szCs w:val="24"/>
        </w:rPr>
        <w:sym w:font="Symbol" w:char="F071"/>
      </w:r>
      <w:r w:rsidRPr="00140607">
        <w:rPr>
          <w:rFonts w:hint="eastAsia"/>
          <w:b/>
          <w:sz w:val="24"/>
          <w:szCs w:val="24"/>
        </w:rPr>
        <w:t>的对应曲线</w:t>
      </w:r>
    </w:p>
    <w:p w14:paraId="3367219C" w14:textId="77777777" w:rsidR="00787BFF" w:rsidRDefault="00787BFF" w:rsidP="00140607">
      <w:pPr>
        <w:ind w:firstLineChars="200" w:firstLine="480"/>
        <w:jc w:val="left"/>
        <w:rPr>
          <w:rFonts w:ascii="等线" w:eastAsia="等线" w:hAnsi="等线" w:cs="宋体"/>
          <w:bCs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由以上两张图片，不难发现，相对功率P与角位移差</w:t>
      </w:r>
      <w:r>
        <w:rPr>
          <w:rFonts w:hint="eastAsia"/>
          <w:sz w:val="24"/>
          <w:szCs w:val="24"/>
        </w:rPr>
        <w:sym w:font="Symbol" w:char="F071"/>
      </w:r>
      <w:r>
        <w:rPr>
          <w:rFonts w:hint="eastAsia"/>
          <w:sz w:val="24"/>
          <w:szCs w:val="24"/>
        </w:rPr>
        <w:t>的曲线近似为余弦曲线，并且</w:t>
      </w:r>
      <w:r w:rsidRPr="00140607">
        <w:rPr>
          <w:rFonts w:hint="eastAsia"/>
          <w:sz w:val="24"/>
          <w:szCs w:val="24"/>
        </w:rPr>
        <w:t>相对功率P与角位移差的</w:t>
      </w:r>
      <w:r>
        <w:rPr>
          <w:rFonts w:hint="eastAsia"/>
          <w:sz w:val="24"/>
          <w:szCs w:val="24"/>
        </w:rPr>
        <w:t>余弦的平方</w:t>
      </w:r>
      <w:r w:rsidRPr="00787BFF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>c</w:t>
      </w:r>
      <w:r w:rsidRPr="00140607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>os</w:t>
      </w:r>
      <w:r w:rsidRPr="00787BFF">
        <w:rPr>
          <w:rFonts w:ascii="等线" w:eastAsia="等线" w:hAnsi="等线" w:cs="宋体"/>
          <w:bCs/>
          <w:color w:val="000000"/>
          <w:kern w:val="0"/>
          <w:sz w:val="24"/>
          <w:szCs w:val="24"/>
          <w:vertAlign w:val="superscript"/>
        </w:rPr>
        <w:t>2</w:t>
      </w:r>
      <w:r w:rsidRPr="00140607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 xml:space="preserve"> </w:t>
      </w:r>
      <w:r w:rsidRPr="00787BFF"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sym w:font="Symbol" w:char="F071"/>
      </w:r>
      <w:r>
        <w:rPr>
          <w:rFonts w:ascii="等线" w:eastAsia="等线" w:hAnsi="等线" w:cs="宋体" w:hint="eastAsia"/>
          <w:bCs/>
          <w:color w:val="000000"/>
          <w:kern w:val="0"/>
          <w:sz w:val="24"/>
          <w:szCs w:val="24"/>
        </w:rPr>
        <w:t>近似成线性关系，与马吕斯定律：</w:t>
      </w:r>
    </w:p>
    <w:p w14:paraId="16813C3C" w14:textId="77777777" w:rsidR="00787BFF" w:rsidRDefault="00787BFF" w:rsidP="00140607">
      <w:pPr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0E380D" wp14:editId="50891593">
            <wp:simplePos x="0" y="0"/>
            <wp:positionH relativeFrom="column">
              <wp:posOffset>1447800</wp:posOffset>
            </wp:positionH>
            <wp:positionV relativeFrom="paragraph">
              <wp:posOffset>21590</wp:posOffset>
            </wp:positionV>
            <wp:extent cx="1752600" cy="33210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0861C" w14:textId="77777777" w:rsidR="00AE0F9F" w:rsidRDefault="00787BFF" w:rsidP="0090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基本符合，验证其正确性</w:t>
      </w:r>
      <w:r w:rsidR="007938A9">
        <w:rPr>
          <w:rFonts w:hint="eastAsia"/>
          <w:sz w:val="24"/>
          <w:szCs w:val="24"/>
        </w:rPr>
        <w:t>。</w:t>
      </w:r>
    </w:p>
    <w:p w14:paraId="0455E8D8" w14:textId="77777777" w:rsidR="007938A9" w:rsidRDefault="007938A9" w:rsidP="00907006">
      <w:pPr>
        <w:rPr>
          <w:sz w:val="24"/>
          <w:szCs w:val="24"/>
        </w:rPr>
      </w:pPr>
    </w:p>
    <w:p w14:paraId="6ED265EE" w14:textId="77777777" w:rsidR="007938A9" w:rsidRDefault="007938A9" w:rsidP="00907006">
      <w:pPr>
        <w:rPr>
          <w:sz w:val="24"/>
          <w:szCs w:val="24"/>
        </w:rPr>
      </w:pPr>
    </w:p>
    <w:p w14:paraId="189D55E6" w14:textId="77777777" w:rsidR="007938A9" w:rsidRDefault="007938A9" w:rsidP="00907006">
      <w:pPr>
        <w:rPr>
          <w:sz w:val="24"/>
          <w:szCs w:val="24"/>
        </w:rPr>
      </w:pPr>
    </w:p>
    <w:p w14:paraId="66F50489" w14:textId="77777777" w:rsidR="007938A9" w:rsidRDefault="007938A9" w:rsidP="00907006">
      <w:pPr>
        <w:rPr>
          <w:sz w:val="24"/>
          <w:szCs w:val="24"/>
        </w:rPr>
      </w:pPr>
    </w:p>
    <w:p w14:paraId="60BBED82" w14:textId="77777777" w:rsidR="007938A9" w:rsidRPr="007938A9" w:rsidRDefault="007938A9" w:rsidP="00907006">
      <w:pPr>
        <w:rPr>
          <w:rFonts w:hint="eastAsia"/>
          <w:sz w:val="24"/>
          <w:szCs w:val="24"/>
        </w:rPr>
      </w:pPr>
    </w:p>
    <w:p w14:paraId="24938A17" w14:textId="77777777" w:rsidR="00787BFF" w:rsidRDefault="00907006" w:rsidP="00907006">
      <w:pPr>
        <w:rPr>
          <w:sz w:val="30"/>
          <w:szCs w:val="30"/>
        </w:rPr>
      </w:pPr>
      <w:r w:rsidRPr="00907006">
        <w:rPr>
          <w:rFonts w:hint="eastAsia"/>
          <w:sz w:val="30"/>
          <w:szCs w:val="30"/>
        </w:rPr>
        <w:lastRenderedPageBreak/>
        <w:t>二、椭圆偏振光的产生</w:t>
      </w:r>
    </w:p>
    <w:p w14:paraId="4B25637B" w14:textId="77777777" w:rsidR="00907006" w:rsidRDefault="00B534EE" w:rsidP="00907006">
      <w:pPr>
        <w:rPr>
          <w:sz w:val="24"/>
          <w:szCs w:val="24"/>
        </w:rPr>
      </w:pPr>
      <w:r w:rsidRPr="00B534EE">
        <w:rPr>
          <w:rFonts w:hint="eastAsia"/>
          <w:sz w:val="24"/>
          <w:szCs w:val="24"/>
        </w:rPr>
        <w:t>记录实验数据于下表。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5"/>
        <w:gridCol w:w="565"/>
        <w:gridCol w:w="564"/>
        <w:gridCol w:w="564"/>
        <w:gridCol w:w="564"/>
        <w:gridCol w:w="675"/>
        <w:gridCol w:w="675"/>
        <w:gridCol w:w="675"/>
        <w:gridCol w:w="675"/>
        <w:gridCol w:w="675"/>
        <w:gridCol w:w="675"/>
        <w:gridCol w:w="675"/>
        <w:gridCol w:w="669"/>
      </w:tblGrid>
      <w:tr w:rsidR="00AE0F9F" w:rsidRPr="00AE0F9F" w14:paraId="5F94A5BB" w14:textId="77777777" w:rsidTr="00AE0F9F">
        <w:trPr>
          <w:trHeight w:val="285"/>
        </w:trPr>
        <w:tc>
          <w:tcPr>
            <w:tcW w:w="38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4663854" w14:textId="77777777" w:rsidR="00AE0F9F" w:rsidRPr="00AE0F9F" w:rsidRDefault="00AE0F9F" w:rsidP="00AE0F9F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角度</w:t>
            </w:r>
            <w:r w:rsidRPr="00AE0F9F">
              <w:rPr>
                <w:rFonts w:ascii="Symbol" w:eastAsia="等线" w:hAnsi="Symbol" w:cs="宋体"/>
                <w:color w:val="000000"/>
                <w:kern w:val="0"/>
                <w:sz w:val="22"/>
              </w:rPr>
              <w:t></w:t>
            </w:r>
          </w:p>
        </w:tc>
        <w:tc>
          <w:tcPr>
            <w:tcW w:w="4612" w:type="pct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8BD5C5" w14:textId="77777777" w:rsidR="00AE0F9F" w:rsidRPr="00AE0F9F" w:rsidRDefault="00AE0F9F" w:rsidP="00AE0F9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检偏器不同角度下光功率计计数P</w:t>
            </w:r>
          </w:p>
        </w:tc>
      </w:tr>
      <w:tr w:rsidR="00AE0F9F" w:rsidRPr="00AE0F9F" w14:paraId="73A3E97A" w14:textId="77777777" w:rsidTr="00AE0F9F">
        <w:trPr>
          <w:trHeight w:val="285"/>
        </w:trPr>
        <w:tc>
          <w:tcPr>
            <w:tcW w:w="38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6D57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F59257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9FEB572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B83BC3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7D96A99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ADB1B6B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2B7955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E7F5C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8CDAE37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A1274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26DC57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270°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83C14F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300°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FCC87A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330°</w:t>
            </w:r>
          </w:p>
        </w:tc>
      </w:tr>
      <w:tr w:rsidR="00AE0F9F" w:rsidRPr="00AE0F9F" w14:paraId="437FA15C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0E28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E725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2B3B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485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56147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E1E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3E6D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227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B4EA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504E8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728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A0096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487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55F3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DFC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37ED6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242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5969B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582</w:t>
            </w:r>
          </w:p>
        </w:tc>
      </w:tr>
      <w:tr w:rsidR="00AE0F9F" w:rsidRPr="00AE0F9F" w14:paraId="67F54D79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E133A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4528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704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5F8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617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2B1A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383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8D5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F03E9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F748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698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C65E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DA26A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291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C7409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C213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108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DBD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428</w:t>
            </w:r>
          </w:p>
        </w:tc>
      </w:tr>
      <w:tr w:rsidR="00AE0F9F" w:rsidRPr="00AE0F9F" w14:paraId="19753F2B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A05A8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CAAF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544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6E7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4E13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0874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233D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92E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331D7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537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D13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6B34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420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90E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E5139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144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BBB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303</w:t>
            </w:r>
          </w:p>
        </w:tc>
      </w:tr>
      <w:tr w:rsidR="00AE0F9F" w:rsidRPr="00AE0F9F" w14:paraId="752159A4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11B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46833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445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4F83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D060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A957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6442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2367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0049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DDA4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B5DB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D8E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333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7F29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315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1CC24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369</w:t>
            </w:r>
          </w:p>
        </w:tc>
      </w:tr>
      <w:tr w:rsidR="00AE0F9F" w:rsidRPr="00AE0F9F" w14:paraId="04ACBE51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8DD3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C6653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E269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322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247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D935A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285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AEDF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421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6EEF9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A97A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C427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6F32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B5EB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C10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420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EF0E8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518</w:t>
            </w:r>
          </w:p>
        </w:tc>
      </w:tr>
      <w:tr w:rsidR="00AE0F9F" w:rsidRPr="00AE0F9F" w14:paraId="3B76D0A5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DD5DB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27C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78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367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6910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83C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122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64965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A9012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B6F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625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9E772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CA98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8FC51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135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73C3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377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CC7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632</w:t>
            </w:r>
          </w:p>
        </w:tc>
      </w:tr>
      <w:tr w:rsidR="00AE0F9F" w:rsidRPr="00AE0F9F" w14:paraId="7DD0D1A0" w14:textId="77777777" w:rsidTr="00AE0F9F">
        <w:trPr>
          <w:trHeight w:val="285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F1FB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90°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1485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FF6CF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C438F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88F0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4D836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77E70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596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A5B0A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6BFF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499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D58C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59BD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877E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233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CD2D3" w14:textId="77777777" w:rsidR="00AE0F9F" w:rsidRPr="00AE0F9F" w:rsidRDefault="00AE0F9F" w:rsidP="00AE0F9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E0F9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595</w:t>
            </w:r>
          </w:p>
        </w:tc>
      </w:tr>
    </w:tbl>
    <w:p w14:paraId="4F06D352" w14:textId="77777777" w:rsidR="00AE0F9F" w:rsidRDefault="00AE0F9F" w:rsidP="00AE0F9F">
      <w:pPr>
        <w:ind w:firstLineChars="200" w:firstLine="480"/>
        <w:jc w:val="center"/>
        <w:rPr>
          <w:b/>
          <w:sz w:val="24"/>
          <w:szCs w:val="24"/>
        </w:rPr>
      </w:pPr>
      <w:r w:rsidRPr="00AE0F9F">
        <w:rPr>
          <w:rFonts w:hint="eastAsia"/>
          <w:b/>
          <w:sz w:val="24"/>
          <w:szCs w:val="24"/>
        </w:rPr>
        <w:t>表二 1/</w:t>
      </w:r>
      <w:r w:rsidRPr="00AE0F9F">
        <w:rPr>
          <w:b/>
          <w:sz w:val="24"/>
          <w:szCs w:val="24"/>
        </w:rPr>
        <w:t>4</w:t>
      </w:r>
      <w:r w:rsidRPr="00AE0F9F">
        <w:rPr>
          <w:rFonts w:hint="eastAsia"/>
          <w:b/>
          <w:sz w:val="24"/>
          <w:szCs w:val="24"/>
        </w:rPr>
        <w:t>波片不同角度下，检偏器不同角度与光功率计计数记录表</w:t>
      </w:r>
    </w:p>
    <w:p w14:paraId="53E5D5B7" w14:textId="61703FD8" w:rsidR="00AE0F9F" w:rsidRDefault="00AE0F9F" w:rsidP="00AE0F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根据表格，我们可以在极坐标下</w:t>
      </w:r>
      <w:r w:rsidR="007938A9">
        <w:rPr>
          <w:rFonts w:hint="eastAsia"/>
          <w:sz w:val="24"/>
          <w:szCs w:val="24"/>
        </w:rPr>
        <w:t>绘制出不同角度下，</w:t>
      </w:r>
      <w:r w:rsidR="007938A9" w:rsidRPr="007938A9">
        <w:rPr>
          <w:rFonts w:hint="eastAsia"/>
          <w:sz w:val="24"/>
          <w:szCs w:val="24"/>
        </w:rPr>
        <w:t>检偏器不同角度与光功率计计数</w:t>
      </w:r>
      <w:r w:rsidR="007938A9">
        <w:rPr>
          <w:rFonts w:hint="eastAsia"/>
          <w:sz w:val="24"/>
          <w:szCs w:val="24"/>
        </w:rPr>
        <w:t>的图像。</w:t>
      </w:r>
    </w:p>
    <w:p w14:paraId="2A4E3276" w14:textId="3E4781A5" w:rsidR="009E0E8D" w:rsidRDefault="009E0E8D" w:rsidP="00AE0F9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接下页</w:t>
      </w:r>
    </w:p>
    <w:p w14:paraId="2C3D1051" w14:textId="3DA7CF4A" w:rsidR="009E0E8D" w:rsidRDefault="009E0E8D" w:rsidP="00AE0F9F">
      <w:pPr>
        <w:rPr>
          <w:sz w:val="24"/>
          <w:szCs w:val="24"/>
        </w:rPr>
      </w:pPr>
    </w:p>
    <w:p w14:paraId="69C817E2" w14:textId="3C491650" w:rsidR="009E0E8D" w:rsidRDefault="009E0E8D" w:rsidP="00AE0F9F">
      <w:pPr>
        <w:rPr>
          <w:sz w:val="24"/>
          <w:szCs w:val="24"/>
        </w:rPr>
      </w:pPr>
    </w:p>
    <w:p w14:paraId="5AE9D367" w14:textId="575FF62D" w:rsidR="009E0E8D" w:rsidRDefault="009E0E8D" w:rsidP="00AE0F9F">
      <w:pPr>
        <w:rPr>
          <w:sz w:val="24"/>
          <w:szCs w:val="24"/>
        </w:rPr>
      </w:pPr>
    </w:p>
    <w:p w14:paraId="1773FB6F" w14:textId="5781980E" w:rsidR="009E0E8D" w:rsidRDefault="009E0E8D" w:rsidP="00AE0F9F">
      <w:pPr>
        <w:rPr>
          <w:sz w:val="24"/>
          <w:szCs w:val="24"/>
        </w:rPr>
      </w:pPr>
    </w:p>
    <w:p w14:paraId="21B33CE9" w14:textId="743478BA" w:rsidR="009E0E8D" w:rsidRDefault="009E0E8D" w:rsidP="00AE0F9F">
      <w:pPr>
        <w:rPr>
          <w:sz w:val="24"/>
          <w:szCs w:val="24"/>
        </w:rPr>
      </w:pPr>
    </w:p>
    <w:p w14:paraId="1C087FB8" w14:textId="0D186AF9" w:rsidR="009E0E8D" w:rsidRDefault="009E0E8D" w:rsidP="00AE0F9F">
      <w:pPr>
        <w:rPr>
          <w:sz w:val="24"/>
          <w:szCs w:val="24"/>
        </w:rPr>
      </w:pPr>
    </w:p>
    <w:p w14:paraId="7CCC7D9D" w14:textId="4BFBE1DA" w:rsidR="009E0E8D" w:rsidRDefault="009E0E8D" w:rsidP="00AE0F9F">
      <w:pPr>
        <w:rPr>
          <w:sz w:val="24"/>
          <w:szCs w:val="24"/>
        </w:rPr>
      </w:pPr>
    </w:p>
    <w:p w14:paraId="19143EBD" w14:textId="38B7AAA2" w:rsidR="009E0E8D" w:rsidRDefault="009E0E8D" w:rsidP="00AE0F9F">
      <w:pPr>
        <w:rPr>
          <w:sz w:val="24"/>
          <w:szCs w:val="24"/>
        </w:rPr>
      </w:pPr>
    </w:p>
    <w:p w14:paraId="7919D7BF" w14:textId="6F76C4DA" w:rsidR="009E0E8D" w:rsidRDefault="009E0E8D" w:rsidP="00AE0F9F">
      <w:pPr>
        <w:rPr>
          <w:sz w:val="24"/>
          <w:szCs w:val="24"/>
        </w:rPr>
      </w:pPr>
    </w:p>
    <w:p w14:paraId="3A6AD2CF" w14:textId="2F263388" w:rsidR="009E0E8D" w:rsidRDefault="009E0E8D" w:rsidP="00AE0F9F">
      <w:pPr>
        <w:rPr>
          <w:sz w:val="24"/>
          <w:szCs w:val="24"/>
        </w:rPr>
      </w:pPr>
    </w:p>
    <w:p w14:paraId="108BE22B" w14:textId="77777777" w:rsidR="009E0E8D" w:rsidRDefault="009E0E8D" w:rsidP="00AE0F9F">
      <w:pPr>
        <w:rPr>
          <w:rFonts w:hint="eastAsia"/>
          <w:sz w:val="24"/>
          <w:szCs w:val="24"/>
        </w:rPr>
      </w:pPr>
    </w:p>
    <w:p w14:paraId="3344C105" w14:textId="77777777" w:rsidR="007938A9" w:rsidRDefault="007938A9" w:rsidP="00AE0F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.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=0</w:t>
      </w:r>
      <w:r>
        <w:rPr>
          <w:rFonts w:hint="eastAsia"/>
          <w:sz w:val="24"/>
          <w:szCs w:val="24"/>
        </w:rPr>
        <w:t>°</w:t>
      </w:r>
    </w:p>
    <w:p w14:paraId="6FADBA19" w14:textId="77777777" w:rsidR="007938A9" w:rsidRDefault="007938A9" w:rsidP="00AE0F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0D93DA" wp14:editId="41EDD7CE">
            <wp:extent cx="5274310" cy="4038501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56C0" w14:textId="77777777" w:rsidR="0022424E" w:rsidRDefault="0022424E" w:rsidP="0022424E">
      <w:pPr>
        <w:jc w:val="center"/>
        <w:rPr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三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在角度为0时，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251205C1" w14:textId="77777777" w:rsidR="007938A9" w:rsidRDefault="007938A9" w:rsidP="007938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从图像不难看出，偏振光在水平方向位置（0°和1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°）上光强最大，并随着角度趋于垂直方向而不断减小，最终在垂直方向位置（9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°和2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°）上消光，光强最小。相比于其他角度，</w:t>
      </w:r>
      <w:r w:rsidR="0022424E">
        <w:rPr>
          <w:rFonts w:hint="eastAsia"/>
          <w:sz w:val="24"/>
          <w:szCs w:val="24"/>
        </w:rPr>
        <w:t>该角度下，最大光强也是最强的。</w:t>
      </w:r>
    </w:p>
    <w:p w14:paraId="49157C0A" w14:textId="77777777" w:rsidR="009E0E8D" w:rsidRDefault="009E0E8D" w:rsidP="007938A9">
      <w:pPr>
        <w:rPr>
          <w:sz w:val="24"/>
          <w:szCs w:val="24"/>
        </w:rPr>
      </w:pPr>
    </w:p>
    <w:p w14:paraId="55262B69" w14:textId="77777777" w:rsidR="009E0E8D" w:rsidRDefault="009E0E8D" w:rsidP="007938A9">
      <w:pPr>
        <w:rPr>
          <w:sz w:val="24"/>
          <w:szCs w:val="24"/>
        </w:rPr>
      </w:pPr>
    </w:p>
    <w:p w14:paraId="50A5D681" w14:textId="77777777" w:rsidR="009E0E8D" w:rsidRDefault="009E0E8D" w:rsidP="007938A9">
      <w:pPr>
        <w:rPr>
          <w:sz w:val="24"/>
          <w:szCs w:val="24"/>
        </w:rPr>
      </w:pPr>
    </w:p>
    <w:p w14:paraId="2655B8C8" w14:textId="77777777" w:rsidR="009E0E8D" w:rsidRDefault="009E0E8D" w:rsidP="007938A9">
      <w:pPr>
        <w:rPr>
          <w:sz w:val="24"/>
          <w:szCs w:val="24"/>
        </w:rPr>
      </w:pPr>
    </w:p>
    <w:p w14:paraId="7D4D8F55" w14:textId="77777777" w:rsidR="009E0E8D" w:rsidRDefault="009E0E8D" w:rsidP="007938A9">
      <w:pPr>
        <w:rPr>
          <w:sz w:val="24"/>
          <w:szCs w:val="24"/>
        </w:rPr>
      </w:pPr>
    </w:p>
    <w:p w14:paraId="1C23799E" w14:textId="77777777" w:rsidR="009E0E8D" w:rsidRDefault="009E0E8D" w:rsidP="007938A9">
      <w:pPr>
        <w:rPr>
          <w:sz w:val="24"/>
          <w:szCs w:val="24"/>
        </w:rPr>
      </w:pPr>
    </w:p>
    <w:p w14:paraId="375AEFD6" w14:textId="77777777" w:rsidR="009E0E8D" w:rsidRDefault="009E0E8D" w:rsidP="007938A9">
      <w:pPr>
        <w:rPr>
          <w:sz w:val="24"/>
          <w:szCs w:val="24"/>
        </w:rPr>
      </w:pPr>
    </w:p>
    <w:p w14:paraId="3F737649" w14:textId="048D2F44" w:rsidR="0022424E" w:rsidRDefault="0022424E" w:rsidP="007938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=15</w:t>
      </w:r>
      <w:r>
        <w:rPr>
          <w:rFonts w:hint="eastAsia"/>
          <w:sz w:val="24"/>
          <w:szCs w:val="24"/>
        </w:rPr>
        <w:t>°</w:t>
      </w:r>
    </w:p>
    <w:p w14:paraId="4B8D98B3" w14:textId="77777777" w:rsidR="008D48C9" w:rsidRDefault="008D48C9" w:rsidP="007938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7CC9DC" wp14:editId="3A58D676">
            <wp:extent cx="5274310" cy="4038501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DE20" w14:textId="77777777" w:rsidR="0022424E" w:rsidRDefault="008D48C9" w:rsidP="008D48C9">
      <w:pPr>
        <w:jc w:val="center"/>
        <w:rPr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四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15</w:t>
      </w:r>
      <w:r w:rsidR="00961E58">
        <w:rPr>
          <w:rFonts w:hint="eastAsia"/>
          <w:b/>
          <w:sz w:val="24"/>
          <w:szCs w:val="24"/>
        </w:rPr>
        <w:t>°</w:t>
      </w:r>
      <w:r>
        <w:rPr>
          <w:rFonts w:hint="eastAsia"/>
          <w:b/>
          <w:sz w:val="24"/>
          <w:szCs w:val="24"/>
        </w:rPr>
        <w:t>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1E8135F6" w14:textId="77777777" w:rsidR="006F4893" w:rsidRDefault="00961E58" w:rsidP="001237A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从图像不难看出，偏振光在水平方向位置上</w:t>
      </w:r>
      <w:r w:rsidR="001237A9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光强最大，并随着角度趋于垂直方向而不断减小，最终在9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°和2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°</w:t>
      </w:r>
      <w:r w:rsidR="001237A9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上消光，光强最小。</w:t>
      </w:r>
      <w:r w:rsidR="001237A9">
        <w:rPr>
          <w:rFonts w:hint="eastAsia"/>
          <w:sz w:val="24"/>
          <w:szCs w:val="24"/>
        </w:rPr>
        <w:t>图像整体相较</w:t>
      </w:r>
      <w:proofErr w:type="gramStart"/>
      <w:r w:rsidR="001237A9">
        <w:rPr>
          <w:rFonts w:hint="eastAsia"/>
          <w:sz w:val="24"/>
          <w:szCs w:val="24"/>
        </w:rPr>
        <w:t>于角度</w:t>
      </w:r>
      <w:proofErr w:type="gramEnd"/>
      <w:r w:rsidR="001237A9">
        <w:rPr>
          <w:sz w:val="24"/>
          <w:szCs w:val="24"/>
        </w:rPr>
        <w:sym w:font="Symbol" w:char="F071"/>
      </w:r>
      <w:r w:rsidR="001237A9">
        <w:rPr>
          <w:sz w:val="24"/>
          <w:szCs w:val="24"/>
        </w:rPr>
        <w:t>=</w:t>
      </w:r>
      <w:r w:rsidR="001237A9">
        <w:rPr>
          <w:sz w:val="24"/>
          <w:szCs w:val="24"/>
        </w:rPr>
        <w:t>0</w:t>
      </w:r>
      <w:r w:rsidR="001237A9">
        <w:rPr>
          <w:rFonts w:hint="eastAsia"/>
          <w:sz w:val="24"/>
          <w:szCs w:val="24"/>
        </w:rPr>
        <w:t>时逆时针大约偏转了1</w:t>
      </w:r>
      <w:r w:rsidR="001237A9">
        <w:rPr>
          <w:sz w:val="24"/>
          <w:szCs w:val="24"/>
        </w:rPr>
        <w:t>5</w:t>
      </w:r>
      <w:r w:rsidR="001237A9">
        <w:rPr>
          <w:rFonts w:hint="eastAsia"/>
          <w:sz w:val="24"/>
          <w:szCs w:val="24"/>
        </w:rPr>
        <w:t>度左右。</w:t>
      </w:r>
    </w:p>
    <w:p w14:paraId="5304B9AB" w14:textId="77777777" w:rsidR="006F4893" w:rsidRDefault="006F4893" w:rsidP="001237A9">
      <w:pPr>
        <w:rPr>
          <w:sz w:val="24"/>
          <w:szCs w:val="24"/>
        </w:rPr>
      </w:pPr>
    </w:p>
    <w:p w14:paraId="63996070" w14:textId="77777777" w:rsidR="006F4893" w:rsidRDefault="006F4893" w:rsidP="001237A9">
      <w:pPr>
        <w:rPr>
          <w:sz w:val="24"/>
          <w:szCs w:val="24"/>
        </w:rPr>
      </w:pPr>
    </w:p>
    <w:p w14:paraId="6DA15FA8" w14:textId="77777777" w:rsidR="006F4893" w:rsidRDefault="006F4893" w:rsidP="001237A9">
      <w:pPr>
        <w:rPr>
          <w:sz w:val="24"/>
          <w:szCs w:val="24"/>
        </w:rPr>
      </w:pPr>
    </w:p>
    <w:p w14:paraId="37DDDD8C" w14:textId="77777777" w:rsidR="006F4893" w:rsidRDefault="006F4893" w:rsidP="001237A9">
      <w:pPr>
        <w:rPr>
          <w:sz w:val="24"/>
          <w:szCs w:val="24"/>
        </w:rPr>
      </w:pPr>
    </w:p>
    <w:p w14:paraId="0F1B0CB6" w14:textId="77777777" w:rsidR="009E0E8D" w:rsidRDefault="009E0E8D" w:rsidP="001237A9">
      <w:pPr>
        <w:rPr>
          <w:sz w:val="24"/>
          <w:szCs w:val="24"/>
        </w:rPr>
      </w:pPr>
    </w:p>
    <w:p w14:paraId="2E392B18" w14:textId="77777777" w:rsidR="009E0E8D" w:rsidRDefault="009E0E8D" w:rsidP="001237A9">
      <w:pPr>
        <w:rPr>
          <w:sz w:val="24"/>
          <w:szCs w:val="24"/>
        </w:rPr>
      </w:pPr>
    </w:p>
    <w:p w14:paraId="717EFC99" w14:textId="77777777" w:rsidR="009E0E8D" w:rsidRDefault="009E0E8D" w:rsidP="001237A9">
      <w:pPr>
        <w:rPr>
          <w:sz w:val="24"/>
          <w:szCs w:val="24"/>
        </w:rPr>
      </w:pPr>
    </w:p>
    <w:p w14:paraId="5DFFEB04" w14:textId="6236F5C2" w:rsidR="001237A9" w:rsidRDefault="001237A9" w:rsidP="001237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°</w:t>
      </w:r>
    </w:p>
    <w:p w14:paraId="3DE7F1B0" w14:textId="77777777" w:rsidR="001237A9" w:rsidRDefault="001237A9" w:rsidP="001237A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D284907" wp14:editId="0D867B6C">
            <wp:extent cx="5274310" cy="4038501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C2BC" w14:textId="77777777" w:rsidR="001237A9" w:rsidRDefault="001237A9" w:rsidP="001237A9">
      <w:pPr>
        <w:jc w:val="center"/>
        <w:rPr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五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30</w:t>
      </w:r>
      <w:r>
        <w:rPr>
          <w:rFonts w:hint="eastAsia"/>
          <w:b/>
          <w:sz w:val="24"/>
          <w:szCs w:val="24"/>
        </w:rPr>
        <w:t>°时，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714E58F2" w14:textId="6AA6052A" w:rsidR="006F4893" w:rsidRDefault="001237A9" w:rsidP="00961E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不难看出，图像相较于第一个图，发生了逆时针3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°的整体偏转：图像的最大光强位置为3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°和</w:t>
      </w:r>
      <w:r w:rsidR="006F4893">
        <w:rPr>
          <w:rFonts w:hint="eastAsia"/>
          <w:sz w:val="24"/>
          <w:szCs w:val="24"/>
        </w:rPr>
        <w:t>2</w:t>
      </w:r>
      <w:r w:rsidR="006F4893">
        <w:rPr>
          <w:sz w:val="24"/>
          <w:szCs w:val="24"/>
        </w:rPr>
        <w:t>10</w:t>
      </w:r>
      <w:r w:rsidR="006F4893">
        <w:rPr>
          <w:rFonts w:hint="eastAsia"/>
          <w:sz w:val="24"/>
          <w:szCs w:val="24"/>
        </w:rPr>
        <w:t>°，最小光强位置在1</w:t>
      </w:r>
      <w:r w:rsidR="006F4893">
        <w:rPr>
          <w:sz w:val="24"/>
          <w:szCs w:val="24"/>
        </w:rPr>
        <w:t>20</w:t>
      </w:r>
      <w:r w:rsidR="006F4893">
        <w:rPr>
          <w:rFonts w:hint="eastAsia"/>
          <w:sz w:val="24"/>
          <w:szCs w:val="24"/>
        </w:rPr>
        <w:t>°和3</w:t>
      </w:r>
      <w:r w:rsidR="006F4893">
        <w:rPr>
          <w:sz w:val="24"/>
          <w:szCs w:val="24"/>
        </w:rPr>
        <w:t>00</w:t>
      </w:r>
      <w:r w:rsidR="006F4893">
        <w:rPr>
          <w:rFonts w:hint="eastAsia"/>
          <w:sz w:val="24"/>
          <w:szCs w:val="24"/>
        </w:rPr>
        <w:t>°。整体光强变化趋势一样，但最大光强相较于第一个图明显减小，最小光强反而增加。</w:t>
      </w:r>
    </w:p>
    <w:p w14:paraId="7E21078D" w14:textId="542BB09F" w:rsidR="006F4893" w:rsidRDefault="006F4893" w:rsidP="00961E58">
      <w:pPr>
        <w:rPr>
          <w:sz w:val="24"/>
          <w:szCs w:val="24"/>
        </w:rPr>
      </w:pPr>
    </w:p>
    <w:p w14:paraId="2B239C1B" w14:textId="10287135" w:rsidR="006F4893" w:rsidRDefault="006F4893" w:rsidP="00961E58">
      <w:pPr>
        <w:rPr>
          <w:sz w:val="24"/>
          <w:szCs w:val="24"/>
        </w:rPr>
      </w:pPr>
    </w:p>
    <w:p w14:paraId="7A8BB6F9" w14:textId="5CF75B8D" w:rsidR="006F4893" w:rsidRDefault="006F4893" w:rsidP="00961E58">
      <w:pPr>
        <w:rPr>
          <w:sz w:val="24"/>
          <w:szCs w:val="24"/>
        </w:rPr>
      </w:pPr>
    </w:p>
    <w:p w14:paraId="18801C0C" w14:textId="05C0BA73" w:rsidR="006F4893" w:rsidRDefault="006F4893" w:rsidP="00961E58">
      <w:pPr>
        <w:rPr>
          <w:sz w:val="24"/>
          <w:szCs w:val="24"/>
        </w:rPr>
      </w:pPr>
    </w:p>
    <w:p w14:paraId="4DBD8932" w14:textId="7B451E93" w:rsidR="006F4893" w:rsidRDefault="006F4893" w:rsidP="00961E58">
      <w:pPr>
        <w:rPr>
          <w:sz w:val="24"/>
          <w:szCs w:val="24"/>
        </w:rPr>
      </w:pPr>
    </w:p>
    <w:p w14:paraId="25B2DE52" w14:textId="5A07BF70" w:rsidR="006F4893" w:rsidRDefault="006F4893" w:rsidP="00961E58">
      <w:pPr>
        <w:rPr>
          <w:sz w:val="24"/>
          <w:szCs w:val="24"/>
        </w:rPr>
      </w:pPr>
    </w:p>
    <w:p w14:paraId="2902583F" w14:textId="77777777" w:rsidR="006F4893" w:rsidRDefault="006F4893" w:rsidP="00961E58">
      <w:pPr>
        <w:rPr>
          <w:rFonts w:hint="eastAsia"/>
          <w:sz w:val="24"/>
          <w:szCs w:val="24"/>
        </w:rPr>
      </w:pPr>
    </w:p>
    <w:p w14:paraId="65B73406" w14:textId="77777777" w:rsidR="006F4893" w:rsidRDefault="006F4893" w:rsidP="00961E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sz w:val="24"/>
          <w:szCs w:val="24"/>
        </w:rPr>
        <w:t>.</w:t>
      </w:r>
      <w:r w:rsidRPr="006F4893">
        <w:rPr>
          <w:sz w:val="24"/>
          <w:szCs w:val="24"/>
        </w:rPr>
        <w:t xml:space="preserve"> 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°</w:t>
      </w:r>
    </w:p>
    <w:p w14:paraId="4053AA9D" w14:textId="77777777" w:rsidR="006F4893" w:rsidRDefault="006F4893" w:rsidP="00961E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3984AB" wp14:editId="68A39B4A">
            <wp:extent cx="5274310" cy="4038501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1A1B" w14:textId="77777777" w:rsidR="006F4893" w:rsidRPr="006F4893" w:rsidRDefault="006F4893" w:rsidP="006F4893">
      <w:pPr>
        <w:jc w:val="center"/>
        <w:rPr>
          <w:rFonts w:hint="eastAsia"/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六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45</w:t>
      </w:r>
      <w:r>
        <w:rPr>
          <w:rFonts w:hint="eastAsia"/>
          <w:b/>
          <w:sz w:val="24"/>
          <w:szCs w:val="24"/>
        </w:rPr>
        <w:t>°时，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78876C2D" w14:textId="77777777" w:rsidR="006F4893" w:rsidRDefault="006F4893" w:rsidP="006F489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图像近似于椭圆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长轴约为3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</w:t>
      </w:r>
      <w:r>
        <w:rPr>
          <w:sz w:val="24"/>
          <w:szCs w:val="24"/>
        </w:rPr>
        <w:t>-210</w:t>
      </w:r>
      <w:r>
        <w:rPr>
          <w:rFonts w:hint="eastAsia"/>
          <w:sz w:val="24"/>
          <w:szCs w:val="24"/>
        </w:rPr>
        <w:t>°一线，短轴约为1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°</w:t>
      </w:r>
      <w:r>
        <w:rPr>
          <w:sz w:val="24"/>
          <w:szCs w:val="24"/>
        </w:rPr>
        <w:t>-300</w:t>
      </w:r>
      <w:r>
        <w:rPr>
          <w:rFonts w:hint="eastAsia"/>
          <w:sz w:val="24"/>
          <w:szCs w:val="24"/>
        </w:rPr>
        <w:t>°一线。</w:t>
      </w:r>
      <w:r>
        <w:rPr>
          <w:rFonts w:hint="eastAsia"/>
          <w:sz w:val="24"/>
          <w:szCs w:val="24"/>
        </w:rPr>
        <w:t>整体光强变化趋势一样，但最大光强相较于第一个图明显减小，最小光强增加。</w:t>
      </w:r>
    </w:p>
    <w:p w14:paraId="08CC47A0" w14:textId="77777777" w:rsidR="006F4893" w:rsidRDefault="006F4893" w:rsidP="006F4893">
      <w:pPr>
        <w:rPr>
          <w:sz w:val="24"/>
          <w:szCs w:val="24"/>
        </w:rPr>
      </w:pPr>
    </w:p>
    <w:p w14:paraId="1A9A61A1" w14:textId="77777777" w:rsidR="006F4893" w:rsidRDefault="006F4893" w:rsidP="006F4893">
      <w:pPr>
        <w:rPr>
          <w:sz w:val="24"/>
          <w:szCs w:val="24"/>
        </w:rPr>
      </w:pPr>
    </w:p>
    <w:p w14:paraId="2C8C3053" w14:textId="77777777" w:rsidR="006F4893" w:rsidRDefault="006F4893" w:rsidP="006F4893">
      <w:pPr>
        <w:rPr>
          <w:sz w:val="24"/>
          <w:szCs w:val="24"/>
        </w:rPr>
      </w:pPr>
    </w:p>
    <w:p w14:paraId="7ABA9979" w14:textId="77777777" w:rsidR="006F4893" w:rsidRDefault="006F4893" w:rsidP="006F4893">
      <w:pPr>
        <w:rPr>
          <w:sz w:val="24"/>
          <w:szCs w:val="24"/>
        </w:rPr>
      </w:pPr>
    </w:p>
    <w:p w14:paraId="58FFA792" w14:textId="77777777" w:rsidR="006F4893" w:rsidRDefault="006F4893" w:rsidP="006F4893">
      <w:pPr>
        <w:rPr>
          <w:sz w:val="24"/>
          <w:szCs w:val="24"/>
        </w:rPr>
      </w:pPr>
    </w:p>
    <w:p w14:paraId="5955B8EA" w14:textId="77777777" w:rsidR="006F4893" w:rsidRDefault="006F4893" w:rsidP="006F4893">
      <w:pPr>
        <w:rPr>
          <w:sz w:val="24"/>
          <w:szCs w:val="24"/>
        </w:rPr>
      </w:pPr>
    </w:p>
    <w:p w14:paraId="4E6B2583" w14:textId="58457B7E" w:rsidR="006F4893" w:rsidRDefault="006F4893" w:rsidP="006F4893">
      <w:pPr>
        <w:rPr>
          <w:sz w:val="24"/>
          <w:szCs w:val="24"/>
        </w:rPr>
      </w:pPr>
    </w:p>
    <w:p w14:paraId="7C9F87D5" w14:textId="77777777" w:rsidR="009E0E8D" w:rsidRDefault="009E0E8D" w:rsidP="006F4893">
      <w:pPr>
        <w:rPr>
          <w:rFonts w:hint="eastAsia"/>
          <w:sz w:val="24"/>
          <w:szCs w:val="24"/>
        </w:rPr>
      </w:pPr>
    </w:p>
    <w:p w14:paraId="7E4DE98A" w14:textId="48A3C937" w:rsidR="006F4893" w:rsidRDefault="006F4893" w:rsidP="006F4893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5.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</w:t>
      </w: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°</w:t>
      </w:r>
    </w:p>
    <w:p w14:paraId="0E054241" w14:textId="537FE1FD" w:rsidR="006F4893" w:rsidRDefault="006F4893" w:rsidP="006F48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8959CB" wp14:editId="1B46C0E0">
            <wp:extent cx="5274310" cy="4038320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15DC" w14:textId="77777777" w:rsidR="009E0E8D" w:rsidRDefault="006F4893" w:rsidP="009E0E8D">
      <w:pPr>
        <w:jc w:val="center"/>
        <w:rPr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七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60</w:t>
      </w:r>
      <w:r>
        <w:rPr>
          <w:rFonts w:hint="eastAsia"/>
          <w:b/>
          <w:sz w:val="24"/>
          <w:szCs w:val="24"/>
        </w:rPr>
        <w:t>°时，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6C0D8E89" w14:textId="3F99470A" w:rsidR="006F4893" w:rsidRPr="009E0E8D" w:rsidRDefault="006F4893" w:rsidP="009E0E8D">
      <w:pPr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图像由椭圆又变回了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字形，图像相较于第一张图，有一个逆时针6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左右的旋转：最大光强位置位于1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°和3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°，最小光强位置位于6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°和2</w:t>
      </w:r>
      <w:r>
        <w:rPr>
          <w:sz w:val="24"/>
          <w:szCs w:val="24"/>
        </w:rPr>
        <w:t>40</w:t>
      </w:r>
      <w:r>
        <w:rPr>
          <w:rFonts w:hint="eastAsia"/>
          <w:sz w:val="24"/>
          <w:szCs w:val="24"/>
        </w:rPr>
        <w:t>°位置，图像的</w:t>
      </w:r>
      <w:r w:rsidR="009E0E8D">
        <w:rPr>
          <w:rFonts w:hint="eastAsia"/>
          <w:sz w:val="24"/>
          <w:szCs w:val="24"/>
        </w:rPr>
        <w:t>整体变化趋势与第一张图一致。最大光强相较</w:t>
      </w:r>
      <w:proofErr w:type="gramStart"/>
      <w:r w:rsidR="009E0E8D">
        <w:rPr>
          <w:rFonts w:hint="eastAsia"/>
          <w:sz w:val="24"/>
          <w:szCs w:val="24"/>
        </w:rPr>
        <w:t>于角度</w:t>
      </w:r>
      <w:proofErr w:type="gramEnd"/>
      <w:r w:rsidR="009E0E8D">
        <w:rPr>
          <w:rFonts w:hint="eastAsia"/>
          <w:sz w:val="24"/>
          <w:szCs w:val="24"/>
        </w:rPr>
        <w:t>为4</w:t>
      </w:r>
      <w:r w:rsidR="009E0E8D">
        <w:rPr>
          <w:sz w:val="24"/>
          <w:szCs w:val="24"/>
        </w:rPr>
        <w:t>5</w:t>
      </w:r>
      <w:r w:rsidR="009E0E8D">
        <w:rPr>
          <w:rFonts w:hint="eastAsia"/>
          <w:sz w:val="24"/>
          <w:szCs w:val="24"/>
        </w:rPr>
        <w:t>°时有增大，最小光强有减小。</w:t>
      </w:r>
    </w:p>
    <w:p w14:paraId="3F7F30F7" w14:textId="0D864F09" w:rsidR="009E0E8D" w:rsidRDefault="009E0E8D" w:rsidP="006F4893">
      <w:pPr>
        <w:ind w:firstLineChars="200" w:firstLine="480"/>
        <w:rPr>
          <w:sz w:val="24"/>
          <w:szCs w:val="24"/>
        </w:rPr>
      </w:pPr>
    </w:p>
    <w:p w14:paraId="7492B939" w14:textId="3BD8BF4F" w:rsidR="009E0E8D" w:rsidRDefault="009E0E8D" w:rsidP="006F4893">
      <w:pPr>
        <w:ind w:firstLineChars="200" w:firstLine="480"/>
        <w:rPr>
          <w:sz w:val="24"/>
          <w:szCs w:val="24"/>
        </w:rPr>
      </w:pPr>
    </w:p>
    <w:p w14:paraId="0530206E" w14:textId="2258D090" w:rsidR="009E0E8D" w:rsidRDefault="009E0E8D" w:rsidP="006F4893">
      <w:pPr>
        <w:ind w:firstLineChars="200" w:firstLine="480"/>
        <w:rPr>
          <w:sz w:val="24"/>
          <w:szCs w:val="24"/>
        </w:rPr>
      </w:pPr>
    </w:p>
    <w:p w14:paraId="4445EB6B" w14:textId="4965502C" w:rsidR="009E0E8D" w:rsidRDefault="009E0E8D" w:rsidP="006F4893">
      <w:pPr>
        <w:ind w:firstLineChars="200" w:firstLine="480"/>
        <w:rPr>
          <w:sz w:val="24"/>
          <w:szCs w:val="24"/>
        </w:rPr>
      </w:pPr>
    </w:p>
    <w:p w14:paraId="4EC17BD4" w14:textId="6FB857AB" w:rsidR="009E0E8D" w:rsidRDefault="009E0E8D" w:rsidP="006F4893">
      <w:pPr>
        <w:ind w:firstLineChars="200" w:firstLine="480"/>
        <w:rPr>
          <w:sz w:val="24"/>
          <w:szCs w:val="24"/>
        </w:rPr>
      </w:pPr>
    </w:p>
    <w:p w14:paraId="0E082B4B" w14:textId="77777777" w:rsidR="009E0E8D" w:rsidRDefault="009E0E8D" w:rsidP="006F4893">
      <w:pPr>
        <w:ind w:firstLineChars="200" w:firstLine="480"/>
        <w:rPr>
          <w:rFonts w:hint="eastAsia"/>
          <w:sz w:val="24"/>
          <w:szCs w:val="24"/>
        </w:rPr>
      </w:pPr>
    </w:p>
    <w:p w14:paraId="12AA4652" w14:textId="0BF75FB1" w:rsidR="009E0E8D" w:rsidRDefault="009E0E8D" w:rsidP="009E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</w:t>
      </w:r>
      <w:r>
        <w:rPr>
          <w:sz w:val="24"/>
          <w:szCs w:val="24"/>
        </w:rPr>
        <w:t>.</w:t>
      </w:r>
      <w:r w:rsidRPr="009E0E8D">
        <w:rPr>
          <w:sz w:val="24"/>
          <w:szCs w:val="24"/>
        </w:rPr>
        <w:t xml:space="preserve"> 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</w:t>
      </w:r>
      <w:r>
        <w:rPr>
          <w:sz w:val="24"/>
          <w:szCs w:val="24"/>
        </w:rPr>
        <w:t>75</w:t>
      </w:r>
      <w:r>
        <w:rPr>
          <w:rFonts w:hint="eastAsia"/>
          <w:sz w:val="24"/>
          <w:szCs w:val="24"/>
        </w:rPr>
        <w:t>°</w:t>
      </w:r>
    </w:p>
    <w:p w14:paraId="2C1EAFF7" w14:textId="201E80DA" w:rsidR="009E0E8D" w:rsidRDefault="009E0E8D" w:rsidP="009E0E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A369B3" wp14:editId="766EB095">
            <wp:extent cx="5274310" cy="4038320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0474" w14:textId="68A18C46" w:rsidR="009E0E8D" w:rsidRPr="009E0E8D" w:rsidRDefault="009E0E8D" w:rsidP="009E0E8D">
      <w:pPr>
        <w:jc w:val="center"/>
        <w:rPr>
          <w:rFonts w:hint="eastAsia"/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八</w:t>
      </w:r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75</w:t>
      </w:r>
      <w:r>
        <w:rPr>
          <w:rFonts w:hint="eastAsia"/>
          <w:b/>
          <w:sz w:val="24"/>
          <w:szCs w:val="24"/>
        </w:rPr>
        <w:t>°时，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2B1A412F" w14:textId="06EDC6A9" w:rsidR="009E0E8D" w:rsidRDefault="009E0E8D" w:rsidP="009E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图像相较于第一张图，有一个逆时针</w:t>
      </w:r>
      <w:r>
        <w:rPr>
          <w:sz w:val="24"/>
          <w:szCs w:val="24"/>
        </w:rPr>
        <w:t>75</w:t>
      </w:r>
      <w:r>
        <w:rPr>
          <w:rFonts w:hint="eastAsia"/>
          <w:sz w:val="24"/>
          <w:szCs w:val="24"/>
        </w:rPr>
        <w:t>度</w:t>
      </w:r>
      <w:r>
        <w:rPr>
          <w:rFonts w:hint="eastAsia"/>
          <w:sz w:val="24"/>
          <w:szCs w:val="24"/>
        </w:rPr>
        <w:t>左右的旋转：最大光强位置位于</w:t>
      </w:r>
      <w:r>
        <w:rPr>
          <w:sz w:val="24"/>
          <w:szCs w:val="24"/>
        </w:rPr>
        <w:t>165</w:t>
      </w:r>
      <w:r>
        <w:rPr>
          <w:rFonts w:hint="eastAsia"/>
          <w:sz w:val="24"/>
          <w:szCs w:val="24"/>
        </w:rPr>
        <w:t>°和3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°，最小光强位置位于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°和</w:t>
      </w:r>
      <w:r>
        <w:rPr>
          <w:sz w:val="24"/>
          <w:szCs w:val="24"/>
        </w:rPr>
        <w:t>255</w:t>
      </w:r>
      <w:r>
        <w:rPr>
          <w:rFonts w:hint="eastAsia"/>
          <w:sz w:val="24"/>
          <w:szCs w:val="24"/>
        </w:rPr>
        <w:t>°位置，图像的整体变化趋势与第一张图一致。最大光强相较</w:t>
      </w:r>
      <w:proofErr w:type="gramStart"/>
      <w:r>
        <w:rPr>
          <w:rFonts w:hint="eastAsia"/>
          <w:sz w:val="24"/>
          <w:szCs w:val="24"/>
        </w:rPr>
        <w:t>于角度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°时有增大，最小光强有减小</w:t>
      </w:r>
      <w:r>
        <w:rPr>
          <w:rFonts w:hint="eastAsia"/>
          <w:sz w:val="24"/>
          <w:szCs w:val="24"/>
        </w:rPr>
        <w:t>，接近消光</w:t>
      </w:r>
      <w:r>
        <w:rPr>
          <w:rFonts w:hint="eastAsia"/>
          <w:sz w:val="24"/>
          <w:szCs w:val="24"/>
        </w:rPr>
        <w:t>。</w:t>
      </w:r>
    </w:p>
    <w:p w14:paraId="4D41DC46" w14:textId="2518E326" w:rsidR="009E0E8D" w:rsidRDefault="009E0E8D" w:rsidP="009E0E8D">
      <w:pPr>
        <w:rPr>
          <w:sz w:val="24"/>
          <w:szCs w:val="24"/>
        </w:rPr>
      </w:pPr>
    </w:p>
    <w:p w14:paraId="46CEFCF3" w14:textId="0DCACF72" w:rsidR="009E0E8D" w:rsidRDefault="009E0E8D" w:rsidP="009E0E8D">
      <w:pPr>
        <w:rPr>
          <w:sz w:val="24"/>
          <w:szCs w:val="24"/>
        </w:rPr>
      </w:pPr>
    </w:p>
    <w:p w14:paraId="388501BC" w14:textId="61A06169" w:rsidR="009E0E8D" w:rsidRDefault="009E0E8D" w:rsidP="009E0E8D">
      <w:pPr>
        <w:rPr>
          <w:sz w:val="24"/>
          <w:szCs w:val="24"/>
        </w:rPr>
      </w:pPr>
    </w:p>
    <w:p w14:paraId="60C5EA5C" w14:textId="23BCB6DF" w:rsidR="009E0E8D" w:rsidRDefault="009E0E8D" w:rsidP="009E0E8D">
      <w:pPr>
        <w:rPr>
          <w:sz w:val="24"/>
          <w:szCs w:val="24"/>
        </w:rPr>
      </w:pPr>
    </w:p>
    <w:p w14:paraId="19C04E9F" w14:textId="0194F9CA" w:rsidR="009E0E8D" w:rsidRDefault="009E0E8D" w:rsidP="009E0E8D">
      <w:pPr>
        <w:rPr>
          <w:sz w:val="24"/>
          <w:szCs w:val="24"/>
        </w:rPr>
      </w:pPr>
    </w:p>
    <w:p w14:paraId="4B3F6D8F" w14:textId="5B5AE31C" w:rsidR="009E0E8D" w:rsidRDefault="009E0E8D" w:rsidP="009E0E8D">
      <w:pPr>
        <w:rPr>
          <w:sz w:val="24"/>
          <w:szCs w:val="24"/>
        </w:rPr>
      </w:pPr>
    </w:p>
    <w:p w14:paraId="2B626F1B" w14:textId="7A4D1D12" w:rsidR="009E0E8D" w:rsidRDefault="009E0E8D" w:rsidP="009E0E8D">
      <w:pPr>
        <w:rPr>
          <w:rFonts w:hint="eastAsia"/>
          <w:sz w:val="24"/>
          <w:szCs w:val="24"/>
        </w:rPr>
      </w:pPr>
    </w:p>
    <w:p w14:paraId="7B613991" w14:textId="51436419" w:rsidR="009E0E8D" w:rsidRDefault="009E0E8D" w:rsidP="009E0E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>
        <w:rPr>
          <w:sz w:val="24"/>
          <w:szCs w:val="24"/>
        </w:rPr>
        <w:sym w:font="Symbol" w:char="F071"/>
      </w:r>
      <w:r>
        <w:rPr>
          <w:sz w:val="24"/>
          <w:szCs w:val="24"/>
        </w:rPr>
        <w:t>=</w:t>
      </w:r>
      <w:r>
        <w:rPr>
          <w:sz w:val="24"/>
          <w:szCs w:val="24"/>
        </w:rPr>
        <w:t>90</w:t>
      </w:r>
      <w:r>
        <w:rPr>
          <w:rFonts w:hint="eastAsia"/>
          <w:sz w:val="24"/>
          <w:szCs w:val="24"/>
        </w:rPr>
        <w:t>°</w:t>
      </w:r>
    </w:p>
    <w:p w14:paraId="2164025A" w14:textId="521E6781" w:rsidR="009E0E8D" w:rsidRDefault="009E0E8D" w:rsidP="009E0E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ED634" wp14:editId="04FF52F6">
            <wp:extent cx="5274310" cy="4038320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1240" w14:textId="076DD24A" w:rsidR="009E0E8D" w:rsidRPr="009E0E8D" w:rsidRDefault="009E0E8D" w:rsidP="009E0E8D">
      <w:pPr>
        <w:jc w:val="center"/>
        <w:rPr>
          <w:rFonts w:hint="eastAsia"/>
          <w:b/>
          <w:sz w:val="24"/>
          <w:szCs w:val="24"/>
        </w:rPr>
      </w:pPr>
      <w:r w:rsidRPr="00140607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九</w:t>
      </w:r>
      <w:bookmarkStart w:id="0" w:name="_GoBack"/>
      <w:bookmarkEnd w:id="0"/>
      <w:r w:rsidRPr="00140607">
        <w:rPr>
          <w:rFonts w:hint="eastAsia"/>
          <w:b/>
          <w:sz w:val="24"/>
          <w:szCs w:val="24"/>
        </w:rPr>
        <w:t xml:space="preserve"> </w:t>
      </w:r>
      <w:r w:rsidRPr="00140607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在角度为</w:t>
      </w:r>
      <w:r>
        <w:rPr>
          <w:b/>
          <w:sz w:val="24"/>
          <w:szCs w:val="24"/>
        </w:rPr>
        <w:t>90</w:t>
      </w:r>
      <w:r>
        <w:rPr>
          <w:rFonts w:hint="eastAsia"/>
          <w:b/>
          <w:sz w:val="24"/>
          <w:szCs w:val="24"/>
        </w:rPr>
        <w:t>°时，</w:t>
      </w:r>
      <w:r w:rsidRPr="00140607">
        <w:rPr>
          <w:rFonts w:hint="eastAsia"/>
          <w:b/>
          <w:sz w:val="24"/>
          <w:szCs w:val="24"/>
        </w:rPr>
        <w:t>相对功率P</w:t>
      </w:r>
      <w:r>
        <w:rPr>
          <w:rFonts w:hint="eastAsia"/>
          <w:b/>
          <w:sz w:val="24"/>
          <w:szCs w:val="24"/>
        </w:rPr>
        <w:t>与偏振片转动角度</w:t>
      </w:r>
      <w:r w:rsidRPr="00140607">
        <w:rPr>
          <w:rFonts w:hint="eastAsia"/>
          <w:b/>
          <w:sz w:val="24"/>
          <w:szCs w:val="24"/>
        </w:rPr>
        <w:t>的对应曲线</w:t>
      </w:r>
    </w:p>
    <w:p w14:paraId="59167A9A" w14:textId="188F445B" w:rsidR="009E0E8D" w:rsidRDefault="009E0E8D" w:rsidP="009E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图像与第一张</w:t>
      </w:r>
      <w:proofErr w:type="gramStart"/>
      <w:r>
        <w:rPr>
          <w:rFonts w:hint="eastAsia"/>
          <w:sz w:val="24"/>
          <w:szCs w:val="24"/>
        </w:rPr>
        <w:t>图基本</w:t>
      </w:r>
      <w:proofErr w:type="gramEnd"/>
      <w:r>
        <w:rPr>
          <w:rFonts w:hint="eastAsia"/>
          <w:sz w:val="24"/>
          <w:szCs w:val="24"/>
        </w:rPr>
        <w:t>一致，</w:t>
      </w:r>
      <w:r>
        <w:rPr>
          <w:rFonts w:hint="eastAsia"/>
          <w:sz w:val="24"/>
          <w:szCs w:val="24"/>
        </w:rPr>
        <w:t>偏振光在水平方向位置（0°和1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°）上光强最大，并随着角度趋于垂直方向而不断减小，最终在垂直方向位置（9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°和2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°）上消光，光强最小。</w:t>
      </w:r>
      <w:r>
        <w:rPr>
          <w:rFonts w:hint="eastAsia"/>
          <w:sz w:val="24"/>
          <w:szCs w:val="24"/>
        </w:rPr>
        <w:t>其整体光强大小水平也和第一张图一至，是最大的。</w:t>
      </w:r>
    </w:p>
    <w:p w14:paraId="7375AC48" w14:textId="0317C481" w:rsidR="009E0E8D" w:rsidRPr="009E0E8D" w:rsidRDefault="009E0E8D" w:rsidP="009E0E8D">
      <w:pPr>
        <w:rPr>
          <w:rFonts w:hint="eastAsia"/>
          <w:sz w:val="24"/>
          <w:szCs w:val="24"/>
        </w:rPr>
      </w:pPr>
    </w:p>
    <w:sectPr w:rsidR="009E0E8D" w:rsidRPr="009E0E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D6CD1"/>
    <w:multiLevelType w:val="hybridMultilevel"/>
    <w:tmpl w:val="3FF613FC"/>
    <w:lvl w:ilvl="0" w:tplc="08108F1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FE5"/>
    <w:rsid w:val="001237A9"/>
    <w:rsid w:val="00140607"/>
    <w:rsid w:val="0022424E"/>
    <w:rsid w:val="00377FE5"/>
    <w:rsid w:val="006F4893"/>
    <w:rsid w:val="00787BFF"/>
    <w:rsid w:val="007938A9"/>
    <w:rsid w:val="008D48C9"/>
    <w:rsid w:val="00907006"/>
    <w:rsid w:val="00961E58"/>
    <w:rsid w:val="009E0E8D"/>
    <w:rsid w:val="00AE0F9F"/>
    <w:rsid w:val="00B30340"/>
    <w:rsid w:val="00B312D6"/>
    <w:rsid w:val="00B534EE"/>
    <w:rsid w:val="00B82272"/>
    <w:rsid w:val="00D6094C"/>
    <w:rsid w:val="00E3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FCB1"/>
  <w14:defaultImageDpi w14:val="32767"/>
  <w15:chartTrackingRefBased/>
  <w15:docId w15:val="{15BC1E1F-8D79-44FD-A008-A34A20B3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0E8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7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77FE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77F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77FE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77FE5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7FE5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77FE5"/>
    <w:rPr>
      <w:b/>
      <w:bCs/>
      <w:kern w:val="44"/>
      <w:sz w:val="44"/>
      <w:szCs w:val="44"/>
    </w:rPr>
  </w:style>
  <w:style w:type="character" w:styleId="a7">
    <w:name w:val="Placeholder Text"/>
    <w:basedOn w:val="a0"/>
    <w:uiPriority w:val="99"/>
    <w:semiHidden/>
    <w:rsid w:val="00787B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C03F-3F73-4D30-8493-99D7E2B19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10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LBZ</dc:creator>
  <cp:keywords/>
  <dc:description/>
  <cp:lastModifiedBy>LBZ</cp:lastModifiedBy>
  <cp:revision>2</cp:revision>
  <cp:lastPrinted>2023-12-02T01:36:00Z</cp:lastPrinted>
  <dcterms:created xsi:type="dcterms:W3CDTF">2023-11-30T16:53:00Z</dcterms:created>
  <dcterms:modified xsi:type="dcterms:W3CDTF">2023-12-02T01:46:00Z</dcterms:modified>
</cp:coreProperties>
</file>