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24594" w14:textId="48354694" w:rsidR="00034545" w:rsidRDefault="000B46A7">
      <w:r>
        <w:t xml:space="preserve">Proposal for Website Redesign for </w:t>
      </w:r>
      <w:proofErr w:type="spellStart"/>
      <w:r>
        <w:t>HandReach</w:t>
      </w:r>
      <w:proofErr w:type="spellEnd"/>
      <w:r>
        <w:t>, Inc.</w:t>
      </w:r>
    </w:p>
    <w:p w14:paraId="3EE18424" w14:textId="0E7050C6" w:rsidR="004B5DB3" w:rsidRDefault="004B5DB3">
      <w:r>
        <w:t xml:space="preserve">Laura </w:t>
      </w:r>
      <w:proofErr w:type="spellStart"/>
      <w:r>
        <w:t>Berkholtz</w:t>
      </w:r>
      <w:proofErr w:type="spellEnd"/>
    </w:p>
    <w:p w14:paraId="05D778A0" w14:textId="6A1C5854" w:rsidR="004B5DB3" w:rsidRDefault="004B5DB3">
      <w:r>
        <w:t>Web Development Fall 2018</w:t>
      </w:r>
    </w:p>
    <w:p w14:paraId="29C44AA9" w14:textId="77777777" w:rsidR="000B46A7" w:rsidRDefault="000B46A7"/>
    <w:p w14:paraId="6A70EDAA" w14:textId="248C8D43" w:rsidR="000B46A7" w:rsidRDefault="000B46A7">
      <w:r>
        <w:tab/>
        <w:t xml:space="preserve">The goal of </w:t>
      </w:r>
      <w:proofErr w:type="spellStart"/>
      <w:r>
        <w:t>HandReach</w:t>
      </w:r>
      <w:proofErr w:type="spellEnd"/>
      <w:r>
        <w:t xml:space="preserve"> is to help children around the world who have been affected by trauma. In order to reach this goal, </w:t>
      </w:r>
      <w:proofErr w:type="spellStart"/>
      <w:r>
        <w:t>HandReach</w:t>
      </w:r>
      <w:proofErr w:type="spellEnd"/>
      <w:r>
        <w:t xml:space="preserve"> depends on donations from people around the world. A crucial part of fundraising in the 21st century is a well-designed website. People </w:t>
      </w:r>
      <w:r w:rsidR="004B5DB3">
        <w:t xml:space="preserve">who have heard about </w:t>
      </w:r>
      <w:proofErr w:type="spellStart"/>
      <w:r w:rsidR="004B5DB3">
        <w:t>HandReach</w:t>
      </w:r>
      <w:proofErr w:type="spellEnd"/>
      <w:r>
        <w:t xml:space="preserve"> will look to the webpage to convey what </w:t>
      </w:r>
      <w:r w:rsidR="004B5DB3">
        <w:t>your organization</w:t>
      </w:r>
      <w:r>
        <w:t xml:space="preserve"> is about, what you do for children with trauma, and how they can get involved. </w:t>
      </w:r>
    </w:p>
    <w:p w14:paraId="1AE90C19" w14:textId="7E78A642" w:rsidR="000B46A7" w:rsidRDefault="000B46A7">
      <w:r>
        <w:tab/>
      </w:r>
      <w:r w:rsidR="00933808">
        <w:t xml:space="preserve">I propose to redesign the </w:t>
      </w:r>
      <w:proofErr w:type="spellStart"/>
      <w:r w:rsidR="00933808">
        <w:t>HandReach</w:t>
      </w:r>
      <w:proofErr w:type="spellEnd"/>
      <w:r w:rsidR="00933808">
        <w:t xml:space="preserve"> home page</w:t>
      </w:r>
      <w:r>
        <w:t xml:space="preserve"> to meet this goal. </w:t>
      </w:r>
      <w:r w:rsidR="00933808">
        <w:t xml:space="preserve">Below I’ve listed some thing that I feel </w:t>
      </w:r>
      <w:r w:rsidR="004B5DB3">
        <w:t xml:space="preserve">are weaknesses on the </w:t>
      </w:r>
      <w:r w:rsidR="00CD4986">
        <w:t>home</w:t>
      </w:r>
      <w:r w:rsidR="00933808">
        <w:t xml:space="preserve"> page</w:t>
      </w:r>
      <w:r w:rsidR="004B5DB3">
        <w:t xml:space="preserve"> at present.</w:t>
      </w:r>
    </w:p>
    <w:p w14:paraId="08BD2212" w14:textId="33F77DB6" w:rsidR="00C6640F" w:rsidRDefault="00C6640F" w:rsidP="000B46A7">
      <w:pPr>
        <w:pStyle w:val="ListParagraph"/>
        <w:numPr>
          <w:ilvl w:val="0"/>
          <w:numId w:val="6"/>
        </w:numPr>
      </w:pPr>
      <w:r>
        <w:t xml:space="preserve">There is no clear </w:t>
      </w:r>
      <w:r w:rsidR="00CD4986">
        <w:t>hierarchy.</w:t>
      </w:r>
      <w:r>
        <w:t xml:space="preserve"> For instance, the links to </w:t>
      </w:r>
      <w:proofErr w:type="spellStart"/>
      <w:r>
        <w:t>HandReach’s</w:t>
      </w:r>
      <w:proofErr w:type="spellEnd"/>
      <w:r>
        <w:t xml:space="preserve"> projects are the same </w:t>
      </w:r>
      <w:r w:rsidR="004B5DB3">
        <w:t xml:space="preserve">font </w:t>
      </w:r>
      <w:r>
        <w:t xml:space="preserve">size as the </w:t>
      </w:r>
      <w:r w:rsidR="00933808">
        <w:t>navigation</w:t>
      </w:r>
      <w:r>
        <w:t xml:space="preserve"> menu. </w:t>
      </w:r>
      <w:r w:rsidR="00933808">
        <w:t>The award medals, while very nice, are larger than the more crucial donation button.</w:t>
      </w:r>
      <w:r w:rsidR="00CD4986">
        <w:t xml:space="preserve"> </w:t>
      </w:r>
    </w:p>
    <w:p w14:paraId="6EE9FDF1" w14:textId="0319553E" w:rsidR="00933808" w:rsidRDefault="00933808" w:rsidP="00933808">
      <w:pPr>
        <w:pStyle w:val="ListParagraph"/>
        <w:numPr>
          <w:ilvl w:val="0"/>
          <w:numId w:val="6"/>
        </w:numPr>
      </w:pPr>
      <w:r>
        <w:t xml:space="preserve">The site lacks clear direction for the user. There is a lot of information and a lot of links on the front page, but nothing calls </w:t>
      </w:r>
      <w:r w:rsidR="00CD4986">
        <w:t xml:space="preserve">to the user saying “Go here next”. </w:t>
      </w:r>
    </w:p>
    <w:p w14:paraId="326573C8" w14:textId="2BC64FF3" w:rsidR="00933808" w:rsidRDefault="00933808" w:rsidP="00933808">
      <w:pPr>
        <w:pStyle w:val="ListParagraph"/>
        <w:numPr>
          <w:ilvl w:val="0"/>
          <w:numId w:val="6"/>
        </w:numPr>
      </w:pPr>
      <w:r>
        <w:t>The block of text on the page is too long and the font is too small for most people to read. The mission statement is at the bottom of a lot of text, and most people will never get there.</w:t>
      </w:r>
    </w:p>
    <w:p w14:paraId="71F5EFB2" w14:textId="1E9BD752" w:rsidR="004B5DB3" w:rsidRDefault="004B5DB3" w:rsidP="004B5DB3">
      <w:pPr>
        <w:pStyle w:val="ListParagraph"/>
        <w:numPr>
          <w:ilvl w:val="0"/>
          <w:numId w:val="6"/>
        </w:numPr>
      </w:pPr>
      <w:r>
        <w:t>The photo is nice but doesn’t convey a lot of information on its own, and it ends up distracting the user from the information on the page.</w:t>
      </w:r>
    </w:p>
    <w:p w14:paraId="42EA1A1B" w14:textId="722203E9" w:rsidR="00CD4986" w:rsidRDefault="00CD4986" w:rsidP="00933808">
      <w:pPr>
        <w:pStyle w:val="ListParagraph"/>
        <w:numPr>
          <w:ilvl w:val="0"/>
          <w:numId w:val="6"/>
        </w:numPr>
      </w:pPr>
      <w:r>
        <w:t>There is too much white space on the page making it look</w:t>
      </w:r>
      <w:r w:rsidR="004B5DB3">
        <w:t xml:space="preserve"> </w:t>
      </w:r>
      <w:r>
        <w:t>clunky</w:t>
      </w:r>
    </w:p>
    <w:p w14:paraId="42D73E6C" w14:textId="7AD7C6F6" w:rsidR="00CD4986" w:rsidRDefault="00CD4986" w:rsidP="00933808">
      <w:pPr>
        <w:pStyle w:val="ListParagraph"/>
        <w:numPr>
          <w:ilvl w:val="0"/>
          <w:numId w:val="6"/>
        </w:numPr>
      </w:pPr>
      <w:r>
        <w:t xml:space="preserve">The color scheme </w:t>
      </w:r>
      <w:r w:rsidR="004B5DB3">
        <w:t xml:space="preserve">of the page </w:t>
      </w:r>
      <w:r>
        <w:t xml:space="preserve">should be more vibrant, it doesn’t convey a sense of excitement about </w:t>
      </w:r>
      <w:proofErr w:type="spellStart"/>
      <w:r>
        <w:t>HandReach</w:t>
      </w:r>
      <w:r w:rsidR="004B5DB3">
        <w:t>’s</w:t>
      </w:r>
      <w:proofErr w:type="spellEnd"/>
      <w:r w:rsidR="004B5DB3">
        <w:t xml:space="preserve"> mission.</w:t>
      </w:r>
    </w:p>
    <w:p w14:paraId="7BA1B916" w14:textId="3D8EEE06" w:rsidR="00CD4986" w:rsidRDefault="00CD4986" w:rsidP="00933808">
      <w:pPr>
        <w:pStyle w:val="ListParagraph"/>
        <w:numPr>
          <w:ilvl w:val="0"/>
          <w:numId w:val="6"/>
        </w:numPr>
      </w:pPr>
      <w:r>
        <w:t xml:space="preserve">The website does not render well on </w:t>
      </w:r>
      <w:r w:rsidR="004B5DB3">
        <w:t>the smaller screen of a mobile phone</w:t>
      </w:r>
      <w:r>
        <w:t>. The menu becomes very tiny and it is hard to select the links.</w:t>
      </w:r>
    </w:p>
    <w:p w14:paraId="4C9C2933" w14:textId="1C93C43B" w:rsidR="00C65178" w:rsidRDefault="00CC2B91" w:rsidP="00587267">
      <w:r>
        <w:t xml:space="preserve">These are </w:t>
      </w:r>
      <w:r w:rsidR="004B5DB3">
        <w:t>my recommendations</w:t>
      </w:r>
      <w:r>
        <w:t xml:space="preserve"> for improvement:</w:t>
      </w:r>
    </w:p>
    <w:p w14:paraId="65C53884" w14:textId="5F7CAA3F" w:rsidR="00C65178" w:rsidRDefault="00C65178" w:rsidP="00CC2B91">
      <w:pPr>
        <w:pStyle w:val="ListParagraph"/>
        <w:numPr>
          <w:ilvl w:val="0"/>
          <w:numId w:val="7"/>
        </w:numPr>
      </w:pPr>
      <w:r>
        <w:t>Create a hierarchy by emphasizing the items that are important – such as the links to the current projects and the “donate” button.</w:t>
      </w:r>
    </w:p>
    <w:p w14:paraId="0B3692E9" w14:textId="0EDF9F67" w:rsidR="00CC2B91" w:rsidRDefault="00CC2B91" w:rsidP="00CC2B91">
      <w:pPr>
        <w:pStyle w:val="ListParagraph"/>
        <w:numPr>
          <w:ilvl w:val="0"/>
          <w:numId w:val="7"/>
        </w:numPr>
      </w:pPr>
      <w:r>
        <w:t>Put the navigation menu at the very top so it is accessible for visitors</w:t>
      </w:r>
      <w:r w:rsidR="00C65178">
        <w:t xml:space="preserve"> Streamline the menus by </w:t>
      </w:r>
      <w:r>
        <w:t>Includ</w:t>
      </w:r>
      <w:r w:rsidR="00C65178">
        <w:t>ing</w:t>
      </w:r>
      <w:r>
        <w:t xml:space="preserve"> the </w:t>
      </w:r>
      <w:r w:rsidR="00587267">
        <w:t>“</w:t>
      </w:r>
      <w:r>
        <w:t>contact us</w:t>
      </w:r>
      <w:r w:rsidR="00587267">
        <w:t xml:space="preserve">” </w:t>
      </w:r>
      <w:r>
        <w:t xml:space="preserve">and </w:t>
      </w:r>
      <w:r w:rsidR="00C65178">
        <w:t>“</w:t>
      </w:r>
      <w:r>
        <w:t>donate</w:t>
      </w:r>
      <w:r w:rsidR="00C65178">
        <w:t>”</w:t>
      </w:r>
      <w:r>
        <w:t xml:space="preserve"> </w:t>
      </w:r>
      <w:r w:rsidR="00587267">
        <w:t>links</w:t>
      </w:r>
      <w:r>
        <w:t xml:space="preserve"> on the menu. Have each link change color as the user hovers over it so it is clear what they are clicking on. Make the donate link different so it stands out from the rest.</w:t>
      </w:r>
    </w:p>
    <w:p w14:paraId="09596181" w14:textId="3612AA75" w:rsidR="00CC2B91" w:rsidRDefault="00CC2B91" w:rsidP="00CC2B91">
      <w:pPr>
        <w:pStyle w:val="ListParagraph"/>
        <w:numPr>
          <w:ilvl w:val="0"/>
          <w:numId w:val="7"/>
        </w:numPr>
      </w:pPr>
      <w:r>
        <w:t xml:space="preserve">Enlarge the picture and use it as background for the page. This drives home the message that </w:t>
      </w:r>
      <w:proofErr w:type="spellStart"/>
      <w:r>
        <w:t>HandReach</w:t>
      </w:r>
      <w:proofErr w:type="spellEnd"/>
      <w:r>
        <w:t xml:space="preserve"> is about helping kids and gives users something to relate to.</w:t>
      </w:r>
    </w:p>
    <w:p w14:paraId="052209D2" w14:textId="1749665E" w:rsidR="00CC2B91" w:rsidRDefault="00B0646D" w:rsidP="00CC2B91">
      <w:pPr>
        <w:pStyle w:val="ListParagraph"/>
        <w:numPr>
          <w:ilvl w:val="0"/>
          <w:numId w:val="7"/>
        </w:numPr>
      </w:pPr>
      <w:r>
        <w:t>Move the Mission Statement up</w:t>
      </w:r>
      <w:r w:rsidR="00CC2B91">
        <w:t xml:space="preserve"> so it is clearer what </w:t>
      </w:r>
      <w:proofErr w:type="spellStart"/>
      <w:r w:rsidR="00CC2B91">
        <w:t>HandReach</w:t>
      </w:r>
      <w:proofErr w:type="spellEnd"/>
      <w:r w:rsidR="00CC2B91">
        <w:t xml:space="preserve"> is about.</w:t>
      </w:r>
    </w:p>
    <w:p w14:paraId="1C2021C4" w14:textId="5A31F306" w:rsidR="00CC2B91" w:rsidRDefault="00CC2B91" w:rsidP="00CC2B91">
      <w:pPr>
        <w:pStyle w:val="ListParagraph"/>
        <w:numPr>
          <w:ilvl w:val="0"/>
          <w:numId w:val="7"/>
        </w:numPr>
      </w:pPr>
      <w:r>
        <w:t>Change to logo to a brighter color for more excitement.</w:t>
      </w:r>
      <w:r w:rsidR="004B5DB3">
        <w:t xml:space="preserve"> Use a more vibrant color scheme and font for the page.</w:t>
      </w:r>
    </w:p>
    <w:p w14:paraId="6BCF1AB3" w14:textId="04F08046" w:rsidR="00CC2B91" w:rsidRDefault="00C65178" w:rsidP="00CC2B91">
      <w:pPr>
        <w:pStyle w:val="ListParagraph"/>
        <w:numPr>
          <w:ilvl w:val="0"/>
          <w:numId w:val="7"/>
        </w:numPr>
      </w:pPr>
      <w:r>
        <w:t>Reduce clutter on the page by m</w:t>
      </w:r>
      <w:r w:rsidR="00CC2B91">
        <w:t>ov</w:t>
      </w:r>
      <w:r>
        <w:t>ing</w:t>
      </w:r>
      <w:r w:rsidR="00CC2B91">
        <w:t xml:space="preserve"> </w:t>
      </w:r>
      <w:r w:rsidR="00B0646D">
        <w:t xml:space="preserve">most of </w:t>
      </w:r>
      <w:bookmarkStart w:id="0" w:name="_GoBack"/>
      <w:bookmarkEnd w:id="0"/>
      <w:r w:rsidR="00CC2B91">
        <w:t>the text and awards to “below the fold”</w:t>
      </w:r>
      <w:r>
        <w:t>.</w:t>
      </w:r>
    </w:p>
    <w:p w14:paraId="23E1EB0D" w14:textId="4D5D4729" w:rsidR="00CC2B91" w:rsidRDefault="00CC2B91" w:rsidP="00CC2B91">
      <w:pPr>
        <w:pStyle w:val="ListParagraph"/>
        <w:numPr>
          <w:ilvl w:val="0"/>
          <w:numId w:val="7"/>
        </w:numPr>
      </w:pPr>
      <w:r>
        <w:t xml:space="preserve">Move the address and phone number </w:t>
      </w:r>
      <w:r w:rsidR="00587267">
        <w:t>below the fold.</w:t>
      </w:r>
    </w:p>
    <w:p w14:paraId="6701EC0A" w14:textId="255C6C89" w:rsidR="00CC2B91" w:rsidRDefault="00CC2B91" w:rsidP="00CC2B91">
      <w:pPr>
        <w:pStyle w:val="ListParagraph"/>
        <w:numPr>
          <w:ilvl w:val="0"/>
          <w:numId w:val="7"/>
        </w:numPr>
      </w:pPr>
      <w:r>
        <w:lastRenderedPageBreak/>
        <w:t xml:space="preserve">Place buttons for the current campaigns in the center of the page to prompt the user to get more information about </w:t>
      </w:r>
      <w:proofErr w:type="spellStart"/>
      <w:r>
        <w:t>HandReach</w:t>
      </w:r>
      <w:proofErr w:type="spellEnd"/>
      <w:r>
        <w:t>.</w:t>
      </w:r>
    </w:p>
    <w:p w14:paraId="65BC8BA0" w14:textId="52FAA5B6" w:rsidR="00CC2B91" w:rsidRDefault="00587267" w:rsidP="00CC2B91">
      <w:pPr>
        <w:pStyle w:val="ListParagraph"/>
        <w:numPr>
          <w:ilvl w:val="0"/>
          <w:numId w:val="7"/>
        </w:numPr>
      </w:pPr>
      <w:r>
        <w:t>Consider</w:t>
      </w:r>
      <w:r w:rsidR="00CC2B91">
        <w:t xml:space="preserve"> different screen sizes such as tablets and phones so the </w:t>
      </w:r>
      <w:r>
        <w:t>website conveys your message and is easy to use</w:t>
      </w:r>
      <w:r w:rsidR="004B5DB3">
        <w:t xml:space="preserve"> on every display.</w:t>
      </w:r>
    </w:p>
    <w:p w14:paraId="3CD8493E" w14:textId="41CFB700" w:rsidR="004B5DB3" w:rsidRDefault="004B5DB3" w:rsidP="004B5DB3">
      <w:r>
        <w:t xml:space="preserve">I look forward to hearing your feedback on my suggestions, and working with you to help </w:t>
      </w:r>
      <w:proofErr w:type="spellStart"/>
      <w:r>
        <w:t>HandReach</w:t>
      </w:r>
      <w:proofErr w:type="spellEnd"/>
      <w:r>
        <w:t xml:space="preserve"> accomplish its goals with its website.</w:t>
      </w:r>
    </w:p>
    <w:p w14:paraId="13598F8F" w14:textId="77777777" w:rsidR="004B5DB3" w:rsidRDefault="004B5DB3" w:rsidP="004B5DB3"/>
    <w:p w14:paraId="09046793" w14:textId="5D782EC0" w:rsidR="000B46A7" w:rsidRDefault="000B46A7" w:rsidP="000B46A7">
      <w:pPr>
        <w:ind w:left="48"/>
      </w:pPr>
    </w:p>
    <w:sectPr w:rsidR="000B4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4A0"/>
    <w:multiLevelType w:val="hybridMultilevel"/>
    <w:tmpl w:val="28DAA1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3BB4180B"/>
    <w:multiLevelType w:val="hybridMultilevel"/>
    <w:tmpl w:val="0C10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9369C"/>
    <w:multiLevelType w:val="hybridMultilevel"/>
    <w:tmpl w:val="732C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E153D"/>
    <w:multiLevelType w:val="hybridMultilevel"/>
    <w:tmpl w:val="DCD8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640C6"/>
    <w:multiLevelType w:val="hybridMultilevel"/>
    <w:tmpl w:val="653C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7B081C"/>
    <w:multiLevelType w:val="hybridMultilevel"/>
    <w:tmpl w:val="9D622F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5EC02972"/>
    <w:multiLevelType w:val="hybridMultilevel"/>
    <w:tmpl w:val="6ABA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45"/>
    <w:rsid w:val="00034545"/>
    <w:rsid w:val="0004045A"/>
    <w:rsid w:val="000B46A7"/>
    <w:rsid w:val="004B5DB3"/>
    <w:rsid w:val="00587267"/>
    <w:rsid w:val="00933808"/>
    <w:rsid w:val="00B0646D"/>
    <w:rsid w:val="00B7613B"/>
    <w:rsid w:val="00C65178"/>
    <w:rsid w:val="00C6640F"/>
    <w:rsid w:val="00CC2B91"/>
    <w:rsid w:val="00CD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FD60"/>
  <w15:chartTrackingRefBased/>
  <w15:docId w15:val="{4C1CAAB1-039F-43C9-9442-A8E9E516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Parent</dc:creator>
  <cp:keywords/>
  <dc:description/>
  <cp:lastModifiedBy>Laura Parent</cp:lastModifiedBy>
  <cp:revision>5</cp:revision>
  <dcterms:created xsi:type="dcterms:W3CDTF">2018-09-30T17:07:00Z</dcterms:created>
  <dcterms:modified xsi:type="dcterms:W3CDTF">2018-10-07T01:15:00Z</dcterms:modified>
</cp:coreProperties>
</file>