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694" w:rsidRDefault="00856694" w:rsidP="002B7B2A">
      <w:pPr>
        <w:pStyle w:val="ListParagraph"/>
        <w:numPr>
          <w:ilvl w:val="0"/>
          <w:numId w:val="1"/>
        </w:numPr>
      </w:pPr>
      <w:r w:rsidRPr="002B7B2A">
        <w:rPr>
          <w:rFonts w:ascii="Century Gothic" w:hAnsi="Century Gothic"/>
          <w:b/>
          <w:sz w:val="24"/>
          <w:szCs w:val="24"/>
        </w:rPr>
        <w:t>LAB: Introduction to Containers and Docker v1.6:</w:t>
      </w:r>
      <w:r w:rsidR="00A74D0F">
        <w:rPr>
          <w:noProof/>
        </w:rPr>
        <w:drawing>
          <wp:inline distT="0" distB="0" distL="0" distR="0" wp14:anchorId="781D0A25" wp14:editId="507CE5BC">
            <wp:extent cx="5543550" cy="35754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213" cy="35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6F" w:rsidRPr="00CA2770" w:rsidRDefault="00CA2770" w:rsidP="00CA2770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 w:rsidRPr="00CA2770">
        <w:rPr>
          <w:rFonts w:ascii="Century Gothic" w:hAnsi="Century Gothic"/>
          <w:b/>
          <w:sz w:val="24"/>
          <w:szCs w:val="24"/>
        </w:rPr>
        <w:t>LAB: Virtual Private Networks (VPN):</w:t>
      </w:r>
    </w:p>
    <w:p w:rsidR="00FD776F" w:rsidRDefault="00FD776F">
      <w:r>
        <w:rPr>
          <w:noProof/>
        </w:rPr>
        <w:drawing>
          <wp:inline distT="0" distB="0" distL="0" distR="0" wp14:anchorId="74A56EDD" wp14:editId="54EB1387">
            <wp:extent cx="5943600" cy="3917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6F" w:rsidRPr="00C85C8C" w:rsidRDefault="008D4901" w:rsidP="00C85C8C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LAB: </w:t>
      </w:r>
      <w:r w:rsidR="00C85C8C" w:rsidRPr="00C85C8C">
        <w:rPr>
          <w:rFonts w:ascii="Century Gothic" w:hAnsi="Century Gothic"/>
          <w:b/>
          <w:sz w:val="24"/>
          <w:szCs w:val="24"/>
        </w:rPr>
        <w:t>Configuring an Internal Load Balancer:</w:t>
      </w:r>
    </w:p>
    <w:p w:rsidR="00C85C8C" w:rsidRDefault="00C85C8C" w:rsidP="00C85C8C">
      <w:pPr>
        <w:pStyle w:val="ListParagraph"/>
      </w:pPr>
    </w:p>
    <w:p w:rsidR="00C85C8C" w:rsidRDefault="00C85C8C" w:rsidP="00C85C8C">
      <w:pPr>
        <w:pStyle w:val="ListParagraph"/>
      </w:pPr>
      <w:r>
        <w:rPr>
          <w:noProof/>
        </w:rPr>
        <w:drawing>
          <wp:inline distT="0" distB="0" distL="0" distR="0" wp14:anchorId="03CBF48B" wp14:editId="6D14A988">
            <wp:extent cx="5943600" cy="356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4D" w:rsidRDefault="006F694D" w:rsidP="00C85C8C">
      <w:pPr>
        <w:pStyle w:val="ListParagraph"/>
      </w:pPr>
    </w:p>
    <w:p w:rsidR="006F694D" w:rsidRPr="006F694D" w:rsidRDefault="008D4901" w:rsidP="006F694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LAB: </w:t>
      </w:r>
      <w:r w:rsidR="006F694D" w:rsidRPr="006F694D">
        <w:rPr>
          <w:rFonts w:ascii="Century Gothic" w:hAnsi="Century Gothic"/>
          <w:b/>
          <w:sz w:val="24"/>
          <w:szCs w:val="24"/>
        </w:rPr>
        <w:t>Cloud IAM:</w:t>
      </w:r>
    </w:p>
    <w:p w:rsidR="008C21BC" w:rsidRDefault="006F694D" w:rsidP="006F694D">
      <w:r>
        <w:rPr>
          <w:noProof/>
        </w:rPr>
        <w:drawing>
          <wp:inline distT="0" distB="0" distL="0" distR="0" wp14:anchorId="33E684CE" wp14:editId="48AFC282">
            <wp:extent cx="594360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7C" w:rsidRPr="008D4901" w:rsidRDefault="008D4901" w:rsidP="00C63E7C">
      <w:pPr>
        <w:pStyle w:val="ListParagraph"/>
        <w:numPr>
          <w:ilvl w:val="0"/>
          <w:numId w:val="1"/>
        </w:numPr>
        <w:rPr>
          <w:b/>
        </w:rPr>
      </w:pPr>
      <w:r w:rsidRPr="008D4901">
        <w:rPr>
          <w:rFonts w:ascii="Century Gothic" w:hAnsi="Century Gothic"/>
          <w:b/>
          <w:sz w:val="24"/>
          <w:szCs w:val="24"/>
        </w:rPr>
        <w:lastRenderedPageBreak/>
        <w:t xml:space="preserve">LAB: </w:t>
      </w:r>
      <w:r w:rsidR="00C63E7C" w:rsidRPr="008D4901">
        <w:rPr>
          <w:rFonts w:ascii="Century Gothic" w:hAnsi="Century Gothic"/>
          <w:b/>
          <w:sz w:val="24"/>
          <w:szCs w:val="24"/>
        </w:rPr>
        <w:t>Creating Virtual Machines:</w:t>
      </w:r>
    </w:p>
    <w:p w:rsidR="00C63E7C" w:rsidRDefault="00C63E7C" w:rsidP="00C63E7C">
      <w:pPr>
        <w:pStyle w:val="ListParagraph"/>
      </w:pPr>
      <w:r>
        <w:rPr>
          <w:noProof/>
        </w:rPr>
        <w:drawing>
          <wp:inline distT="0" distB="0" distL="0" distR="0" wp14:anchorId="44A0765B" wp14:editId="17AF1312">
            <wp:extent cx="5943600" cy="374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DF" w:rsidRPr="00AC4FDB" w:rsidRDefault="008D4901" w:rsidP="005553DF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LAB: </w:t>
      </w:r>
      <w:r w:rsidR="005553DF" w:rsidRPr="00AC4FDB">
        <w:rPr>
          <w:rFonts w:ascii="Century Gothic" w:hAnsi="Century Gothic"/>
          <w:b/>
          <w:sz w:val="24"/>
          <w:szCs w:val="24"/>
        </w:rPr>
        <w:t xml:space="preserve">Implement Private Google Access </w:t>
      </w:r>
      <w:r w:rsidR="00AC4FDB" w:rsidRPr="00AC4FDB">
        <w:rPr>
          <w:rFonts w:ascii="Century Gothic" w:hAnsi="Century Gothic"/>
          <w:b/>
          <w:sz w:val="24"/>
          <w:szCs w:val="24"/>
        </w:rPr>
        <w:t>and Cloud NAT:</w:t>
      </w:r>
    </w:p>
    <w:p w:rsidR="005553DF" w:rsidRDefault="005553DF" w:rsidP="005553DF">
      <w:r>
        <w:rPr>
          <w:noProof/>
        </w:rPr>
        <w:drawing>
          <wp:inline distT="0" distB="0" distL="0" distR="0" wp14:anchorId="6D95D283" wp14:editId="5B4CA48C">
            <wp:extent cx="5943600" cy="3763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37" w:rsidRPr="00680837" w:rsidRDefault="00680837" w:rsidP="00680837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LAB: </w:t>
      </w:r>
      <w:r w:rsidRPr="00680837">
        <w:rPr>
          <w:rFonts w:ascii="Century Gothic" w:hAnsi="Century Gothic"/>
          <w:b/>
          <w:sz w:val="24"/>
          <w:szCs w:val="24"/>
        </w:rPr>
        <w:t>VPC Networking:</w:t>
      </w:r>
    </w:p>
    <w:p w:rsidR="00680837" w:rsidRDefault="00680837" w:rsidP="00680837">
      <w:r>
        <w:rPr>
          <w:noProof/>
        </w:rPr>
        <w:drawing>
          <wp:inline distT="0" distB="0" distL="0" distR="0" wp14:anchorId="5DFDBBF6" wp14:editId="7133B21E">
            <wp:extent cx="5943600" cy="3745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D8" w:rsidRPr="00544BD8" w:rsidRDefault="00544BD8" w:rsidP="00544BD8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 w:rsidRPr="00544BD8">
        <w:rPr>
          <w:rFonts w:ascii="Century Gothic" w:hAnsi="Century Gothic"/>
          <w:b/>
          <w:sz w:val="24"/>
          <w:szCs w:val="24"/>
        </w:rPr>
        <w:t>LAB: Console and Cloud Shell:</w:t>
      </w:r>
    </w:p>
    <w:p w:rsidR="00544BD8" w:rsidRDefault="00544BD8" w:rsidP="00544BD8">
      <w:r>
        <w:rPr>
          <w:noProof/>
        </w:rPr>
        <w:drawing>
          <wp:inline distT="0" distB="0" distL="0" distR="0" wp14:anchorId="5C0466B4" wp14:editId="1AEB8BBB">
            <wp:extent cx="5943600" cy="3591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C7" w:rsidRPr="000C3DE9" w:rsidRDefault="000C3DE9" w:rsidP="00D242C7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LAB: </w:t>
      </w:r>
      <w:r w:rsidR="00D242C7" w:rsidRPr="000C3DE9">
        <w:rPr>
          <w:rFonts w:ascii="Century Gothic" w:hAnsi="Century Gothic"/>
          <w:b/>
          <w:sz w:val="24"/>
          <w:szCs w:val="24"/>
        </w:rPr>
        <w:t>Infrastructure Preview:</w:t>
      </w:r>
    </w:p>
    <w:p w:rsidR="000C3DE9" w:rsidRDefault="000C3DE9" w:rsidP="000C3DE9">
      <w:pPr>
        <w:pStyle w:val="ListParagraph"/>
      </w:pPr>
    </w:p>
    <w:p w:rsidR="00743512" w:rsidRDefault="000C3DE9" w:rsidP="00D242C7">
      <w:pPr>
        <w:pStyle w:val="ListParagraph"/>
      </w:pPr>
      <w:r>
        <w:rPr>
          <w:noProof/>
        </w:rPr>
        <w:drawing>
          <wp:inline distT="0" distB="0" distL="0" distR="0" wp14:anchorId="3D29D960" wp14:editId="26CBD093">
            <wp:extent cx="5943600" cy="3677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12" w:rsidRPr="00743512" w:rsidRDefault="00743512" w:rsidP="0074351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 w:rsidRPr="00743512">
        <w:rPr>
          <w:rFonts w:ascii="Century Gothic" w:hAnsi="Century Gothic"/>
          <w:b/>
          <w:sz w:val="24"/>
          <w:szCs w:val="24"/>
        </w:rPr>
        <w:t xml:space="preserve">GCP Fundamentals-Getting Started with </w:t>
      </w:r>
      <w:proofErr w:type="spellStart"/>
      <w:r w:rsidRPr="00743512">
        <w:rPr>
          <w:rFonts w:ascii="Century Gothic" w:hAnsi="Century Gothic"/>
          <w:b/>
          <w:sz w:val="24"/>
          <w:szCs w:val="24"/>
        </w:rPr>
        <w:t>BigQuery</w:t>
      </w:r>
      <w:proofErr w:type="spellEnd"/>
      <w:r w:rsidRPr="00743512">
        <w:rPr>
          <w:rFonts w:ascii="Century Gothic" w:hAnsi="Century Gothic"/>
          <w:b/>
          <w:sz w:val="24"/>
          <w:szCs w:val="24"/>
        </w:rPr>
        <w:t>:</w:t>
      </w:r>
    </w:p>
    <w:p w:rsidR="00743512" w:rsidRDefault="00743512" w:rsidP="00743512">
      <w:pPr>
        <w:pStyle w:val="ListParagraph"/>
      </w:pPr>
    </w:p>
    <w:p w:rsidR="00743512" w:rsidRDefault="00743512" w:rsidP="00743512">
      <w:pPr>
        <w:pStyle w:val="ListParagraph"/>
      </w:pPr>
      <w:r>
        <w:rPr>
          <w:noProof/>
        </w:rPr>
        <w:drawing>
          <wp:inline distT="0" distB="0" distL="0" distR="0" wp14:anchorId="5703D0CB" wp14:editId="1AE93696">
            <wp:extent cx="5943600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44" w:rsidRDefault="00E57BA2" w:rsidP="007B1844">
      <w:pPr>
        <w:pStyle w:val="ListParagraph"/>
        <w:numPr>
          <w:ilvl w:val="0"/>
          <w:numId w:val="1"/>
        </w:numPr>
      </w:pPr>
      <w:r w:rsidRPr="00E57BA2">
        <w:rPr>
          <w:rFonts w:ascii="Century Gothic" w:hAnsi="Century Gothic"/>
          <w:b/>
          <w:sz w:val="24"/>
          <w:szCs w:val="24"/>
        </w:rPr>
        <w:lastRenderedPageBreak/>
        <w:t>LAB:</w:t>
      </w:r>
      <w:r w:rsidR="00D67D56">
        <w:rPr>
          <w:rFonts w:ascii="Century Gothic" w:hAnsi="Century Gothic"/>
          <w:b/>
          <w:sz w:val="24"/>
          <w:szCs w:val="24"/>
        </w:rPr>
        <w:t xml:space="preserve"> </w:t>
      </w:r>
      <w:r w:rsidR="007B1844" w:rsidRPr="00E57BA2">
        <w:rPr>
          <w:rFonts w:ascii="Century Gothic" w:hAnsi="Century Gothic"/>
          <w:b/>
          <w:sz w:val="24"/>
          <w:szCs w:val="24"/>
        </w:rPr>
        <w:t>GCP Fundamentals: Getting Started with App Engine:</w:t>
      </w:r>
    </w:p>
    <w:p w:rsidR="007B1844" w:rsidRDefault="007B1844" w:rsidP="007B1844">
      <w:pPr>
        <w:pStyle w:val="ListParagraph"/>
      </w:pPr>
      <w:r>
        <w:rPr>
          <w:noProof/>
        </w:rPr>
        <w:drawing>
          <wp:inline distT="0" distB="0" distL="0" distR="0" wp14:anchorId="00EB4EEF" wp14:editId="1B692CB9">
            <wp:extent cx="5943600" cy="3756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67" w:rsidRDefault="00E57BA2" w:rsidP="007B7767">
      <w:pPr>
        <w:pStyle w:val="ListParagraph"/>
        <w:numPr>
          <w:ilvl w:val="0"/>
          <w:numId w:val="1"/>
        </w:numPr>
      </w:pPr>
      <w:r>
        <w:rPr>
          <w:rFonts w:ascii="Century Gothic" w:hAnsi="Century Gothic"/>
          <w:b/>
          <w:sz w:val="24"/>
          <w:szCs w:val="24"/>
        </w:rPr>
        <w:t xml:space="preserve">LAB: </w:t>
      </w:r>
      <w:r w:rsidR="007B7767" w:rsidRPr="00B01202">
        <w:rPr>
          <w:rFonts w:ascii="Century Gothic" w:hAnsi="Century Gothic"/>
          <w:b/>
          <w:sz w:val="24"/>
          <w:szCs w:val="24"/>
        </w:rPr>
        <w:t>Google Cloud Fundamentals:</w:t>
      </w:r>
      <w:r w:rsidR="00B01202">
        <w:rPr>
          <w:rFonts w:ascii="Century Gothic" w:hAnsi="Century Gothic"/>
          <w:b/>
          <w:sz w:val="24"/>
          <w:szCs w:val="24"/>
        </w:rPr>
        <w:t xml:space="preserve"> </w:t>
      </w:r>
      <w:r w:rsidR="007B7767" w:rsidRPr="00B01202">
        <w:rPr>
          <w:rFonts w:ascii="Century Gothic" w:hAnsi="Century Gothic"/>
          <w:b/>
          <w:sz w:val="24"/>
          <w:szCs w:val="24"/>
        </w:rPr>
        <w:t>Getting Started with Deployment Manager:</w:t>
      </w:r>
    </w:p>
    <w:p w:rsidR="007B7767" w:rsidRDefault="007B7767" w:rsidP="007B7767">
      <w:pPr>
        <w:pStyle w:val="ListParagraph"/>
      </w:pPr>
      <w:r>
        <w:rPr>
          <w:noProof/>
        </w:rPr>
        <w:drawing>
          <wp:inline distT="0" distB="0" distL="0" distR="0" wp14:anchorId="1177F34B" wp14:editId="3F8C0F77">
            <wp:extent cx="5943600" cy="3703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56" w:rsidRDefault="00D67D56" w:rsidP="00D67D56">
      <w:pPr>
        <w:pStyle w:val="ListParagraph"/>
        <w:numPr>
          <w:ilvl w:val="0"/>
          <w:numId w:val="1"/>
        </w:numPr>
      </w:pPr>
      <w:r w:rsidRPr="00D67D56">
        <w:rPr>
          <w:rFonts w:ascii="Century Gothic" w:hAnsi="Century Gothic"/>
          <w:sz w:val="24"/>
          <w:szCs w:val="24"/>
        </w:rPr>
        <w:lastRenderedPageBreak/>
        <w:t xml:space="preserve"> </w:t>
      </w:r>
      <w:r w:rsidRPr="00D67D56">
        <w:rPr>
          <w:rFonts w:ascii="Century Gothic" w:hAnsi="Century Gothic"/>
          <w:b/>
          <w:sz w:val="24"/>
          <w:szCs w:val="24"/>
        </w:rPr>
        <w:t>LAB: Automating the Deployment of Infrastructure Using Deployment Manager:</w:t>
      </w:r>
    </w:p>
    <w:p w:rsidR="00D67D56" w:rsidRDefault="00D67D56" w:rsidP="00D67D56">
      <w:pPr>
        <w:pStyle w:val="ListParagraph"/>
      </w:pPr>
      <w:r>
        <w:rPr>
          <w:noProof/>
        </w:rPr>
        <w:drawing>
          <wp:inline distT="0" distB="0" distL="0" distR="0" wp14:anchorId="426FA52B" wp14:editId="36A57873">
            <wp:extent cx="5591175" cy="36247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423" cy="36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F3" w:rsidRPr="009F67BB" w:rsidRDefault="004E66F3" w:rsidP="004E66F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 w:rsidRPr="009F67BB">
        <w:rPr>
          <w:rFonts w:ascii="Century Gothic" w:hAnsi="Century Gothic"/>
          <w:b/>
          <w:sz w:val="24"/>
          <w:szCs w:val="24"/>
        </w:rPr>
        <w:t>LAB: Automating the Deployment of Infrastructure Using Terraform:</w:t>
      </w:r>
    </w:p>
    <w:p w:rsidR="004E66F3" w:rsidRDefault="004E66F3" w:rsidP="004E66F3">
      <w:pPr>
        <w:pStyle w:val="ListParagraph"/>
      </w:pPr>
      <w:r>
        <w:rPr>
          <w:noProof/>
        </w:rPr>
        <w:drawing>
          <wp:inline distT="0" distB="0" distL="0" distR="0" wp14:anchorId="30BD3321" wp14:editId="256F0445">
            <wp:extent cx="5943600" cy="37706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A4" w:rsidRDefault="009144A4" w:rsidP="004E66F3">
      <w:pPr>
        <w:pStyle w:val="ListParagraph"/>
      </w:pPr>
    </w:p>
    <w:p w:rsidR="00185D64" w:rsidRDefault="00F15D22" w:rsidP="00F15D2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 w:rsidRPr="00F15D22">
        <w:rPr>
          <w:rFonts w:ascii="Century Gothic" w:hAnsi="Century Gothic"/>
          <w:b/>
          <w:sz w:val="24"/>
          <w:szCs w:val="24"/>
        </w:rPr>
        <w:lastRenderedPageBreak/>
        <w:t>LAB: Cloud Storage:</w:t>
      </w:r>
    </w:p>
    <w:p w:rsidR="00B930B4" w:rsidRDefault="00B930B4" w:rsidP="00B930B4">
      <w:pPr>
        <w:rPr>
          <w:rFonts w:ascii="Century Gothic" w:hAnsi="Century Gothic"/>
          <w:b/>
          <w:sz w:val="24"/>
          <w:szCs w:val="24"/>
        </w:rPr>
      </w:pPr>
      <w:r>
        <w:rPr>
          <w:noProof/>
        </w:rPr>
        <w:drawing>
          <wp:inline distT="0" distB="0" distL="0" distR="0" wp14:anchorId="34D68AAF" wp14:editId="63412B55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0C" w:rsidRPr="0024430C" w:rsidRDefault="0024430C" w:rsidP="002C2EAD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F15D22" w:rsidRPr="00F15D22" w:rsidRDefault="00F15D22" w:rsidP="00F15D22">
      <w:pPr>
        <w:rPr>
          <w:rFonts w:ascii="Century Gothic" w:hAnsi="Century Gothic"/>
          <w:b/>
          <w:sz w:val="24"/>
          <w:szCs w:val="24"/>
        </w:rPr>
      </w:pPr>
    </w:p>
    <w:p w:rsidR="009144A4" w:rsidRDefault="009144A4" w:rsidP="00190A23"/>
    <w:p w:rsidR="0024430C" w:rsidRDefault="0024430C" w:rsidP="00190A23">
      <w:pPr>
        <w:jc w:val="center"/>
        <w:rPr>
          <w:rFonts w:ascii="Century Gothic" w:hAnsi="Century Gothic"/>
          <w:b/>
          <w:sz w:val="44"/>
          <w:szCs w:val="44"/>
        </w:rPr>
      </w:pPr>
    </w:p>
    <w:p w:rsidR="0024430C" w:rsidRDefault="0024430C" w:rsidP="00190A23">
      <w:pPr>
        <w:jc w:val="center"/>
        <w:rPr>
          <w:rFonts w:ascii="Century Gothic" w:hAnsi="Century Gothic"/>
          <w:b/>
          <w:sz w:val="44"/>
          <w:szCs w:val="44"/>
        </w:rPr>
      </w:pPr>
    </w:p>
    <w:p w:rsidR="0024430C" w:rsidRDefault="0024430C" w:rsidP="00190A23">
      <w:pPr>
        <w:jc w:val="center"/>
        <w:rPr>
          <w:rFonts w:ascii="Century Gothic" w:hAnsi="Century Gothic"/>
          <w:b/>
          <w:sz w:val="44"/>
          <w:szCs w:val="44"/>
        </w:rPr>
      </w:pPr>
    </w:p>
    <w:p w:rsidR="0024430C" w:rsidRDefault="0024430C" w:rsidP="00190A23">
      <w:pPr>
        <w:jc w:val="center"/>
        <w:rPr>
          <w:rFonts w:ascii="Century Gothic" w:hAnsi="Century Gothic"/>
          <w:b/>
          <w:sz w:val="44"/>
          <w:szCs w:val="44"/>
        </w:rPr>
      </w:pPr>
    </w:p>
    <w:p w:rsidR="0024430C" w:rsidRDefault="0024430C" w:rsidP="00190A23">
      <w:pPr>
        <w:jc w:val="center"/>
        <w:rPr>
          <w:rFonts w:ascii="Century Gothic" w:hAnsi="Century Gothic"/>
          <w:b/>
          <w:sz w:val="44"/>
          <w:szCs w:val="44"/>
        </w:rPr>
      </w:pPr>
    </w:p>
    <w:p w:rsidR="0024430C" w:rsidRDefault="0024430C" w:rsidP="00190A23">
      <w:pPr>
        <w:jc w:val="center"/>
        <w:rPr>
          <w:rFonts w:ascii="Century Gothic" w:hAnsi="Century Gothic"/>
          <w:b/>
          <w:sz w:val="44"/>
          <w:szCs w:val="44"/>
        </w:rPr>
      </w:pPr>
    </w:p>
    <w:p w:rsidR="0024430C" w:rsidRDefault="0024430C" w:rsidP="00190A23">
      <w:pPr>
        <w:jc w:val="center"/>
        <w:rPr>
          <w:rFonts w:ascii="Century Gothic" w:hAnsi="Century Gothic"/>
          <w:b/>
          <w:sz w:val="44"/>
          <w:szCs w:val="44"/>
        </w:rPr>
      </w:pPr>
    </w:p>
    <w:p w:rsidR="0024430C" w:rsidRDefault="0024430C" w:rsidP="00190A23">
      <w:pPr>
        <w:jc w:val="center"/>
        <w:rPr>
          <w:rFonts w:ascii="Century Gothic" w:hAnsi="Century Gothic"/>
          <w:b/>
          <w:sz w:val="44"/>
          <w:szCs w:val="44"/>
        </w:rPr>
      </w:pPr>
    </w:p>
    <w:p w:rsidR="00190A23" w:rsidRPr="00703359" w:rsidRDefault="00190A23" w:rsidP="00190A23">
      <w:pPr>
        <w:jc w:val="center"/>
        <w:rPr>
          <w:rFonts w:ascii="Century Gothic" w:hAnsi="Century Gothic"/>
          <w:b/>
          <w:sz w:val="44"/>
          <w:szCs w:val="44"/>
        </w:rPr>
      </w:pPr>
      <w:r w:rsidRPr="00703359">
        <w:rPr>
          <w:rFonts w:ascii="Century Gothic" w:hAnsi="Century Gothic"/>
          <w:b/>
          <w:sz w:val="44"/>
          <w:szCs w:val="44"/>
        </w:rPr>
        <w:t>Cloud Challenge 2:</w:t>
      </w:r>
    </w:p>
    <w:p w:rsidR="00190A23" w:rsidRPr="00703359" w:rsidRDefault="00190A23" w:rsidP="00190A23">
      <w:pPr>
        <w:jc w:val="center"/>
        <w:rPr>
          <w:rFonts w:ascii="Century Gothic" w:hAnsi="Century Gothic"/>
          <w:b/>
          <w:sz w:val="44"/>
          <w:szCs w:val="44"/>
        </w:rPr>
      </w:pPr>
      <w:r w:rsidRPr="00703359">
        <w:rPr>
          <w:rFonts w:ascii="Century Gothic" w:hAnsi="Century Gothic"/>
          <w:b/>
          <w:sz w:val="44"/>
          <w:szCs w:val="44"/>
        </w:rPr>
        <w:t>LABS TRANSLATION:</w:t>
      </w:r>
    </w:p>
    <w:p w:rsidR="00190A23" w:rsidRDefault="00190A23" w:rsidP="00190A23">
      <w:pPr>
        <w:rPr>
          <w:b/>
          <w:sz w:val="44"/>
          <w:szCs w:val="44"/>
        </w:rPr>
      </w:pPr>
    </w:p>
    <w:p w:rsidR="00190A23" w:rsidRPr="00703359" w:rsidRDefault="00DC1801" w:rsidP="00DC1801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44"/>
          <w:szCs w:val="44"/>
        </w:rPr>
      </w:pPr>
      <w:r w:rsidRPr="00703359">
        <w:rPr>
          <w:rFonts w:ascii="Century Gothic" w:hAnsi="Century Gothic"/>
          <w:b/>
          <w:sz w:val="44"/>
          <w:szCs w:val="44"/>
        </w:rPr>
        <w:t>Automating the Deployment of Infrastructure Using Terraform:</w:t>
      </w:r>
    </w:p>
    <w:p w:rsidR="00DC1801" w:rsidRDefault="00DC1801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main.tf </w:t>
      </w:r>
      <w:proofErr w:type="gramStart"/>
      <w:r>
        <w:rPr>
          <w:rFonts w:ascii="Courier New" w:hAnsi="Courier New" w:cs="Courier New"/>
          <w:b/>
          <w:bCs/>
        </w:rPr>
        <w:t>file:-</w:t>
      </w:r>
      <w:proofErr w:type="gramEnd"/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"</w:t>
      </w:r>
      <w:proofErr w:type="spellStart"/>
      <w:r>
        <w:rPr>
          <w:rFonts w:ascii="Courier New" w:hAnsi="Courier New" w:cs="Courier New"/>
        </w:rPr>
        <w:t>instance_name</w:t>
      </w:r>
      <w:proofErr w:type="spellEnd"/>
      <w:r>
        <w:rPr>
          <w:rFonts w:ascii="Courier New" w:hAnsi="Courier New" w:cs="Courier New"/>
        </w:rPr>
        <w:t>" {}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"</w:t>
      </w:r>
      <w:proofErr w:type="spellStart"/>
      <w:r>
        <w:rPr>
          <w:rFonts w:ascii="Courier New" w:hAnsi="Courier New" w:cs="Courier New"/>
        </w:rPr>
        <w:t>instance_zone</w:t>
      </w:r>
      <w:proofErr w:type="spellEnd"/>
      <w:r>
        <w:rPr>
          <w:rFonts w:ascii="Courier New" w:hAnsi="Courier New" w:cs="Courier New"/>
        </w:rPr>
        <w:t>" {}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"</w:t>
      </w:r>
      <w:proofErr w:type="spellStart"/>
      <w:r>
        <w:rPr>
          <w:rFonts w:ascii="Courier New" w:hAnsi="Courier New" w:cs="Courier New"/>
        </w:rPr>
        <w:t>instance_type</w:t>
      </w:r>
      <w:proofErr w:type="spellEnd"/>
      <w:r>
        <w:rPr>
          <w:rFonts w:ascii="Courier New" w:hAnsi="Courier New" w:cs="Courier New"/>
        </w:rPr>
        <w:t>"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default = "n1-standard-1"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"</w:t>
      </w:r>
      <w:proofErr w:type="spellStart"/>
      <w:r>
        <w:rPr>
          <w:rFonts w:ascii="Courier New" w:hAnsi="Courier New" w:cs="Courier New"/>
        </w:rPr>
        <w:t>instance_subnetwork</w:t>
      </w:r>
      <w:proofErr w:type="spellEnd"/>
      <w:r>
        <w:rPr>
          <w:rFonts w:ascii="Courier New" w:hAnsi="Courier New" w:cs="Courier New"/>
        </w:rPr>
        <w:t>" {}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"</w:t>
      </w:r>
      <w:proofErr w:type="spellStart"/>
      <w:r>
        <w:rPr>
          <w:rFonts w:ascii="Courier New" w:hAnsi="Courier New" w:cs="Courier New"/>
        </w:rPr>
        <w:t>google_compute_instance</w:t>
      </w:r>
      <w:proofErr w:type="spellEnd"/>
      <w:r>
        <w:rPr>
          <w:rFonts w:ascii="Courier New" w:hAnsi="Courier New" w:cs="Courier New"/>
        </w:rPr>
        <w:t>" "</w:t>
      </w:r>
      <w:proofErr w:type="spellStart"/>
      <w:r>
        <w:rPr>
          <w:rFonts w:ascii="Courier New" w:hAnsi="Courier New" w:cs="Courier New"/>
        </w:rPr>
        <w:t>vm_instance</w:t>
      </w:r>
      <w:proofErr w:type="spellEnd"/>
      <w:r>
        <w:rPr>
          <w:rFonts w:ascii="Courier New" w:hAnsi="Courier New" w:cs="Courier New"/>
        </w:rPr>
        <w:t>"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name = "${</w:t>
      </w:r>
      <w:proofErr w:type="spellStart"/>
      <w:proofErr w:type="gramStart"/>
      <w:r>
        <w:rPr>
          <w:rFonts w:ascii="Courier New" w:hAnsi="Courier New" w:cs="Courier New"/>
        </w:rPr>
        <w:t>var.instance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>}"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zone         = "${</w:t>
      </w:r>
      <w:proofErr w:type="spellStart"/>
      <w:proofErr w:type="gramStart"/>
      <w:r>
        <w:rPr>
          <w:rFonts w:ascii="Courier New" w:hAnsi="Courier New" w:cs="Courier New"/>
        </w:rPr>
        <w:t>var.instance</w:t>
      </w:r>
      <w:proofErr w:type="gramEnd"/>
      <w:r>
        <w:rPr>
          <w:rFonts w:ascii="Courier New" w:hAnsi="Courier New" w:cs="Courier New"/>
        </w:rPr>
        <w:t>_zone</w:t>
      </w:r>
      <w:proofErr w:type="spellEnd"/>
      <w:r>
        <w:rPr>
          <w:rFonts w:ascii="Courier New" w:hAnsi="Courier New" w:cs="Courier New"/>
        </w:rPr>
        <w:t>}"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machine_type</w:t>
      </w:r>
      <w:proofErr w:type="spellEnd"/>
      <w:r>
        <w:rPr>
          <w:rFonts w:ascii="Courier New" w:hAnsi="Courier New" w:cs="Courier New"/>
        </w:rPr>
        <w:t xml:space="preserve"> = "${</w:t>
      </w:r>
      <w:proofErr w:type="spellStart"/>
      <w:proofErr w:type="gramStart"/>
      <w:r>
        <w:rPr>
          <w:rFonts w:ascii="Courier New" w:hAnsi="Courier New" w:cs="Courier New"/>
        </w:rPr>
        <w:t>var.instance</w:t>
      </w:r>
      <w:proofErr w:type="gramEnd"/>
      <w:r>
        <w:rPr>
          <w:rFonts w:ascii="Courier New" w:hAnsi="Courier New" w:cs="Courier New"/>
        </w:rPr>
        <w:t>_type</w:t>
      </w:r>
      <w:proofErr w:type="spellEnd"/>
      <w:r>
        <w:rPr>
          <w:rFonts w:ascii="Courier New" w:hAnsi="Courier New" w:cs="Courier New"/>
        </w:rPr>
        <w:t>}"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boot_disk</w:t>
      </w:r>
      <w:proofErr w:type="spellEnd"/>
      <w:r>
        <w:rPr>
          <w:rFonts w:ascii="Courier New" w:hAnsi="Courier New" w:cs="Courier New"/>
        </w:rPr>
        <w:t xml:space="preserve">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initialize_params</w:t>
      </w:r>
      <w:proofErr w:type="spellEnd"/>
      <w:r>
        <w:rPr>
          <w:rFonts w:ascii="Courier New" w:hAnsi="Courier New" w:cs="Courier New"/>
        </w:rPr>
        <w:t xml:space="preserve">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image = "</w:t>
      </w:r>
      <w:proofErr w:type="spellStart"/>
      <w:r>
        <w:rPr>
          <w:rFonts w:ascii="Courier New" w:hAnsi="Courier New" w:cs="Courier New"/>
        </w:rPr>
        <w:t>debian</w:t>
      </w:r>
      <w:proofErr w:type="spellEnd"/>
      <w:r>
        <w:rPr>
          <w:rFonts w:ascii="Courier New" w:hAnsi="Courier New" w:cs="Courier New"/>
        </w:rPr>
        <w:t>-cloud/debian-9"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network_interface</w:t>
      </w:r>
      <w:proofErr w:type="spellEnd"/>
      <w:r>
        <w:rPr>
          <w:rFonts w:ascii="Courier New" w:hAnsi="Courier New" w:cs="Courier New"/>
        </w:rPr>
        <w:t xml:space="preserve">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subnetwork = "${</w:t>
      </w:r>
      <w:proofErr w:type="spellStart"/>
      <w:proofErr w:type="gramStart"/>
      <w:r>
        <w:rPr>
          <w:rFonts w:ascii="Courier New" w:hAnsi="Courier New" w:cs="Courier New"/>
        </w:rPr>
        <w:t>var.instance</w:t>
      </w:r>
      <w:proofErr w:type="gramEnd"/>
      <w:r>
        <w:rPr>
          <w:rFonts w:ascii="Courier New" w:hAnsi="Courier New" w:cs="Courier New"/>
        </w:rPr>
        <w:t>_subnetwork</w:t>
      </w:r>
      <w:proofErr w:type="spellEnd"/>
      <w:r>
        <w:rPr>
          <w:rFonts w:ascii="Courier New" w:hAnsi="Courier New" w:cs="Courier New"/>
        </w:rPr>
        <w:t>}"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access_config</w:t>
      </w:r>
      <w:proofErr w:type="spellEnd"/>
      <w:r>
        <w:rPr>
          <w:rFonts w:ascii="Courier New" w:hAnsi="Courier New" w:cs="Courier New"/>
        </w:rPr>
        <w:t xml:space="preserve">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# Allocate a one-to-one NAT IP to the instance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Create the </w:t>
      </w:r>
      <w:proofErr w:type="spellStart"/>
      <w:r>
        <w:rPr>
          <w:rFonts w:ascii="Courier New" w:hAnsi="Courier New" w:cs="Courier New"/>
        </w:rPr>
        <w:t>mynet</w:t>
      </w:r>
      <w:proofErr w:type="spellEnd"/>
      <w:r>
        <w:rPr>
          <w:rFonts w:ascii="Courier New" w:hAnsi="Courier New" w:cs="Courier New"/>
        </w:rPr>
        <w:t>-us-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 xml:space="preserve"> instance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"</w:t>
      </w:r>
      <w:proofErr w:type="spellStart"/>
      <w:r>
        <w:rPr>
          <w:rFonts w:ascii="Courier New" w:hAnsi="Courier New" w:cs="Courier New"/>
        </w:rPr>
        <w:t>mynet</w:t>
      </w:r>
      <w:proofErr w:type="spellEnd"/>
      <w:r>
        <w:rPr>
          <w:rFonts w:ascii="Courier New" w:hAnsi="Courier New" w:cs="Courier New"/>
        </w:rPr>
        <w:t>-us-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>"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source           = </w:t>
      </w:r>
      <w:proofErr w:type="gramStart"/>
      <w:r>
        <w:rPr>
          <w:rFonts w:ascii="Courier New" w:hAnsi="Courier New" w:cs="Courier New"/>
        </w:rPr>
        <w:t>"./</w:t>
      </w:r>
      <w:proofErr w:type="gramEnd"/>
      <w:r>
        <w:rPr>
          <w:rFonts w:ascii="Courier New" w:hAnsi="Courier New" w:cs="Courier New"/>
        </w:rPr>
        <w:t>instance"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instance_name</w:t>
      </w:r>
      <w:proofErr w:type="spellEnd"/>
      <w:r>
        <w:rPr>
          <w:rFonts w:ascii="Courier New" w:hAnsi="Courier New" w:cs="Courier New"/>
        </w:rPr>
        <w:t xml:space="preserve">    = "</w:t>
      </w:r>
      <w:proofErr w:type="spellStart"/>
      <w:r>
        <w:rPr>
          <w:rFonts w:ascii="Courier New" w:hAnsi="Courier New" w:cs="Courier New"/>
        </w:rPr>
        <w:t>mynet</w:t>
      </w:r>
      <w:proofErr w:type="spellEnd"/>
      <w:r>
        <w:rPr>
          <w:rFonts w:ascii="Courier New" w:hAnsi="Courier New" w:cs="Courier New"/>
        </w:rPr>
        <w:t>-us-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>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instance_zone</w:t>
      </w:r>
      <w:proofErr w:type="spellEnd"/>
      <w:r>
        <w:rPr>
          <w:rFonts w:ascii="Courier New" w:hAnsi="Courier New" w:cs="Courier New"/>
        </w:rPr>
        <w:t xml:space="preserve">    = "us-central1-a"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instance_subnetwork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google_compute_</w:t>
      </w:r>
      <w:proofErr w:type="gramStart"/>
      <w:r>
        <w:rPr>
          <w:rFonts w:ascii="Courier New" w:hAnsi="Courier New" w:cs="Courier New"/>
        </w:rPr>
        <w:t>network.mynetwork</w:t>
      </w:r>
      <w:proofErr w:type="gramEnd"/>
      <w:r>
        <w:rPr>
          <w:rFonts w:ascii="Courier New" w:hAnsi="Courier New" w:cs="Courier New"/>
        </w:rPr>
        <w:t>.self_link</w:t>
      </w:r>
      <w:proofErr w:type="spellEnd"/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Create the </w:t>
      </w:r>
      <w:proofErr w:type="spellStart"/>
      <w:r>
        <w:rPr>
          <w:rFonts w:ascii="Courier New" w:hAnsi="Courier New" w:cs="Courier New"/>
        </w:rPr>
        <w:t>mynet-eu-vm</w:t>
      </w:r>
      <w:proofErr w:type="spellEnd"/>
      <w:r>
        <w:rPr>
          <w:rFonts w:ascii="Courier New" w:hAnsi="Courier New" w:cs="Courier New"/>
        </w:rPr>
        <w:t>" instance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"</w:t>
      </w:r>
      <w:proofErr w:type="spellStart"/>
      <w:r>
        <w:rPr>
          <w:rFonts w:ascii="Courier New" w:hAnsi="Courier New" w:cs="Courier New"/>
        </w:rPr>
        <w:t>mynet-eu-vm</w:t>
      </w:r>
      <w:proofErr w:type="spellEnd"/>
      <w:r>
        <w:rPr>
          <w:rFonts w:ascii="Courier New" w:hAnsi="Courier New" w:cs="Courier New"/>
        </w:rPr>
        <w:t>"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source           = </w:t>
      </w:r>
      <w:proofErr w:type="gramStart"/>
      <w:r>
        <w:rPr>
          <w:rFonts w:ascii="Courier New" w:hAnsi="Courier New" w:cs="Courier New"/>
        </w:rPr>
        <w:t>"./</w:t>
      </w:r>
      <w:proofErr w:type="gramEnd"/>
      <w:r>
        <w:rPr>
          <w:rFonts w:ascii="Courier New" w:hAnsi="Courier New" w:cs="Courier New"/>
        </w:rPr>
        <w:t>instance"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instance_name</w:t>
      </w:r>
      <w:proofErr w:type="spellEnd"/>
      <w:r>
        <w:rPr>
          <w:rFonts w:ascii="Courier New" w:hAnsi="Courier New" w:cs="Courier New"/>
        </w:rPr>
        <w:t xml:space="preserve">    = "</w:t>
      </w:r>
      <w:proofErr w:type="spellStart"/>
      <w:r>
        <w:rPr>
          <w:rFonts w:ascii="Courier New" w:hAnsi="Courier New" w:cs="Courier New"/>
        </w:rPr>
        <w:t>mynet-eu-vm</w:t>
      </w:r>
      <w:proofErr w:type="spellEnd"/>
      <w:r>
        <w:rPr>
          <w:rFonts w:ascii="Courier New" w:hAnsi="Courier New" w:cs="Courier New"/>
        </w:rPr>
        <w:t>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instance_zone</w:t>
      </w:r>
      <w:proofErr w:type="spellEnd"/>
      <w:r>
        <w:rPr>
          <w:rFonts w:ascii="Courier New" w:hAnsi="Courier New" w:cs="Courier New"/>
        </w:rPr>
        <w:t xml:space="preserve">    = "europe-west1-d"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instance_subnetwork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google_compute_</w:t>
      </w:r>
      <w:proofErr w:type="gramStart"/>
      <w:r>
        <w:rPr>
          <w:rFonts w:ascii="Courier New" w:hAnsi="Courier New" w:cs="Courier New"/>
        </w:rPr>
        <w:t>network.mynetwork</w:t>
      </w:r>
      <w:proofErr w:type="gramEnd"/>
      <w:r>
        <w:rPr>
          <w:rFonts w:ascii="Courier New" w:hAnsi="Courier New" w:cs="Courier New"/>
        </w:rPr>
        <w:t>.self_link</w:t>
      </w:r>
      <w:proofErr w:type="spellEnd"/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mynetwork.tf </w:t>
      </w:r>
      <w:proofErr w:type="gramStart"/>
      <w:r>
        <w:rPr>
          <w:rFonts w:ascii="Courier New" w:hAnsi="Courier New" w:cs="Courier New"/>
          <w:b/>
          <w:bCs/>
        </w:rPr>
        <w:t>file:-</w:t>
      </w:r>
      <w:proofErr w:type="gramEnd"/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Create the </w:t>
      </w:r>
      <w:proofErr w:type="spellStart"/>
      <w:r>
        <w:rPr>
          <w:rFonts w:ascii="Courier New" w:hAnsi="Courier New" w:cs="Courier New"/>
        </w:rPr>
        <w:t>mynetwork</w:t>
      </w:r>
      <w:proofErr w:type="spellEnd"/>
      <w:r>
        <w:rPr>
          <w:rFonts w:ascii="Courier New" w:hAnsi="Courier New" w:cs="Courier New"/>
        </w:rPr>
        <w:t xml:space="preserve"> network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"</w:t>
      </w:r>
      <w:proofErr w:type="spellStart"/>
      <w:r>
        <w:rPr>
          <w:rFonts w:ascii="Courier New" w:hAnsi="Courier New" w:cs="Courier New"/>
        </w:rPr>
        <w:t>google_compute_network</w:t>
      </w:r>
      <w:proofErr w:type="spellEnd"/>
      <w:r>
        <w:rPr>
          <w:rFonts w:ascii="Courier New" w:hAnsi="Courier New" w:cs="Courier New"/>
        </w:rPr>
        <w:t>" "</w:t>
      </w:r>
      <w:proofErr w:type="spellStart"/>
      <w:r>
        <w:rPr>
          <w:rFonts w:ascii="Courier New" w:hAnsi="Courier New" w:cs="Courier New"/>
        </w:rPr>
        <w:t>mynetwork</w:t>
      </w:r>
      <w:proofErr w:type="spellEnd"/>
      <w:r>
        <w:rPr>
          <w:rFonts w:ascii="Courier New" w:hAnsi="Courier New" w:cs="Courier New"/>
        </w:rPr>
        <w:t>"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name                    = "</w:t>
      </w:r>
      <w:proofErr w:type="spellStart"/>
      <w:r>
        <w:rPr>
          <w:rFonts w:ascii="Courier New" w:hAnsi="Courier New" w:cs="Courier New"/>
        </w:rPr>
        <w:t>mynetwork</w:t>
      </w:r>
      <w:proofErr w:type="spellEnd"/>
      <w:r>
        <w:rPr>
          <w:rFonts w:ascii="Courier New" w:hAnsi="Courier New" w:cs="Courier New"/>
        </w:rPr>
        <w:t>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auto_create_subnetworks</w:t>
      </w:r>
      <w:proofErr w:type="spellEnd"/>
      <w:r>
        <w:rPr>
          <w:rFonts w:ascii="Courier New" w:hAnsi="Courier New" w:cs="Courier New"/>
        </w:rPr>
        <w:t xml:space="preserve"> = "true"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#RESOURCE properties go here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Add a firewall rule to allow HTTP, SSH, RDP and ICMP traffic on </w:t>
      </w:r>
      <w:proofErr w:type="spellStart"/>
      <w:r>
        <w:rPr>
          <w:rFonts w:ascii="Courier New" w:hAnsi="Courier New" w:cs="Courier New"/>
        </w:rPr>
        <w:t>mynetwork</w:t>
      </w:r>
      <w:proofErr w:type="spellEnd"/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resource "</w:t>
      </w:r>
      <w:proofErr w:type="spellStart"/>
      <w:r>
        <w:rPr>
          <w:rFonts w:ascii="Courier New" w:hAnsi="Courier New" w:cs="Courier New"/>
        </w:rPr>
        <w:t>google_compute_firewall</w:t>
      </w:r>
      <w:proofErr w:type="spellEnd"/>
      <w:r>
        <w:rPr>
          <w:rFonts w:ascii="Courier New" w:hAnsi="Courier New" w:cs="Courier New"/>
        </w:rPr>
        <w:t>" "</w:t>
      </w:r>
      <w:proofErr w:type="spellStart"/>
      <w:r>
        <w:rPr>
          <w:rFonts w:ascii="Courier New" w:hAnsi="Courier New" w:cs="Courier New"/>
        </w:rPr>
        <w:t>mynetwork</w:t>
      </w:r>
      <w:proofErr w:type="spellEnd"/>
      <w:r>
        <w:rPr>
          <w:rFonts w:ascii="Courier New" w:hAnsi="Courier New" w:cs="Courier New"/>
        </w:rPr>
        <w:t>-allow-http-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rdp-icmp</w:t>
      </w:r>
      <w:proofErr w:type="spellEnd"/>
      <w:r>
        <w:rPr>
          <w:rFonts w:ascii="Courier New" w:hAnsi="Courier New" w:cs="Courier New"/>
        </w:rPr>
        <w:t>"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name    = "</w:t>
      </w:r>
      <w:proofErr w:type="spellStart"/>
      <w:r>
        <w:rPr>
          <w:rFonts w:ascii="Courier New" w:hAnsi="Courier New" w:cs="Courier New"/>
        </w:rPr>
        <w:t>mynetwork</w:t>
      </w:r>
      <w:proofErr w:type="spellEnd"/>
      <w:r>
        <w:rPr>
          <w:rFonts w:ascii="Courier New" w:hAnsi="Courier New" w:cs="Courier New"/>
        </w:rPr>
        <w:t>-allow-http-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rdp-icmp</w:t>
      </w:r>
      <w:proofErr w:type="spellEnd"/>
      <w:r>
        <w:rPr>
          <w:rFonts w:ascii="Courier New" w:hAnsi="Courier New" w:cs="Courier New"/>
        </w:rPr>
        <w:t>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network = </w:t>
      </w:r>
      <w:proofErr w:type="spellStart"/>
      <w:r>
        <w:rPr>
          <w:rFonts w:ascii="Courier New" w:hAnsi="Courier New" w:cs="Courier New"/>
        </w:rPr>
        <w:t>google_compute_</w:t>
      </w:r>
      <w:proofErr w:type="gramStart"/>
      <w:r>
        <w:rPr>
          <w:rFonts w:ascii="Courier New" w:hAnsi="Courier New" w:cs="Courier New"/>
        </w:rPr>
        <w:t>network.mynetwork</w:t>
      </w:r>
      <w:proofErr w:type="gramEnd"/>
      <w:r>
        <w:rPr>
          <w:rFonts w:ascii="Courier New" w:hAnsi="Courier New" w:cs="Courier New"/>
        </w:rPr>
        <w:t>.self_link</w:t>
      </w:r>
      <w:proofErr w:type="spellEnd"/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allow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protocol = "</w:t>
      </w:r>
      <w:proofErr w:type="spellStart"/>
      <w:r>
        <w:rPr>
          <w:rFonts w:ascii="Courier New" w:hAnsi="Courier New" w:cs="Courier New"/>
        </w:rPr>
        <w:t>tcp</w:t>
      </w:r>
      <w:proofErr w:type="spellEnd"/>
      <w:r>
        <w:rPr>
          <w:rFonts w:ascii="Courier New" w:hAnsi="Courier New" w:cs="Courier New"/>
        </w:rPr>
        <w:t>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ports    = ["22", "80", "3389"]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allow {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protocol = "</w:t>
      </w:r>
      <w:proofErr w:type="spellStart"/>
      <w:r>
        <w:rPr>
          <w:rFonts w:ascii="Courier New" w:hAnsi="Courier New" w:cs="Courier New"/>
        </w:rPr>
        <w:t>icmp</w:t>
      </w:r>
      <w:proofErr w:type="spellEnd"/>
      <w:r>
        <w:rPr>
          <w:rFonts w:ascii="Courier New" w:hAnsi="Courier New" w:cs="Courier New"/>
        </w:rPr>
        <w:t>"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provider.tf </w:t>
      </w:r>
      <w:proofErr w:type="gramStart"/>
      <w:r>
        <w:rPr>
          <w:rFonts w:ascii="Courier New" w:hAnsi="Courier New" w:cs="Courier New"/>
          <w:b/>
          <w:bCs/>
        </w:rPr>
        <w:t>file:-</w:t>
      </w:r>
      <w:proofErr w:type="gramEnd"/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</w:p>
    <w:p w:rsidR="002B471F" w:rsidRDefault="002B471F" w:rsidP="002B471F">
      <w:pPr>
        <w:autoSpaceDE w:val="0"/>
        <w:autoSpaceDN w:val="0"/>
        <w:adjustRightInd w:val="0"/>
        <w:spacing w:line="252" w:lineRule="auto"/>
        <w:rPr>
          <w:rFonts w:ascii="Century Gothic" w:hAnsi="Century Gothic"/>
          <w:sz w:val="20"/>
          <w:szCs w:val="20"/>
        </w:rPr>
      </w:pPr>
      <w:r>
        <w:rPr>
          <w:rFonts w:ascii="Courier New" w:hAnsi="Courier New" w:cs="Courier New"/>
        </w:rPr>
        <w:t>provider "google" {}</w:t>
      </w: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2B471F" w:rsidRDefault="002B471F" w:rsidP="00DC1801">
      <w:pPr>
        <w:pBdr>
          <w:bottom w:val="dotted" w:sz="24" w:space="1" w:color="auto"/>
        </w:pBdr>
        <w:rPr>
          <w:rFonts w:ascii="Century Gothic" w:hAnsi="Century Gothic"/>
          <w:sz w:val="20"/>
          <w:szCs w:val="20"/>
        </w:rPr>
      </w:pPr>
    </w:p>
    <w:p w:rsidR="00F81991" w:rsidRPr="001826B1" w:rsidRDefault="001E7E4E" w:rsidP="001E7E4E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44"/>
          <w:szCs w:val="44"/>
        </w:rPr>
      </w:pPr>
      <w:r w:rsidRPr="001E7E4E">
        <w:rPr>
          <w:rFonts w:ascii="Century Gothic" w:hAnsi="Century Gothic" w:cs="Courier New"/>
          <w:b/>
          <w:sz w:val="44"/>
          <w:szCs w:val="44"/>
        </w:rPr>
        <w:lastRenderedPageBreak/>
        <w:t>Automating the Deployment of Infrastructure Using Deployment Manager</w:t>
      </w:r>
      <w:r w:rsidRPr="001E7E4E">
        <w:rPr>
          <w:rFonts w:ascii="Century Gothic" w:hAnsi="Century Gothic" w:cs="Courier New"/>
          <w:b/>
          <w:sz w:val="44"/>
          <w:szCs w:val="44"/>
        </w:rPr>
        <w:t>:</w:t>
      </w:r>
    </w:p>
    <w:p w:rsidR="001E7E4E" w:rsidRDefault="001826B1" w:rsidP="001E7E4E">
      <w:pPr>
        <w:rPr>
          <w:rFonts w:ascii="Century Gothic" w:hAnsi="Century Gothic"/>
          <w:b/>
          <w:sz w:val="44"/>
          <w:szCs w:val="44"/>
        </w:rPr>
      </w:pPr>
      <w:r w:rsidRPr="002B471F">
        <w:rPr>
          <w:rFonts w:ascii="Century Gothic" w:hAnsi="Century Gothic"/>
          <w:sz w:val="24"/>
          <w:szCs w:val="24"/>
        </w:rPr>
        <w:t xml:space="preserve">Below code is a content of </w:t>
      </w:r>
      <w:r w:rsidR="002B471F" w:rsidRPr="002B471F">
        <w:rPr>
          <w:rFonts w:ascii="Century Gothic" w:hAnsi="Century Gothic"/>
          <w:sz w:val="24"/>
          <w:szCs w:val="24"/>
        </w:rPr>
        <w:t xml:space="preserve">jinja template and </w:t>
      </w:r>
      <w:proofErr w:type="spellStart"/>
      <w:r w:rsidRPr="002B471F">
        <w:rPr>
          <w:rFonts w:ascii="Century Gothic" w:hAnsi="Century Gothic"/>
          <w:sz w:val="24"/>
          <w:szCs w:val="24"/>
        </w:rPr>
        <w:t>config.yaml</w:t>
      </w:r>
      <w:proofErr w:type="spellEnd"/>
      <w:r w:rsidRPr="002B471F">
        <w:rPr>
          <w:rFonts w:ascii="Century Gothic" w:hAnsi="Century Gothic"/>
          <w:sz w:val="24"/>
          <w:szCs w:val="24"/>
        </w:rPr>
        <w:t xml:space="preserve"> file</w:t>
      </w:r>
      <w:r w:rsidR="002B471F" w:rsidRPr="002B471F">
        <w:rPr>
          <w:rFonts w:ascii="Century Gothic" w:hAnsi="Century Gothic"/>
          <w:sz w:val="24"/>
          <w:szCs w:val="24"/>
        </w:rPr>
        <w:t>s</w:t>
      </w:r>
      <w:r w:rsidRPr="002B471F">
        <w:rPr>
          <w:rFonts w:ascii="Century Gothic" w:hAnsi="Century Gothic"/>
          <w:sz w:val="24"/>
          <w:szCs w:val="24"/>
        </w:rPr>
        <w:t>.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imports: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path: instance-</w:t>
      </w:r>
      <w:proofErr w:type="spellStart"/>
      <w:proofErr w:type="gramStart"/>
      <w:r>
        <w:rPr>
          <w:rFonts w:ascii="Courier New" w:hAnsi="Courier New" w:cs="Courier New"/>
        </w:rPr>
        <w:t>template.jinja</w:t>
      </w:r>
      <w:proofErr w:type="spellEnd"/>
      <w:proofErr w:type="gramEnd"/>
      <w:r w:rsidR="001826B1">
        <w:rPr>
          <w:rFonts w:ascii="Courier New" w:hAnsi="Courier New" w:cs="Courier New"/>
        </w:rPr>
        <w:t xml:space="preserve"> (will be used for creating two similar VM instances)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resources: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Create the auto-mode network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name: </w:t>
      </w:r>
      <w:proofErr w:type="spellStart"/>
      <w:r>
        <w:rPr>
          <w:rFonts w:ascii="Courier New" w:hAnsi="Courier New" w:cs="Courier New"/>
        </w:rPr>
        <w:t>mynetwork</w:t>
      </w:r>
      <w:proofErr w:type="spellEnd"/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type: </w:t>
      </w:r>
      <w:proofErr w:type="gramStart"/>
      <w:r>
        <w:rPr>
          <w:rFonts w:ascii="Courier New" w:hAnsi="Courier New" w:cs="Courier New"/>
        </w:rPr>
        <w:t>compute.v</w:t>
      </w:r>
      <w:proofErr w:type="gramEnd"/>
      <w:r>
        <w:rPr>
          <w:rFonts w:ascii="Courier New" w:hAnsi="Courier New" w:cs="Courier New"/>
        </w:rPr>
        <w:t>1.network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properties: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autoCreateSubnetworks</w:t>
      </w:r>
      <w:proofErr w:type="spellEnd"/>
      <w:r>
        <w:rPr>
          <w:rFonts w:ascii="Courier New" w:hAnsi="Courier New" w:cs="Courier New"/>
        </w:rPr>
        <w:t>: true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Create the firewall rule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name: </w:t>
      </w:r>
      <w:proofErr w:type="spellStart"/>
      <w:r>
        <w:rPr>
          <w:rFonts w:ascii="Courier New" w:hAnsi="Courier New" w:cs="Courier New"/>
        </w:rPr>
        <w:t>mynetwork</w:t>
      </w:r>
      <w:proofErr w:type="spellEnd"/>
      <w:r>
        <w:rPr>
          <w:rFonts w:ascii="Courier New" w:hAnsi="Courier New" w:cs="Courier New"/>
        </w:rPr>
        <w:t>-allow-http-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rdp-icmp</w:t>
      </w:r>
      <w:proofErr w:type="spellEnd"/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type: </w:t>
      </w:r>
      <w:proofErr w:type="gramStart"/>
      <w:r>
        <w:rPr>
          <w:rFonts w:ascii="Courier New" w:hAnsi="Courier New" w:cs="Courier New"/>
        </w:rPr>
        <w:t>compute.v</w:t>
      </w:r>
      <w:proofErr w:type="gramEnd"/>
      <w:r>
        <w:rPr>
          <w:rFonts w:ascii="Courier New" w:hAnsi="Courier New" w:cs="Courier New"/>
        </w:rPr>
        <w:t>1.firewall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properties: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network: $(</w:t>
      </w:r>
      <w:proofErr w:type="spellStart"/>
      <w:proofErr w:type="gramStart"/>
      <w:r>
        <w:rPr>
          <w:rFonts w:ascii="Courier New" w:hAnsi="Courier New" w:cs="Courier New"/>
        </w:rPr>
        <w:t>ref.mynetwork</w:t>
      </w:r>
      <w:proofErr w:type="gramEnd"/>
      <w:r>
        <w:rPr>
          <w:rFonts w:ascii="Courier New" w:hAnsi="Courier New" w:cs="Courier New"/>
        </w:rPr>
        <w:t>.selfLink</w:t>
      </w:r>
      <w:proofErr w:type="spellEnd"/>
      <w:r>
        <w:rPr>
          <w:rFonts w:ascii="Courier New" w:hAnsi="Courier New" w:cs="Courier New"/>
        </w:rPr>
        <w:t>)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sourceRanges</w:t>
      </w:r>
      <w:proofErr w:type="spellEnd"/>
      <w:r>
        <w:rPr>
          <w:rFonts w:ascii="Courier New" w:hAnsi="Courier New" w:cs="Courier New"/>
        </w:rPr>
        <w:t>: ["0.0.0.0/0"]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allowed: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</w:t>
      </w:r>
      <w:proofErr w:type="spellStart"/>
      <w:r>
        <w:rPr>
          <w:rFonts w:ascii="Courier New" w:hAnsi="Courier New" w:cs="Courier New"/>
        </w:rPr>
        <w:t>IPProtocol</w:t>
      </w:r>
      <w:proofErr w:type="spellEnd"/>
      <w:r>
        <w:rPr>
          <w:rFonts w:ascii="Courier New" w:hAnsi="Courier New" w:cs="Courier New"/>
        </w:rPr>
        <w:t>: TCP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ports: [22, 80, 3389]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</w:t>
      </w:r>
      <w:proofErr w:type="spellStart"/>
      <w:r>
        <w:rPr>
          <w:rFonts w:ascii="Courier New" w:hAnsi="Courier New" w:cs="Courier New"/>
        </w:rPr>
        <w:t>IPProtocol</w:t>
      </w:r>
      <w:proofErr w:type="spellEnd"/>
      <w:r>
        <w:rPr>
          <w:rFonts w:ascii="Courier New" w:hAnsi="Courier New" w:cs="Courier New"/>
        </w:rPr>
        <w:t>: ICMP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 Create the </w:t>
      </w:r>
      <w:proofErr w:type="spellStart"/>
      <w:r>
        <w:rPr>
          <w:rFonts w:ascii="Courier New" w:hAnsi="Courier New" w:cs="Courier New"/>
        </w:rPr>
        <w:t>mynet</w:t>
      </w:r>
      <w:proofErr w:type="spellEnd"/>
      <w:r>
        <w:rPr>
          <w:rFonts w:ascii="Courier New" w:hAnsi="Courier New" w:cs="Courier New"/>
        </w:rPr>
        <w:t>-us-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 xml:space="preserve"> instance</w:t>
      </w:r>
      <w:r>
        <w:rPr>
          <w:rFonts w:ascii="Courier New" w:hAnsi="Courier New" w:cs="Courier New"/>
        </w:rPr>
        <w:t xml:space="preserve"> out of instance-</w:t>
      </w:r>
      <w:proofErr w:type="spellStart"/>
      <w:proofErr w:type="gramStart"/>
      <w:r>
        <w:rPr>
          <w:rFonts w:ascii="Courier New" w:hAnsi="Courier New" w:cs="Courier New"/>
        </w:rPr>
        <w:t>template.jinja</w:t>
      </w:r>
      <w:proofErr w:type="spellEnd"/>
      <w:proofErr w:type="gramEnd"/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name: </w:t>
      </w:r>
      <w:proofErr w:type="spellStart"/>
      <w:r>
        <w:rPr>
          <w:rFonts w:ascii="Courier New" w:hAnsi="Courier New" w:cs="Courier New"/>
        </w:rPr>
        <w:t>mynet</w:t>
      </w:r>
      <w:proofErr w:type="spellEnd"/>
      <w:r>
        <w:rPr>
          <w:rFonts w:ascii="Courier New" w:hAnsi="Courier New" w:cs="Courier New"/>
        </w:rPr>
        <w:t>-us-</w:t>
      </w:r>
      <w:proofErr w:type="spellStart"/>
      <w:r>
        <w:rPr>
          <w:rFonts w:ascii="Courier New" w:hAnsi="Courier New" w:cs="Courier New"/>
        </w:rPr>
        <w:t>vm</w:t>
      </w:r>
      <w:proofErr w:type="spellEnd"/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type: instance-</w:t>
      </w:r>
      <w:proofErr w:type="spellStart"/>
      <w:proofErr w:type="gramStart"/>
      <w:r>
        <w:rPr>
          <w:rFonts w:ascii="Courier New" w:hAnsi="Courier New" w:cs="Courier New"/>
        </w:rPr>
        <w:t>template.jinja</w:t>
      </w:r>
      <w:proofErr w:type="spellEnd"/>
      <w:proofErr w:type="gramEnd"/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properties: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zone: us-central1-a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machineType</w:t>
      </w:r>
      <w:proofErr w:type="spellEnd"/>
      <w:r>
        <w:rPr>
          <w:rFonts w:ascii="Courier New" w:hAnsi="Courier New" w:cs="Courier New"/>
        </w:rPr>
        <w:t>: n1-standard-1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network: $(</w:t>
      </w:r>
      <w:proofErr w:type="spellStart"/>
      <w:proofErr w:type="gramStart"/>
      <w:r>
        <w:rPr>
          <w:rFonts w:ascii="Courier New" w:hAnsi="Courier New" w:cs="Courier New"/>
        </w:rPr>
        <w:t>ref.mynetwork</w:t>
      </w:r>
      <w:proofErr w:type="gramEnd"/>
      <w:r>
        <w:rPr>
          <w:rFonts w:ascii="Courier New" w:hAnsi="Courier New" w:cs="Courier New"/>
        </w:rPr>
        <w:t>.selfLink</w:t>
      </w:r>
      <w:proofErr w:type="spellEnd"/>
      <w:r>
        <w:rPr>
          <w:rFonts w:ascii="Courier New" w:hAnsi="Courier New" w:cs="Courier New"/>
        </w:rPr>
        <w:t>)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subnetwork: regions/us-central1/subnetworks/</w:t>
      </w:r>
      <w:proofErr w:type="spellStart"/>
      <w:r>
        <w:rPr>
          <w:rFonts w:ascii="Courier New" w:hAnsi="Courier New" w:cs="Courier New"/>
        </w:rPr>
        <w:t>mynetwork</w:t>
      </w:r>
      <w:proofErr w:type="spellEnd"/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Create the </w:t>
      </w:r>
      <w:proofErr w:type="spellStart"/>
      <w:r>
        <w:rPr>
          <w:rFonts w:ascii="Courier New" w:hAnsi="Courier New" w:cs="Courier New"/>
        </w:rPr>
        <w:t>mynet-eu-vm</w:t>
      </w:r>
      <w:proofErr w:type="spellEnd"/>
      <w:r>
        <w:rPr>
          <w:rFonts w:ascii="Courier New" w:hAnsi="Courier New" w:cs="Courier New"/>
        </w:rPr>
        <w:t xml:space="preserve"> instance</w:t>
      </w:r>
      <w:r w:rsidR="007D03F7">
        <w:rPr>
          <w:rFonts w:ascii="Courier New" w:hAnsi="Courier New" w:cs="Courier New"/>
        </w:rPr>
        <w:t xml:space="preserve"> </w:t>
      </w:r>
      <w:r w:rsidR="007D03F7">
        <w:rPr>
          <w:rFonts w:ascii="Courier New" w:hAnsi="Courier New" w:cs="Courier New"/>
        </w:rPr>
        <w:t>out of instance-</w:t>
      </w:r>
      <w:proofErr w:type="spellStart"/>
      <w:proofErr w:type="gramStart"/>
      <w:r w:rsidR="007D03F7">
        <w:rPr>
          <w:rFonts w:ascii="Courier New" w:hAnsi="Courier New" w:cs="Courier New"/>
        </w:rPr>
        <w:t>template.jinja</w:t>
      </w:r>
      <w:proofErr w:type="spellEnd"/>
      <w:proofErr w:type="gramEnd"/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name: </w:t>
      </w:r>
      <w:proofErr w:type="spellStart"/>
      <w:r>
        <w:rPr>
          <w:rFonts w:ascii="Courier New" w:hAnsi="Courier New" w:cs="Courier New"/>
        </w:rPr>
        <w:t>mynet-eu-vm</w:t>
      </w:r>
      <w:proofErr w:type="spellEnd"/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type: instance-</w:t>
      </w:r>
      <w:proofErr w:type="spellStart"/>
      <w:proofErr w:type="gramStart"/>
      <w:r>
        <w:rPr>
          <w:rFonts w:ascii="Courier New" w:hAnsi="Courier New" w:cs="Courier New"/>
        </w:rPr>
        <w:t>template.jinja</w:t>
      </w:r>
      <w:proofErr w:type="spellEnd"/>
      <w:proofErr w:type="gramEnd"/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properties: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zone: europe-west1-d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machineType</w:t>
      </w:r>
      <w:proofErr w:type="spellEnd"/>
      <w:r>
        <w:rPr>
          <w:rFonts w:ascii="Courier New" w:hAnsi="Courier New" w:cs="Courier New"/>
        </w:rPr>
        <w:t>: n1-standard-1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network: $(</w:t>
      </w:r>
      <w:proofErr w:type="spellStart"/>
      <w:proofErr w:type="gramStart"/>
      <w:r>
        <w:rPr>
          <w:rFonts w:ascii="Courier New" w:hAnsi="Courier New" w:cs="Courier New"/>
        </w:rPr>
        <w:t>ref.mynetwork</w:t>
      </w:r>
      <w:proofErr w:type="gramEnd"/>
      <w:r>
        <w:rPr>
          <w:rFonts w:ascii="Courier New" w:hAnsi="Courier New" w:cs="Courier New"/>
        </w:rPr>
        <w:t>.selfLink</w:t>
      </w:r>
      <w:proofErr w:type="spellEnd"/>
      <w:r>
        <w:rPr>
          <w:rFonts w:ascii="Courier New" w:hAnsi="Courier New" w:cs="Courier New"/>
        </w:rPr>
        <w:t xml:space="preserve">)  </w:t>
      </w:r>
    </w:p>
    <w:p w:rsidR="00C77DD8" w:rsidRDefault="00C77DD8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subnetwork: regions/europe-west1/subnetworks/</w:t>
      </w:r>
      <w:proofErr w:type="spellStart"/>
      <w:r>
        <w:rPr>
          <w:rFonts w:ascii="Courier New" w:hAnsi="Courier New" w:cs="Courier New"/>
        </w:rPr>
        <w:t>mynetwork</w:t>
      </w:r>
      <w:proofErr w:type="spellEnd"/>
    </w:p>
    <w:p w:rsidR="002B471F" w:rsidRDefault="002B471F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471F" w:rsidRDefault="002B471F" w:rsidP="00C7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Finally deploying configuration and verifying deployment by running above code.</w:t>
      </w:r>
    </w:p>
    <w:p w:rsidR="00C77DD8" w:rsidRPr="009A6DE7" w:rsidRDefault="00C77DD8" w:rsidP="009A6DE7">
      <w:pPr>
        <w:rPr>
          <w:rFonts w:ascii="Century Gothic" w:hAnsi="Century Gothic"/>
          <w:b/>
          <w:sz w:val="44"/>
          <w:szCs w:val="44"/>
        </w:rPr>
      </w:pPr>
      <w:bookmarkStart w:id="0" w:name="_GoBack"/>
      <w:bookmarkEnd w:id="0"/>
    </w:p>
    <w:sectPr w:rsidR="00C77DD8" w:rsidRPr="009A6DE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1ED" w:rsidRDefault="008351ED" w:rsidP="00856694">
      <w:pPr>
        <w:spacing w:after="0" w:line="240" w:lineRule="auto"/>
      </w:pPr>
      <w:r>
        <w:separator/>
      </w:r>
    </w:p>
  </w:endnote>
  <w:endnote w:type="continuationSeparator" w:id="0">
    <w:p w:rsidR="008351ED" w:rsidRDefault="008351ED" w:rsidP="0085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59" w:rsidRDefault="002013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694" w:rsidRDefault="009F67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d8ec4ae39720af7b63e645c5" descr="{&quot;HashCode&quot;:-1483902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F67BB" w:rsidRPr="009F67BB" w:rsidRDefault="009F67BB" w:rsidP="009F67B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F67B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8ec4ae39720af7b63e645c5" o:spid="_x0000_s1026" type="#_x0000_t202" alt="{&quot;HashCode&quot;:-1483902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" o:allowincell="f" filled="f" stroked="f" strokeweight=".5pt">
              <v:textbox inset=",0,20pt,0">
                <w:txbxContent>
                  <w:p w:rsidR="009F67BB" w:rsidRPr="009F67BB" w:rsidRDefault="009F67BB" w:rsidP="009F67B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F67BB">
                      <w:rPr>
                        <w:rFonts w:ascii="Calibri" w:hAnsi="Calibri" w:cs="Calibri"/>
                        <w:color w:val="000000"/>
                        <w:sz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59" w:rsidRDefault="00201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1ED" w:rsidRDefault="008351ED" w:rsidP="00856694">
      <w:pPr>
        <w:spacing w:after="0" w:line="240" w:lineRule="auto"/>
      </w:pPr>
      <w:r>
        <w:separator/>
      </w:r>
    </w:p>
  </w:footnote>
  <w:footnote w:type="continuationSeparator" w:id="0">
    <w:p w:rsidR="008351ED" w:rsidRDefault="008351ED" w:rsidP="0085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59" w:rsidRDefault="002013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59" w:rsidRDefault="002013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59" w:rsidRDefault="00201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7285"/>
    <w:multiLevelType w:val="hybridMultilevel"/>
    <w:tmpl w:val="5B30DB7E"/>
    <w:lvl w:ilvl="0" w:tplc="BF3AB51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9E6507"/>
    <w:multiLevelType w:val="hybridMultilevel"/>
    <w:tmpl w:val="B5A86840"/>
    <w:lvl w:ilvl="0" w:tplc="BBC617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0647E"/>
    <w:multiLevelType w:val="hybridMultilevel"/>
    <w:tmpl w:val="CCA6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94"/>
    <w:rsid w:val="0006351A"/>
    <w:rsid w:val="000A6E7D"/>
    <w:rsid w:val="000C3DE9"/>
    <w:rsid w:val="001162BD"/>
    <w:rsid w:val="0015034F"/>
    <w:rsid w:val="001826B1"/>
    <w:rsid w:val="00185D64"/>
    <w:rsid w:val="00190A23"/>
    <w:rsid w:val="001E7E4E"/>
    <w:rsid w:val="00201359"/>
    <w:rsid w:val="00223B12"/>
    <w:rsid w:val="0024430C"/>
    <w:rsid w:val="002B471F"/>
    <w:rsid w:val="002B7B2A"/>
    <w:rsid w:val="002C2EAD"/>
    <w:rsid w:val="004E66F3"/>
    <w:rsid w:val="00544BD8"/>
    <w:rsid w:val="005553DF"/>
    <w:rsid w:val="005D4DEC"/>
    <w:rsid w:val="006208AA"/>
    <w:rsid w:val="00680837"/>
    <w:rsid w:val="006F694D"/>
    <w:rsid w:val="00703359"/>
    <w:rsid w:val="007320ED"/>
    <w:rsid w:val="00743512"/>
    <w:rsid w:val="00752BB5"/>
    <w:rsid w:val="00784CEA"/>
    <w:rsid w:val="007B1844"/>
    <w:rsid w:val="007B7767"/>
    <w:rsid w:val="007D03F7"/>
    <w:rsid w:val="008351ED"/>
    <w:rsid w:val="00856694"/>
    <w:rsid w:val="008916B9"/>
    <w:rsid w:val="0089339F"/>
    <w:rsid w:val="008C21BC"/>
    <w:rsid w:val="008D4901"/>
    <w:rsid w:val="008E1C97"/>
    <w:rsid w:val="008F1AB2"/>
    <w:rsid w:val="009144A4"/>
    <w:rsid w:val="009A6DE7"/>
    <w:rsid w:val="009C1FC7"/>
    <w:rsid w:val="009F67BB"/>
    <w:rsid w:val="00A74D0F"/>
    <w:rsid w:val="00AC4FDB"/>
    <w:rsid w:val="00B01202"/>
    <w:rsid w:val="00B33258"/>
    <w:rsid w:val="00B930B4"/>
    <w:rsid w:val="00BC4B14"/>
    <w:rsid w:val="00C127FB"/>
    <w:rsid w:val="00C63E7C"/>
    <w:rsid w:val="00C77DD8"/>
    <w:rsid w:val="00C85C8C"/>
    <w:rsid w:val="00CA2770"/>
    <w:rsid w:val="00CD5B96"/>
    <w:rsid w:val="00D242C7"/>
    <w:rsid w:val="00D67D56"/>
    <w:rsid w:val="00D80B5E"/>
    <w:rsid w:val="00D94523"/>
    <w:rsid w:val="00DC1801"/>
    <w:rsid w:val="00E57BA2"/>
    <w:rsid w:val="00F15D22"/>
    <w:rsid w:val="00F81991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51B71"/>
  <w15:chartTrackingRefBased/>
  <w15:docId w15:val="{D24BDFB0-9F88-4459-BAE1-8A7F8F76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94"/>
  </w:style>
  <w:style w:type="paragraph" w:styleId="Footer">
    <w:name w:val="footer"/>
    <w:basedOn w:val="Normal"/>
    <w:link w:val="FooterChar"/>
    <w:uiPriority w:val="99"/>
    <w:unhideWhenUsed/>
    <w:rsid w:val="0085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Odhiambo Bondo</dc:creator>
  <cp:keywords/>
  <dc:description/>
  <cp:lastModifiedBy>Lawrence Odhiambo Bondo</cp:lastModifiedBy>
  <cp:revision>51</cp:revision>
  <dcterms:created xsi:type="dcterms:W3CDTF">2020-09-09T08:47:00Z</dcterms:created>
  <dcterms:modified xsi:type="dcterms:W3CDTF">2020-09-10T21:21:00Z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iteId">
    <vt:lpwstr>19a4db07-607d-475f-a518-0e3b699ac7d0</vt:lpwstr>
  </property>
  <property fmtid="{D5CDD505-2E9C-101B-9397-08002B2CF9AE}" pid="4" name="MSIP_Label_6926a360-01f4-41de-a997-796697102599_Owner">
    <vt:lpwstr>LBondo@safaricom.co.ke</vt:lpwstr>
  </property>
  <property fmtid="{D5CDD505-2E9C-101B-9397-08002B2CF9AE}" pid="5" name="MSIP_Label_6926a360-01f4-41de-a997-796697102599_SetDate">
    <vt:lpwstr>2020-09-09T08:52:43.0094035Z</vt:lpwstr>
  </property>
  <property fmtid="{D5CDD505-2E9C-101B-9397-08002B2CF9AE}" pid="6" name="MSIP_Label_6926a360-01f4-41de-a997-796697102599_Name">
    <vt:lpwstr>C2 - Safaricom Internal</vt:lpwstr>
  </property>
  <property fmtid="{D5CDD505-2E9C-101B-9397-08002B2CF9AE}" pid="7" name="MSIP_Label_6926a360-01f4-41de-a997-796697102599_Application">
    <vt:lpwstr>Microsoft Azure Information Protection</vt:lpwstr>
  </property>
  <property fmtid="{D5CDD505-2E9C-101B-9397-08002B2CF9AE}" pid="8" name="MSIP_Label_6926a360-01f4-41de-a997-796697102599_Extended_MSFT_Method">
    <vt:lpwstr>Automatic</vt:lpwstr>
  </property>
  <property fmtid="{D5CDD505-2E9C-101B-9397-08002B2CF9AE}" pid="9" name="Sensitivity">
    <vt:lpwstr>C2 - Safaricom Internal</vt:lpwstr>
  </property>
</Properties>
</file>