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B6" w:rsidRPr="005F5E5E" w:rsidRDefault="005F5E5E" w:rsidP="005F5E5E">
      <w:pPr>
        <w:pStyle w:val="Title"/>
        <w:rPr>
          <w:rFonts w:ascii="Franklin Gothic Medium" w:hAnsi="Franklin Gothic Medium"/>
        </w:rPr>
      </w:pPr>
      <w:r w:rsidRPr="005F5E5E">
        <w:rPr>
          <w:rFonts w:ascii="Franklin Gothic Medium" w:hAnsi="Franklin Gothic Medium"/>
        </w:rPr>
        <w:t xml:space="preserve">Road Rage </w:t>
      </w:r>
      <w:r w:rsidR="00E51A2C" w:rsidRPr="005F5E5E">
        <w:rPr>
          <w:rFonts w:ascii="Franklin Gothic Medium" w:hAnsi="Franklin Gothic Medium"/>
        </w:rPr>
        <w:t>Test Plan</w:t>
      </w:r>
      <w:r>
        <w:rPr>
          <w:rFonts w:ascii="Franklin Gothic Medium" w:hAnsi="Franklin Gothic Medium"/>
        </w:rPr>
        <w:t xml:space="preserve"> – White Box</w:t>
      </w:r>
    </w:p>
    <w:p w:rsidR="007374F0" w:rsidRDefault="007374F0" w:rsidP="007374F0">
      <w:pPr>
        <w:pStyle w:val="NoSpacing"/>
        <w:rPr>
          <w:rFonts w:ascii="Arial" w:hAnsi="Arial" w:cs="Arial"/>
        </w:rPr>
      </w:pPr>
    </w:p>
    <w:p w:rsidR="00E51A2C" w:rsidRDefault="00E51A2C" w:rsidP="00E51A2C">
      <w:pPr>
        <w:pStyle w:val="NoSpacing"/>
        <w:rPr>
          <w:rFonts w:ascii="Arial" w:hAnsi="Arial" w:cs="Arial"/>
        </w:rPr>
      </w:pPr>
    </w:p>
    <w:tbl>
      <w:tblPr>
        <w:tblStyle w:val="PlainTable5"/>
        <w:tblW w:w="14034" w:type="dxa"/>
        <w:tblLook w:val="04A0" w:firstRow="1" w:lastRow="0" w:firstColumn="1" w:lastColumn="0" w:noHBand="0" w:noVBand="1"/>
      </w:tblPr>
      <w:tblGrid>
        <w:gridCol w:w="1315"/>
        <w:gridCol w:w="2618"/>
        <w:gridCol w:w="1479"/>
        <w:gridCol w:w="4425"/>
        <w:gridCol w:w="4197"/>
      </w:tblGrid>
      <w:tr w:rsidR="00E51A2C" w:rsidTr="0073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dxa"/>
          </w:tcPr>
          <w:p w:rsidR="00E51A2C" w:rsidRPr="00E51A2C" w:rsidRDefault="00E51A2C" w:rsidP="00E51A2C">
            <w:pPr>
              <w:pStyle w:val="NoSpacing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 reference no.</w:t>
            </w:r>
          </w:p>
        </w:tc>
        <w:tc>
          <w:tcPr>
            <w:tcW w:w="2618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Description of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</w:t>
            </w:r>
          </w:p>
        </w:tc>
        <w:tc>
          <w:tcPr>
            <w:tcW w:w="1479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Type of test</w:t>
            </w:r>
          </w:p>
        </w:tc>
        <w:tc>
          <w:tcPr>
            <w:tcW w:w="4425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Expected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outcome</w:t>
            </w:r>
          </w:p>
        </w:tc>
        <w:tc>
          <w:tcPr>
            <w:tcW w:w="4197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outcome</w:t>
            </w:r>
          </w:p>
        </w:tc>
      </w:tr>
      <w:tr w:rsidR="00AA7EA8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AA7EA8" w:rsidRPr="00E51A2C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618" w:type="dxa"/>
          </w:tcPr>
          <w:p w:rsidR="00AA7EA8" w:rsidRPr="00E51A2C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Receiving the API</w:t>
            </w:r>
          </w:p>
        </w:tc>
        <w:tc>
          <w:tcPr>
            <w:tcW w:w="1479" w:type="dxa"/>
          </w:tcPr>
          <w:p w:rsidR="00AA7EA8" w:rsidRPr="00E51A2C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AA7EA8" w:rsidRPr="00E51A2C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scripting API for the project should be defined at the start of the code and no errors are found when using the APIs features</w:t>
            </w:r>
          </w:p>
        </w:tc>
        <w:tc>
          <w:tcPr>
            <w:tcW w:w="4197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API works and the features are functional</w:t>
            </w:r>
          </w:p>
        </w:tc>
      </w:tr>
      <w:tr w:rsidR="00E51A2C" w:rsidTr="0073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E51A2C" w:rsidRPr="00E51A2C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51A2C">
              <w:rPr>
                <w:rFonts w:ascii="Arial" w:hAnsi="Arial" w:cs="Arial"/>
              </w:rPr>
              <w:t>.</w:t>
            </w:r>
          </w:p>
        </w:tc>
        <w:tc>
          <w:tcPr>
            <w:tcW w:w="2618" w:type="dxa"/>
          </w:tcPr>
          <w:p w:rsidR="00E51A2C" w:rsidRPr="00E51A2C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 assigned to a </w:t>
            </w:r>
            <w:r w:rsidR="00AA7EA8">
              <w:rPr>
                <w:rFonts w:ascii="Arial" w:hAnsi="Arial" w:cs="Arial"/>
              </w:rPr>
              <w:t>BodyCollider</w:t>
            </w:r>
          </w:p>
        </w:tc>
        <w:tc>
          <w:tcPr>
            <w:tcW w:w="1479" w:type="dxa"/>
          </w:tcPr>
          <w:p w:rsidR="00012901" w:rsidRPr="00E51A2C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E51A2C" w:rsidRPr="00E51A2C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being assigned should have rough collisions and come in contact with the ground</w:t>
            </w:r>
          </w:p>
        </w:tc>
        <w:tc>
          <w:tcPr>
            <w:tcW w:w="4197" w:type="dxa"/>
          </w:tcPr>
          <w:p w:rsidR="00331BCD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5E6E63" w:rsidRPr="00E51A2C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is assigned the rigidbody and comes in contact with the ground.</w:t>
            </w:r>
          </w:p>
        </w:tc>
      </w:tr>
      <w:tr w:rsidR="00AA7EA8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AA7EA8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18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WheelColliders should be positioned in the right places of the car</w:t>
            </w:r>
          </w:p>
        </w:tc>
        <w:tc>
          <w:tcPr>
            <w:tcW w:w="1479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wheel colliders should be positioned on the car and be used to recognise the position of the wheels</w:t>
            </w:r>
          </w:p>
        </w:tc>
        <w:tc>
          <w:tcPr>
            <w:tcW w:w="4197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wheels are positioned </w:t>
            </w:r>
            <w:proofErr w:type="gramStart"/>
            <w:r>
              <w:rPr>
                <w:rFonts w:ascii="Arial" w:hAnsi="Arial" w:cs="Arial"/>
              </w:rPr>
              <w:t>correctly</w:t>
            </w:r>
            <w:proofErr w:type="gramEnd"/>
            <w:r>
              <w:rPr>
                <w:rFonts w:ascii="Arial" w:hAnsi="Arial" w:cs="Arial"/>
              </w:rPr>
              <w:t xml:space="preserve"> and the code </w:t>
            </w:r>
            <w:r w:rsidR="00DA7A4F">
              <w:rPr>
                <w:rFonts w:ascii="Arial" w:hAnsi="Arial" w:cs="Arial"/>
              </w:rPr>
              <w:t>successfully recognises where the wheels are supposed to be.</w:t>
            </w:r>
            <w:bookmarkStart w:id="0" w:name="_GoBack"/>
            <w:bookmarkEnd w:id="0"/>
          </w:p>
        </w:tc>
      </w:tr>
      <w:tr w:rsidR="00331BCD" w:rsidTr="0073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31BCD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31BCD">
              <w:rPr>
                <w:rFonts w:ascii="Arial" w:hAnsi="Arial" w:cs="Arial"/>
              </w:rPr>
              <w:t>.</w:t>
            </w:r>
          </w:p>
          <w:p w:rsidR="00AA7EA8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  <w:p w:rsidR="007374F0" w:rsidRDefault="007374F0" w:rsidP="00E51A2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331BCD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WheelColliders define the car wheels</w:t>
            </w:r>
          </w:p>
        </w:tc>
        <w:tc>
          <w:tcPr>
            <w:tcW w:w="1479" w:type="dxa"/>
          </w:tcPr>
          <w:p w:rsidR="00012901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331BCD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should be assigned the wheels to which they should turn.</w:t>
            </w:r>
          </w:p>
        </w:tc>
        <w:tc>
          <w:tcPr>
            <w:tcW w:w="4197" w:type="dxa"/>
          </w:tcPr>
          <w:p w:rsidR="007374F0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Failed.</w:t>
            </w:r>
          </w:p>
          <w:p w:rsidR="005E6E63" w:rsidRDefault="005E6E63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WheelColliders turn. However, the wheels on the car are fixed and don’t appear to move.</w:t>
            </w:r>
          </w:p>
        </w:tc>
      </w:tr>
      <w:tr w:rsidR="007374F0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7374F0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AA7EA8" w:rsidRDefault="00AA7EA8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  <w:p w:rsidR="007374F0" w:rsidRDefault="007374F0" w:rsidP="00E51A2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7374F0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WheelColliders define the car wheels</w:t>
            </w:r>
          </w:p>
        </w:tc>
        <w:tc>
          <w:tcPr>
            <w:tcW w:w="1479" w:type="dxa"/>
          </w:tcPr>
          <w:p w:rsidR="00012901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7374F0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should be assigned the wheels and they should appear to turn by assigning the wheel object to the wheels</w:t>
            </w:r>
          </w:p>
        </w:tc>
        <w:tc>
          <w:tcPr>
            <w:tcW w:w="4197" w:type="dxa"/>
          </w:tcPr>
          <w:p w:rsidR="00AA7EA8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12901" w:rsidRDefault="00AA7EA8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WheelCollider wheels turn and the car wheels turn with it.</w:t>
            </w:r>
          </w:p>
        </w:tc>
      </w:tr>
      <w:tr w:rsidR="00012901" w:rsidTr="0073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12901" w:rsidRDefault="00AA7EA8" w:rsidP="0001290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618" w:type="dxa"/>
          </w:tcPr>
          <w:p w:rsidR="00012901" w:rsidRDefault="00AA7EA8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should be controlled via the controller</w:t>
            </w:r>
          </w:p>
        </w:tc>
        <w:tc>
          <w:tcPr>
            <w:tcW w:w="1479" w:type="dxa"/>
          </w:tcPr>
          <w:p w:rsidR="00012901" w:rsidRDefault="00AA7EA8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012901" w:rsidRDefault="00AA7EA8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should be done by the controller.</w:t>
            </w:r>
          </w:p>
        </w:tc>
        <w:tc>
          <w:tcPr>
            <w:tcW w:w="4197" w:type="dxa"/>
          </w:tcPr>
          <w:p w:rsidR="00012901" w:rsidRDefault="00AA7EA8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AA7EA8" w:rsidRDefault="00AA7EA8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controller input works and can move the car via the buttons mapped for driving.</w:t>
            </w:r>
          </w:p>
        </w:tc>
      </w:tr>
    </w:tbl>
    <w:p w:rsidR="00E51A2C" w:rsidRPr="00E51A2C" w:rsidRDefault="00E51A2C" w:rsidP="00E51A2C">
      <w:pPr>
        <w:pStyle w:val="NoSpacing"/>
        <w:rPr>
          <w:rFonts w:ascii="Arial" w:hAnsi="Arial" w:cs="Arial"/>
        </w:rPr>
      </w:pPr>
    </w:p>
    <w:sectPr w:rsidR="00E51A2C" w:rsidRPr="00E51A2C" w:rsidSect="00E51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2C"/>
    <w:rsid w:val="00012901"/>
    <w:rsid w:val="00331BCD"/>
    <w:rsid w:val="0033620E"/>
    <w:rsid w:val="003955E7"/>
    <w:rsid w:val="00416DBB"/>
    <w:rsid w:val="005E6E63"/>
    <w:rsid w:val="005F5E5E"/>
    <w:rsid w:val="007374F0"/>
    <w:rsid w:val="007D2DA2"/>
    <w:rsid w:val="00805CB4"/>
    <w:rsid w:val="00AA7EA8"/>
    <w:rsid w:val="00CB3C01"/>
    <w:rsid w:val="00D77E51"/>
    <w:rsid w:val="00DA7A4F"/>
    <w:rsid w:val="00DC2536"/>
    <w:rsid w:val="00E51A2C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1CA7"/>
  <w15:chartTrackingRefBased/>
  <w15:docId w15:val="{079156F0-58CF-4789-847D-D564E7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A2C"/>
    <w:pPr>
      <w:spacing w:after="0" w:line="240" w:lineRule="auto"/>
    </w:pPr>
  </w:style>
  <w:style w:type="table" w:styleId="TableGrid">
    <w:name w:val="Table Grid"/>
    <w:basedOn w:val="TableNormal"/>
    <w:uiPriority w:val="39"/>
    <w:rsid w:val="00E5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1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5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4</cp:revision>
  <dcterms:created xsi:type="dcterms:W3CDTF">2018-12-16T17:59:00Z</dcterms:created>
  <dcterms:modified xsi:type="dcterms:W3CDTF">2018-12-17T11:56:00Z</dcterms:modified>
</cp:coreProperties>
</file>