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71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_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Q2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Q3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p>
      <w:r>
        <w:br w:type="page"/>
      </w:r>
    </w:p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960120" cy="156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h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565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Q4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Q5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Q6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p>
      <w:r>
        <w:br w:type="page"/>
      </w:r>
    </w:p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960120" cy="156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h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565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Q7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682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Q8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Q9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p>
      <w:r>
        <w:br w:type="page"/>
      </w:r>
    </w:p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960120" cy="156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h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565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Q10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682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10" w:type="dxa"/>
              <w:start w:w="220" w:type="dxa"/>
              <w:bottom w:w="9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Q12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210056" cy="2712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504" w:val="center"/>
                <w:tab w:pos="1512" w:val="center"/>
                <w:tab w:pos="2520" w:val="center"/>
                <w:tab w:pos="3528" w:val="center"/>
                <w:tab w:pos="4536" w:val="center"/>
                <w:tab w:pos="5544" w:val="center"/>
                <w:tab w:pos="6552" w:val="center"/>
                <w:tab w:pos="7560" w:val="center"/>
                <w:tab w:pos="8568" w:val="center"/>
              </w:tabs>
              <w:spacing w:after="0"/>
              <w:ind w:left="0"/>
            </w:pP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1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2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3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4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5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6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7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8</w:t>
            </w:r>
            <w:r>
              <w:tab/>
            </w:r>
            <w:r>
              <w:rPr>
                <w:rFonts w:ascii="Arial Unicode MS" w:hAnsi="Arial Unicode MS" w:eastAsia="Hiragino Sans GB"/>
                <w:b/>
                <w:color w:val="E88430"/>
                <w:sz w:val="38"/>
              </w:rPr>
              <w:t>9</w:t>
            </w:r>
          </w:p>
        </w:tc>
      </w:tr>
    </w:tbl>
    <w:p>
      <w:pPr>
        <w:spacing w:after="0" w:before="0" w:line="260" w:lineRule="exact"/>
      </w:pPr>
    </w:p>
    <w:sectPr w:rsidR="00FC693F" w:rsidRPr="0006063C" w:rsidSect="00034616">
      <w:pgSz w:w="11909" w:h="16834"/>
      <w:pgMar w:top="893" w:right="950" w:bottom="893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Hiragino Sans GB"/>
      <w:color w:val="26364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大班数学比较大小练习</dc:title>
  <dc:subject>大班比较大小练习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