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72B" w:rsidRPr="0078754A" w:rsidRDefault="0091672B" w:rsidP="0091672B">
      <w:pPr>
        <w:rPr>
          <w:rFonts w:ascii="Times New Roman" w:hAnsi="Times New Roman" w:cs="Times New Roman"/>
          <w:color w:val="1F3864" w:themeColor="accent5" w:themeShade="80"/>
          <w:sz w:val="36"/>
          <w:lang w:val="es-MX"/>
        </w:rPr>
      </w:pPr>
      <w:r>
        <w:rPr>
          <w:rFonts w:ascii="Times New Roman" w:hAnsi="Times New Roman" w:cs="Times New Roman"/>
          <w:color w:val="1F3864" w:themeColor="accent5" w:themeShade="80"/>
          <w:sz w:val="36"/>
          <w:lang w:val="es-MX"/>
        </w:rPr>
        <w:t>[Fase 3</w:t>
      </w:r>
      <w:r w:rsidRPr="0078754A">
        <w:rPr>
          <w:rFonts w:ascii="Times New Roman" w:hAnsi="Times New Roman" w:cs="Times New Roman"/>
          <w:color w:val="1F3864" w:themeColor="accent5" w:themeShade="80"/>
          <w:sz w:val="36"/>
          <w:lang w:val="es-MX"/>
        </w:rPr>
        <w:t>]Proyecto Final</w:t>
      </w:r>
    </w:p>
    <w:p w:rsidR="0091672B" w:rsidRPr="0078754A" w:rsidRDefault="0091672B" w:rsidP="0091672B">
      <w:pPr>
        <w:rPr>
          <w:rFonts w:ascii="Times New Roman" w:hAnsi="Times New Roman" w:cs="Times New Roman"/>
          <w:color w:val="1F3864" w:themeColor="accent5" w:themeShade="80"/>
          <w:sz w:val="36"/>
          <w:lang w:val="es-MX"/>
        </w:rPr>
      </w:pPr>
    </w:p>
    <w:p w:rsidR="0091672B" w:rsidRPr="0078754A" w:rsidRDefault="0091672B" w:rsidP="0091672B">
      <w:pPr>
        <w:rPr>
          <w:rFonts w:ascii="Times New Roman" w:hAnsi="Times New Roman" w:cs="Times New Roman"/>
          <w:color w:val="1F3864" w:themeColor="accent5" w:themeShade="80"/>
          <w:sz w:val="36"/>
          <w:lang w:val="es-MX"/>
        </w:rPr>
      </w:pPr>
      <w:r w:rsidRPr="0078754A">
        <w:rPr>
          <w:rFonts w:ascii="Times New Roman" w:hAnsi="Times New Roman" w:cs="Times New Roman"/>
          <w:color w:val="1F3864" w:themeColor="accent5" w:themeShade="80"/>
          <w:sz w:val="36"/>
          <w:lang w:val="es-MX"/>
        </w:rPr>
        <w:t>Integrantes:</w:t>
      </w:r>
    </w:p>
    <w:p w:rsidR="0091672B" w:rsidRPr="0078754A" w:rsidRDefault="0091672B" w:rsidP="0091672B">
      <w:pPr>
        <w:rPr>
          <w:rFonts w:ascii="Times New Roman" w:hAnsi="Times New Roman" w:cs="Times New Roman"/>
          <w:color w:val="1F3864" w:themeColor="accent5" w:themeShade="80"/>
          <w:sz w:val="36"/>
          <w:lang w:val="es-MX"/>
        </w:rPr>
      </w:pPr>
      <w:r w:rsidRPr="0078754A">
        <w:rPr>
          <w:rFonts w:ascii="Times New Roman" w:hAnsi="Times New Roman" w:cs="Times New Roman"/>
          <w:color w:val="1F3864" w:themeColor="accent5" w:themeShade="80"/>
          <w:sz w:val="36"/>
          <w:lang w:val="es-MX"/>
        </w:rPr>
        <w:t>• Carlos Andrés Rodríguez Pelayo</w:t>
      </w:r>
    </w:p>
    <w:p w:rsidR="0091672B" w:rsidRPr="0078754A" w:rsidRDefault="0091672B" w:rsidP="0091672B">
      <w:pPr>
        <w:rPr>
          <w:rFonts w:ascii="Times New Roman" w:hAnsi="Times New Roman" w:cs="Times New Roman"/>
          <w:color w:val="1F3864" w:themeColor="accent5" w:themeShade="80"/>
          <w:sz w:val="36"/>
          <w:lang w:val="es-MX"/>
        </w:rPr>
      </w:pPr>
      <w:r w:rsidRPr="0078754A">
        <w:rPr>
          <w:rFonts w:ascii="Times New Roman" w:hAnsi="Times New Roman" w:cs="Times New Roman"/>
          <w:color w:val="1F3864" w:themeColor="accent5" w:themeShade="80"/>
          <w:sz w:val="36"/>
          <w:lang w:val="es-MX"/>
        </w:rPr>
        <w:t>• Néstor Andrés Rivera Quintana</w:t>
      </w:r>
    </w:p>
    <w:p w:rsidR="0091672B" w:rsidRPr="0078754A" w:rsidRDefault="0091672B" w:rsidP="0091672B">
      <w:pPr>
        <w:rPr>
          <w:rFonts w:ascii="Times New Roman" w:hAnsi="Times New Roman" w:cs="Times New Roman"/>
          <w:color w:val="1F3864" w:themeColor="accent5" w:themeShade="80"/>
          <w:sz w:val="36"/>
          <w:lang w:val="es-MX"/>
        </w:rPr>
      </w:pPr>
      <w:r w:rsidRPr="0078754A">
        <w:rPr>
          <w:rFonts w:ascii="Times New Roman" w:hAnsi="Times New Roman" w:cs="Times New Roman"/>
          <w:color w:val="1F3864" w:themeColor="accent5" w:themeShade="80"/>
          <w:sz w:val="36"/>
          <w:lang w:val="es-MX"/>
        </w:rPr>
        <w:t>• Gerardo Josué Morales Sánchez</w:t>
      </w:r>
    </w:p>
    <w:p w:rsidR="0091672B" w:rsidRPr="0078754A" w:rsidRDefault="0091672B" w:rsidP="0091672B">
      <w:pPr>
        <w:rPr>
          <w:rFonts w:ascii="Times New Roman" w:hAnsi="Times New Roman" w:cs="Times New Roman"/>
          <w:sz w:val="24"/>
        </w:rPr>
      </w:pPr>
      <w:r w:rsidRPr="0078754A">
        <w:rPr>
          <w:rFonts w:ascii="Times New Roman" w:hAnsi="Times New Roman" w:cs="Times New Roman"/>
          <w:color w:val="1F3864" w:themeColor="accent5" w:themeShade="80"/>
          <w:sz w:val="36"/>
        </w:rPr>
        <w:t>• Jared Vera Jaime</w:t>
      </w:r>
    </w:p>
    <w:p w:rsidR="0091672B" w:rsidRPr="00D95477" w:rsidRDefault="0091672B" w:rsidP="0091672B">
      <w:pPr>
        <w:rPr>
          <w:rFonts w:ascii="Times New Roman" w:hAnsi="Times New Roman" w:cs="Times New Roman"/>
          <w:color w:val="1F3864" w:themeColor="accent5" w:themeShade="80"/>
          <w:sz w:val="24"/>
        </w:rPr>
      </w:pPr>
    </w:p>
    <w:p w:rsidR="0091672B" w:rsidRDefault="0091672B" w:rsidP="0091672B">
      <w:pPr>
        <w:rPr>
          <w:rFonts w:ascii="Times New Roman" w:hAnsi="Times New Roman" w:cs="Times New Roman"/>
          <w:color w:val="1F3864" w:themeColor="accent5" w:themeShade="80"/>
          <w:sz w:val="28"/>
        </w:rPr>
      </w:pPr>
      <w:r w:rsidRPr="00D95477">
        <w:rPr>
          <w:rFonts w:ascii="Times New Roman" w:hAnsi="Times New Roman" w:cs="Times New Roman"/>
          <w:color w:val="1F3864" w:themeColor="accent5" w:themeShade="80"/>
          <w:sz w:val="28"/>
        </w:rPr>
        <w:t>INTRODUCCION</w:t>
      </w:r>
    </w:p>
    <w:p w:rsidR="00E55483" w:rsidRPr="00D1481C" w:rsidRDefault="0091672B" w:rsidP="0091672B">
      <w:pPr>
        <w:rPr>
          <w:rFonts w:ascii="Times New Roman" w:hAnsi="Times New Roman" w:cs="Times New Roman"/>
          <w:sz w:val="28"/>
          <w:lang w:val="es-MX"/>
        </w:rPr>
      </w:pPr>
      <w:r w:rsidRPr="00D1481C">
        <w:rPr>
          <w:rFonts w:ascii="Times New Roman" w:hAnsi="Times New Roman" w:cs="Times New Roman"/>
          <w:sz w:val="28"/>
          <w:lang w:val="es-MX"/>
        </w:rPr>
        <w:t>Hemos llegado a la parte final del proyecto de la arquitectura MIPS de 32 bits. Es preciso recordar por lo que hemos pasado. Cada módulo y su implementación, tomando en cuenta sus entradas, salidas y participación directa dentro de la arquitectura de nuestro procesador, asi como la participación que ha tenido la implementación de cada una de las tres instruccione</w:t>
      </w:r>
      <w:r w:rsidR="00E55483" w:rsidRPr="00D1481C">
        <w:rPr>
          <w:rFonts w:ascii="Times New Roman" w:hAnsi="Times New Roman" w:cs="Times New Roman"/>
          <w:sz w:val="28"/>
          <w:lang w:val="es-MX"/>
        </w:rPr>
        <w:t xml:space="preserve">s utilizadas (Tipos: R, I, J). </w:t>
      </w:r>
    </w:p>
    <w:p w:rsidR="00E55483" w:rsidRPr="00D1481C" w:rsidRDefault="00E55483" w:rsidP="0091672B">
      <w:pPr>
        <w:rPr>
          <w:rFonts w:ascii="Times New Roman" w:hAnsi="Times New Roman" w:cs="Times New Roman"/>
          <w:sz w:val="28"/>
          <w:lang w:val="es-MX"/>
        </w:rPr>
      </w:pPr>
      <w:r w:rsidRPr="00D1481C">
        <w:rPr>
          <w:rFonts w:ascii="Times New Roman" w:hAnsi="Times New Roman" w:cs="Times New Roman"/>
          <w:sz w:val="28"/>
          <w:lang w:val="es-MX"/>
        </w:rPr>
        <w:t>En esta precisa etapa del proyecto, añadimos la implementación de módulos para las instrucciones tipo J</w:t>
      </w:r>
    </w:p>
    <w:p w:rsidR="0091672B" w:rsidRPr="00D1481C" w:rsidRDefault="00E55483" w:rsidP="0091672B">
      <w:pPr>
        <w:rPr>
          <w:rFonts w:ascii="Times New Roman" w:hAnsi="Times New Roman" w:cs="Times New Roman"/>
          <w:sz w:val="28"/>
          <w:lang w:val="es-MX"/>
        </w:rPr>
      </w:pPr>
      <w:r w:rsidRPr="00D1481C">
        <w:rPr>
          <w:rFonts w:ascii="Times New Roman" w:hAnsi="Times New Roman" w:cs="Times New Roman"/>
          <w:sz w:val="28"/>
          <w:lang w:val="es-MX"/>
        </w:rPr>
        <w:t xml:space="preserve">La construcción de nuestro single datapath fue para una sola misión: correr un algoritmo previamente autorizado por el profesor para demostrar la correcta simulación del mismo. </w:t>
      </w:r>
    </w:p>
    <w:p w:rsidR="00E55483" w:rsidRPr="00D1481C" w:rsidRDefault="00E55483" w:rsidP="0091672B">
      <w:pPr>
        <w:rPr>
          <w:rFonts w:ascii="Times New Roman" w:hAnsi="Times New Roman" w:cs="Times New Roman"/>
          <w:sz w:val="28"/>
          <w:lang w:val="es-MX"/>
        </w:rPr>
      </w:pPr>
      <w:r w:rsidRPr="00D1481C">
        <w:rPr>
          <w:rFonts w:ascii="Times New Roman" w:hAnsi="Times New Roman" w:cs="Times New Roman"/>
          <w:sz w:val="28"/>
          <w:lang w:val="es-MX"/>
        </w:rPr>
        <w:t xml:space="preserve">En nuestro proyecto, hemos decido usar el algoritmo de ordenamiento Bubble Sort. Este algoritmo consta de comparar pares de números, y el </w:t>
      </w:r>
      <w:r w:rsidR="009F4424" w:rsidRPr="00D1481C">
        <w:rPr>
          <w:rFonts w:ascii="Times New Roman" w:hAnsi="Times New Roman" w:cs="Times New Roman"/>
          <w:sz w:val="28"/>
          <w:lang w:val="es-MX"/>
        </w:rPr>
        <w:t>número</w:t>
      </w:r>
      <w:r w:rsidRPr="00D1481C">
        <w:rPr>
          <w:rFonts w:ascii="Times New Roman" w:hAnsi="Times New Roman" w:cs="Times New Roman"/>
          <w:sz w:val="28"/>
          <w:lang w:val="es-MX"/>
        </w:rPr>
        <w:t xml:space="preserve"> más grande siempre “flotará” hacia la derecha, (de aquí recibe su nombre “burbuja”). </w:t>
      </w:r>
    </w:p>
    <w:p w:rsidR="00E55483" w:rsidRPr="00D1481C" w:rsidRDefault="00D1481C" w:rsidP="0091672B">
      <w:pPr>
        <w:rPr>
          <w:rFonts w:ascii="Times New Roman" w:hAnsi="Times New Roman" w:cs="Times New Roman"/>
          <w:sz w:val="28"/>
          <w:lang w:val="es-MX"/>
        </w:rPr>
      </w:pPr>
      <w:r w:rsidRPr="00D1481C">
        <w:rPr>
          <w:rFonts w:ascii="Times New Roman" w:hAnsi="Times New Roman" w:cs="Times New Roman"/>
          <w:sz w:val="28"/>
          <w:lang w:val="es-MX"/>
        </w:rPr>
        <w:t xml:space="preserve">Como requerimiento para el presente reporte se nos pidió añadir </w:t>
      </w:r>
      <w:r w:rsidR="009F4424" w:rsidRPr="00D1481C">
        <w:rPr>
          <w:rFonts w:ascii="Times New Roman" w:hAnsi="Times New Roman" w:cs="Times New Roman"/>
          <w:sz w:val="28"/>
          <w:lang w:val="es-MX"/>
        </w:rPr>
        <w:t>cómo</w:t>
      </w:r>
      <w:r w:rsidRPr="00D1481C">
        <w:rPr>
          <w:rFonts w:ascii="Times New Roman" w:hAnsi="Times New Roman" w:cs="Times New Roman"/>
          <w:sz w:val="28"/>
          <w:lang w:val="es-MX"/>
        </w:rPr>
        <w:t xml:space="preserve"> funcionaba el pipeline y buffers. </w:t>
      </w:r>
    </w:p>
    <w:p w:rsidR="00D1481C" w:rsidRDefault="00D1481C" w:rsidP="0091672B">
      <w:pPr>
        <w:rPr>
          <w:rFonts w:ascii="Times New Roman" w:hAnsi="Times New Roman" w:cs="Times New Roman"/>
          <w:color w:val="1F3864" w:themeColor="accent5" w:themeShade="80"/>
          <w:sz w:val="28"/>
          <w:lang w:val="es-MX"/>
        </w:rPr>
      </w:pPr>
    </w:p>
    <w:p w:rsidR="00D1481C" w:rsidRDefault="00D1481C" w:rsidP="0091672B">
      <w:pPr>
        <w:rPr>
          <w:rFonts w:ascii="Times New Roman" w:hAnsi="Times New Roman" w:cs="Times New Roman"/>
          <w:color w:val="1F3864" w:themeColor="accent5" w:themeShade="80"/>
          <w:sz w:val="28"/>
          <w:lang w:val="es-MX"/>
        </w:rPr>
      </w:pPr>
    </w:p>
    <w:p w:rsidR="00D1481C" w:rsidRPr="00D1481C" w:rsidRDefault="00D1481C" w:rsidP="0091672B">
      <w:pPr>
        <w:rPr>
          <w:rFonts w:ascii="Times New Roman" w:hAnsi="Times New Roman" w:cs="Times New Roman"/>
          <w:sz w:val="28"/>
          <w:u w:val="single"/>
          <w:lang w:val="es-MX"/>
        </w:rPr>
      </w:pPr>
      <w:r w:rsidRPr="00D1481C">
        <w:rPr>
          <w:rFonts w:ascii="Times New Roman" w:hAnsi="Times New Roman" w:cs="Times New Roman"/>
          <w:sz w:val="28"/>
          <w:u w:val="single"/>
          <w:lang w:val="es-MX"/>
        </w:rPr>
        <w:lastRenderedPageBreak/>
        <w:t>PIPELINE</w:t>
      </w:r>
    </w:p>
    <w:p w:rsidR="0091672B" w:rsidRDefault="00D1481C" w:rsidP="0091672B">
      <w:pPr>
        <w:rPr>
          <w:rFonts w:ascii="Times New Roman" w:hAnsi="Times New Roman" w:cs="Times New Roman"/>
          <w:sz w:val="28"/>
          <w:lang w:val="es-MX"/>
        </w:rPr>
      </w:pPr>
      <w:r w:rsidRPr="00D1481C">
        <w:rPr>
          <w:rFonts w:ascii="Times New Roman" w:hAnsi="Times New Roman" w:cs="Times New Roman"/>
          <w:sz w:val="28"/>
          <w:lang w:val="es-MX"/>
        </w:rPr>
        <w:t xml:space="preserve">El diseño de un procesador de 32 bits </w:t>
      </w:r>
      <w:r>
        <w:rPr>
          <w:rFonts w:ascii="Times New Roman" w:hAnsi="Times New Roman" w:cs="Times New Roman"/>
          <w:sz w:val="28"/>
          <w:lang w:val="es-MX"/>
        </w:rPr>
        <w:t>presenta una limitante de rendimiento, y es que el reloj debe de ser lo suficientemente lento para permitir que la instrucción sea cual fuese complete su camino a través de todos los componentes antes de que el reloj inicie la siguiente. Para optimizarlo, se introduce el pipelining. Es una segmentación, que divide la ejecución en cinco etapas:</w:t>
      </w:r>
    </w:p>
    <w:p w:rsidR="00D1481C" w:rsidRPr="00D1481C" w:rsidRDefault="00D1481C" w:rsidP="00D1481C">
      <w:pPr>
        <w:rPr>
          <w:rFonts w:ascii="Times New Roman" w:hAnsi="Times New Roman" w:cs="Times New Roman"/>
          <w:sz w:val="28"/>
          <w:lang w:val="es-MX"/>
        </w:rPr>
      </w:pPr>
      <w:r w:rsidRPr="00D1481C">
        <w:rPr>
          <w:rFonts w:ascii="Times New Roman" w:hAnsi="Times New Roman" w:cs="Times New Roman"/>
          <w:sz w:val="28"/>
          <w:lang w:val="es-MX"/>
        </w:rPr>
        <w:t>IF (Instruction Fetch): Búsqueda de la instruc</w:t>
      </w:r>
      <w:r>
        <w:rPr>
          <w:rFonts w:ascii="Times New Roman" w:hAnsi="Times New Roman" w:cs="Times New Roman"/>
          <w:sz w:val="28"/>
          <w:lang w:val="es-MX"/>
        </w:rPr>
        <w:t>ción en la memoria.</w:t>
      </w:r>
    </w:p>
    <w:p w:rsidR="00D1481C" w:rsidRPr="00D1481C" w:rsidRDefault="00D1481C" w:rsidP="00D1481C">
      <w:pPr>
        <w:rPr>
          <w:rFonts w:ascii="Times New Roman" w:hAnsi="Times New Roman" w:cs="Times New Roman"/>
          <w:sz w:val="28"/>
          <w:lang w:val="es-MX"/>
        </w:rPr>
      </w:pPr>
      <w:r w:rsidRPr="00D1481C">
        <w:rPr>
          <w:rFonts w:ascii="Times New Roman" w:hAnsi="Times New Roman" w:cs="Times New Roman"/>
          <w:sz w:val="28"/>
          <w:lang w:val="es-MX"/>
        </w:rPr>
        <w:t>ID (Instruction Decode): Decodificación de la instrucción y lectura del banco de registr</w:t>
      </w:r>
      <w:r>
        <w:rPr>
          <w:rFonts w:ascii="Times New Roman" w:hAnsi="Times New Roman" w:cs="Times New Roman"/>
          <w:sz w:val="28"/>
          <w:lang w:val="es-MX"/>
        </w:rPr>
        <w:t>os.</w:t>
      </w:r>
    </w:p>
    <w:p w:rsidR="00D1481C" w:rsidRPr="00D1481C" w:rsidRDefault="00D1481C" w:rsidP="00D1481C">
      <w:pPr>
        <w:rPr>
          <w:rFonts w:ascii="Times New Roman" w:hAnsi="Times New Roman" w:cs="Times New Roman"/>
          <w:sz w:val="28"/>
          <w:lang w:val="es-MX"/>
        </w:rPr>
      </w:pPr>
      <w:r w:rsidRPr="00D1481C">
        <w:rPr>
          <w:rFonts w:ascii="Times New Roman" w:hAnsi="Times New Roman" w:cs="Times New Roman"/>
          <w:sz w:val="28"/>
          <w:lang w:val="es-MX"/>
        </w:rPr>
        <w:t>EX (Execute): Ejecución de la operación en l</w:t>
      </w:r>
      <w:r>
        <w:rPr>
          <w:rFonts w:ascii="Times New Roman" w:hAnsi="Times New Roman" w:cs="Times New Roman"/>
          <w:sz w:val="28"/>
          <w:lang w:val="es-MX"/>
        </w:rPr>
        <w:t>a ALU o cálculo de direcciones.</w:t>
      </w:r>
    </w:p>
    <w:p w:rsidR="00D1481C" w:rsidRPr="00D1481C" w:rsidRDefault="00D1481C" w:rsidP="00D1481C">
      <w:pPr>
        <w:rPr>
          <w:rFonts w:ascii="Times New Roman" w:hAnsi="Times New Roman" w:cs="Times New Roman"/>
          <w:sz w:val="28"/>
          <w:lang w:val="es-MX"/>
        </w:rPr>
      </w:pPr>
      <w:r w:rsidRPr="00D1481C">
        <w:rPr>
          <w:rFonts w:ascii="Times New Roman" w:hAnsi="Times New Roman" w:cs="Times New Roman"/>
          <w:sz w:val="28"/>
          <w:lang w:val="es-MX"/>
        </w:rPr>
        <w:t>MEM (Memory Access): Lectura o es</w:t>
      </w:r>
      <w:r>
        <w:rPr>
          <w:rFonts w:ascii="Times New Roman" w:hAnsi="Times New Roman" w:cs="Times New Roman"/>
          <w:sz w:val="28"/>
          <w:lang w:val="es-MX"/>
        </w:rPr>
        <w:t>critura en la memoria de datos.</w:t>
      </w:r>
    </w:p>
    <w:p w:rsidR="003B3EB3" w:rsidRDefault="00D1481C" w:rsidP="00D1481C">
      <w:pPr>
        <w:rPr>
          <w:rFonts w:ascii="Times New Roman" w:hAnsi="Times New Roman" w:cs="Times New Roman"/>
          <w:sz w:val="28"/>
          <w:lang w:val="es-MX"/>
        </w:rPr>
      </w:pPr>
      <w:r w:rsidRPr="00D1481C">
        <w:rPr>
          <w:rFonts w:ascii="Times New Roman" w:hAnsi="Times New Roman" w:cs="Times New Roman"/>
          <w:sz w:val="28"/>
          <w:lang w:val="es-MX"/>
        </w:rPr>
        <w:t>WB (Write Back): Escritura del resultado de vuelta en el banco de registros.</w:t>
      </w:r>
    </w:p>
    <w:p w:rsidR="00D1481C" w:rsidRDefault="00D1481C" w:rsidP="00D1481C">
      <w:pPr>
        <w:rPr>
          <w:rFonts w:ascii="Times New Roman" w:hAnsi="Times New Roman" w:cs="Times New Roman"/>
          <w:sz w:val="28"/>
          <w:lang w:val="es-MX"/>
        </w:rPr>
      </w:pPr>
      <w:r>
        <w:rPr>
          <w:rFonts w:ascii="Times New Roman" w:hAnsi="Times New Roman" w:cs="Times New Roman"/>
          <w:sz w:val="28"/>
          <w:lang w:val="es-MX"/>
        </w:rPr>
        <w:t xml:space="preserve">Esto resulta en el hecho de que </w:t>
      </w:r>
      <w:r w:rsidR="00E236F3">
        <w:rPr>
          <w:rFonts w:ascii="Times New Roman" w:hAnsi="Times New Roman" w:cs="Times New Roman"/>
          <w:sz w:val="28"/>
          <w:lang w:val="es-MX"/>
        </w:rPr>
        <w:t>múltiples</w:t>
      </w:r>
      <w:r>
        <w:rPr>
          <w:rFonts w:ascii="Times New Roman" w:hAnsi="Times New Roman" w:cs="Times New Roman"/>
          <w:sz w:val="28"/>
          <w:lang w:val="es-MX"/>
        </w:rPr>
        <w:t xml:space="preserve"> </w:t>
      </w:r>
      <w:r w:rsidR="00E236F3">
        <w:rPr>
          <w:rFonts w:ascii="Times New Roman" w:hAnsi="Times New Roman" w:cs="Times New Roman"/>
          <w:sz w:val="28"/>
          <w:lang w:val="es-MX"/>
        </w:rPr>
        <w:t>instrucciones</w:t>
      </w:r>
      <w:r>
        <w:rPr>
          <w:rFonts w:ascii="Times New Roman" w:hAnsi="Times New Roman" w:cs="Times New Roman"/>
          <w:sz w:val="28"/>
          <w:lang w:val="es-MX"/>
        </w:rPr>
        <w:t xml:space="preserve"> pueden coexistir al </w:t>
      </w:r>
      <w:r w:rsidR="00E236F3">
        <w:rPr>
          <w:rFonts w:ascii="Times New Roman" w:hAnsi="Times New Roman" w:cs="Times New Roman"/>
          <w:sz w:val="28"/>
          <w:lang w:val="es-MX"/>
        </w:rPr>
        <w:t>mismo</w:t>
      </w:r>
      <w:r>
        <w:rPr>
          <w:rFonts w:ascii="Times New Roman" w:hAnsi="Times New Roman" w:cs="Times New Roman"/>
          <w:sz w:val="28"/>
          <w:lang w:val="es-MX"/>
        </w:rPr>
        <w:t xml:space="preserve"> tiempo por distintas etapas sin que sus datos de pierdan o mezclen</w:t>
      </w:r>
      <w:r w:rsidR="00E236F3">
        <w:rPr>
          <w:rFonts w:ascii="Times New Roman" w:hAnsi="Times New Roman" w:cs="Times New Roman"/>
          <w:sz w:val="28"/>
          <w:lang w:val="es-MX"/>
        </w:rPr>
        <w:t xml:space="preserve">. </w:t>
      </w:r>
    </w:p>
    <w:p w:rsidR="00E236F3" w:rsidRDefault="00E236F3" w:rsidP="00D1481C">
      <w:pPr>
        <w:rPr>
          <w:rFonts w:ascii="Times New Roman" w:hAnsi="Times New Roman" w:cs="Times New Roman"/>
          <w:sz w:val="28"/>
          <w:lang w:val="es-MX"/>
        </w:rPr>
      </w:pPr>
      <w:r>
        <w:rPr>
          <w:rFonts w:ascii="Times New Roman" w:hAnsi="Times New Roman" w:cs="Times New Roman"/>
          <w:sz w:val="28"/>
          <w:lang w:val="es-MX"/>
        </w:rPr>
        <w:t>Una manera de verlo analógicamente es que actúan como barreras que atrapan y seccionan la información, de método que cada una de estas trabaja únicamente con la que contiene</w:t>
      </w:r>
    </w:p>
    <w:p w:rsidR="000E0D59" w:rsidRDefault="000E0D59" w:rsidP="00D1481C">
      <w:pPr>
        <w:rPr>
          <w:rFonts w:ascii="Times New Roman" w:hAnsi="Times New Roman" w:cs="Times New Roman"/>
          <w:sz w:val="28"/>
          <w:u w:val="single"/>
          <w:lang w:val="es-MX"/>
        </w:rPr>
      </w:pPr>
      <w:r w:rsidRPr="000E0D59">
        <w:rPr>
          <w:rFonts w:ascii="Times New Roman" w:hAnsi="Times New Roman" w:cs="Times New Roman"/>
          <w:sz w:val="28"/>
          <w:u w:val="single"/>
          <w:lang w:val="es-MX"/>
        </w:rPr>
        <w:t xml:space="preserve">Instrucciones tipo R </w:t>
      </w:r>
    </w:p>
    <w:p w:rsidR="000E0D59" w:rsidRDefault="000E0D59" w:rsidP="00D1481C">
      <w:pPr>
        <w:rPr>
          <w:rFonts w:ascii="Times New Roman" w:hAnsi="Times New Roman" w:cs="Times New Roman"/>
          <w:sz w:val="28"/>
          <w:lang w:val="es-MX"/>
        </w:rPr>
      </w:pPr>
      <w:r w:rsidRPr="000E0D59">
        <w:rPr>
          <w:rFonts w:ascii="Times New Roman" w:hAnsi="Times New Roman" w:cs="Times New Roman"/>
          <w:sz w:val="28"/>
          <w:lang w:val="es-MX"/>
        </w:rPr>
        <w:t>Cuenta con un opcode como el resto de</w:t>
      </w:r>
      <w:r>
        <w:rPr>
          <w:rFonts w:ascii="Times New Roman" w:hAnsi="Times New Roman" w:cs="Times New Roman"/>
          <w:sz w:val="28"/>
          <w:lang w:val="es-MX"/>
        </w:rPr>
        <w:t xml:space="preserve"> tipos de instrucciones, del mismo tamaño (6 bits) pero este, maneja un campo </w:t>
      </w:r>
      <w:proofErr w:type="spellStart"/>
      <w:r>
        <w:rPr>
          <w:rFonts w:ascii="Times New Roman" w:hAnsi="Times New Roman" w:cs="Times New Roman"/>
          <w:sz w:val="28"/>
          <w:lang w:val="es-MX"/>
        </w:rPr>
        <w:t>mas</w:t>
      </w:r>
      <w:proofErr w:type="spellEnd"/>
      <w:r>
        <w:rPr>
          <w:rFonts w:ascii="Times New Roman" w:hAnsi="Times New Roman" w:cs="Times New Roman"/>
          <w:sz w:val="28"/>
          <w:lang w:val="es-MX"/>
        </w:rPr>
        <w:t xml:space="preserve">: el </w:t>
      </w:r>
      <w:proofErr w:type="spellStart"/>
      <w:r>
        <w:rPr>
          <w:rFonts w:ascii="Times New Roman" w:hAnsi="Times New Roman" w:cs="Times New Roman"/>
          <w:sz w:val="28"/>
          <w:lang w:val="es-MX"/>
        </w:rPr>
        <w:t>address</w:t>
      </w:r>
      <w:proofErr w:type="spellEnd"/>
      <w:r>
        <w:rPr>
          <w:rFonts w:ascii="Times New Roman" w:hAnsi="Times New Roman" w:cs="Times New Roman"/>
          <w:sz w:val="28"/>
          <w:lang w:val="es-MX"/>
        </w:rPr>
        <w:t xml:space="preserve"> que maneja los 26 bits menos significativos </w:t>
      </w:r>
    </w:p>
    <w:p w:rsidR="000E0D59" w:rsidRDefault="000E0D59" w:rsidP="00D1481C">
      <w:pPr>
        <w:rPr>
          <w:rFonts w:ascii="Times New Roman" w:hAnsi="Times New Roman" w:cs="Times New Roman"/>
          <w:sz w:val="28"/>
          <w:lang w:val="es-MX"/>
        </w:rPr>
      </w:pPr>
      <w:r w:rsidRPr="000E0D59">
        <w:rPr>
          <w:rFonts w:ascii="Times New Roman" w:hAnsi="Times New Roman" w:cs="Times New Roman"/>
          <w:sz w:val="28"/>
          <w:lang w:val="es-MX"/>
        </w:rPr>
        <w:drawing>
          <wp:inline distT="0" distB="0" distL="0" distR="0" wp14:anchorId="48632252" wp14:editId="741754E2">
            <wp:extent cx="5612130" cy="69659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696595"/>
                    </a:xfrm>
                    <a:prstGeom prst="rect">
                      <a:avLst/>
                    </a:prstGeom>
                  </pic:spPr>
                </pic:pic>
              </a:graphicData>
            </a:graphic>
          </wp:inline>
        </w:drawing>
      </w:r>
      <w:r w:rsidRPr="000E0D59">
        <w:rPr>
          <w:rFonts w:ascii="Times New Roman" w:hAnsi="Times New Roman" w:cs="Times New Roman"/>
          <w:sz w:val="28"/>
          <w:lang w:val="es-MX"/>
        </w:rPr>
        <w:t xml:space="preserve"> </w:t>
      </w:r>
    </w:p>
    <w:p w:rsidR="000E0D59" w:rsidRPr="000E0D59" w:rsidRDefault="000E0D59" w:rsidP="00D1481C">
      <w:pPr>
        <w:rPr>
          <w:rFonts w:ascii="Times New Roman" w:hAnsi="Times New Roman" w:cs="Times New Roman"/>
          <w:sz w:val="28"/>
          <w:lang w:val="es-MX"/>
        </w:rPr>
      </w:pPr>
      <w:bookmarkStart w:id="0" w:name="_GoBack"/>
      <w:bookmarkEnd w:id="0"/>
    </w:p>
    <w:p w:rsidR="000E0D59" w:rsidRDefault="00E236F3" w:rsidP="00D1481C">
      <w:pPr>
        <w:rPr>
          <w:rFonts w:ascii="Times New Roman" w:hAnsi="Times New Roman" w:cs="Times New Roman"/>
          <w:sz w:val="28"/>
          <w:lang w:val="es-MX"/>
        </w:rPr>
      </w:pPr>
      <w:r>
        <w:rPr>
          <w:rFonts w:ascii="Times New Roman" w:hAnsi="Times New Roman" w:cs="Times New Roman"/>
          <w:sz w:val="28"/>
          <w:lang w:val="es-MX"/>
        </w:rPr>
        <w:t>DESARROLLO</w:t>
      </w:r>
    </w:p>
    <w:p w:rsidR="00E236F3" w:rsidRDefault="00E236F3" w:rsidP="00D1481C">
      <w:pPr>
        <w:rPr>
          <w:rFonts w:ascii="Times New Roman" w:hAnsi="Times New Roman" w:cs="Times New Roman"/>
          <w:sz w:val="28"/>
          <w:lang w:val="es-MX"/>
        </w:rPr>
      </w:pPr>
      <w:r>
        <w:rPr>
          <w:rFonts w:ascii="Times New Roman" w:hAnsi="Times New Roman" w:cs="Times New Roman"/>
          <w:sz w:val="28"/>
          <w:lang w:val="es-MX"/>
        </w:rPr>
        <w:t xml:space="preserve">Acabamos de terminar de hablar de los buffers y pipelines, comenzaremos la parte descriptiva de dichos módulos. </w:t>
      </w:r>
    </w:p>
    <w:p w:rsidR="00D74D9D" w:rsidRDefault="00D74D9D" w:rsidP="00D1481C">
      <w:pPr>
        <w:rPr>
          <w:rFonts w:ascii="Times New Roman" w:hAnsi="Times New Roman" w:cs="Times New Roman"/>
          <w:sz w:val="28"/>
          <w:lang w:val="es-MX"/>
        </w:rPr>
      </w:pPr>
      <w:r>
        <w:rPr>
          <w:rFonts w:ascii="Times New Roman" w:hAnsi="Times New Roman" w:cs="Times New Roman"/>
          <w:sz w:val="28"/>
          <w:lang w:val="es-MX"/>
        </w:rPr>
        <w:lastRenderedPageBreak/>
        <w:t>IF/ID. Una vez el PC indicó la instrucción a leer, el buffer la captura. Su trabajo principal es sostener la instrucción el tiempo suficiente para que la unidad de control lea el Opcode y haga lo siguiente, como buscar los valores en el banco de registros.</w:t>
      </w:r>
    </w:p>
    <w:p w:rsidR="00D74D9D" w:rsidRDefault="00D74D9D" w:rsidP="00D1481C">
      <w:pPr>
        <w:rPr>
          <w:rFonts w:ascii="Times New Roman" w:hAnsi="Times New Roman" w:cs="Times New Roman"/>
          <w:sz w:val="28"/>
          <w:lang w:val="es-MX"/>
        </w:rPr>
      </w:pPr>
      <w:r>
        <w:rPr>
          <w:rFonts w:ascii="Times New Roman" w:hAnsi="Times New Roman" w:cs="Times New Roman"/>
          <w:sz w:val="28"/>
          <w:lang w:val="es-MX"/>
        </w:rPr>
        <w:t>ID/EX. Este buffer recoleta señales generadas por la Unidad de control, como ALUOp, MemWrite etc, los datos que sacó el banco de registros, y los junta.</w:t>
      </w:r>
    </w:p>
    <w:p w:rsidR="00D74D9D" w:rsidRDefault="00D74D9D" w:rsidP="00D1481C">
      <w:pPr>
        <w:rPr>
          <w:rFonts w:ascii="Times New Roman" w:hAnsi="Times New Roman" w:cs="Times New Roman"/>
          <w:sz w:val="28"/>
          <w:lang w:val="es-MX"/>
        </w:rPr>
      </w:pPr>
      <w:r>
        <w:rPr>
          <w:rFonts w:ascii="Times New Roman" w:hAnsi="Times New Roman" w:cs="Times New Roman"/>
          <w:sz w:val="28"/>
          <w:lang w:val="es-MX"/>
        </w:rPr>
        <w:t>EX/MEM. Una vez la ALU terminó su operación aritmética, este buffer captura ese resultado</w:t>
      </w:r>
      <w:r w:rsidR="00520A22">
        <w:rPr>
          <w:rFonts w:ascii="Times New Roman" w:hAnsi="Times New Roman" w:cs="Times New Roman"/>
          <w:sz w:val="28"/>
          <w:lang w:val="es-MX"/>
        </w:rPr>
        <w:t xml:space="preserve">. </w:t>
      </w:r>
    </w:p>
    <w:p w:rsidR="00520A22" w:rsidRDefault="00520A22" w:rsidP="00D1481C">
      <w:pPr>
        <w:rPr>
          <w:rFonts w:ascii="Times New Roman" w:hAnsi="Times New Roman" w:cs="Times New Roman"/>
          <w:sz w:val="28"/>
          <w:lang w:val="es-MX"/>
        </w:rPr>
      </w:pPr>
      <w:r>
        <w:rPr>
          <w:rFonts w:ascii="Times New Roman" w:hAnsi="Times New Roman" w:cs="Times New Roman"/>
          <w:sz w:val="28"/>
          <w:lang w:val="es-MX"/>
        </w:rPr>
        <w:t xml:space="preserve">MEM/WB. Este buffer en resumidas cuentas guarda el valor final, recordemos que en las instrucciones siempre se elige un registro destino, se guarda hasta este momento y se guarda de vuelta en el banco de registros, cerrando el ciclo de la instrucción. </w:t>
      </w:r>
    </w:p>
    <w:p w:rsidR="00520A22" w:rsidRDefault="00520A22" w:rsidP="00D1481C">
      <w:pPr>
        <w:rPr>
          <w:rFonts w:ascii="Times New Roman" w:hAnsi="Times New Roman" w:cs="Times New Roman"/>
          <w:sz w:val="28"/>
          <w:lang w:val="es-MX"/>
        </w:rPr>
      </w:pPr>
      <w:r>
        <w:rPr>
          <w:rFonts w:ascii="Times New Roman" w:hAnsi="Times New Roman" w:cs="Times New Roman"/>
          <w:sz w:val="28"/>
          <w:lang w:val="es-MX"/>
        </w:rPr>
        <w:t xml:space="preserve">Otros </w:t>
      </w:r>
      <w:r w:rsidR="00391007">
        <w:rPr>
          <w:rFonts w:ascii="Times New Roman" w:hAnsi="Times New Roman" w:cs="Times New Roman"/>
          <w:sz w:val="28"/>
          <w:lang w:val="es-MX"/>
        </w:rPr>
        <w:t>módulos</w:t>
      </w:r>
      <w:r>
        <w:rPr>
          <w:rFonts w:ascii="Times New Roman" w:hAnsi="Times New Roman" w:cs="Times New Roman"/>
          <w:sz w:val="28"/>
          <w:lang w:val="es-MX"/>
        </w:rPr>
        <w:t>:</w:t>
      </w:r>
    </w:p>
    <w:p w:rsidR="00391007" w:rsidRDefault="00520A22" w:rsidP="00391007">
      <w:pPr>
        <w:pStyle w:val="Prrafodelista"/>
        <w:numPr>
          <w:ilvl w:val="0"/>
          <w:numId w:val="2"/>
        </w:numPr>
        <w:rPr>
          <w:rFonts w:ascii="Times New Roman" w:hAnsi="Times New Roman" w:cs="Times New Roman"/>
          <w:sz w:val="28"/>
          <w:lang w:val="es-MX"/>
        </w:rPr>
      </w:pPr>
      <w:r w:rsidRPr="00391007">
        <w:rPr>
          <w:rFonts w:ascii="Times New Roman" w:hAnsi="Times New Roman" w:cs="Times New Roman"/>
          <w:sz w:val="28"/>
          <w:lang w:val="es-MX"/>
        </w:rPr>
        <w:t xml:space="preserve">PC. </w:t>
      </w:r>
    </w:p>
    <w:p w:rsidR="00391007" w:rsidRDefault="00520A22" w:rsidP="00391007">
      <w:pPr>
        <w:ind w:left="360"/>
        <w:rPr>
          <w:rFonts w:ascii="Times New Roman" w:hAnsi="Times New Roman" w:cs="Times New Roman"/>
          <w:sz w:val="28"/>
          <w:lang w:val="es-MX"/>
        </w:rPr>
      </w:pPr>
      <w:r w:rsidRPr="00391007">
        <w:rPr>
          <w:rFonts w:ascii="Times New Roman" w:hAnsi="Times New Roman" w:cs="Times New Roman"/>
          <w:sz w:val="28"/>
          <w:lang w:val="es-MX"/>
        </w:rPr>
        <w:t>Program Counter. Registro d</w:t>
      </w:r>
      <w:r w:rsidR="00391007" w:rsidRPr="00391007">
        <w:rPr>
          <w:rFonts w:ascii="Times New Roman" w:hAnsi="Times New Roman" w:cs="Times New Roman"/>
          <w:sz w:val="28"/>
          <w:lang w:val="es-MX"/>
        </w:rPr>
        <w:t>e 32 bits que como su nombre lo</w:t>
      </w:r>
    </w:p>
    <w:p w:rsidR="00520A22" w:rsidRPr="00391007" w:rsidRDefault="00520A22" w:rsidP="00391007">
      <w:pPr>
        <w:ind w:left="360"/>
        <w:rPr>
          <w:rFonts w:ascii="Times New Roman" w:hAnsi="Times New Roman" w:cs="Times New Roman"/>
          <w:sz w:val="28"/>
          <w:lang w:val="es-MX"/>
        </w:rPr>
      </w:pPr>
      <w:r w:rsidRPr="00391007">
        <w:rPr>
          <w:rFonts w:ascii="Times New Roman" w:hAnsi="Times New Roman" w:cs="Times New Roman"/>
          <w:sz w:val="28"/>
          <w:lang w:val="es-MX"/>
        </w:rPr>
        <w:t>indica fu</w:t>
      </w:r>
      <w:r w:rsidR="00391007" w:rsidRPr="00391007">
        <w:rPr>
          <w:rFonts w:ascii="Times New Roman" w:hAnsi="Times New Roman" w:cs="Times New Roman"/>
          <w:sz w:val="28"/>
          <w:lang w:val="es-MX"/>
        </w:rPr>
        <w:t>nciona como contador de programa su</w:t>
      </w:r>
      <w:r w:rsidRPr="00391007">
        <w:rPr>
          <w:rFonts w:ascii="Times New Roman" w:hAnsi="Times New Roman" w:cs="Times New Roman"/>
          <w:sz w:val="28"/>
          <w:lang w:val="es-MX"/>
        </w:rPr>
        <w:t xml:space="preserve"> función es almacenar la dirección de la instrucción a realizar. Está directamente sincronizada con el reloj. </w:t>
      </w:r>
    </w:p>
    <w:p w:rsidR="00391007" w:rsidRDefault="00520A22" w:rsidP="00391007">
      <w:pPr>
        <w:pStyle w:val="Prrafodelista"/>
        <w:numPr>
          <w:ilvl w:val="0"/>
          <w:numId w:val="2"/>
        </w:numPr>
        <w:rPr>
          <w:rFonts w:ascii="Times New Roman" w:hAnsi="Times New Roman" w:cs="Times New Roman"/>
          <w:sz w:val="28"/>
          <w:lang w:val="es-MX"/>
        </w:rPr>
      </w:pPr>
      <w:r w:rsidRPr="00391007">
        <w:rPr>
          <w:rFonts w:ascii="Times New Roman" w:hAnsi="Times New Roman" w:cs="Times New Roman"/>
          <w:sz w:val="28"/>
          <w:lang w:val="es-MX"/>
        </w:rPr>
        <w:t xml:space="preserve">Banco de registros. </w:t>
      </w:r>
    </w:p>
    <w:p w:rsidR="00520A22" w:rsidRPr="00391007" w:rsidRDefault="00520A22" w:rsidP="00391007">
      <w:pPr>
        <w:ind w:left="360"/>
        <w:rPr>
          <w:rFonts w:ascii="Times New Roman" w:hAnsi="Times New Roman" w:cs="Times New Roman"/>
          <w:sz w:val="28"/>
          <w:lang w:val="es-MX"/>
        </w:rPr>
      </w:pPr>
      <w:r w:rsidRPr="00391007">
        <w:rPr>
          <w:rFonts w:ascii="Times New Roman" w:hAnsi="Times New Roman" w:cs="Times New Roman"/>
          <w:sz w:val="28"/>
          <w:lang w:val="es-MX"/>
        </w:rPr>
        <w:t xml:space="preserve">Memoria interna del trabajo del procesador, compuesta por un arreglo de 32 bits x 32 bits. En nuestro proyecto esta memoria se inicializa leyendo un archivo externo que fue provisto por el profesor. </w:t>
      </w:r>
    </w:p>
    <w:p w:rsidR="00391007" w:rsidRDefault="00520A22" w:rsidP="00391007">
      <w:pPr>
        <w:pStyle w:val="Prrafodelista"/>
        <w:numPr>
          <w:ilvl w:val="0"/>
          <w:numId w:val="2"/>
        </w:numPr>
        <w:rPr>
          <w:rFonts w:ascii="Times New Roman" w:hAnsi="Times New Roman" w:cs="Times New Roman"/>
          <w:sz w:val="28"/>
          <w:lang w:val="es-MX"/>
        </w:rPr>
      </w:pPr>
      <w:r w:rsidRPr="00391007">
        <w:rPr>
          <w:rFonts w:ascii="Times New Roman" w:hAnsi="Times New Roman" w:cs="Times New Roman"/>
          <w:sz w:val="28"/>
          <w:lang w:val="es-MX"/>
        </w:rPr>
        <w:t>UC</w:t>
      </w:r>
      <w:r w:rsidR="00391007" w:rsidRPr="00391007">
        <w:rPr>
          <w:rFonts w:ascii="Times New Roman" w:hAnsi="Times New Roman" w:cs="Times New Roman"/>
          <w:sz w:val="28"/>
          <w:lang w:val="es-MX"/>
        </w:rPr>
        <w:t xml:space="preserve">. </w:t>
      </w:r>
    </w:p>
    <w:p w:rsidR="00520A22" w:rsidRPr="00391007" w:rsidRDefault="00520A22" w:rsidP="00391007">
      <w:pPr>
        <w:ind w:left="360"/>
        <w:rPr>
          <w:rFonts w:ascii="Times New Roman" w:hAnsi="Times New Roman" w:cs="Times New Roman"/>
          <w:sz w:val="28"/>
          <w:lang w:val="es-MX"/>
        </w:rPr>
      </w:pPr>
      <w:r w:rsidRPr="00391007">
        <w:rPr>
          <w:rFonts w:ascii="Times New Roman" w:hAnsi="Times New Roman" w:cs="Times New Roman"/>
          <w:sz w:val="28"/>
          <w:lang w:val="es-MX"/>
        </w:rPr>
        <w:t xml:space="preserve">Unidad de control. De manera análoga, es el cerebro, dirige los datos del datapath. Recibe los 6 bits más significativos independientemente de la instrucción que </w:t>
      </w:r>
      <w:r w:rsidR="00391007" w:rsidRPr="00391007">
        <w:rPr>
          <w:rFonts w:ascii="Times New Roman" w:hAnsi="Times New Roman" w:cs="Times New Roman"/>
          <w:sz w:val="28"/>
          <w:lang w:val="es-MX"/>
        </w:rPr>
        <w:t>esté</w:t>
      </w:r>
      <w:r w:rsidRPr="00391007">
        <w:rPr>
          <w:rFonts w:ascii="Times New Roman" w:hAnsi="Times New Roman" w:cs="Times New Roman"/>
          <w:sz w:val="28"/>
          <w:lang w:val="es-MX"/>
        </w:rPr>
        <w:t xml:space="preserve"> realizando (Tipo R, I, J). Se tienen casos definidos para las instrucciones de cualquier tipo y se pueden realizar dependiendo de la necesidad actual del programa/procesador. </w:t>
      </w:r>
    </w:p>
    <w:p w:rsidR="00520A22" w:rsidRPr="00391007" w:rsidRDefault="00520A22" w:rsidP="00391007">
      <w:pPr>
        <w:pStyle w:val="Prrafodelista"/>
        <w:numPr>
          <w:ilvl w:val="0"/>
          <w:numId w:val="2"/>
        </w:numPr>
        <w:rPr>
          <w:rFonts w:ascii="Times New Roman" w:hAnsi="Times New Roman" w:cs="Times New Roman"/>
          <w:sz w:val="28"/>
          <w:lang w:val="es-MX"/>
        </w:rPr>
      </w:pPr>
      <w:r w:rsidRPr="00391007">
        <w:rPr>
          <w:rFonts w:ascii="Times New Roman" w:hAnsi="Times New Roman" w:cs="Times New Roman"/>
          <w:sz w:val="28"/>
          <w:lang w:val="es-MX"/>
        </w:rPr>
        <w:t xml:space="preserve">ALUcontrol. Es un decodificador (tipo switch) que le dice a la ALU que operación matemática o lógica </w:t>
      </w:r>
      <w:r w:rsidR="00391007" w:rsidRPr="00391007">
        <w:rPr>
          <w:rFonts w:ascii="Times New Roman" w:hAnsi="Times New Roman" w:cs="Times New Roman"/>
          <w:sz w:val="28"/>
          <w:lang w:val="es-MX"/>
        </w:rPr>
        <w:t>realizar</w:t>
      </w:r>
      <w:r w:rsidRPr="00391007">
        <w:rPr>
          <w:rFonts w:ascii="Times New Roman" w:hAnsi="Times New Roman" w:cs="Times New Roman"/>
          <w:sz w:val="28"/>
          <w:lang w:val="es-MX"/>
        </w:rPr>
        <w:t xml:space="preserve"> con exactitud. </w:t>
      </w:r>
    </w:p>
    <w:p w:rsidR="00520A22" w:rsidRDefault="00520A22" w:rsidP="00391007">
      <w:pPr>
        <w:ind w:left="360"/>
        <w:rPr>
          <w:rFonts w:ascii="Times New Roman" w:hAnsi="Times New Roman" w:cs="Times New Roman"/>
          <w:sz w:val="28"/>
          <w:lang w:val="es-MX"/>
        </w:rPr>
      </w:pPr>
      <w:r>
        <w:rPr>
          <w:rFonts w:ascii="Times New Roman" w:hAnsi="Times New Roman" w:cs="Times New Roman"/>
          <w:sz w:val="28"/>
          <w:lang w:val="es-MX"/>
        </w:rPr>
        <w:lastRenderedPageBreak/>
        <w:t xml:space="preserve">Da el caso especial de que, por </w:t>
      </w:r>
      <w:r w:rsidR="00391007">
        <w:rPr>
          <w:rFonts w:ascii="Times New Roman" w:hAnsi="Times New Roman" w:cs="Times New Roman"/>
          <w:sz w:val="28"/>
          <w:lang w:val="es-MX"/>
        </w:rPr>
        <w:t>ejemplo,</w:t>
      </w:r>
      <w:r>
        <w:rPr>
          <w:rFonts w:ascii="Times New Roman" w:hAnsi="Times New Roman" w:cs="Times New Roman"/>
          <w:sz w:val="28"/>
          <w:lang w:val="es-MX"/>
        </w:rPr>
        <w:t xml:space="preserve"> en las instrucciones tipo R, este </w:t>
      </w:r>
      <w:r w:rsidR="00391007">
        <w:rPr>
          <w:rFonts w:ascii="Times New Roman" w:hAnsi="Times New Roman" w:cs="Times New Roman"/>
          <w:sz w:val="28"/>
          <w:lang w:val="es-MX"/>
        </w:rPr>
        <w:t>módulo</w:t>
      </w:r>
      <w:r>
        <w:rPr>
          <w:rFonts w:ascii="Times New Roman" w:hAnsi="Times New Roman" w:cs="Times New Roman"/>
          <w:sz w:val="28"/>
          <w:lang w:val="es-MX"/>
        </w:rPr>
        <w:t xml:space="preserve"> entra en un “sub-caso” y </w:t>
      </w:r>
      <w:r w:rsidR="00391007">
        <w:rPr>
          <w:rFonts w:ascii="Times New Roman" w:hAnsi="Times New Roman" w:cs="Times New Roman"/>
          <w:sz w:val="28"/>
          <w:lang w:val="es-MX"/>
        </w:rPr>
        <w:t>evalúa</w:t>
      </w:r>
      <w:r>
        <w:rPr>
          <w:rFonts w:ascii="Times New Roman" w:hAnsi="Times New Roman" w:cs="Times New Roman"/>
          <w:sz w:val="28"/>
          <w:lang w:val="es-MX"/>
        </w:rPr>
        <w:t xml:space="preserve"> los 6 bits del campo funct (los bits menos significativos de los 32 que entran), esto es lo que le ayuda a determinar la operación a realizar. Esto sucede porque recordemos que en las tipo R, el Opcode, a pesar de que existe y abarca los 6 bits más significativos, siempre </w:t>
      </w:r>
      <w:r w:rsidR="00391007">
        <w:rPr>
          <w:rFonts w:ascii="Times New Roman" w:hAnsi="Times New Roman" w:cs="Times New Roman"/>
          <w:sz w:val="28"/>
          <w:lang w:val="es-MX"/>
        </w:rPr>
        <w:t xml:space="preserve">son ceros todos. </w:t>
      </w:r>
    </w:p>
    <w:p w:rsidR="00391007" w:rsidRDefault="00391007" w:rsidP="00391007">
      <w:pPr>
        <w:ind w:left="360"/>
        <w:rPr>
          <w:rFonts w:ascii="Times New Roman" w:hAnsi="Times New Roman" w:cs="Times New Roman"/>
          <w:sz w:val="28"/>
          <w:lang w:val="es-MX"/>
        </w:rPr>
      </w:pPr>
    </w:p>
    <w:p w:rsidR="00391007" w:rsidRDefault="00391007" w:rsidP="00391007">
      <w:pPr>
        <w:ind w:left="360"/>
        <w:rPr>
          <w:rFonts w:ascii="Times New Roman" w:hAnsi="Times New Roman" w:cs="Times New Roman"/>
          <w:sz w:val="28"/>
          <w:lang w:val="es-MX"/>
        </w:rPr>
      </w:pPr>
    </w:p>
    <w:p w:rsidR="00391007" w:rsidRDefault="00391007" w:rsidP="00391007">
      <w:pPr>
        <w:ind w:left="360"/>
        <w:rPr>
          <w:rFonts w:ascii="Times New Roman" w:hAnsi="Times New Roman" w:cs="Times New Roman"/>
          <w:sz w:val="28"/>
          <w:lang w:val="es-MX"/>
        </w:rPr>
      </w:pPr>
    </w:p>
    <w:p w:rsidR="00391007" w:rsidRDefault="00391007" w:rsidP="00391007">
      <w:pPr>
        <w:pStyle w:val="Prrafodelista"/>
        <w:numPr>
          <w:ilvl w:val="0"/>
          <w:numId w:val="3"/>
        </w:numPr>
        <w:rPr>
          <w:rFonts w:ascii="Times New Roman" w:hAnsi="Times New Roman" w:cs="Times New Roman"/>
          <w:sz w:val="28"/>
          <w:szCs w:val="28"/>
          <w:lang w:val="es-MX"/>
        </w:rPr>
      </w:pPr>
      <w:r w:rsidRPr="00391007">
        <w:rPr>
          <w:rFonts w:ascii="Times New Roman" w:hAnsi="Times New Roman" w:cs="Times New Roman"/>
          <w:sz w:val="28"/>
          <w:szCs w:val="28"/>
          <w:lang w:val="es-MX"/>
        </w:rPr>
        <w:t>Extensor de signo (Sign Extend).</w:t>
      </w:r>
    </w:p>
    <w:p w:rsidR="00391007" w:rsidRPr="00391007" w:rsidRDefault="00391007" w:rsidP="00391007">
      <w:pPr>
        <w:ind w:left="360"/>
        <w:rPr>
          <w:rFonts w:ascii="Times New Roman" w:hAnsi="Times New Roman" w:cs="Times New Roman"/>
          <w:sz w:val="28"/>
          <w:szCs w:val="28"/>
          <w:lang w:val="es-MX"/>
        </w:rPr>
      </w:pPr>
      <w:r>
        <w:rPr>
          <w:rFonts w:ascii="Times New Roman" w:hAnsi="Times New Roman" w:cs="Times New Roman"/>
          <w:sz w:val="28"/>
          <w:szCs w:val="28"/>
          <w:lang w:val="es-MX"/>
        </w:rPr>
        <w:t xml:space="preserve">Las </w:t>
      </w:r>
      <w:r w:rsidRPr="00391007">
        <w:rPr>
          <w:rFonts w:ascii="Times New Roman" w:hAnsi="Times New Roman" w:cs="Times New Roman"/>
          <w:sz w:val="28"/>
          <w:szCs w:val="28"/>
          <w:lang w:val="es-MX"/>
        </w:rPr>
        <w:t>instrucciones</w:t>
      </w:r>
      <w:r w:rsidRPr="00391007">
        <w:rPr>
          <w:rFonts w:ascii="Times New Roman" w:hAnsi="Times New Roman" w:cs="Times New Roman"/>
          <w:sz w:val="28"/>
          <w:szCs w:val="28"/>
          <w:lang w:val="es-MX"/>
        </w:rPr>
        <w:t xml:space="preserve"> tipo I (Inmediatas), tienen un campo de 16 bits llamado Immediate, pero al ser arquitectura de 32 bits, la ALU y los registros operan con esta cantidad. Aquí entra la función del sign extend:</w:t>
      </w:r>
    </w:p>
    <w:p w:rsidR="00391007" w:rsidRDefault="00391007" w:rsidP="00391007">
      <w:pPr>
        <w:rPr>
          <w:rFonts w:ascii="Times New Roman" w:hAnsi="Times New Roman" w:cs="Times New Roman"/>
          <w:sz w:val="28"/>
          <w:szCs w:val="28"/>
          <w:lang w:val="es-MX"/>
        </w:rPr>
      </w:pPr>
      <w:r>
        <w:rPr>
          <w:rFonts w:ascii="Times New Roman" w:hAnsi="Times New Roman" w:cs="Times New Roman"/>
          <w:sz w:val="28"/>
          <w:szCs w:val="28"/>
          <w:lang w:val="es-MX"/>
        </w:rPr>
        <w:t xml:space="preserve">Toma los 16 bits de menor peso de la instrucción y los transforma en una palabra de 32 bits. Para hacerlo, replica el bit de signo (bit 15 de immediate) en las 16 posiciones superiores hasta completar 32. </w:t>
      </w:r>
    </w:p>
    <w:p w:rsidR="00391007" w:rsidRPr="00391007" w:rsidRDefault="00391007" w:rsidP="00391007">
      <w:pPr>
        <w:pStyle w:val="Prrafodelista"/>
        <w:numPr>
          <w:ilvl w:val="0"/>
          <w:numId w:val="3"/>
        </w:numPr>
        <w:rPr>
          <w:rFonts w:ascii="Times New Roman" w:hAnsi="Times New Roman" w:cs="Times New Roman"/>
          <w:sz w:val="28"/>
          <w:szCs w:val="28"/>
          <w:lang w:val="es-MX"/>
        </w:rPr>
      </w:pPr>
      <w:r w:rsidRPr="00391007">
        <w:rPr>
          <w:rFonts w:ascii="Times New Roman" w:hAnsi="Times New Roman" w:cs="Times New Roman"/>
          <w:sz w:val="28"/>
          <w:szCs w:val="28"/>
          <w:lang w:val="es-MX"/>
        </w:rPr>
        <w:t>Desplazador (Shift left 2)</w:t>
      </w:r>
    </w:p>
    <w:p w:rsidR="00391007" w:rsidRDefault="00391007" w:rsidP="00391007">
      <w:pPr>
        <w:ind w:left="360"/>
        <w:rPr>
          <w:rFonts w:ascii="Times New Roman" w:hAnsi="Times New Roman" w:cs="Times New Roman"/>
          <w:sz w:val="28"/>
          <w:szCs w:val="28"/>
          <w:lang w:val="es-MX"/>
        </w:rPr>
      </w:pPr>
      <w:r>
        <w:rPr>
          <w:rFonts w:ascii="Times New Roman" w:hAnsi="Times New Roman" w:cs="Times New Roman"/>
          <w:sz w:val="28"/>
          <w:szCs w:val="28"/>
          <w:lang w:val="es-MX"/>
        </w:rPr>
        <w:t xml:space="preserve">Este módulo realiza un desplazamiento lógico a la izquierda de 2 bits, lo que matemáticamente equivale a multiplicar el valor por 4. </w:t>
      </w:r>
    </w:p>
    <w:p w:rsidR="00391007" w:rsidRDefault="00391007" w:rsidP="00391007">
      <w:pPr>
        <w:ind w:left="360"/>
        <w:rPr>
          <w:rFonts w:ascii="Times New Roman" w:hAnsi="Times New Roman" w:cs="Times New Roman"/>
          <w:sz w:val="28"/>
          <w:szCs w:val="28"/>
          <w:lang w:val="es-MX"/>
        </w:rPr>
      </w:pPr>
      <w:r>
        <w:rPr>
          <w:rFonts w:ascii="Times New Roman" w:hAnsi="Times New Roman" w:cs="Times New Roman"/>
          <w:sz w:val="28"/>
          <w:szCs w:val="28"/>
          <w:lang w:val="es-MX"/>
        </w:rPr>
        <w:t xml:space="preserve">Se utiliza específicamente para la instrucción de salto condicional beq (branch on equal). En MIPS, el immediate guarda un desplazamiento medido en palabras, pero el PC (Program counter) cuenta en bytes, entonces, al multiplicar el immediate extendido por 4, el desplazador convierte ese valor en el número exacto de bytes para que el PC use esa información y sepa cuanto saltar en la memoria. </w:t>
      </w:r>
    </w:p>
    <w:p w:rsidR="00391007" w:rsidRDefault="00391007" w:rsidP="00391007">
      <w:pPr>
        <w:rPr>
          <w:rFonts w:ascii="Times New Roman" w:hAnsi="Times New Roman" w:cs="Times New Roman"/>
          <w:sz w:val="28"/>
          <w:szCs w:val="28"/>
          <w:lang w:val="es-MX"/>
        </w:rPr>
      </w:pPr>
    </w:p>
    <w:p w:rsidR="00391007" w:rsidRPr="00391007" w:rsidRDefault="00391007" w:rsidP="00391007">
      <w:pPr>
        <w:pStyle w:val="Prrafodelista"/>
        <w:numPr>
          <w:ilvl w:val="0"/>
          <w:numId w:val="3"/>
        </w:numPr>
        <w:rPr>
          <w:rFonts w:ascii="Times New Roman" w:hAnsi="Times New Roman" w:cs="Times New Roman"/>
          <w:sz w:val="28"/>
          <w:szCs w:val="28"/>
          <w:lang w:val="es-MX"/>
        </w:rPr>
      </w:pPr>
      <w:r w:rsidRPr="00391007">
        <w:rPr>
          <w:rFonts w:ascii="Times New Roman" w:hAnsi="Times New Roman" w:cs="Times New Roman"/>
          <w:sz w:val="28"/>
          <w:szCs w:val="28"/>
          <w:lang w:val="es-MX"/>
        </w:rPr>
        <w:t>Multiplexores (Mux 2 a 1)</w:t>
      </w:r>
    </w:p>
    <w:p w:rsidR="00391007" w:rsidRDefault="00391007" w:rsidP="00391007">
      <w:pPr>
        <w:rPr>
          <w:rFonts w:ascii="Times New Roman" w:hAnsi="Times New Roman" w:cs="Times New Roman"/>
          <w:sz w:val="28"/>
          <w:szCs w:val="28"/>
          <w:lang w:val="es-MX"/>
        </w:rPr>
      </w:pPr>
      <w:r>
        <w:rPr>
          <w:rFonts w:ascii="Times New Roman" w:hAnsi="Times New Roman" w:cs="Times New Roman"/>
          <w:sz w:val="28"/>
          <w:szCs w:val="28"/>
          <w:lang w:val="es-MX"/>
        </w:rPr>
        <w:t xml:space="preserve">Estos ya habían sido implementados anteriormente, pero en esta ocasión, al convivir las instrucciones tipo R y tipo I, los caminos de datos se cruzan y se necesita saber cuál dejar pasar, decisiones tomadas por la unidad de control. </w:t>
      </w:r>
    </w:p>
    <w:p w:rsidR="00391007" w:rsidRDefault="00391007" w:rsidP="00391007">
      <w:pPr>
        <w:rPr>
          <w:rFonts w:ascii="Times New Roman" w:hAnsi="Times New Roman" w:cs="Times New Roman"/>
          <w:sz w:val="28"/>
          <w:szCs w:val="28"/>
          <w:lang w:val="es-MX"/>
        </w:rPr>
      </w:pPr>
      <w:r>
        <w:rPr>
          <w:rFonts w:ascii="Times New Roman" w:hAnsi="Times New Roman" w:cs="Times New Roman"/>
          <w:sz w:val="28"/>
          <w:szCs w:val="28"/>
          <w:lang w:val="es-MX"/>
        </w:rPr>
        <w:lastRenderedPageBreak/>
        <w:t xml:space="preserve">Por ejemplo. El mux de la ALU selecciona si el segundo operando de la ALU proviene del banco de registros (instrucciones tipo R) o del sign extend (para las tipo I). </w:t>
      </w:r>
    </w:p>
    <w:p w:rsidR="00520A22" w:rsidRDefault="00391007" w:rsidP="00391007">
      <w:pPr>
        <w:pStyle w:val="Prrafodelista"/>
        <w:numPr>
          <w:ilvl w:val="0"/>
          <w:numId w:val="3"/>
        </w:numPr>
        <w:rPr>
          <w:rFonts w:ascii="Times New Roman" w:hAnsi="Times New Roman" w:cs="Times New Roman"/>
          <w:sz w:val="28"/>
          <w:lang w:val="es-MX"/>
        </w:rPr>
      </w:pPr>
      <w:r>
        <w:rPr>
          <w:rFonts w:ascii="Times New Roman" w:hAnsi="Times New Roman" w:cs="Times New Roman"/>
          <w:sz w:val="28"/>
          <w:lang w:val="es-MX"/>
        </w:rPr>
        <w:t>IMEM</w:t>
      </w:r>
    </w:p>
    <w:p w:rsidR="00391007" w:rsidRDefault="00391007" w:rsidP="00391007">
      <w:pPr>
        <w:ind w:left="360"/>
        <w:rPr>
          <w:rFonts w:ascii="Times New Roman" w:hAnsi="Times New Roman" w:cs="Times New Roman"/>
          <w:sz w:val="28"/>
          <w:lang w:val="es-MX"/>
        </w:rPr>
      </w:pPr>
      <w:r>
        <w:rPr>
          <w:rFonts w:ascii="Times New Roman" w:hAnsi="Times New Roman" w:cs="Times New Roman"/>
          <w:sz w:val="28"/>
          <w:lang w:val="es-MX"/>
        </w:rPr>
        <w:t>Funciona como la memoria ROM (Read only memory). Es el lugar en donde se almacena el programa (</w:t>
      </w:r>
      <w:r w:rsidRPr="00391007">
        <w:rPr>
          <w:rFonts w:ascii="Times New Roman" w:hAnsi="Times New Roman" w:cs="Times New Roman"/>
          <w:sz w:val="28"/>
          <w:lang w:val="es-MX"/>
        </w:rPr>
        <w:t>el código ensamblador ya traducido a lenguaje máquina) que se va a ejecutar</w:t>
      </w:r>
      <w:r>
        <w:rPr>
          <w:rFonts w:ascii="Times New Roman" w:hAnsi="Times New Roman" w:cs="Times New Roman"/>
          <w:sz w:val="28"/>
          <w:lang w:val="es-MX"/>
        </w:rPr>
        <w:t>)</w:t>
      </w:r>
    </w:p>
    <w:p w:rsidR="00391007" w:rsidRDefault="00391007" w:rsidP="00391007">
      <w:pPr>
        <w:pStyle w:val="Prrafodelista"/>
        <w:numPr>
          <w:ilvl w:val="0"/>
          <w:numId w:val="3"/>
        </w:numPr>
        <w:rPr>
          <w:rFonts w:ascii="Times New Roman" w:hAnsi="Times New Roman" w:cs="Times New Roman"/>
          <w:sz w:val="28"/>
          <w:lang w:val="es-MX"/>
        </w:rPr>
      </w:pPr>
      <w:r>
        <w:rPr>
          <w:rFonts w:ascii="Times New Roman" w:hAnsi="Times New Roman" w:cs="Times New Roman"/>
          <w:sz w:val="28"/>
          <w:lang w:val="es-MX"/>
        </w:rPr>
        <w:t>MEM</w:t>
      </w:r>
    </w:p>
    <w:p w:rsidR="00391007" w:rsidRDefault="00391007" w:rsidP="00391007">
      <w:pPr>
        <w:ind w:left="360"/>
        <w:rPr>
          <w:rFonts w:ascii="Times New Roman" w:hAnsi="Times New Roman" w:cs="Times New Roman"/>
          <w:sz w:val="28"/>
          <w:lang w:val="es-MX"/>
        </w:rPr>
      </w:pPr>
      <w:r>
        <w:rPr>
          <w:rFonts w:ascii="Times New Roman" w:hAnsi="Times New Roman" w:cs="Times New Roman"/>
          <w:sz w:val="28"/>
          <w:lang w:val="es-MX"/>
        </w:rPr>
        <w:t xml:space="preserve">Se </w:t>
      </w:r>
      <w:r w:rsidR="00B844B3">
        <w:rPr>
          <w:rFonts w:ascii="Times New Roman" w:hAnsi="Times New Roman" w:cs="Times New Roman"/>
          <w:sz w:val="28"/>
          <w:lang w:val="es-MX"/>
        </w:rPr>
        <w:t>dedica</w:t>
      </w:r>
      <w:r>
        <w:rPr>
          <w:rFonts w:ascii="Times New Roman" w:hAnsi="Times New Roman" w:cs="Times New Roman"/>
          <w:sz w:val="28"/>
          <w:lang w:val="es-MX"/>
        </w:rPr>
        <w:t xml:space="preserve"> </w:t>
      </w:r>
      <w:r w:rsidR="00B844B3">
        <w:rPr>
          <w:rFonts w:ascii="Times New Roman" w:hAnsi="Times New Roman" w:cs="Times New Roman"/>
          <w:sz w:val="28"/>
          <w:lang w:val="es-MX"/>
        </w:rPr>
        <w:t>exclusivamente</w:t>
      </w:r>
      <w:r>
        <w:rPr>
          <w:rFonts w:ascii="Times New Roman" w:hAnsi="Times New Roman" w:cs="Times New Roman"/>
          <w:sz w:val="28"/>
          <w:lang w:val="es-MX"/>
        </w:rPr>
        <w:t xml:space="preserve"> a guardar variables y datos generados durante la </w:t>
      </w:r>
      <w:r w:rsidR="00B844B3">
        <w:rPr>
          <w:rFonts w:ascii="Times New Roman" w:hAnsi="Times New Roman" w:cs="Times New Roman"/>
          <w:sz w:val="28"/>
          <w:lang w:val="es-MX"/>
        </w:rPr>
        <w:t>ejecución</w:t>
      </w:r>
      <w:r>
        <w:rPr>
          <w:rFonts w:ascii="Times New Roman" w:hAnsi="Times New Roman" w:cs="Times New Roman"/>
          <w:sz w:val="28"/>
          <w:lang w:val="es-MX"/>
        </w:rPr>
        <w:t xml:space="preserve"> del programa (usadas por las instrucciones lw y sw)</w:t>
      </w:r>
      <w:r w:rsidR="00B844B3">
        <w:rPr>
          <w:rFonts w:ascii="Times New Roman" w:hAnsi="Times New Roman" w:cs="Times New Roman"/>
          <w:sz w:val="28"/>
          <w:lang w:val="es-MX"/>
        </w:rPr>
        <w:t xml:space="preserve">. </w:t>
      </w:r>
    </w:p>
    <w:p w:rsidR="00B844B3" w:rsidRDefault="00B844B3" w:rsidP="00391007">
      <w:pPr>
        <w:ind w:left="360"/>
        <w:rPr>
          <w:rFonts w:ascii="Times New Roman" w:hAnsi="Times New Roman" w:cs="Times New Roman"/>
          <w:sz w:val="28"/>
          <w:lang w:val="es-MX"/>
        </w:rPr>
      </w:pPr>
      <w:r>
        <w:rPr>
          <w:rFonts w:ascii="Times New Roman" w:hAnsi="Times New Roman" w:cs="Times New Roman"/>
          <w:sz w:val="28"/>
          <w:lang w:val="es-MX"/>
        </w:rPr>
        <w:t xml:space="preserve">Se puede escribir y leer de ella, dependiendo de las banderas MemToRead y MemToWrite. </w:t>
      </w:r>
    </w:p>
    <w:p w:rsidR="00B844B3" w:rsidRDefault="00B844B3" w:rsidP="00B844B3">
      <w:pPr>
        <w:pStyle w:val="Prrafodelista"/>
        <w:numPr>
          <w:ilvl w:val="0"/>
          <w:numId w:val="3"/>
        </w:numPr>
        <w:rPr>
          <w:rFonts w:ascii="Times New Roman" w:hAnsi="Times New Roman" w:cs="Times New Roman"/>
          <w:sz w:val="28"/>
          <w:lang w:val="es-MX"/>
        </w:rPr>
      </w:pPr>
      <w:r w:rsidRPr="00B844B3">
        <w:rPr>
          <w:rFonts w:ascii="Times New Roman" w:hAnsi="Times New Roman" w:cs="Times New Roman"/>
          <w:sz w:val="28"/>
          <w:lang w:val="es-MX"/>
        </w:rPr>
        <w:t xml:space="preserve">MUX2_1. </w:t>
      </w:r>
    </w:p>
    <w:p w:rsidR="00B844B3" w:rsidRDefault="00B844B3" w:rsidP="00B844B3">
      <w:pPr>
        <w:pStyle w:val="Prrafodelista"/>
        <w:rPr>
          <w:rFonts w:ascii="Times New Roman" w:hAnsi="Times New Roman" w:cs="Times New Roman"/>
          <w:sz w:val="28"/>
          <w:lang w:val="es-MX"/>
        </w:rPr>
      </w:pPr>
      <w:r>
        <w:rPr>
          <w:rFonts w:ascii="Times New Roman" w:hAnsi="Times New Roman" w:cs="Times New Roman"/>
          <w:sz w:val="28"/>
          <w:lang w:val="es-MX"/>
        </w:rPr>
        <w:t xml:space="preserve">Multiplexor 2 a 1. Funciona como un switch, decide de donde proviene el dato y deja pasar uno u otro. </w:t>
      </w:r>
    </w:p>
    <w:p w:rsidR="00B844B3" w:rsidRDefault="00B844B3" w:rsidP="00B844B3">
      <w:pPr>
        <w:pStyle w:val="Prrafodelista"/>
        <w:numPr>
          <w:ilvl w:val="0"/>
          <w:numId w:val="3"/>
        </w:numPr>
        <w:rPr>
          <w:rFonts w:ascii="Times New Roman" w:hAnsi="Times New Roman" w:cs="Times New Roman"/>
          <w:sz w:val="28"/>
          <w:lang w:val="es-MX"/>
        </w:rPr>
      </w:pPr>
      <w:r>
        <w:rPr>
          <w:rFonts w:ascii="Times New Roman" w:hAnsi="Times New Roman" w:cs="Times New Roman"/>
          <w:sz w:val="28"/>
          <w:lang w:val="es-MX"/>
        </w:rPr>
        <w:t>Add32.</w:t>
      </w:r>
    </w:p>
    <w:p w:rsidR="00B844B3" w:rsidRDefault="00B844B3" w:rsidP="00B844B3">
      <w:pPr>
        <w:ind w:left="360"/>
        <w:rPr>
          <w:rFonts w:ascii="Times New Roman" w:hAnsi="Times New Roman" w:cs="Times New Roman"/>
          <w:sz w:val="28"/>
          <w:lang w:val="es-MX"/>
        </w:rPr>
      </w:pPr>
      <w:r>
        <w:rPr>
          <w:rFonts w:ascii="Times New Roman" w:hAnsi="Times New Roman" w:cs="Times New Roman"/>
          <w:sz w:val="28"/>
          <w:lang w:val="es-MX"/>
        </w:rPr>
        <w:t>Su función es estar sumándole 4 al valor actual del PC, esto porque las instrucciones avanzan de 4 en 4 bytes.</w:t>
      </w:r>
    </w:p>
    <w:p w:rsidR="00B844B3" w:rsidRDefault="00B844B3" w:rsidP="00B844B3">
      <w:pPr>
        <w:pStyle w:val="Prrafodelista"/>
        <w:numPr>
          <w:ilvl w:val="0"/>
          <w:numId w:val="3"/>
        </w:numPr>
        <w:rPr>
          <w:rFonts w:ascii="Times New Roman" w:hAnsi="Times New Roman" w:cs="Times New Roman"/>
          <w:sz w:val="28"/>
          <w:lang w:val="es-MX"/>
        </w:rPr>
      </w:pPr>
      <w:r w:rsidRPr="00B844B3">
        <w:rPr>
          <w:rFonts w:ascii="Times New Roman" w:hAnsi="Times New Roman" w:cs="Times New Roman"/>
          <w:sz w:val="28"/>
          <w:lang w:val="es-MX"/>
        </w:rPr>
        <w:t>Branch_Ader</w:t>
      </w:r>
    </w:p>
    <w:p w:rsidR="00B844B3" w:rsidRDefault="00B844B3" w:rsidP="00B844B3">
      <w:pPr>
        <w:ind w:left="360"/>
        <w:rPr>
          <w:rFonts w:ascii="Times New Roman" w:hAnsi="Times New Roman" w:cs="Times New Roman"/>
          <w:sz w:val="28"/>
          <w:lang w:val="es-MX"/>
        </w:rPr>
      </w:pPr>
      <w:r>
        <w:rPr>
          <w:rFonts w:ascii="Times New Roman" w:hAnsi="Times New Roman" w:cs="Times New Roman"/>
          <w:sz w:val="28"/>
          <w:lang w:val="es-MX"/>
        </w:rPr>
        <w:t xml:space="preserve">Parecido al anterior lo podemos notar en su nombre, este módulo funciona para cuando hay instrucciones de salto. Agarra ese PC+4 indicado anteriormente y le suma el numero desplazado que saca el módulo shift left2. Asi obtenemos la dirección exacta a la que tiene que brincar el programa si se dan las condiciones de salto. </w:t>
      </w:r>
    </w:p>
    <w:p w:rsidR="00391007" w:rsidRDefault="00B844B3" w:rsidP="00B844B3">
      <w:pPr>
        <w:pStyle w:val="Prrafodelista"/>
        <w:numPr>
          <w:ilvl w:val="0"/>
          <w:numId w:val="3"/>
        </w:numPr>
        <w:rPr>
          <w:rFonts w:ascii="Times New Roman" w:hAnsi="Times New Roman" w:cs="Times New Roman"/>
          <w:sz w:val="28"/>
          <w:lang w:val="es-MX"/>
        </w:rPr>
      </w:pPr>
      <w:r w:rsidRPr="00B844B3">
        <w:rPr>
          <w:rFonts w:ascii="Times New Roman" w:hAnsi="Times New Roman" w:cs="Times New Roman"/>
          <w:sz w:val="28"/>
          <w:lang w:val="es-MX"/>
        </w:rPr>
        <w:t>DPTR</w:t>
      </w:r>
      <w:r w:rsidR="00391007" w:rsidRPr="00B844B3">
        <w:rPr>
          <w:rFonts w:ascii="Times New Roman" w:hAnsi="Times New Roman" w:cs="Times New Roman"/>
          <w:sz w:val="28"/>
          <w:lang w:val="es-MX"/>
        </w:rPr>
        <w:t xml:space="preserve">   </w:t>
      </w:r>
    </w:p>
    <w:p w:rsidR="00B844B3" w:rsidRPr="00B844B3" w:rsidRDefault="00B844B3" w:rsidP="00B844B3">
      <w:pPr>
        <w:ind w:left="360"/>
        <w:rPr>
          <w:rFonts w:ascii="Times New Roman" w:hAnsi="Times New Roman" w:cs="Times New Roman"/>
          <w:sz w:val="28"/>
          <w:lang w:val="es-MX"/>
        </w:rPr>
      </w:pPr>
      <w:r w:rsidRPr="00B844B3">
        <w:rPr>
          <w:rFonts w:ascii="Times New Roman" w:hAnsi="Times New Roman" w:cs="Times New Roman"/>
          <w:sz w:val="28"/>
          <w:lang w:val="es-MX"/>
        </w:rPr>
        <w:t>El módulo DPTR es la parte principal del procesador, ya que se encarga de conectar y coordinar todos los componentes del pipeline. Su función es hacer que las instrucciones pasen correctamente por cada etapa del procesador: búsqueda, decodificación, ejecución, acceso a mem</w:t>
      </w:r>
      <w:r>
        <w:rPr>
          <w:rFonts w:ascii="Times New Roman" w:hAnsi="Times New Roman" w:cs="Times New Roman"/>
          <w:sz w:val="28"/>
          <w:lang w:val="es-MX"/>
        </w:rPr>
        <w:t>oria y escritura de resultados.</w:t>
      </w:r>
    </w:p>
    <w:p w:rsidR="00B844B3" w:rsidRPr="00B844B3" w:rsidRDefault="00B844B3" w:rsidP="00B844B3">
      <w:pPr>
        <w:ind w:left="360"/>
        <w:rPr>
          <w:rFonts w:ascii="Times New Roman" w:hAnsi="Times New Roman" w:cs="Times New Roman"/>
          <w:sz w:val="28"/>
          <w:lang w:val="es-MX"/>
        </w:rPr>
      </w:pPr>
      <w:r w:rsidRPr="00B844B3">
        <w:rPr>
          <w:rFonts w:ascii="Times New Roman" w:hAnsi="Times New Roman" w:cs="Times New Roman"/>
          <w:sz w:val="28"/>
          <w:lang w:val="es-MX"/>
        </w:rPr>
        <w:lastRenderedPageBreak/>
        <w:t>Primero, el DPTR obtiene la instrucción desde la memoria utilizando el contador de programa (PC), el cual indica la dirección actual de la instrucción. Después, la instrucción pasa a la etapa de decodificación, donde la Unidad de Control identifica qué operación se debe realizar y el Banco de Registros pr</w:t>
      </w:r>
      <w:r>
        <w:rPr>
          <w:rFonts w:ascii="Times New Roman" w:hAnsi="Times New Roman" w:cs="Times New Roman"/>
          <w:sz w:val="28"/>
          <w:lang w:val="es-MX"/>
        </w:rPr>
        <w:t>oporciona los datos necesarios.</w:t>
      </w:r>
    </w:p>
    <w:p w:rsidR="00B844B3" w:rsidRPr="00B844B3" w:rsidRDefault="00B844B3" w:rsidP="00B844B3">
      <w:pPr>
        <w:ind w:left="360"/>
        <w:rPr>
          <w:rFonts w:ascii="Times New Roman" w:hAnsi="Times New Roman" w:cs="Times New Roman"/>
          <w:sz w:val="28"/>
          <w:lang w:val="es-MX"/>
        </w:rPr>
      </w:pPr>
      <w:r w:rsidRPr="00B844B3">
        <w:rPr>
          <w:rFonts w:ascii="Times New Roman" w:hAnsi="Times New Roman" w:cs="Times New Roman"/>
          <w:sz w:val="28"/>
          <w:lang w:val="es-MX"/>
        </w:rPr>
        <w:t>Más adelante, en la etapa de ejecución, la ALU realiza operaciones aritméticas o lógicas como sumas, restas, comparaciones y operaciones AND/OR. También se calculan las direcciones para instrucciones de salto y branch. Posteriormente, si la instrucción necesita acceder a memoria, el DPTR controla la lectura o escritura de datos. Finalmente, el resultado obtenido se guarda nuevamente en los registros correspondientes.</w:t>
      </w:r>
    </w:p>
    <w:p w:rsidR="00B844B3" w:rsidRPr="00B844B3" w:rsidRDefault="00B844B3" w:rsidP="00B844B3">
      <w:pPr>
        <w:ind w:left="360"/>
        <w:rPr>
          <w:rFonts w:ascii="Times New Roman" w:hAnsi="Times New Roman" w:cs="Times New Roman"/>
          <w:sz w:val="28"/>
          <w:lang w:val="es-MX"/>
        </w:rPr>
      </w:pPr>
    </w:p>
    <w:p w:rsidR="00B844B3" w:rsidRDefault="00B844B3" w:rsidP="00B844B3">
      <w:pPr>
        <w:ind w:left="360"/>
        <w:rPr>
          <w:rFonts w:ascii="Times New Roman" w:hAnsi="Times New Roman" w:cs="Times New Roman"/>
          <w:sz w:val="28"/>
          <w:lang w:val="es-MX"/>
        </w:rPr>
      </w:pPr>
      <w:r w:rsidRPr="00B844B3">
        <w:rPr>
          <w:rFonts w:ascii="Times New Roman" w:hAnsi="Times New Roman" w:cs="Times New Roman"/>
          <w:sz w:val="28"/>
          <w:lang w:val="es-MX"/>
        </w:rPr>
        <w:t>Además, el DPTR incluye registros intermedios entre cada etapa del pipeline, lo que permite que varias instrucciones se ejecuten al mismo tiempo de manera ordenada y eficiente. Gracias a esto, el procesador puede trabajar más rápido y aprovechar mejor cada ciclo de reloj</w:t>
      </w:r>
      <w:r>
        <w:rPr>
          <w:rFonts w:ascii="Times New Roman" w:hAnsi="Times New Roman" w:cs="Times New Roman"/>
          <w:sz w:val="28"/>
          <w:lang w:val="es-MX"/>
        </w:rPr>
        <w:t xml:space="preserve">. (En este último punto cobra sentido la explicación que se dio en la introducción, que talvez quedaría entendido en su momento, pero aquí se explica dentro de la práctica del módulo. </w:t>
      </w:r>
    </w:p>
    <w:p w:rsidR="00B844B3" w:rsidRDefault="00B844B3" w:rsidP="00B844B3">
      <w:pPr>
        <w:ind w:left="360"/>
        <w:rPr>
          <w:rFonts w:ascii="Times New Roman" w:hAnsi="Times New Roman" w:cs="Times New Roman"/>
          <w:sz w:val="28"/>
          <w:lang w:val="es-MX"/>
        </w:rPr>
      </w:pPr>
    </w:p>
    <w:p w:rsidR="00E236F3" w:rsidRDefault="00B844B3" w:rsidP="00B844B3">
      <w:pPr>
        <w:ind w:left="360"/>
        <w:rPr>
          <w:rFonts w:ascii="Times New Roman" w:hAnsi="Times New Roman" w:cs="Times New Roman"/>
          <w:sz w:val="28"/>
          <w:u w:val="single"/>
          <w:lang w:val="es-MX"/>
        </w:rPr>
      </w:pPr>
      <w:r w:rsidRPr="00B844B3">
        <w:rPr>
          <w:rFonts w:ascii="Times New Roman" w:hAnsi="Times New Roman" w:cs="Times New Roman"/>
          <w:sz w:val="28"/>
          <w:u w:val="single"/>
          <w:lang w:val="es-MX"/>
        </w:rPr>
        <w:t>BUB</w:t>
      </w:r>
      <w:r w:rsidR="003E2C6B">
        <w:rPr>
          <w:rFonts w:ascii="Times New Roman" w:hAnsi="Times New Roman" w:cs="Times New Roman"/>
          <w:sz w:val="28"/>
          <w:u w:val="single"/>
          <w:lang w:val="es-MX"/>
        </w:rPr>
        <w:t>B</w:t>
      </w:r>
      <w:r w:rsidRPr="00B844B3">
        <w:rPr>
          <w:rFonts w:ascii="Times New Roman" w:hAnsi="Times New Roman" w:cs="Times New Roman"/>
          <w:sz w:val="28"/>
          <w:u w:val="single"/>
          <w:lang w:val="es-MX"/>
        </w:rPr>
        <w:t xml:space="preserve">LE SORT ALGORITMO </w:t>
      </w:r>
    </w:p>
    <w:p w:rsidR="00B844B3" w:rsidRDefault="00B844B3" w:rsidP="00B844B3">
      <w:pPr>
        <w:ind w:left="360"/>
        <w:rPr>
          <w:rFonts w:ascii="Times New Roman" w:hAnsi="Times New Roman" w:cs="Times New Roman"/>
          <w:sz w:val="28"/>
          <w:lang w:val="es-MX"/>
        </w:rPr>
      </w:pPr>
      <w:r>
        <w:rPr>
          <w:rFonts w:ascii="Times New Roman" w:hAnsi="Times New Roman" w:cs="Times New Roman"/>
          <w:sz w:val="28"/>
          <w:lang w:val="es-MX"/>
        </w:rPr>
        <w:t>Algoritmo realizado en ensamblador.</w:t>
      </w:r>
    </w:p>
    <w:p w:rsidR="003E2C6B" w:rsidRDefault="003E2C6B" w:rsidP="003E2C6B">
      <w:pPr>
        <w:ind w:left="360"/>
        <w:rPr>
          <w:rFonts w:ascii="Times New Roman" w:hAnsi="Times New Roman" w:cs="Times New Roman"/>
          <w:sz w:val="28"/>
          <w:lang w:val="es-MX"/>
        </w:rPr>
      </w:pPr>
      <w:r>
        <w:rPr>
          <w:rFonts w:ascii="Times New Roman" w:hAnsi="Times New Roman" w:cs="Times New Roman"/>
          <w:sz w:val="28"/>
          <w:lang w:val="es-MX"/>
        </w:rPr>
        <w:t xml:space="preserve">Al inicio se le indica al procesador donde empiexza la lista de números en memoria. Utilizamos un addi (el primero que se observa en el código, para decir que arrancamos en la </w:t>
      </w:r>
      <w:r w:rsidR="009F4424">
        <w:rPr>
          <w:rFonts w:ascii="Times New Roman" w:hAnsi="Times New Roman" w:cs="Times New Roman"/>
          <w:sz w:val="28"/>
          <w:lang w:val="es-MX"/>
        </w:rPr>
        <w:t>posición</w:t>
      </w:r>
      <w:r>
        <w:rPr>
          <w:rFonts w:ascii="Times New Roman" w:hAnsi="Times New Roman" w:cs="Times New Roman"/>
          <w:sz w:val="28"/>
          <w:lang w:val="es-MX"/>
        </w:rPr>
        <w:t xml:space="preserve"> cero, guardado en $s0). </w:t>
      </w:r>
      <w:r w:rsidR="009F4424">
        <w:rPr>
          <w:rFonts w:ascii="Times New Roman" w:hAnsi="Times New Roman" w:cs="Times New Roman"/>
          <w:sz w:val="28"/>
          <w:lang w:val="es-MX"/>
        </w:rPr>
        <w:t>Después</w:t>
      </w:r>
      <w:r>
        <w:rPr>
          <w:rFonts w:ascii="Times New Roman" w:hAnsi="Times New Roman" w:cs="Times New Roman"/>
          <w:sz w:val="28"/>
          <w:lang w:val="es-MX"/>
        </w:rPr>
        <w:t xml:space="preserve">, con lw traemos el tamaño total del arreglo (que es 9 en este caso). </w:t>
      </w:r>
    </w:p>
    <w:p w:rsidR="003E2C6B" w:rsidRDefault="003E2C6B" w:rsidP="003E2C6B">
      <w:pPr>
        <w:ind w:left="360"/>
        <w:rPr>
          <w:rFonts w:ascii="Times New Roman" w:hAnsi="Times New Roman" w:cs="Times New Roman"/>
          <w:sz w:val="28"/>
          <w:lang w:val="es-MX"/>
        </w:rPr>
      </w:pPr>
      <w:r>
        <w:rPr>
          <w:rFonts w:ascii="Times New Roman" w:hAnsi="Times New Roman" w:cs="Times New Roman"/>
          <w:sz w:val="28"/>
          <w:lang w:val="es-MX"/>
        </w:rPr>
        <w:t>Aquí entra una parte matemática muy importante del bubble Sort, y eso se puede ver ejemplificado en la línea de la foto siguiente:</w:t>
      </w:r>
    </w:p>
    <w:p w:rsidR="003E2C6B" w:rsidRDefault="003E2C6B" w:rsidP="003E2C6B">
      <w:pPr>
        <w:ind w:left="360"/>
        <w:rPr>
          <w:rFonts w:ascii="Times New Roman" w:hAnsi="Times New Roman" w:cs="Times New Roman"/>
          <w:sz w:val="28"/>
          <w:lang w:val="es-MX"/>
        </w:rPr>
      </w:pPr>
      <w:r w:rsidRPr="003E2C6B">
        <w:rPr>
          <w:rFonts w:ascii="Times New Roman" w:hAnsi="Times New Roman" w:cs="Times New Roman"/>
          <w:sz w:val="28"/>
          <w:lang w:val="es-MX"/>
        </w:rPr>
        <w:drawing>
          <wp:inline distT="0" distB="0" distL="0" distR="0" wp14:anchorId="0EE6B3AF" wp14:editId="5159EC04">
            <wp:extent cx="1295581" cy="34294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95581" cy="342948"/>
                    </a:xfrm>
                    <a:prstGeom prst="rect">
                      <a:avLst/>
                    </a:prstGeom>
                  </pic:spPr>
                </pic:pic>
              </a:graphicData>
            </a:graphic>
          </wp:inline>
        </w:drawing>
      </w:r>
    </w:p>
    <w:p w:rsidR="003E2C6B" w:rsidRDefault="003E2C6B" w:rsidP="003E2C6B">
      <w:pPr>
        <w:ind w:left="360"/>
        <w:rPr>
          <w:rFonts w:ascii="Times New Roman" w:hAnsi="Times New Roman" w:cs="Times New Roman"/>
          <w:sz w:val="28"/>
          <w:lang w:val="es-MX"/>
        </w:rPr>
      </w:pPr>
      <w:r>
        <w:rPr>
          <w:rFonts w:ascii="Times New Roman" w:hAnsi="Times New Roman" w:cs="Times New Roman"/>
          <w:sz w:val="28"/>
          <w:lang w:val="es-MX"/>
        </w:rPr>
        <w:t xml:space="preserve">Se le resta 1 al tamaño total para asegurar de no salirnos de la lista, y ese límite como se puede observar se guarda en $s2. Posteriormente se pone un contador en 0 ($t0) que nos servirá para saber </w:t>
      </w:r>
      <w:r w:rsidR="009F4424">
        <w:rPr>
          <w:rFonts w:ascii="Times New Roman" w:hAnsi="Times New Roman" w:cs="Times New Roman"/>
          <w:sz w:val="28"/>
          <w:lang w:val="es-MX"/>
        </w:rPr>
        <w:t>cuántas</w:t>
      </w:r>
      <w:r>
        <w:rPr>
          <w:rFonts w:ascii="Times New Roman" w:hAnsi="Times New Roman" w:cs="Times New Roman"/>
          <w:sz w:val="28"/>
          <w:lang w:val="es-MX"/>
        </w:rPr>
        <w:t xml:space="preserve"> pasadas lleva la lista. </w:t>
      </w:r>
    </w:p>
    <w:p w:rsidR="003E2C6B" w:rsidRDefault="003E2C6B" w:rsidP="003E2C6B">
      <w:pPr>
        <w:ind w:left="360"/>
        <w:rPr>
          <w:rFonts w:ascii="Times New Roman" w:hAnsi="Times New Roman" w:cs="Times New Roman"/>
          <w:sz w:val="28"/>
          <w:lang w:val="es-MX"/>
        </w:rPr>
      </w:pPr>
      <w:r>
        <w:rPr>
          <w:rFonts w:ascii="Times New Roman" w:hAnsi="Times New Roman" w:cs="Times New Roman"/>
          <w:sz w:val="28"/>
          <w:lang w:val="es-MX"/>
        </w:rPr>
        <w:lastRenderedPageBreak/>
        <w:t xml:space="preserve">Entramos a la parte del bucle externo. Decidimos si seguimos ordenando o si terminamos usando slt y beq, dado el caso hipotético y con fines de explicación de quer, si </w:t>
      </w:r>
      <w:r w:rsidR="009F4424">
        <w:rPr>
          <w:rFonts w:ascii="Times New Roman" w:hAnsi="Times New Roman" w:cs="Times New Roman"/>
          <w:sz w:val="28"/>
          <w:lang w:val="es-MX"/>
        </w:rPr>
        <w:t>aún</w:t>
      </w:r>
      <w:r>
        <w:rPr>
          <w:rFonts w:ascii="Times New Roman" w:hAnsi="Times New Roman" w:cs="Times New Roman"/>
          <w:sz w:val="28"/>
          <w:lang w:val="es-MX"/>
        </w:rPr>
        <w:t xml:space="preserve"> falta hacer pasadas, hacemos una sub para calcular hasta donde tiene que llegar el ciclo interno en la presente vuelta, ya que en cada pasada de este algoritmo </w:t>
      </w:r>
      <w:r w:rsidR="009F4424">
        <w:rPr>
          <w:rFonts w:ascii="Times New Roman" w:hAnsi="Times New Roman" w:cs="Times New Roman"/>
          <w:sz w:val="28"/>
          <w:lang w:val="es-MX"/>
        </w:rPr>
        <w:t>en</w:t>
      </w:r>
      <w:r>
        <w:rPr>
          <w:rFonts w:ascii="Times New Roman" w:hAnsi="Times New Roman" w:cs="Times New Roman"/>
          <w:sz w:val="28"/>
          <w:lang w:val="es-MX"/>
        </w:rPr>
        <w:t xml:space="preserve"> numero mas grande de la n-esima pasada ya fue acomodado hasta el final, entonces se tienen que revisar menos números en cada vuelta. Reiniciamos el contador ($t1) y empezamos de nuevo. </w:t>
      </w:r>
    </w:p>
    <w:p w:rsidR="00C044DC" w:rsidRDefault="00C044DC" w:rsidP="003E2C6B">
      <w:pPr>
        <w:ind w:left="360"/>
        <w:rPr>
          <w:rFonts w:ascii="Times New Roman" w:hAnsi="Times New Roman" w:cs="Times New Roman"/>
          <w:sz w:val="28"/>
          <w:lang w:val="es-MX"/>
        </w:rPr>
      </w:pPr>
      <w:r>
        <w:rPr>
          <w:rFonts w:ascii="Times New Roman" w:hAnsi="Times New Roman" w:cs="Times New Roman"/>
          <w:sz w:val="28"/>
          <w:lang w:val="es-MX"/>
        </w:rPr>
        <w:t xml:space="preserve">En el bucle interno hace la parte </w:t>
      </w:r>
      <w:r w:rsidR="009F4424">
        <w:rPr>
          <w:rFonts w:ascii="Times New Roman" w:hAnsi="Times New Roman" w:cs="Times New Roman"/>
          <w:sz w:val="28"/>
          <w:lang w:val="es-MX"/>
        </w:rPr>
        <w:t>más</w:t>
      </w:r>
      <w:r>
        <w:rPr>
          <w:rFonts w:ascii="Times New Roman" w:hAnsi="Times New Roman" w:cs="Times New Roman"/>
          <w:sz w:val="28"/>
          <w:lang w:val="es-MX"/>
        </w:rPr>
        <w:t xml:space="preserve"> “trabajosa”. </w:t>
      </w:r>
      <w:r w:rsidR="009F4424">
        <w:rPr>
          <w:rFonts w:ascii="Times New Roman" w:hAnsi="Times New Roman" w:cs="Times New Roman"/>
          <w:sz w:val="28"/>
          <w:lang w:val="es-MX"/>
        </w:rPr>
        <w:t>Después</w:t>
      </w:r>
      <w:r>
        <w:rPr>
          <w:rFonts w:ascii="Times New Roman" w:hAnsi="Times New Roman" w:cs="Times New Roman"/>
          <w:sz w:val="28"/>
          <w:lang w:val="es-MX"/>
        </w:rPr>
        <w:t xml:space="preserve"> de </w:t>
      </w:r>
      <w:r w:rsidR="009F4424">
        <w:rPr>
          <w:rFonts w:ascii="Times New Roman" w:hAnsi="Times New Roman" w:cs="Times New Roman"/>
          <w:sz w:val="28"/>
          <w:lang w:val="es-MX"/>
        </w:rPr>
        <w:t>verificar</w:t>
      </w:r>
      <w:r>
        <w:rPr>
          <w:rFonts w:ascii="Times New Roman" w:hAnsi="Times New Roman" w:cs="Times New Roman"/>
          <w:sz w:val="28"/>
          <w:lang w:val="es-MX"/>
        </w:rPr>
        <w:t xml:space="preserve"> que no nos hayamos pasado del </w:t>
      </w:r>
      <w:r w:rsidR="009F4424">
        <w:rPr>
          <w:rFonts w:ascii="Times New Roman" w:hAnsi="Times New Roman" w:cs="Times New Roman"/>
          <w:sz w:val="28"/>
          <w:lang w:val="es-MX"/>
        </w:rPr>
        <w:t>límite</w:t>
      </w:r>
      <w:r>
        <w:rPr>
          <w:rFonts w:ascii="Times New Roman" w:hAnsi="Times New Roman" w:cs="Times New Roman"/>
          <w:sz w:val="28"/>
          <w:lang w:val="es-MX"/>
        </w:rPr>
        <w:t xml:space="preserve"> del arreglo, utilizamos el conocimiento de saber que la memoria avanza de 4 en 4 bytes; multiplicamos nuestro índice x 4 para saber que casilla de la memoria leer a continuación, y en lugar de realizar una multiplicación (recordando que el profesor </w:t>
      </w:r>
      <w:r w:rsidR="009F4424">
        <w:rPr>
          <w:rFonts w:ascii="Times New Roman" w:hAnsi="Times New Roman" w:cs="Times New Roman"/>
          <w:sz w:val="28"/>
          <w:lang w:val="es-MX"/>
        </w:rPr>
        <w:t>prohibió</w:t>
      </w:r>
      <w:r>
        <w:rPr>
          <w:rFonts w:ascii="Times New Roman" w:hAnsi="Times New Roman" w:cs="Times New Roman"/>
          <w:sz w:val="28"/>
          <w:lang w:val="es-MX"/>
        </w:rPr>
        <w:t xml:space="preserve"> dichas operaciones para el algoritmo), </w:t>
      </w:r>
      <w:r w:rsidR="009F4424">
        <w:rPr>
          <w:rFonts w:ascii="Times New Roman" w:hAnsi="Times New Roman" w:cs="Times New Roman"/>
          <w:sz w:val="28"/>
          <w:lang w:val="es-MX"/>
        </w:rPr>
        <w:t>sumamos</w:t>
      </w:r>
      <w:r>
        <w:rPr>
          <w:rFonts w:ascii="Times New Roman" w:hAnsi="Times New Roman" w:cs="Times New Roman"/>
          <w:sz w:val="28"/>
          <w:lang w:val="es-MX"/>
        </w:rPr>
        <w:t xml:space="preserve"> el índice </w:t>
      </w:r>
      <w:r w:rsidR="009F4424">
        <w:rPr>
          <w:rFonts w:ascii="Times New Roman" w:hAnsi="Times New Roman" w:cs="Times New Roman"/>
          <w:sz w:val="28"/>
          <w:lang w:val="es-MX"/>
        </w:rPr>
        <w:t>consumo</w:t>
      </w:r>
      <w:r>
        <w:rPr>
          <w:rFonts w:ascii="Times New Roman" w:hAnsi="Times New Roman" w:cs="Times New Roman"/>
          <w:sz w:val="28"/>
          <w:lang w:val="es-MX"/>
        </w:rPr>
        <w:t xml:space="preserve"> mismo dos veces usando add. Al sumarle eso a nuestra posición inicial (recordando que es $s0), obtenemos la dirección de memoria exacta en donde estamos actualmente. </w:t>
      </w:r>
    </w:p>
    <w:p w:rsidR="00C044DC" w:rsidRDefault="00C044DC" w:rsidP="00C044DC">
      <w:pPr>
        <w:ind w:left="360"/>
        <w:rPr>
          <w:rFonts w:ascii="Times New Roman" w:hAnsi="Times New Roman" w:cs="Times New Roman"/>
          <w:sz w:val="28"/>
          <w:lang w:val="es-MX"/>
        </w:rPr>
      </w:pPr>
      <w:r>
        <w:rPr>
          <w:rFonts w:ascii="Times New Roman" w:hAnsi="Times New Roman" w:cs="Times New Roman"/>
          <w:sz w:val="28"/>
          <w:lang w:val="es-MX"/>
        </w:rPr>
        <w:t xml:space="preserve">Se explicó la parte que de cierta manera pudiéramos haber desarrollado los conocimientos/competencias de semestres anteriores por los ciclos iterativos conocidos. Ahora, toca describir un poquito las operaciones lw de la manera que sigue: Usamos dos lw para sacar de memoria el numero en donde estamos actualmente y el número que sigue inmediatamente. Ahora, usando slt y beq evaluamos el par y comparamos. Si ya están ordenados por tamaño el código salta y los deja en su lugar, pero si están al revés, usamos dos instrucciones sw para meterlos en la memoria, pero de manera alrevesado. </w:t>
      </w:r>
    </w:p>
    <w:p w:rsidR="00C044DC" w:rsidRDefault="00C044DC" w:rsidP="00C044DC">
      <w:pPr>
        <w:ind w:left="360"/>
        <w:rPr>
          <w:rFonts w:ascii="Times New Roman" w:hAnsi="Times New Roman" w:cs="Times New Roman"/>
          <w:sz w:val="28"/>
          <w:lang w:val="es-MX"/>
        </w:rPr>
      </w:pPr>
    </w:p>
    <w:p w:rsidR="00C044DC" w:rsidRPr="00C044DC" w:rsidRDefault="00C044DC" w:rsidP="00C044DC">
      <w:pPr>
        <w:ind w:left="360"/>
        <w:rPr>
          <w:rFonts w:ascii="Times New Roman" w:hAnsi="Times New Roman" w:cs="Times New Roman"/>
          <w:color w:val="1F3864" w:themeColor="accent5" w:themeShade="80"/>
          <w:sz w:val="28"/>
          <w:lang w:val="es-MX"/>
        </w:rPr>
      </w:pPr>
      <w:r w:rsidRPr="00C044DC">
        <w:rPr>
          <w:rFonts w:ascii="Times New Roman" w:hAnsi="Times New Roman" w:cs="Times New Roman"/>
          <w:color w:val="1F3864" w:themeColor="accent5" w:themeShade="80"/>
          <w:sz w:val="28"/>
          <w:lang w:val="es-MX"/>
        </w:rPr>
        <w:t>CONCLUSION</w:t>
      </w:r>
    </w:p>
    <w:p w:rsidR="00C044DC" w:rsidRDefault="00C044DC" w:rsidP="00C044DC">
      <w:pPr>
        <w:ind w:left="360"/>
        <w:rPr>
          <w:rFonts w:ascii="Times New Roman" w:hAnsi="Times New Roman" w:cs="Times New Roman"/>
          <w:sz w:val="28"/>
          <w:lang w:val="es-MX"/>
        </w:rPr>
      </w:pPr>
      <w:r w:rsidRPr="00C044DC">
        <w:rPr>
          <w:rFonts w:ascii="Times New Roman" w:hAnsi="Times New Roman" w:cs="Times New Roman"/>
          <w:sz w:val="28"/>
          <w:lang w:val="es-MX"/>
        </w:rPr>
        <w:t>A consideración que es el último entregable del semestre, vale la pena mencionar el arduo trabajo que se tuvo que hacer para conseguir los conocimientos necesarios y posteriormente la implementación d</w:t>
      </w:r>
      <w:r w:rsidR="009F4424">
        <w:rPr>
          <w:rFonts w:ascii="Times New Roman" w:hAnsi="Times New Roman" w:cs="Times New Roman"/>
          <w:sz w:val="28"/>
          <w:lang w:val="es-MX"/>
        </w:rPr>
        <w:t>e</w:t>
      </w:r>
      <w:r w:rsidRPr="00C044DC">
        <w:rPr>
          <w:rFonts w:ascii="Times New Roman" w:hAnsi="Times New Roman" w:cs="Times New Roman"/>
          <w:sz w:val="28"/>
          <w:lang w:val="es-MX"/>
        </w:rPr>
        <w:t xml:space="preserve"> ellos para la realización</w:t>
      </w:r>
      <w:r>
        <w:rPr>
          <w:rFonts w:ascii="Times New Roman" w:hAnsi="Times New Roman" w:cs="Times New Roman"/>
          <w:sz w:val="28"/>
          <w:lang w:val="es-MX"/>
        </w:rPr>
        <w:t>. El conocimiento más allá de la actividad presente, es la sumatoria de actividades que hemos tenido que realizar para llegar al nivel visto en este punto.</w:t>
      </w:r>
    </w:p>
    <w:p w:rsidR="00C044DC" w:rsidRDefault="00C044DC" w:rsidP="00C044DC">
      <w:pPr>
        <w:ind w:left="360"/>
        <w:rPr>
          <w:rFonts w:ascii="Times New Roman" w:hAnsi="Times New Roman" w:cs="Times New Roman"/>
          <w:sz w:val="28"/>
          <w:lang w:val="es-MX"/>
        </w:rPr>
      </w:pPr>
      <w:r>
        <w:rPr>
          <w:rFonts w:ascii="Times New Roman" w:hAnsi="Times New Roman" w:cs="Times New Roman"/>
          <w:sz w:val="28"/>
          <w:lang w:val="es-MX"/>
        </w:rPr>
        <w:lastRenderedPageBreak/>
        <w:t xml:space="preserve">Creemos firmemente que el desarrollo de esta actividad ha sido probablemente uno de los retos más difíciles que hemos enfrentado en la carrera, y pensamos que esto viene desde la base de la complejidad que esto necesita. Pongamos este panorama: Para una persona que no está familiarizada con las ciencias computacionales le costará trabajo entender a priori desde lo más básico (hasta que constituya una sumatoria de habilidades y conocimientos que igualen el nivel de comprensión que el individuo necesita para entender cosas más y más complicadas). </w:t>
      </w:r>
      <w:r w:rsidRPr="00C044DC">
        <w:rPr>
          <w:rFonts w:ascii="Times New Roman" w:hAnsi="Times New Roman" w:cs="Times New Roman"/>
          <w:sz w:val="28"/>
          <w:lang w:val="es-MX"/>
        </w:rPr>
        <w:t xml:space="preserve"> </w:t>
      </w:r>
      <w:r w:rsidR="009F4424">
        <w:rPr>
          <w:rFonts w:ascii="Times New Roman" w:hAnsi="Times New Roman" w:cs="Times New Roman"/>
          <w:sz w:val="28"/>
          <w:lang w:val="es-MX"/>
        </w:rPr>
        <w:t>Ahora, esto a nivel algorítmico o de programación puede significar un reto, y dependiendo de cada persona puede o no ser un reto que esta considere desafiante.</w:t>
      </w:r>
    </w:p>
    <w:p w:rsidR="009F4424" w:rsidRDefault="009F4424" w:rsidP="009F4424">
      <w:pPr>
        <w:ind w:left="360"/>
        <w:rPr>
          <w:rFonts w:ascii="Times New Roman" w:hAnsi="Times New Roman" w:cs="Times New Roman"/>
          <w:sz w:val="28"/>
          <w:lang w:val="es-MX"/>
        </w:rPr>
      </w:pPr>
      <w:r>
        <w:rPr>
          <w:rFonts w:ascii="Times New Roman" w:hAnsi="Times New Roman" w:cs="Times New Roman"/>
          <w:sz w:val="28"/>
          <w:lang w:val="es-MX"/>
        </w:rPr>
        <w:t xml:space="preserve">Con este tipo de actividades, creemos que se necesita un nivel de entendimiento más profundo, pues ya no es solo escribir con el teclado y darle click al botón de compilación, si no es, entender a nivel ingeniería, como funciona un procesador desde su estructura más básica. </w:t>
      </w:r>
    </w:p>
    <w:p w:rsidR="009F4424" w:rsidRDefault="009F4424" w:rsidP="009F4424">
      <w:pPr>
        <w:ind w:left="360"/>
        <w:rPr>
          <w:rFonts w:ascii="Times New Roman" w:hAnsi="Times New Roman" w:cs="Times New Roman"/>
          <w:sz w:val="28"/>
          <w:lang w:val="es-MX"/>
        </w:rPr>
      </w:pPr>
      <w:r>
        <w:rPr>
          <w:rFonts w:ascii="Times New Roman" w:hAnsi="Times New Roman" w:cs="Times New Roman"/>
          <w:sz w:val="28"/>
          <w:lang w:val="es-MX"/>
        </w:rPr>
        <w:t xml:space="preserve">Consideramos sorprendente el cómo podemos tener acceso a múltiples aparatos electrónicos que cuentan con procesadores (de distintas arquitecturas, pero, al fin y al cabo, procesadores), que realizan cálculos dentro de un hardware que corre a su vez un software realizado por el humano y que nos permite tener avances tecnológicos tan importantes. Pensamos que esta perspectiva de vida es indispensable como ingenieros, y, a fin de cuentas, como estudiantes de esta rama, es increíble saber cómo funciona a nivel tan profundo lo ya comentado. </w:t>
      </w:r>
    </w:p>
    <w:p w:rsidR="009F4424" w:rsidRPr="009F4424" w:rsidRDefault="009F4424" w:rsidP="009F4424">
      <w:pPr>
        <w:rPr>
          <w:rFonts w:ascii="Times New Roman" w:hAnsi="Times New Roman" w:cs="Times New Roman"/>
          <w:color w:val="002060"/>
          <w:sz w:val="28"/>
          <w:lang w:val="es-MX"/>
        </w:rPr>
      </w:pPr>
    </w:p>
    <w:p w:rsidR="009F4424" w:rsidRPr="009F4424" w:rsidRDefault="009F4424" w:rsidP="009F4424">
      <w:pPr>
        <w:rPr>
          <w:rFonts w:ascii="Times New Roman" w:hAnsi="Times New Roman" w:cs="Times New Roman"/>
          <w:color w:val="002060"/>
          <w:sz w:val="28"/>
        </w:rPr>
      </w:pPr>
      <w:r w:rsidRPr="009F4424">
        <w:rPr>
          <w:rFonts w:ascii="Times New Roman" w:hAnsi="Times New Roman" w:cs="Times New Roman"/>
          <w:color w:val="002060"/>
          <w:sz w:val="28"/>
        </w:rPr>
        <w:t>BIBLIOGRAFIA</w:t>
      </w:r>
    </w:p>
    <w:p w:rsidR="009F4424" w:rsidRDefault="009F4424" w:rsidP="009F4424">
      <w:pPr>
        <w:rPr>
          <w:rFonts w:ascii="Times New Roman" w:hAnsi="Times New Roman" w:cs="Times New Roman"/>
          <w:sz w:val="28"/>
          <w:szCs w:val="24"/>
        </w:rPr>
      </w:pPr>
      <w:r w:rsidRPr="00A369FB">
        <w:rPr>
          <w:rFonts w:ascii="Times New Roman" w:hAnsi="Times New Roman" w:cs="Times New Roman"/>
          <w:sz w:val="28"/>
          <w:szCs w:val="24"/>
        </w:rPr>
        <w:t xml:space="preserve">Patterson, D. A., &amp; Hennessy, J. L. (2020). </w:t>
      </w:r>
      <w:r w:rsidRPr="00A369FB">
        <w:rPr>
          <w:rFonts w:ascii="Times New Roman" w:hAnsi="Times New Roman" w:cs="Times New Roman"/>
          <w:i/>
          <w:iCs/>
          <w:sz w:val="28"/>
          <w:szCs w:val="24"/>
        </w:rPr>
        <w:t>Computer Organization and Design MIPS Edition: The Hardware/Software Interface</w:t>
      </w:r>
      <w:r w:rsidRPr="00A369FB">
        <w:rPr>
          <w:rFonts w:ascii="Times New Roman" w:hAnsi="Times New Roman" w:cs="Times New Roman"/>
          <w:sz w:val="28"/>
          <w:szCs w:val="24"/>
        </w:rPr>
        <w:t xml:space="preserve"> (6th ed.). Morgan Kaufmann.</w:t>
      </w:r>
    </w:p>
    <w:p w:rsidR="009F4424" w:rsidRDefault="009F4424" w:rsidP="009F4424">
      <w:pPr>
        <w:rPr>
          <w:rFonts w:ascii="Times New Roman" w:hAnsi="Times New Roman" w:cs="Times New Roman"/>
          <w:sz w:val="28"/>
          <w:szCs w:val="24"/>
          <w:lang w:val="es-MX"/>
        </w:rPr>
      </w:pPr>
      <w:r w:rsidRPr="009F4424">
        <w:rPr>
          <w:rFonts w:ascii="Times New Roman" w:hAnsi="Times New Roman" w:cs="Times New Roman"/>
          <w:sz w:val="28"/>
          <w:szCs w:val="24"/>
        </w:rPr>
        <w:t xml:space="preserve">Harris, D. M., &amp; Harris, S. L. (2012). Digital Design and Computer Architecture (MIPS Edition) (2nd ed.). </w:t>
      </w:r>
      <w:r w:rsidRPr="009F4424">
        <w:rPr>
          <w:rFonts w:ascii="Times New Roman" w:hAnsi="Times New Roman" w:cs="Times New Roman"/>
          <w:sz w:val="28"/>
          <w:szCs w:val="24"/>
          <w:lang w:val="es-MX"/>
        </w:rPr>
        <w:t xml:space="preserve">Morgan </w:t>
      </w:r>
      <w:proofErr w:type="spellStart"/>
      <w:r w:rsidRPr="009F4424">
        <w:rPr>
          <w:rFonts w:ascii="Times New Roman" w:hAnsi="Times New Roman" w:cs="Times New Roman"/>
          <w:sz w:val="28"/>
          <w:szCs w:val="24"/>
          <w:lang w:val="es-MX"/>
        </w:rPr>
        <w:t>Kaufmann</w:t>
      </w:r>
      <w:proofErr w:type="spellEnd"/>
      <w:r w:rsidRPr="009F4424">
        <w:rPr>
          <w:rFonts w:ascii="Times New Roman" w:hAnsi="Times New Roman" w:cs="Times New Roman"/>
          <w:sz w:val="28"/>
          <w:szCs w:val="24"/>
          <w:lang w:val="es-MX"/>
        </w:rPr>
        <w:t>.</w:t>
      </w:r>
    </w:p>
    <w:p w:rsidR="00850B5F" w:rsidRPr="00A369FB" w:rsidRDefault="00850B5F" w:rsidP="009F4424">
      <w:pPr>
        <w:rPr>
          <w:rFonts w:ascii="Times New Roman" w:hAnsi="Times New Roman" w:cs="Times New Roman"/>
          <w:sz w:val="28"/>
          <w:szCs w:val="24"/>
          <w:lang w:val="es-MX"/>
        </w:rPr>
      </w:pPr>
      <w:r w:rsidRPr="00850B5F">
        <w:rPr>
          <w:rFonts w:ascii="Times New Roman" w:hAnsi="Times New Roman" w:cs="Times New Roman"/>
          <w:sz w:val="28"/>
          <w:szCs w:val="24"/>
        </w:rPr>
        <w:t>Kalamazoo College. (</w:t>
      </w:r>
      <w:proofErr w:type="spellStart"/>
      <w:r w:rsidRPr="00850B5F">
        <w:rPr>
          <w:rFonts w:ascii="Times New Roman" w:hAnsi="Times New Roman" w:cs="Times New Roman"/>
          <w:sz w:val="28"/>
          <w:szCs w:val="24"/>
        </w:rPr>
        <w:t>s.f.</w:t>
      </w:r>
      <w:proofErr w:type="spellEnd"/>
      <w:r w:rsidRPr="00850B5F">
        <w:rPr>
          <w:rFonts w:ascii="Times New Roman" w:hAnsi="Times New Roman" w:cs="Times New Roman"/>
          <w:sz w:val="28"/>
          <w:szCs w:val="24"/>
        </w:rPr>
        <w:t xml:space="preserve">). MIPS Instruction Formats. </w:t>
      </w:r>
      <w:r w:rsidRPr="00850B5F">
        <w:rPr>
          <w:rFonts w:ascii="Times New Roman" w:hAnsi="Times New Roman" w:cs="Times New Roman"/>
          <w:sz w:val="28"/>
          <w:szCs w:val="24"/>
          <w:lang w:val="es-MX"/>
        </w:rPr>
        <w:t>Recuperado el 23 de mayo de 2026, de http://www.cs.kzoo.edu/cs230/Resources/MIPS/MachineXL/InstructionFormats.html</w:t>
      </w:r>
    </w:p>
    <w:p w:rsidR="009F4424" w:rsidRDefault="009F4424" w:rsidP="009F4424">
      <w:pPr>
        <w:rPr>
          <w:rFonts w:ascii="Times New Roman" w:hAnsi="Times New Roman" w:cs="Times New Roman"/>
          <w:sz w:val="28"/>
          <w:lang w:val="es-MX"/>
        </w:rPr>
      </w:pPr>
    </w:p>
    <w:p w:rsidR="00850B5F" w:rsidRPr="009F4424" w:rsidRDefault="00850B5F" w:rsidP="009F4424">
      <w:pPr>
        <w:rPr>
          <w:rFonts w:ascii="Times New Roman" w:hAnsi="Times New Roman" w:cs="Times New Roman"/>
          <w:sz w:val="28"/>
          <w:lang w:val="es-MX"/>
        </w:rPr>
      </w:pPr>
    </w:p>
    <w:sectPr w:rsidR="00850B5F" w:rsidRPr="009F4424" w:rsidSect="009F4424">
      <w:pgSz w:w="12240" w:h="15840"/>
      <w:pgMar w:top="1417" w:right="1701" w:bottom="1417" w:left="1701" w:header="708" w:footer="708" w:gutter="0"/>
      <w:pgBorders w:offsetFrom="page">
        <w:top w:val="triple" w:sz="4" w:space="24" w:color="1F3864" w:themeColor="accent5" w:themeShade="80"/>
        <w:left w:val="triple" w:sz="4" w:space="24" w:color="1F3864" w:themeColor="accent5" w:themeShade="80"/>
        <w:bottom w:val="triple" w:sz="4" w:space="24" w:color="1F3864" w:themeColor="accent5" w:themeShade="80"/>
        <w:right w:val="triple" w:sz="4" w:space="24" w:color="1F3864" w:themeColor="accent5"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21952"/>
    <w:multiLevelType w:val="hybridMultilevel"/>
    <w:tmpl w:val="230E53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B1FED"/>
    <w:multiLevelType w:val="hybridMultilevel"/>
    <w:tmpl w:val="BF08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5939C0"/>
    <w:multiLevelType w:val="hybridMultilevel"/>
    <w:tmpl w:val="08C8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72B"/>
    <w:rsid w:val="000E0D59"/>
    <w:rsid w:val="00391007"/>
    <w:rsid w:val="003E2C6B"/>
    <w:rsid w:val="004B4B27"/>
    <w:rsid w:val="00520A22"/>
    <w:rsid w:val="00850B5F"/>
    <w:rsid w:val="0091672B"/>
    <w:rsid w:val="009F4424"/>
    <w:rsid w:val="00B844B3"/>
    <w:rsid w:val="00C044DC"/>
    <w:rsid w:val="00D1481C"/>
    <w:rsid w:val="00D74D9D"/>
    <w:rsid w:val="00E236F3"/>
    <w:rsid w:val="00E55483"/>
    <w:rsid w:val="00FE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9910"/>
  <w15:chartTrackingRefBased/>
  <w15:docId w15:val="{1720A722-A885-48C6-B9F8-19B42BF1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42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1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45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9</Pages>
  <Words>2005</Words>
  <Characters>11430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cp:lastPrinted>2026-05-24T04:24:00Z</cp:lastPrinted>
  <dcterms:created xsi:type="dcterms:W3CDTF">2026-05-24T02:22:00Z</dcterms:created>
  <dcterms:modified xsi:type="dcterms:W3CDTF">2026-05-24T04:35:00Z</dcterms:modified>
</cp:coreProperties>
</file>