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C1" w:rsidRDefault="00B11C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B11CC1" w:rsidTr="00B11CC1">
        <w:trPr>
          <w:trHeight w:val="1047"/>
        </w:trPr>
        <w:tc>
          <w:tcPr>
            <w:tcW w:w="4621" w:type="dxa"/>
          </w:tcPr>
          <w:p w:rsidR="00B11CC1" w:rsidRDefault="00B11CC1" w:rsidP="008E0252">
            <w:pPr>
              <w:autoSpaceDE w:val="0"/>
              <w:autoSpaceDN w:val="0"/>
              <w:adjustRightInd w:val="0"/>
              <w:rPr>
                <w:rFonts w:ascii="Frutiger-BoldCn" w:hAnsi="Frutiger-BoldCn" w:cs="Frutiger-BoldCn"/>
                <w:b/>
                <w:bCs/>
                <w:color w:val="007AC3"/>
                <w:sz w:val="16"/>
                <w:szCs w:val="16"/>
              </w:rPr>
            </w:pPr>
            <w:r>
              <w:rPr>
                <w:rFonts w:ascii="Frutiger-BoldCn" w:hAnsi="Frutiger-BoldCn" w:cs="Frutiger-BoldCn"/>
                <w:b/>
                <w:bCs/>
                <w:color w:val="007AC3"/>
                <w:sz w:val="16"/>
                <w:szCs w:val="16"/>
              </w:rPr>
              <w:t xml:space="preserve">Leicester Cardiovascular     </w:t>
            </w:r>
          </w:p>
          <w:p w:rsidR="00B11CC1" w:rsidRDefault="00B11CC1" w:rsidP="00B11CC1">
            <w:pPr>
              <w:rPr>
                <w:rFonts w:ascii="Frutiger-BoldCn" w:hAnsi="Frutiger-BoldCn" w:cs="Frutiger-BoldCn"/>
                <w:b/>
                <w:bCs/>
                <w:color w:val="007AC3"/>
                <w:sz w:val="16"/>
                <w:szCs w:val="16"/>
              </w:rPr>
            </w:pPr>
            <w:r>
              <w:rPr>
                <w:rFonts w:ascii="Frutiger-BoldCn" w:hAnsi="Frutiger-BoldCn" w:cs="Frutiger-BoldCn"/>
                <w:b/>
                <w:bCs/>
                <w:color w:val="007AC3"/>
                <w:sz w:val="16"/>
                <w:szCs w:val="16"/>
              </w:rPr>
              <w:t xml:space="preserve">Biomedical Research Unit                                                </w:t>
            </w:r>
          </w:p>
          <w:p w:rsidR="00B11CC1" w:rsidRDefault="00B11CC1" w:rsidP="008E0252">
            <w:pPr>
              <w:autoSpaceDE w:val="0"/>
              <w:autoSpaceDN w:val="0"/>
              <w:adjustRightInd w:val="0"/>
              <w:rPr>
                <w:rFonts w:ascii="Frutiger-BoldCn" w:hAnsi="Frutiger-BoldCn" w:cs="Frutiger-BoldCn"/>
                <w:b/>
                <w:bCs/>
                <w:color w:val="007AC3"/>
                <w:sz w:val="16"/>
                <w:szCs w:val="16"/>
              </w:rPr>
            </w:pPr>
          </w:p>
        </w:tc>
        <w:tc>
          <w:tcPr>
            <w:tcW w:w="4621" w:type="dxa"/>
          </w:tcPr>
          <w:p w:rsidR="00B11CC1" w:rsidRDefault="00B11CC1" w:rsidP="00B11CC1">
            <w:pPr>
              <w:autoSpaceDE w:val="0"/>
              <w:autoSpaceDN w:val="0"/>
              <w:adjustRightInd w:val="0"/>
              <w:jc w:val="right"/>
              <w:rPr>
                <w:rFonts w:ascii="Frutiger-BoldCn" w:hAnsi="Frutiger-BoldCn" w:cs="Frutiger-BoldCn"/>
                <w:b/>
                <w:bCs/>
                <w:color w:val="007AC3"/>
                <w:sz w:val="16"/>
                <w:szCs w:val="16"/>
              </w:rPr>
            </w:pPr>
            <w:r>
              <w:rPr>
                <w:rFonts w:ascii="Frutiger-BoldCn" w:hAnsi="Frutiger-BoldCn" w:cs="Frutiger-BoldCn"/>
                <w:b/>
                <w:bCs/>
                <w:noProof/>
                <w:color w:val="007AC3"/>
                <w:sz w:val="16"/>
                <w:szCs w:val="16"/>
                <w:lang w:eastAsia="en-GB"/>
              </w:rPr>
              <w:drawing>
                <wp:inline distT="0" distB="0" distL="0" distR="0" wp14:anchorId="404AD07E" wp14:editId="112D49E4">
                  <wp:extent cx="1343757" cy="466725"/>
                  <wp:effectExtent l="0" t="0" r="8890" b="0"/>
                  <wp:docPr id="6" name="Picture 6" descr="X:\Cardiovascular Sciences\WebAccess\BRU\Admin\LOGOS\NI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Cardiovascular Sciences\WebAccess\BRU\Admin\LOGOS\NIH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757" cy="466725"/>
                          </a:xfrm>
                          <a:prstGeom prst="rect">
                            <a:avLst/>
                          </a:prstGeom>
                          <a:noFill/>
                          <a:ln>
                            <a:noFill/>
                          </a:ln>
                        </pic:spPr>
                      </pic:pic>
                    </a:graphicData>
                  </a:graphic>
                </wp:inline>
              </w:drawing>
            </w:r>
          </w:p>
          <w:p w:rsidR="00B11CC1" w:rsidRDefault="00B11CC1" w:rsidP="008E0252">
            <w:pPr>
              <w:autoSpaceDE w:val="0"/>
              <w:autoSpaceDN w:val="0"/>
              <w:adjustRightInd w:val="0"/>
              <w:rPr>
                <w:rFonts w:ascii="Frutiger-BoldCn" w:hAnsi="Frutiger-BoldCn" w:cs="Frutiger-BoldCn"/>
                <w:b/>
                <w:bCs/>
                <w:color w:val="007AC3"/>
                <w:sz w:val="16"/>
                <w:szCs w:val="16"/>
              </w:rPr>
            </w:pPr>
          </w:p>
          <w:p w:rsidR="00B11CC1" w:rsidRDefault="00B11CC1" w:rsidP="008E0252">
            <w:pPr>
              <w:autoSpaceDE w:val="0"/>
              <w:autoSpaceDN w:val="0"/>
              <w:adjustRightInd w:val="0"/>
              <w:rPr>
                <w:rFonts w:ascii="Frutiger-BoldCn" w:hAnsi="Frutiger-BoldCn" w:cs="Frutiger-BoldCn"/>
                <w:b/>
                <w:bCs/>
                <w:color w:val="007AC3"/>
                <w:sz w:val="16"/>
                <w:szCs w:val="16"/>
              </w:rPr>
            </w:pPr>
          </w:p>
        </w:tc>
      </w:tr>
    </w:tbl>
    <w:p w:rsidR="00B11CC1" w:rsidRDefault="00B11CC1" w:rsidP="008E0252">
      <w:pPr>
        <w:autoSpaceDE w:val="0"/>
        <w:autoSpaceDN w:val="0"/>
        <w:adjustRightInd w:val="0"/>
        <w:spacing w:after="0" w:line="240" w:lineRule="auto"/>
        <w:rPr>
          <w:rFonts w:ascii="Frutiger-BoldCn" w:hAnsi="Frutiger-BoldCn" w:cs="Frutiger-BoldCn"/>
          <w:b/>
          <w:bCs/>
          <w:color w:val="007AC3"/>
          <w:sz w:val="16"/>
          <w:szCs w:val="16"/>
        </w:rPr>
      </w:pPr>
    </w:p>
    <w:p w:rsidR="00B11CC1" w:rsidRDefault="008E0252" w:rsidP="008E0252">
      <w:pPr>
        <w:autoSpaceDE w:val="0"/>
        <w:autoSpaceDN w:val="0"/>
        <w:adjustRightInd w:val="0"/>
        <w:spacing w:after="0" w:line="240" w:lineRule="auto"/>
        <w:rPr>
          <w:rFonts w:ascii="Frutiger-BoldCn" w:hAnsi="Frutiger-BoldCn" w:cs="Frutiger-BoldCn"/>
          <w:b/>
          <w:bCs/>
          <w:color w:val="007AC3"/>
          <w:sz w:val="16"/>
          <w:szCs w:val="16"/>
        </w:rPr>
      </w:pPr>
      <w:r>
        <w:rPr>
          <w:rFonts w:ascii="Frutiger-BoldCn" w:hAnsi="Frutiger-BoldCn" w:cs="Frutiger-BoldCn"/>
          <w:b/>
          <w:bCs/>
          <w:color w:val="007AC3"/>
          <w:sz w:val="16"/>
          <w:szCs w:val="16"/>
        </w:rPr>
        <w:t xml:space="preserve">                                                                                  </w:t>
      </w:r>
    </w:p>
    <w:p w:rsidR="008E0252" w:rsidRPr="00B11CC1" w:rsidRDefault="008E0252" w:rsidP="008E0252">
      <w:pPr>
        <w:autoSpaceDE w:val="0"/>
        <w:autoSpaceDN w:val="0"/>
        <w:adjustRightInd w:val="0"/>
        <w:spacing w:after="0" w:line="240" w:lineRule="auto"/>
        <w:rPr>
          <w:rFonts w:ascii="Frutiger-BoldCn" w:hAnsi="Frutiger-BoldCn" w:cs="Frutiger-BoldCn"/>
          <w:b/>
          <w:bCs/>
          <w:color w:val="007AC3"/>
          <w:sz w:val="16"/>
          <w:szCs w:val="16"/>
        </w:rPr>
      </w:pPr>
      <w:r>
        <w:rPr>
          <w:rFonts w:ascii="Frutiger-Roman" w:hAnsi="Frutiger-Roman" w:cs="Frutiger-Roman"/>
          <w:sz w:val="40"/>
          <w:szCs w:val="40"/>
        </w:rPr>
        <w:t>The</w:t>
      </w:r>
    </w:p>
    <w:p w:rsidR="008E0252" w:rsidRDefault="008E0252" w:rsidP="008E0252">
      <w:pPr>
        <w:autoSpaceDE w:val="0"/>
        <w:autoSpaceDN w:val="0"/>
        <w:adjustRightInd w:val="0"/>
        <w:spacing w:after="0" w:line="240" w:lineRule="auto"/>
        <w:rPr>
          <w:rFonts w:ascii="Frutiger-Roman" w:hAnsi="Frutiger-Roman" w:cs="Frutiger-Roman"/>
          <w:sz w:val="60"/>
          <w:szCs w:val="60"/>
        </w:rPr>
      </w:pPr>
      <w:r>
        <w:rPr>
          <w:rFonts w:ascii="Frutiger-Black" w:hAnsi="Frutiger-Black" w:cs="Frutiger-Black"/>
          <w:sz w:val="60"/>
          <w:szCs w:val="60"/>
        </w:rPr>
        <w:t xml:space="preserve">GENVASC </w:t>
      </w:r>
      <w:r>
        <w:rPr>
          <w:rFonts w:ascii="Frutiger-Roman" w:hAnsi="Frutiger-Roman" w:cs="Frutiger-Roman"/>
          <w:sz w:val="60"/>
          <w:szCs w:val="60"/>
        </w:rPr>
        <w:t>Study</w:t>
      </w:r>
    </w:p>
    <w:p w:rsidR="008E0252" w:rsidRDefault="008E0252" w:rsidP="008E0252">
      <w:pPr>
        <w:rPr>
          <w:rFonts w:ascii="Frutiger-Roman" w:hAnsi="Frutiger-Roman" w:cs="Frutiger-Roman"/>
          <w:sz w:val="37"/>
          <w:szCs w:val="37"/>
        </w:rPr>
      </w:pPr>
      <w:proofErr w:type="gramStart"/>
      <w:r>
        <w:rPr>
          <w:rFonts w:ascii="Frutiger-Roman" w:hAnsi="Frutiger-Roman" w:cs="Frutiger-Roman"/>
          <w:sz w:val="37"/>
          <w:szCs w:val="37"/>
        </w:rPr>
        <w:t>and</w:t>
      </w:r>
      <w:proofErr w:type="gramEnd"/>
      <w:r>
        <w:rPr>
          <w:rFonts w:ascii="Frutiger-Roman" w:hAnsi="Frutiger-Roman" w:cs="Frutiger-Roman"/>
          <w:sz w:val="37"/>
          <w:szCs w:val="37"/>
        </w:rPr>
        <w:t xml:space="preserve"> your NHS Health Check</w:t>
      </w:r>
    </w:p>
    <w:p w:rsidR="008E0252" w:rsidRDefault="008E0252" w:rsidP="008E0252">
      <w:pPr>
        <w:rPr>
          <w:rFonts w:ascii="Frutiger-Light" w:hAnsi="Frutiger-Light" w:cs="Frutiger-Light"/>
          <w:color w:val="000000"/>
          <w:sz w:val="42"/>
          <w:szCs w:val="42"/>
        </w:rPr>
      </w:pPr>
      <w:r>
        <w:rPr>
          <w:rFonts w:ascii="Frutiger-Light" w:hAnsi="Frutiger-Light" w:cs="Frutiger-Light"/>
          <w:color w:val="000000"/>
          <w:sz w:val="42"/>
          <w:szCs w:val="42"/>
        </w:rPr>
        <w:t xml:space="preserve">At the </w:t>
      </w:r>
      <w:r>
        <w:rPr>
          <w:rFonts w:ascii="Frutiger-Black" w:hAnsi="Frutiger-Black" w:cs="Frutiger-Black"/>
          <w:color w:val="EE1C2E"/>
          <w:sz w:val="42"/>
          <w:szCs w:val="42"/>
        </w:rPr>
        <w:t xml:space="preserve">Heart </w:t>
      </w:r>
      <w:r>
        <w:rPr>
          <w:rFonts w:ascii="Frutiger-Light" w:hAnsi="Frutiger-Light" w:cs="Frutiger-Light"/>
          <w:color w:val="000000"/>
          <w:sz w:val="42"/>
          <w:szCs w:val="42"/>
        </w:rPr>
        <w:t>of Research</w:t>
      </w:r>
    </w:p>
    <w:p w:rsidR="008E0252" w:rsidRDefault="008E0252" w:rsidP="008E0252">
      <w:pPr>
        <w:rPr>
          <w:rFonts w:ascii="Frutiger-Roman" w:hAnsi="Frutiger-Roman" w:cs="Frutiger-Roman"/>
          <w:sz w:val="30"/>
          <w:szCs w:val="30"/>
        </w:rPr>
      </w:pPr>
      <w:r>
        <w:rPr>
          <w:rFonts w:ascii="Frutiger-Roman" w:hAnsi="Frutiger-Roman" w:cs="Frutiger-Roman"/>
          <w:sz w:val="30"/>
          <w:szCs w:val="30"/>
        </w:rPr>
        <w:t>Participant Information</w:t>
      </w:r>
    </w:p>
    <w:p w:rsidR="008E0252" w:rsidRDefault="00C74F53" w:rsidP="00C74F53">
      <w:pPr>
        <w:autoSpaceDE w:val="0"/>
        <w:autoSpaceDN w:val="0"/>
        <w:adjustRightInd w:val="0"/>
        <w:spacing w:after="0" w:line="240" w:lineRule="auto"/>
        <w:rPr>
          <w:rFonts w:ascii="Frutiger-Black" w:hAnsi="Frutiger-Black" w:cs="Frutiger-Black"/>
          <w:b/>
          <w:sz w:val="26"/>
          <w:szCs w:val="26"/>
        </w:rPr>
      </w:pPr>
      <w:r>
        <w:rPr>
          <w:rFonts w:ascii="Frutiger-Black" w:hAnsi="Frutiger-Black" w:cs="Frutiger-Black"/>
          <w:b/>
          <w:sz w:val="26"/>
          <w:szCs w:val="26"/>
        </w:rPr>
        <w:t xml:space="preserve">The GENVASC Study: Genetics and the NHS Health Check </w:t>
      </w:r>
      <w:r w:rsidR="008E0252" w:rsidRPr="008E0252">
        <w:rPr>
          <w:rFonts w:ascii="Frutiger-Black" w:hAnsi="Frutiger-Black" w:cs="Frutiger-Black"/>
          <w:b/>
          <w:sz w:val="26"/>
          <w:szCs w:val="26"/>
        </w:rPr>
        <w:t>Programme</w:t>
      </w:r>
    </w:p>
    <w:p w:rsidR="00C74F53" w:rsidRDefault="00C74F53" w:rsidP="00C74F53">
      <w:pPr>
        <w:autoSpaceDE w:val="0"/>
        <w:autoSpaceDN w:val="0"/>
        <w:adjustRightInd w:val="0"/>
        <w:spacing w:after="0" w:line="240" w:lineRule="auto"/>
        <w:rPr>
          <w:rFonts w:ascii="Frutiger-Black" w:hAnsi="Frutiger-Black" w:cs="Frutiger-Black"/>
          <w:b/>
          <w:sz w:val="26"/>
          <w:szCs w:val="26"/>
        </w:rPr>
      </w:pPr>
    </w:p>
    <w:p w:rsidR="008E0252" w:rsidRDefault="008E0252" w:rsidP="008E0252">
      <w:pPr>
        <w:autoSpaceDE w:val="0"/>
        <w:autoSpaceDN w:val="0"/>
        <w:adjustRightInd w:val="0"/>
        <w:spacing w:after="0" w:line="240" w:lineRule="auto"/>
        <w:jc w:val="both"/>
        <w:rPr>
          <w:rFonts w:ascii="Frutiger-Black" w:hAnsi="Frutiger-Black" w:cs="Frutiger-Black"/>
          <w:sz w:val="24"/>
          <w:szCs w:val="24"/>
        </w:rPr>
      </w:pPr>
      <w:r w:rsidRPr="008E0252">
        <w:rPr>
          <w:rFonts w:ascii="Frutiger-Black" w:hAnsi="Frutiger-Black" w:cs="Frutiger-Black"/>
          <w:b/>
          <w:color w:val="FF0000"/>
          <w:sz w:val="24"/>
          <w:szCs w:val="24"/>
        </w:rPr>
        <w:t>You are being invited to participate in a research project called GENVASC that is being run by the NIHR Leicester Cardiovascular Biomedical Research Unit</w:t>
      </w:r>
      <w:r>
        <w:rPr>
          <w:rFonts w:ascii="Frutiger-Black" w:hAnsi="Frutiger-Black" w:cs="Frutiger-Black"/>
          <w:b/>
          <w:color w:val="FF0000"/>
          <w:sz w:val="24"/>
          <w:szCs w:val="24"/>
        </w:rPr>
        <w:t xml:space="preserve">, based at </w:t>
      </w:r>
      <w:r w:rsidRPr="008E0252">
        <w:rPr>
          <w:rFonts w:ascii="Frutiger-Black" w:hAnsi="Frutiger-Black" w:cs="Frutiger-Black"/>
          <w:b/>
          <w:color w:val="FF0000"/>
          <w:sz w:val="24"/>
          <w:szCs w:val="24"/>
        </w:rPr>
        <w:t>Glenfield Hospital</w:t>
      </w:r>
      <w:r>
        <w:rPr>
          <w:rFonts w:ascii="Frutiger-Black" w:hAnsi="Frutiger-Black" w:cs="Frutiger-Black"/>
          <w:sz w:val="24"/>
          <w:szCs w:val="24"/>
        </w:rPr>
        <w:t xml:space="preserve">. </w:t>
      </w:r>
    </w:p>
    <w:p w:rsidR="008E0252" w:rsidRDefault="008E0252" w:rsidP="008E0252">
      <w:pPr>
        <w:autoSpaceDE w:val="0"/>
        <w:autoSpaceDN w:val="0"/>
        <w:adjustRightInd w:val="0"/>
        <w:spacing w:after="0" w:line="240" w:lineRule="auto"/>
        <w:jc w:val="both"/>
        <w:rPr>
          <w:rFonts w:ascii="Frutiger-Black" w:hAnsi="Frutiger-Black" w:cs="Frutiger-Black"/>
          <w:sz w:val="24"/>
          <w:szCs w:val="24"/>
        </w:rPr>
      </w:pPr>
    </w:p>
    <w:p w:rsidR="008E0252" w:rsidRPr="008E0252" w:rsidRDefault="008E0252" w:rsidP="008E0252">
      <w:pPr>
        <w:autoSpaceDE w:val="0"/>
        <w:autoSpaceDN w:val="0"/>
        <w:adjustRightInd w:val="0"/>
        <w:spacing w:after="0" w:line="240" w:lineRule="auto"/>
        <w:jc w:val="both"/>
        <w:rPr>
          <w:rFonts w:ascii="Frutiger-Black" w:hAnsi="Frutiger-Black" w:cs="Frutiger-Black"/>
          <w:b/>
          <w:color w:val="FF0000"/>
          <w:sz w:val="24"/>
          <w:szCs w:val="24"/>
        </w:rPr>
      </w:pPr>
      <w:r>
        <w:rPr>
          <w:rFonts w:ascii="Frutiger-Light" w:hAnsi="Frutiger-Light" w:cs="Frutiger-Light"/>
          <w:sz w:val="24"/>
          <w:szCs w:val="24"/>
        </w:rPr>
        <w:t>This brochure provides details of the project. We would like you to understand why we are doing the project, and what participating in it would involve for you. Please ask us if anything is not clear from this leaflet.</w:t>
      </w:r>
    </w:p>
    <w:p w:rsidR="008E0252" w:rsidRDefault="008E0252" w:rsidP="008E0252">
      <w:pPr>
        <w:autoSpaceDE w:val="0"/>
        <w:autoSpaceDN w:val="0"/>
        <w:adjustRightInd w:val="0"/>
        <w:spacing w:after="0" w:line="240" w:lineRule="auto"/>
        <w:jc w:val="both"/>
        <w:rPr>
          <w:rFonts w:ascii="Frutiger-Light" w:hAnsi="Frutiger-Light" w:cs="Frutiger-Light"/>
          <w:sz w:val="24"/>
          <w:szCs w:val="24"/>
        </w:rPr>
      </w:pPr>
    </w:p>
    <w:p w:rsidR="008E0252" w:rsidRPr="009A64E4" w:rsidRDefault="008E0252" w:rsidP="008E0252">
      <w:pPr>
        <w:autoSpaceDE w:val="0"/>
        <w:autoSpaceDN w:val="0"/>
        <w:adjustRightInd w:val="0"/>
        <w:spacing w:after="0" w:line="240" w:lineRule="auto"/>
        <w:rPr>
          <w:rFonts w:ascii="Frutiger-Black" w:hAnsi="Frutiger-Black" w:cs="Frutiger-Black"/>
          <w:b/>
          <w:color w:val="FF0000"/>
          <w:sz w:val="24"/>
          <w:szCs w:val="24"/>
        </w:rPr>
      </w:pPr>
      <w:r w:rsidRPr="008E0252">
        <w:rPr>
          <w:rFonts w:ascii="Frutiger-Light" w:hAnsi="Frutiger-Light" w:cs="Frutiger-Light"/>
          <w:b/>
          <w:sz w:val="24"/>
          <w:szCs w:val="24"/>
        </w:rPr>
        <w:t xml:space="preserve">Purpose of the </w:t>
      </w:r>
      <w:r w:rsidRPr="009A64E4">
        <w:rPr>
          <w:rFonts w:ascii="Frutiger-Black" w:hAnsi="Frutiger-Black" w:cs="Frutiger-Black"/>
          <w:b/>
          <w:color w:val="FF0000"/>
          <w:sz w:val="24"/>
          <w:szCs w:val="24"/>
        </w:rPr>
        <w:t>project</w:t>
      </w:r>
    </w:p>
    <w:p w:rsidR="009A64E4" w:rsidRDefault="009A64E4" w:rsidP="008E0252">
      <w:pPr>
        <w:autoSpaceDE w:val="0"/>
        <w:autoSpaceDN w:val="0"/>
        <w:adjustRightInd w:val="0"/>
        <w:spacing w:after="0" w:line="240" w:lineRule="auto"/>
        <w:rPr>
          <w:rFonts w:ascii="Frutiger-Light" w:hAnsi="Frutiger-Light" w:cs="Frutiger-Light"/>
          <w:sz w:val="19"/>
          <w:szCs w:val="19"/>
        </w:rPr>
      </w:pPr>
    </w:p>
    <w:p w:rsidR="008E0252" w:rsidRPr="00C74F53" w:rsidRDefault="008E0252" w:rsidP="008E0252">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You are having a h</w:t>
      </w:r>
      <w:r w:rsidR="009A64E4" w:rsidRPr="00C74F53">
        <w:rPr>
          <w:rFonts w:ascii="Frutiger-Light" w:hAnsi="Frutiger-Light" w:cs="Frutiger-Light"/>
          <w:sz w:val="24"/>
          <w:szCs w:val="24"/>
        </w:rPr>
        <w:t xml:space="preserve">ealth check to assess your risk </w:t>
      </w:r>
      <w:r w:rsidRPr="00C74F53">
        <w:rPr>
          <w:rFonts w:ascii="Frutiger-Light" w:hAnsi="Frutiger-Light" w:cs="Frutiger-Light"/>
          <w:sz w:val="24"/>
          <w:szCs w:val="24"/>
        </w:rPr>
        <w:t>of developing cardiov</w:t>
      </w:r>
      <w:r w:rsidR="009A64E4" w:rsidRPr="00C74F53">
        <w:rPr>
          <w:rFonts w:ascii="Frutiger-Light" w:hAnsi="Frutiger-Light" w:cs="Frutiger-Light"/>
          <w:sz w:val="24"/>
          <w:szCs w:val="24"/>
        </w:rPr>
        <w:t xml:space="preserve">ascular disease, so that if you </w:t>
      </w:r>
      <w:r w:rsidRPr="00C74F53">
        <w:rPr>
          <w:rFonts w:ascii="Frutiger-Light" w:hAnsi="Frutiger-Light" w:cs="Frutiger-Light"/>
          <w:sz w:val="24"/>
          <w:szCs w:val="24"/>
        </w:rPr>
        <w:t>are deemed at high</w:t>
      </w:r>
      <w:r w:rsidR="009A64E4" w:rsidRPr="00C74F53">
        <w:rPr>
          <w:rFonts w:ascii="Frutiger-Light" w:hAnsi="Frutiger-Light" w:cs="Frutiger-Light"/>
          <w:sz w:val="24"/>
          <w:szCs w:val="24"/>
        </w:rPr>
        <w:t xml:space="preserve"> risk preventative measures can </w:t>
      </w:r>
      <w:r w:rsidRPr="00C74F53">
        <w:rPr>
          <w:rFonts w:ascii="Frutiger-Light" w:hAnsi="Frutiger-Light" w:cs="Frutiger-Light"/>
          <w:sz w:val="24"/>
          <w:szCs w:val="24"/>
        </w:rPr>
        <w:t xml:space="preserve">be initiated. The </w:t>
      </w:r>
      <w:r w:rsidR="009A64E4" w:rsidRPr="00C74F53">
        <w:rPr>
          <w:rFonts w:ascii="Frutiger-Light" w:hAnsi="Frutiger-Light" w:cs="Frutiger-Light"/>
          <w:sz w:val="24"/>
          <w:szCs w:val="24"/>
        </w:rPr>
        <w:t xml:space="preserve">risk is calculated by combining </w:t>
      </w:r>
      <w:r w:rsidRPr="00C74F53">
        <w:rPr>
          <w:rFonts w:ascii="Frutiger-Light" w:hAnsi="Frutiger-Light" w:cs="Frutiger-Light"/>
          <w:sz w:val="24"/>
          <w:szCs w:val="24"/>
        </w:rPr>
        <w:t>information on th</w:t>
      </w:r>
      <w:r w:rsidR="009A64E4" w:rsidRPr="00C74F53">
        <w:rPr>
          <w:rFonts w:ascii="Frutiger-Light" w:hAnsi="Frutiger-Light" w:cs="Frutiger-Light"/>
          <w:sz w:val="24"/>
          <w:szCs w:val="24"/>
        </w:rPr>
        <w:t xml:space="preserve">ings that we know influence the </w:t>
      </w:r>
      <w:r w:rsidRPr="00C74F53">
        <w:rPr>
          <w:rFonts w:ascii="Frutiger-Light" w:hAnsi="Frutiger-Light" w:cs="Frutiger-Light"/>
          <w:sz w:val="24"/>
          <w:szCs w:val="24"/>
        </w:rPr>
        <w:t>chance of getting</w:t>
      </w:r>
      <w:r w:rsidR="009A64E4" w:rsidRPr="00C74F53">
        <w:rPr>
          <w:rFonts w:ascii="Frutiger-Light" w:hAnsi="Frutiger-Light" w:cs="Frutiger-Light"/>
          <w:sz w:val="24"/>
          <w:szCs w:val="24"/>
        </w:rPr>
        <w:t xml:space="preserve"> cardiovascular disease such as</w:t>
      </w:r>
      <w:r w:rsidR="00A4283D">
        <w:rPr>
          <w:rFonts w:ascii="Frutiger-Light" w:hAnsi="Frutiger-Light" w:cs="Frutiger-Light"/>
          <w:sz w:val="24"/>
          <w:szCs w:val="24"/>
        </w:rPr>
        <w:t xml:space="preserve"> </w:t>
      </w:r>
      <w:r w:rsidRPr="00C74F53">
        <w:rPr>
          <w:rFonts w:ascii="Frutiger-Light" w:hAnsi="Frutiger-Light" w:cs="Frutiger-Light"/>
          <w:sz w:val="24"/>
          <w:szCs w:val="24"/>
        </w:rPr>
        <w:t>age, sex, blood pres</w:t>
      </w:r>
      <w:r w:rsidR="009A64E4" w:rsidRPr="00C74F53">
        <w:rPr>
          <w:rFonts w:ascii="Frutiger-Light" w:hAnsi="Frutiger-Light" w:cs="Frutiger-Light"/>
          <w:sz w:val="24"/>
          <w:szCs w:val="24"/>
        </w:rPr>
        <w:t xml:space="preserve">sure and cholesterol levels and </w:t>
      </w:r>
      <w:r w:rsidRPr="00C74F53">
        <w:rPr>
          <w:rFonts w:ascii="Frutiger-Light" w:hAnsi="Frutiger-Light" w:cs="Frutiger-Light"/>
          <w:sz w:val="24"/>
          <w:szCs w:val="24"/>
        </w:rPr>
        <w:t>whether you smoke a</w:t>
      </w:r>
      <w:r w:rsidR="009A64E4" w:rsidRPr="00C74F53">
        <w:rPr>
          <w:rFonts w:ascii="Frutiger-Light" w:hAnsi="Frutiger-Light" w:cs="Frutiger-Light"/>
          <w:sz w:val="24"/>
          <w:szCs w:val="24"/>
        </w:rPr>
        <w:t xml:space="preserve">nd/or have diabetes. While this </w:t>
      </w:r>
      <w:r w:rsidRPr="00C74F53">
        <w:rPr>
          <w:rFonts w:ascii="Frutiger-Light" w:hAnsi="Frutiger-Light" w:cs="Frutiger-Light"/>
          <w:sz w:val="24"/>
          <w:szCs w:val="24"/>
        </w:rPr>
        <w:t>assessment is valua</w:t>
      </w:r>
      <w:r w:rsidR="009A64E4" w:rsidRPr="00C74F53">
        <w:rPr>
          <w:rFonts w:ascii="Frutiger-Light" w:hAnsi="Frutiger-Light" w:cs="Frutiger-Light"/>
          <w:sz w:val="24"/>
          <w:szCs w:val="24"/>
        </w:rPr>
        <w:t xml:space="preserve">ble in targeting prevention, we </w:t>
      </w:r>
      <w:r w:rsidRPr="00C74F53">
        <w:rPr>
          <w:rFonts w:ascii="Frutiger-Light" w:hAnsi="Frutiger-Light" w:cs="Frutiger-Light"/>
          <w:sz w:val="24"/>
          <w:szCs w:val="24"/>
        </w:rPr>
        <w:t xml:space="preserve">know that it is not </w:t>
      </w:r>
      <w:r w:rsidR="009A64E4" w:rsidRPr="00C74F53">
        <w:rPr>
          <w:rFonts w:ascii="Frutiger-Light" w:hAnsi="Frutiger-Light" w:cs="Frutiger-Light"/>
          <w:sz w:val="24"/>
          <w:szCs w:val="24"/>
        </w:rPr>
        <w:t xml:space="preserve">perfect and some people who are </w:t>
      </w:r>
      <w:r w:rsidRPr="00C74F53">
        <w:rPr>
          <w:rFonts w:ascii="Frutiger-Light" w:hAnsi="Frutiger-Light" w:cs="Frutiger-Light"/>
          <w:sz w:val="24"/>
          <w:szCs w:val="24"/>
        </w:rPr>
        <w:t>deemed to be at low t</w:t>
      </w:r>
      <w:r w:rsidR="009A64E4" w:rsidRPr="00C74F53">
        <w:rPr>
          <w:rFonts w:ascii="Frutiger-Light" w:hAnsi="Frutiger-Light" w:cs="Frutiger-Light"/>
          <w:sz w:val="24"/>
          <w:szCs w:val="24"/>
        </w:rPr>
        <w:t xml:space="preserve">o medium risk still develop the </w:t>
      </w:r>
      <w:r w:rsidRPr="00C74F53">
        <w:rPr>
          <w:rFonts w:ascii="Frutiger-Light" w:hAnsi="Frutiger-Light" w:cs="Frutiger-Light"/>
          <w:sz w:val="24"/>
          <w:szCs w:val="24"/>
        </w:rPr>
        <w:t>disease. This is because t</w:t>
      </w:r>
      <w:r w:rsidR="009A64E4" w:rsidRPr="00C74F53">
        <w:rPr>
          <w:rFonts w:ascii="Frutiger-Light" w:hAnsi="Frutiger-Light" w:cs="Frutiger-Light"/>
          <w:sz w:val="24"/>
          <w:szCs w:val="24"/>
        </w:rPr>
        <w:t xml:space="preserve">here are other things that also </w:t>
      </w:r>
      <w:r w:rsidRPr="00C74F53">
        <w:rPr>
          <w:rFonts w:ascii="Frutiger-Light" w:hAnsi="Frutiger-Light" w:cs="Frutiger-Light"/>
          <w:sz w:val="24"/>
          <w:szCs w:val="24"/>
        </w:rPr>
        <w:t>affect risk of cardi</w:t>
      </w:r>
      <w:r w:rsidR="009A64E4" w:rsidRPr="00C74F53">
        <w:rPr>
          <w:rFonts w:ascii="Frutiger-Light" w:hAnsi="Frutiger-Light" w:cs="Frutiger-Light"/>
          <w:sz w:val="24"/>
          <w:szCs w:val="24"/>
        </w:rPr>
        <w:t xml:space="preserve">ovascular disease. We know that </w:t>
      </w:r>
      <w:r w:rsidRPr="00C74F53">
        <w:rPr>
          <w:rFonts w:ascii="Frutiger-Light" w:hAnsi="Frutiger-Light" w:cs="Frutiger-Light"/>
          <w:sz w:val="24"/>
          <w:szCs w:val="24"/>
        </w:rPr>
        <w:t>many cardiovascular</w:t>
      </w:r>
      <w:r w:rsidR="009A64E4" w:rsidRPr="00C74F53">
        <w:rPr>
          <w:rFonts w:ascii="Frutiger-Light" w:hAnsi="Frutiger-Light" w:cs="Frutiger-Light"/>
          <w:sz w:val="24"/>
          <w:szCs w:val="24"/>
        </w:rPr>
        <w:t xml:space="preserve"> diseases occur more frequently </w:t>
      </w:r>
      <w:r w:rsidRPr="00C74F53">
        <w:rPr>
          <w:rFonts w:ascii="Frutiger-Light" w:hAnsi="Frutiger-Light" w:cs="Frutiger-Light"/>
          <w:sz w:val="24"/>
          <w:szCs w:val="24"/>
        </w:rPr>
        <w:t xml:space="preserve">in some families, </w:t>
      </w:r>
      <w:r w:rsidR="009A64E4" w:rsidRPr="00C74F53">
        <w:rPr>
          <w:rFonts w:ascii="Frutiger-Light" w:hAnsi="Frutiger-Light" w:cs="Frutiger-Light"/>
          <w:sz w:val="24"/>
          <w:szCs w:val="24"/>
        </w:rPr>
        <w:t xml:space="preserve">and that inheritance is also an </w:t>
      </w:r>
      <w:r w:rsidRPr="00C74F53">
        <w:rPr>
          <w:rFonts w:ascii="Frutiger-Light" w:hAnsi="Frutiger-Light" w:cs="Frutiger-Light"/>
          <w:sz w:val="24"/>
          <w:szCs w:val="24"/>
        </w:rPr>
        <w:t>important risk factor.</w:t>
      </w:r>
      <w:r w:rsidR="009A64E4" w:rsidRPr="00C74F53">
        <w:rPr>
          <w:rFonts w:ascii="Frutiger-Light" w:hAnsi="Frutiger-Light" w:cs="Frutiger-Light"/>
          <w:sz w:val="24"/>
          <w:szCs w:val="24"/>
        </w:rPr>
        <w:t xml:space="preserve"> For example, recent scientific </w:t>
      </w:r>
      <w:r w:rsidRPr="00C74F53">
        <w:rPr>
          <w:rFonts w:ascii="Frutiger-Light" w:hAnsi="Frutiger-Light" w:cs="Frutiger-Light"/>
          <w:sz w:val="24"/>
          <w:szCs w:val="24"/>
        </w:rPr>
        <w:t>advances have id</w:t>
      </w:r>
      <w:r w:rsidR="009A64E4" w:rsidRPr="00C74F53">
        <w:rPr>
          <w:rFonts w:ascii="Frutiger-Light" w:hAnsi="Frutiger-Light" w:cs="Frutiger-Light"/>
          <w:sz w:val="24"/>
          <w:szCs w:val="24"/>
        </w:rPr>
        <w:t xml:space="preserve">entified several common genetic </w:t>
      </w:r>
      <w:r w:rsidRPr="00C74F53">
        <w:rPr>
          <w:rFonts w:ascii="Frutiger-Light" w:hAnsi="Frutiger-Light" w:cs="Frutiger-Light"/>
          <w:sz w:val="24"/>
          <w:szCs w:val="24"/>
        </w:rPr>
        <w:t>variants that affect ris</w:t>
      </w:r>
      <w:r w:rsidR="009A64E4" w:rsidRPr="00C74F53">
        <w:rPr>
          <w:rFonts w:ascii="Frutiger-Light" w:hAnsi="Frutiger-Light" w:cs="Frutiger-Light"/>
          <w:sz w:val="24"/>
          <w:szCs w:val="24"/>
        </w:rPr>
        <w:t xml:space="preserve">k of coronary heart disease and </w:t>
      </w:r>
      <w:r w:rsidRPr="00C74F53">
        <w:rPr>
          <w:rFonts w:ascii="Frutiger-Light" w:hAnsi="Frutiger-Light" w:cs="Frutiger-Light"/>
          <w:sz w:val="24"/>
          <w:szCs w:val="24"/>
        </w:rPr>
        <w:t>heart attacks. Individua</w:t>
      </w:r>
      <w:r w:rsidR="009A64E4" w:rsidRPr="00C74F53">
        <w:rPr>
          <w:rFonts w:ascii="Frutiger-Light" w:hAnsi="Frutiger-Light" w:cs="Frutiger-Light"/>
          <w:sz w:val="24"/>
          <w:szCs w:val="24"/>
        </w:rPr>
        <w:t xml:space="preserve">lly, the effect of each variant </w:t>
      </w:r>
      <w:r w:rsidRPr="00C74F53">
        <w:rPr>
          <w:rFonts w:ascii="Frutiger-Light" w:hAnsi="Frutiger-Light" w:cs="Frutiger-Light"/>
          <w:sz w:val="24"/>
          <w:szCs w:val="24"/>
        </w:rPr>
        <w:t xml:space="preserve">is small, but if some </w:t>
      </w:r>
      <w:r w:rsidR="009A64E4" w:rsidRPr="00C74F53">
        <w:rPr>
          <w:rFonts w:ascii="Frutiger-Light" w:hAnsi="Frutiger-Light" w:cs="Frutiger-Light"/>
          <w:sz w:val="24"/>
          <w:szCs w:val="24"/>
        </w:rPr>
        <w:t xml:space="preserve">people carry many of them, this </w:t>
      </w:r>
      <w:r w:rsidRPr="00C74F53">
        <w:rPr>
          <w:rFonts w:ascii="Frutiger-Light" w:hAnsi="Frutiger-Light" w:cs="Frutiger-Light"/>
          <w:sz w:val="24"/>
          <w:szCs w:val="24"/>
        </w:rPr>
        <w:t>may have a substantial</w:t>
      </w:r>
      <w:r w:rsidR="009A64E4" w:rsidRPr="00C74F53">
        <w:rPr>
          <w:rFonts w:ascii="Frutiger-Light" w:hAnsi="Frutiger-Light" w:cs="Frutiger-Light"/>
          <w:sz w:val="24"/>
          <w:szCs w:val="24"/>
        </w:rPr>
        <w:t xml:space="preserve"> effect on their coronary heart </w:t>
      </w:r>
      <w:r w:rsidRPr="00C74F53">
        <w:rPr>
          <w:rFonts w:ascii="Frutiger-Light" w:hAnsi="Frutiger-Light" w:cs="Frutiger-Light"/>
          <w:sz w:val="24"/>
          <w:szCs w:val="24"/>
        </w:rPr>
        <w:t>disease risk. In this p</w:t>
      </w:r>
      <w:r w:rsidR="009A64E4" w:rsidRPr="00C74F53">
        <w:rPr>
          <w:rFonts w:ascii="Frutiger-Light" w:hAnsi="Frutiger-Light" w:cs="Frutiger-Light"/>
          <w:sz w:val="24"/>
          <w:szCs w:val="24"/>
        </w:rPr>
        <w:t xml:space="preserve">roject, we want to test whether </w:t>
      </w:r>
      <w:r w:rsidRPr="00C74F53">
        <w:rPr>
          <w:rFonts w:ascii="Frutiger-Light" w:hAnsi="Frutiger-Light" w:cs="Frutiger-Light"/>
          <w:sz w:val="24"/>
          <w:szCs w:val="24"/>
        </w:rPr>
        <w:t>adding genetic information can improv</w:t>
      </w:r>
      <w:r w:rsidR="009A64E4" w:rsidRPr="00C74F53">
        <w:rPr>
          <w:rFonts w:ascii="Frutiger-Light" w:hAnsi="Frutiger-Light" w:cs="Frutiger-Light"/>
          <w:sz w:val="24"/>
          <w:szCs w:val="24"/>
        </w:rPr>
        <w:t xml:space="preserve">e prediction of </w:t>
      </w:r>
      <w:r w:rsidRPr="00C74F53">
        <w:rPr>
          <w:rFonts w:ascii="Frutiger-Light" w:hAnsi="Frutiger-Light" w:cs="Frutiger-Light"/>
          <w:sz w:val="24"/>
          <w:szCs w:val="24"/>
        </w:rPr>
        <w:t>cardiovascular diseases, such as coronary heart disease.</w:t>
      </w:r>
    </w:p>
    <w:p w:rsidR="00962719" w:rsidRDefault="00962719" w:rsidP="008E0252">
      <w:pPr>
        <w:autoSpaceDE w:val="0"/>
        <w:autoSpaceDN w:val="0"/>
        <w:adjustRightInd w:val="0"/>
        <w:spacing w:after="0" w:line="240" w:lineRule="auto"/>
        <w:rPr>
          <w:rFonts w:ascii="Frutiger-Light" w:hAnsi="Frutiger-Light" w:cs="Frutiger-Light"/>
          <w:sz w:val="24"/>
          <w:szCs w:val="24"/>
        </w:rPr>
      </w:pPr>
    </w:p>
    <w:p w:rsidR="00962719" w:rsidRDefault="00962719" w:rsidP="008E0252">
      <w:pPr>
        <w:autoSpaceDE w:val="0"/>
        <w:autoSpaceDN w:val="0"/>
        <w:adjustRightInd w:val="0"/>
        <w:spacing w:after="0" w:line="240" w:lineRule="auto"/>
        <w:rPr>
          <w:rFonts w:ascii="Frutiger-Light" w:hAnsi="Frutiger-Light" w:cs="Frutiger-Light"/>
          <w:sz w:val="24"/>
          <w:szCs w:val="24"/>
        </w:rPr>
      </w:pPr>
    </w:p>
    <w:p w:rsidR="008E0252" w:rsidRPr="00C74F53" w:rsidRDefault="008E0252" w:rsidP="009A64E4">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lastRenderedPageBreak/>
        <w:t>By collecting appropri</w:t>
      </w:r>
      <w:r w:rsidR="009A64E4" w:rsidRPr="00C74F53">
        <w:rPr>
          <w:rFonts w:ascii="Frutiger-Light" w:hAnsi="Frutiger-Light" w:cs="Frutiger-Light"/>
          <w:sz w:val="24"/>
          <w:szCs w:val="24"/>
        </w:rPr>
        <w:t xml:space="preserve">ate blood samples and data on a </w:t>
      </w:r>
      <w:r w:rsidRPr="00C74F53">
        <w:rPr>
          <w:rFonts w:ascii="Frutiger-Light" w:hAnsi="Frutiger-Light" w:cs="Frutiger-Light"/>
          <w:sz w:val="24"/>
          <w:szCs w:val="24"/>
        </w:rPr>
        <w:t xml:space="preserve">large group of people </w:t>
      </w:r>
      <w:r w:rsidR="00A4283D">
        <w:rPr>
          <w:rFonts w:ascii="Frutiger-Light" w:hAnsi="Frutiger-Light" w:cs="Frutiger-Light"/>
          <w:sz w:val="24"/>
          <w:szCs w:val="24"/>
        </w:rPr>
        <w:t xml:space="preserve">attending for a vascular health </w:t>
      </w:r>
      <w:r w:rsidRPr="00C74F53">
        <w:rPr>
          <w:rFonts w:ascii="Frutiger-Light" w:hAnsi="Frutiger-Light" w:cs="Frutiger-Light"/>
          <w:sz w:val="24"/>
          <w:szCs w:val="24"/>
        </w:rPr>
        <w:t xml:space="preserve">check and seeing who </w:t>
      </w:r>
      <w:r w:rsidR="009A64E4" w:rsidRPr="00C74F53">
        <w:rPr>
          <w:rFonts w:ascii="Frutiger-Light" w:hAnsi="Frutiger-Light" w:cs="Frutiger-Light"/>
          <w:sz w:val="24"/>
          <w:szCs w:val="24"/>
        </w:rPr>
        <w:t xml:space="preserve">develops coronary heart disease </w:t>
      </w:r>
      <w:r w:rsidRPr="00C74F53">
        <w:rPr>
          <w:rFonts w:ascii="Frutiger-Light" w:hAnsi="Frutiger-Light" w:cs="Frutiger-Light"/>
          <w:sz w:val="24"/>
          <w:szCs w:val="24"/>
        </w:rPr>
        <w:t>and other cardiovascul</w:t>
      </w:r>
      <w:r w:rsidR="009A64E4" w:rsidRPr="00C74F53">
        <w:rPr>
          <w:rFonts w:ascii="Frutiger-Light" w:hAnsi="Frutiger-Light" w:cs="Frutiger-Light"/>
          <w:sz w:val="24"/>
          <w:szCs w:val="24"/>
        </w:rPr>
        <w:t xml:space="preserve">ar diseases with time, we can </w:t>
      </w:r>
      <w:r w:rsidRPr="00C74F53">
        <w:rPr>
          <w:rFonts w:ascii="Frutiger-Light" w:hAnsi="Frutiger-Light" w:cs="Frutiger-Light"/>
          <w:sz w:val="24"/>
          <w:szCs w:val="24"/>
        </w:rPr>
        <w:t>retrospectively d</w:t>
      </w:r>
      <w:r w:rsidR="009A64E4" w:rsidRPr="00C74F53">
        <w:rPr>
          <w:rFonts w:ascii="Frutiger-Light" w:hAnsi="Frutiger-Light" w:cs="Frutiger-Light"/>
          <w:sz w:val="24"/>
          <w:szCs w:val="24"/>
        </w:rPr>
        <w:t xml:space="preserve">etermine whether adding genetic </w:t>
      </w:r>
      <w:r w:rsidRPr="00C74F53">
        <w:rPr>
          <w:rFonts w:ascii="Frutiger-Light" w:hAnsi="Frutiger-Light" w:cs="Frutiger-Light"/>
          <w:sz w:val="24"/>
          <w:szCs w:val="24"/>
        </w:rPr>
        <w:t>information, or other i</w:t>
      </w:r>
      <w:r w:rsidR="009A64E4" w:rsidRPr="00C74F53">
        <w:rPr>
          <w:rFonts w:ascii="Frutiger-Light" w:hAnsi="Frutiger-Light" w:cs="Frutiger-Light"/>
          <w:sz w:val="24"/>
          <w:szCs w:val="24"/>
        </w:rPr>
        <w:t xml:space="preserve">nformation we can gain from the </w:t>
      </w:r>
      <w:r w:rsidRPr="00C74F53">
        <w:rPr>
          <w:rFonts w:ascii="Frutiger-Light" w:hAnsi="Frutiger-Light" w:cs="Frutiger-Light"/>
          <w:sz w:val="24"/>
          <w:szCs w:val="24"/>
        </w:rPr>
        <w:t>blood samples you donat</w:t>
      </w:r>
      <w:r w:rsidR="009A64E4" w:rsidRPr="00C74F53">
        <w:rPr>
          <w:rFonts w:ascii="Frutiger-Light" w:hAnsi="Frutiger-Light" w:cs="Frutiger-Light"/>
          <w:sz w:val="24"/>
          <w:szCs w:val="24"/>
        </w:rPr>
        <w:t xml:space="preserve">e, would have better identified </w:t>
      </w:r>
      <w:r w:rsidRPr="00C74F53">
        <w:rPr>
          <w:rFonts w:ascii="Frutiger-Light" w:hAnsi="Frutiger-Light" w:cs="Frutiger-Light"/>
          <w:sz w:val="24"/>
          <w:szCs w:val="24"/>
        </w:rPr>
        <w:t xml:space="preserve">such people compared </w:t>
      </w:r>
      <w:r w:rsidR="009A64E4" w:rsidRPr="00C74F53">
        <w:rPr>
          <w:rFonts w:ascii="Frutiger-Light" w:hAnsi="Frutiger-Light" w:cs="Frutiger-Light"/>
          <w:sz w:val="24"/>
          <w:szCs w:val="24"/>
        </w:rPr>
        <w:t xml:space="preserve">to the current methods. If this </w:t>
      </w:r>
      <w:r w:rsidRPr="00C74F53">
        <w:rPr>
          <w:rFonts w:ascii="Frutiger-Light" w:hAnsi="Frutiger-Light" w:cs="Frutiger-Light"/>
          <w:sz w:val="24"/>
          <w:szCs w:val="24"/>
        </w:rPr>
        <w:t xml:space="preserve">proves to be the case, </w:t>
      </w:r>
      <w:r w:rsidR="009A64E4" w:rsidRPr="00C74F53">
        <w:rPr>
          <w:rFonts w:ascii="Frutiger-Light" w:hAnsi="Frutiger-Light" w:cs="Frutiger-Light"/>
          <w:sz w:val="24"/>
          <w:szCs w:val="24"/>
        </w:rPr>
        <w:t xml:space="preserve">then including such information </w:t>
      </w:r>
      <w:r w:rsidRPr="00C74F53">
        <w:rPr>
          <w:rFonts w:ascii="Frutiger-Light" w:hAnsi="Frutiger-Light" w:cs="Frutiger-Light"/>
          <w:sz w:val="24"/>
          <w:szCs w:val="24"/>
        </w:rPr>
        <w:t>could, in the future</w:t>
      </w:r>
      <w:r w:rsidR="009A64E4" w:rsidRPr="00C74F53">
        <w:rPr>
          <w:rFonts w:ascii="Frutiger-Light" w:hAnsi="Frutiger-Light" w:cs="Frutiger-Light"/>
          <w:sz w:val="24"/>
          <w:szCs w:val="24"/>
        </w:rPr>
        <w:t xml:space="preserve">, be of enormous individual and </w:t>
      </w:r>
      <w:r w:rsidRPr="00C74F53">
        <w:rPr>
          <w:rFonts w:ascii="Frutiger-Light" w:hAnsi="Frutiger-Light" w:cs="Frutiger-Light"/>
          <w:sz w:val="24"/>
          <w:szCs w:val="24"/>
        </w:rPr>
        <w:t>public benefit.</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
    <w:p w:rsidR="009A64E4" w:rsidRPr="009A64E4" w:rsidRDefault="009A64E4" w:rsidP="009A64E4">
      <w:pPr>
        <w:autoSpaceDE w:val="0"/>
        <w:autoSpaceDN w:val="0"/>
        <w:adjustRightInd w:val="0"/>
        <w:spacing w:after="0" w:line="240" w:lineRule="auto"/>
        <w:rPr>
          <w:rFonts w:ascii="Frutiger-Black" w:hAnsi="Frutiger-Black" w:cs="Frutiger-Black"/>
          <w:b/>
          <w:color w:val="FF0000"/>
          <w:sz w:val="24"/>
          <w:szCs w:val="24"/>
        </w:rPr>
      </w:pPr>
      <w:r w:rsidRPr="009A64E4">
        <w:rPr>
          <w:rFonts w:ascii="Frutiger-Black" w:hAnsi="Frutiger-Black" w:cs="Frutiger-Black"/>
          <w:b/>
          <w:color w:val="FF0000"/>
          <w:sz w:val="24"/>
          <w:szCs w:val="24"/>
        </w:rPr>
        <w:t>Participation</w:t>
      </w:r>
    </w:p>
    <w:p w:rsidR="009A64E4" w:rsidRDefault="009A64E4" w:rsidP="009A64E4">
      <w:pPr>
        <w:autoSpaceDE w:val="0"/>
        <w:autoSpaceDN w:val="0"/>
        <w:adjustRightInd w:val="0"/>
        <w:spacing w:after="0" w:line="240" w:lineRule="auto"/>
        <w:rPr>
          <w:rFonts w:ascii="Frutiger-Light" w:hAnsi="Frutiger-Light" w:cs="Frutiger-Light"/>
          <w:sz w:val="19"/>
          <w:szCs w:val="19"/>
        </w:rPr>
      </w:pP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If you agree to participate the following things will happen.</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 You will be asked to sign a consent form.</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 xml:space="preserve">• A blood sample of up to 20 </w:t>
      </w:r>
      <w:proofErr w:type="spellStart"/>
      <w:r w:rsidRPr="00C74F53">
        <w:rPr>
          <w:rFonts w:ascii="Frutiger-Light" w:hAnsi="Frutiger-Light" w:cs="Frutiger-Light"/>
          <w:sz w:val="24"/>
          <w:szCs w:val="24"/>
        </w:rPr>
        <w:t>mls</w:t>
      </w:r>
      <w:proofErr w:type="spellEnd"/>
      <w:r w:rsidRPr="00C74F53">
        <w:rPr>
          <w:rFonts w:ascii="Frutiger-Light" w:hAnsi="Frutiger-Light" w:cs="Frutiger-Light"/>
          <w:sz w:val="24"/>
          <w:szCs w:val="24"/>
        </w:rPr>
        <w:t xml:space="preserve"> (4 teaspoons) will be</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taken</w:t>
      </w:r>
      <w:proofErr w:type="gramEnd"/>
      <w:r w:rsidRPr="00C74F53">
        <w:rPr>
          <w:rFonts w:ascii="Frutiger-Light" w:hAnsi="Frutiger-Light" w:cs="Frutiger-Light"/>
          <w:sz w:val="24"/>
          <w:szCs w:val="24"/>
        </w:rPr>
        <w:t xml:space="preserve"> for research. In most cases this will be done at the</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same</w:t>
      </w:r>
      <w:proofErr w:type="gramEnd"/>
      <w:r w:rsidRPr="00C74F53">
        <w:rPr>
          <w:rFonts w:ascii="Frutiger-Light" w:hAnsi="Frutiger-Light" w:cs="Frutiger-Light"/>
          <w:sz w:val="24"/>
          <w:szCs w:val="24"/>
        </w:rPr>
        <w:t xml:space="preserve"> time as the blood tests for your health check. We</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also</w:t>
      </w:r>
      <w:proofErr w:type="gramEnd"/>
      <w:r w:rsidRPr="00C74F53">
        <w:rPr>
          <w:rFonts w:ascii="Frutiger-Light" w:hAnsi="Frutiger-Light" w:cs="Frutiger-Light"/>
          <w:sz w:val="24"/>
          <w:szCs w:val="24"/>
        </w:rPr>
        <w:t xml:space="preserve"> ask for permission to save any blood left over from</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your</w:t>
      </w:r>
      <w:proofErr w:type="gramEnd"/>
      <w:r w:rsidRPr="00C74F53">
        <w:rPr>
          <w:rFonts w:ascii="Frutiger-Light" w:hAnsi="Frutiger-Light" w:cs="Frutiger-Light"/>
          <w:sz w:val="24"/>
          <w:szCs w:val="24"/>
        </w:rPr>
        <w:t xml:space="preserve"> health check sample</w:t>
      </w:r>
      <w:r w:rsidR="007F54C3">
        <w:rPr>
          <w:rFonts w:ascii="Frutiger-Light" w:hAnsi="Frutiger-Light" w:cs="Frutiger-Light"/>
          <w:sz w:val="24"/>
          <w:szCs w:val="24"/>
        </w:rPr>
        <w:t>.</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 We will take some information from your medical</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records</w:t>
      </w:r>
      <w:proofErr w:type="gramEnd"/>
      <w:r w:rsidRPr="00C74F53">
        <w:rPr>
          <w:rFonts w:ascii="Frutiger-Light" w:hAnsi="Frutiger-Light" w:cs="Frutiger-Light"/>
          <w:sz w:val="24"/>
          <w:szCs w:val="24"/>
        </w:rPr>
        <w:t xml:space="preserve"> now.</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 In the future we may access your medical records again</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for</w:t>
      </w:r>
      <w:proofErr w:type="gramEnd"/>
      <w:r w:rsidRPr="00C74F53">
        <w:rPr>
          <w:rFonts w:ascii="Frutiger-Light" w:hAnsi="Frutiger-Light" w:cs="Frutiger-Light"/>
          <w:sz w:val="24"/>
          <w:szCs w:val="24"/>
        </w:rPr>
        <w:t xml:space="preserve"> up to date information. We do this by tracking you</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with</w:t>
      </w:r>
      <w:proofErr w:type="gramEnd"/>
      <w:r w:rsidRPr="00C74F53">
        <w:rPr>
          <w:rFonts w:ascii="Frutiger-Light" w:hAnsi="Frutiger-Light" w:cs="Frutiger-Light"/>
          <w:sz w:val="24"/>
          <w:szCs w:val="24"/>
        </w:rPr>
        <w:t xml:space="preserve"> your NHS number.</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 Subject to your specific consent, we may contact you</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again</w:t>
      </w:r>
      <w:proofErr w:type="gramEnd"/>
      <w:r w:rsidRPr="00C74F53">
        <w:rPr>
          <w:rFonts w:ascii="Frutiger-Light" w:hAnsi="Frutiger-Light" w:cs="Frutiger-Light"/>
          <w:sz w:val="24"/>
          <w:szCs w:val="24"/>
        </w:rPr>
        <w:t xml:space="preserve"> in the future, by post or email, to invite you to</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participate</w:t>
      </w:r>
      <w:proofErr w:type="gramEnd"/>
      <w:r w:rsidRPr="00C74F53">
        <w:rPr>
          <w:rFonts w:ascii="Frutiger-Light" w:hAnsi="Frutiger-Light" w:cs="Frutiger-Light"/>
          <w:sz w:val="24"/>
          <w:szCs w:val="24"/>
        </w:rPr>
        <w:t xml:space="preserve"> in other research. You are under no obligation</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roofErr w:type="gramStart"/>
      <w:r w:rsidRPr="00C74F53">
        <w:rPr>
          <w:rFonts w:ascii="Frutiger-Light" w:hAnsi="Frutiger-Light" w:cs="Frutiger-Light"/>
          <w:sz w:val="24"/>
          <w:szCs w:val="24"/>
        </w:rPr>
        <w:t>to</w:t>
      </w:r>
      <w:proofErr w:type="gramEnd"/>
      <w:r w:rsidRPr="00C74F53">
        <w:rPr>
          <w:rFonts w:ascii="Frutiger-Light" w:hAnsi="Frutiger-Light" w:cs="Frutiger-Light"/>
          <w:sz w:val="24"/>
          <w:szCs w:val="24"/>
        </w:rPr>
        <w:t xml:space="preserve"> agree to do so.</w:t>
      </w: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p>
    <w:p w:rsidR="009A64E4" w:rsidRPr="00C74F53" w:rsidRDefault="009A64E4" w:rsidP="009A64E4">
      <w:pPr>
        <w:autoSpaceDE w:val="0"/>
        <w:autoSpaceDN w:val="0"/>
        <w:adjustRightInd w:val="0"/>
        <w:spacing w:after="0" w:line="240" w:lineRule="auto"/>
        <w:rPr>
          <w:rFonts w:ascii="Frutiger-Light" w:hAnsi="Frutiger-Light" w:cs="Frutiger-Light"/>
          <w:sz w:val="24"/>
          <w:szCs w:val="24"/>
        </w:rPr>
      </w:pPr>
      <w:r w:rsidRPr="00C74F53">
        <w:rPr>
          <w:rFonts w:ascii="Frutiger-Black" w:hAnsi="Frutiger-Black" w:cs="Frutiger-Black"/>
          <w:b/>
          <w:sz w:val="24"/>
          <w:szCs w:val="24"/>
        </w:rPr>
        <w:t>Please note</w:t>
      </w:r>
      <w:r w:rsidRPr="00C74F53">
        <w:rPr>
          <w:rFonts w:ascii="Frutiger-Black" w:hAnsi="Frutiger-Black" w:cs="Frutiger-Black"/>
          <w:sz w:val="24"/>
          <w:szCs w:val="24"/>
        </w:rPr>
        <w:t xml:space="preserve"> </w:t>
      </w:r>
      <w:r w:rsidRPr="00C74F53">
        <w:rPr>
          <w:rFonts w:ascii="Frutiger-Light" w:hAnsi="Frutiger-Light" w:cs="Frutiger-Light"/>
          <w:sz w:val="24"/>
          <w:szCs w:val="24"/>
        </w:rPr>
        <w:t>that participation in this project is entirely voluntary. It is up to you to decide if you want to take part. Your decision will not affect the care, investigations or treatme</w:t>
      </w:r>
      <w:r w:rsidR="007F54C3">
        <w:rPr>
          <w:rFonts w:ascii="Frutiger-Light" w:hAnsi="Frutiger-Light" w:cs="Frutiger-Light"/>
          <w:sz w:val="24"/>
          <w:szCs w:val="24"/>
        </w:rPr>
        <w:t xml:space="preserve">nt that you receive in any way. </w:t>
      </w:r>
      <w:r w:rsidRPr="00C74F53">
        <w:rPr>
          <w:rFonts w:ascii="Frutiger-Light" w:hAnsi="Frutiger-Light" w:cs="Frutiger-Light"/>
          <w:sz w:val="24"/>
          <w:szCs w:val="24"/>
        </w:rPr>
        <w:t>Also, to allow you more time to consider your participation, we will not undertake any tests on the samples you have provided for 30 days. If during this period (or subsequently) you wish to withdraw from the study you can</w:t>
      </w:r>
      <w:r w:rsidR="00F93890">
        <w:rPr>
          <w:rFonts w:ascii="Frutiger-Light" w:hAnsi="Frutiger-Light" w:cs="Frutiger-Light"/>
          <w:sz w:val="24"/>
          <w:szCs w:val="24"/>
        </w:rPr>
        <w:t xml:space="preserve"> do</w:t>
      </w:r>
      <w:r w:rsidRPr="00C74F53">
        <w:rPr>
          <w:rFonts w:ascii="Frutiger-Light" w:hAnsi="Frutiger-Light" w:cs="Frutiger-Light"/>
          <w:sz w:val="24"/>
          <w:szCs w:val="24"/>
        </w:rPr>
        <w:t xml:space="preserve"> so by contacting the NIHR Leicester Cardiovascular BRU or returning the withdrawal form you have been given.</w:t>
      </w:r>
    </w:p>
    <w:p w:rsidR="00C74F53" w:rsidRDefault="00C74F53" w:rsidP="009A64E4">
      <w:pPr>
        <w:autoSpaceDE w:val="0"/>
        <w:autoSpaceDN w:val="0"/>
        <w:adjustRightInd w:val="0"/>
        <w:spacing w:after="0" w:line="240" w:lineRule="auto"/>
        <w:rPr>
          <w:rFonts w:ascii="Frutiger-Light" w:hAnsi="Frutiger-Light" w:cs="Frutiger-Light"/>
          <w:sz w:val="19"/>
          <w:szCs w:val="19"/>
        </w:rPr>
      </w:pPr>
    </w:p>
    <w:p w:rsidR="00C74F53" w:rsidRDefault="00C74F53" w:rsidP="00C74F53">
      <w:pPr>
        <w:autoSpaceDE w:val="0"/>
        <w:autoSpaceDN w:val="0"/>
        <w:adjustRightInd w:val="0"/>
        <w:spacing w:after="0" w:line="240" w:lineRule="auto"/>
        <w:rPr>
          <w:rFonts w:ascii="Frutiger-Light" w:hAnsi="Frutiger-Light" w:cs="Frutiger-Light"/>
          <w:b/>
          <w:sz w:val="24"/>
          <w:szCs w:val="24"/>
        </w:rPr>
      </w:pPr>
      <w:r w:rsidRPr="00C74F53">
        <w:rPr>
          <w:rFonts w:ascii="Frutiger-Light" w:hAnsi="Frutiger-Light" w:cs="Frutiger-Light"/>
          <w:b/>
          <w:sz w:val="24"/>
          <w:szCs w:val="24"/>
        </w:rPr>
        <w:t xml:space="preserve">Confidentiality and use of </w:t>
      </w:r>
      <w:r w:rsidRPr="00C74F53">
        <w:rPr>
          <w:rFonts w:ascii="Frutiger-Black" w:hAnsi="Frutiger-Black" w:cs="Frutiger-Black"/>
          <w:b/>
          <w:color w:val="FF0000"/>
          <w:sz w:val="24"/>
          <w:szCs w:val="24"/>
        </w:rPr>
        <w:t>samples</w:t>
      </w:r>
      <w:r w:rsidRPr="00C74F53">
        <w:rPr>
          <w:rFonts w:ascii="Frutiger-Black" w:hAnsi="Frutiger-Black" w:cs="Frutiger-Black"/>
          <w:b/>
          <w:sz w:val="24"/>
          <w:szCs w:val="24"/>
        </w:rPr>
        <w:t xml:space="preserve"> </w:t>
      </w:r>
      <w:r w:rsidRPr="00C74F53">
        <w:rPr>
          <w:rFonts w:ascii="Frutiger-Light" w:hAnsi="Frutiger-Light" w:cs="Frutiger-Light"/>
          <w:b/>
          <w:sz w:val="24"/>
          <w:szCs w:val="24"/>
        </w:rPr>
        <w:t>and data</w:t>
      </w:r>
    </w:p>
    <w:p w:rsidR="000C515F" w:rsidRPr="00C74F53" w:rsidRDefault="000C515F" w:rsidP="00C74F53">
      <w:pPr>
        <w:autoSpaceDE w:val="0"/>
        <w:autoSpaceDN w:val="0"/>
        <w:adjustRightInd w:val="0"/>
        <w:spacing w:after="0" w:line="240" w:lineRule="auto"/>
        <w:rPr>
          <w:rFonts w:ascii="Frutiger-Light" w:hAnsi="Frutiger-Light" w:cs="Frutiger-Light"/>
          <w:b/>
          <w:sz w:val="24"/>
          <w:szCs w:val="24"/>
        </w:rPr>
      </w:pPr>
    </w:p>
    <w:p w:rsidR="0043008F" w:rsidRDefault="00C74F53" w:rsidP="00C74F53">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t>Your participation in this project will remain confidential. You will be assigned a unique study number, which will be used to label your data and samples. When any researcher uses your information or your samples they will only know your study number. This will protect your identity.</w:t>
      </w:r>
      <w:r w:rsidR="00B124A2">
        <w:rPr>
          <w:rFonts w:ascii="Frutiger-Light" w:hAnsi="Frutiger-Light" w:cs="Frutiger-Light"/>
          <w:sz w:val="24"/>
          <w:szCs w:val="24"/>
        </w:rPr>
        <w:t xml:space="preserve"> </w:t>
      </w:r>
      <w:r w:rsidRPr="00C74F53">
        <w:rPr>
          <w:rFonts w:ascii="Frutiger-Light" w:hAnsi="Frutiger-Light" w:cs="Frutiger-Light"/>
          <w:sz w:val="24"/>
          <w:szCs w:val="24"/>
        </w:rPr>
        <w:t xml:space="preserve">Your data will be stored in a purpose built secure research database in the NIHR Leicester Cardiovascular Biomedical Research Unit. Your samples will be stored in secure facilities in the Biomedical Research Unit. </w:t>
      </w:r>
    </w:p>
    <w:p w:rsidR="009A64E4" w:rsidRPr="00C74F53" w:rsidRDefault="00C74F53" w:rsidP="00C74F53">
      <w:pPr>
        <w:autoSpaceDE w:val="0"/>
        <w:autoSpaceDN w:val="0"/>
        <w:adjustRightInd w:val="0"/>
        <w:spacing w:after="0" w:line="240" w:lineRule="auto"/>
        <w:rPr>
          <w:rFonts w:ascii="Frutiger-Light" w:hAnsi="Frutiger-Light" w:cs="Frutiger-Light"/>
          <w:sz w:val="24"/>
          <w:szCs w:val="24"/>
        </w:rPr>
      </w:pPr>
      <w:r w:rsidRPr="00C74F53">
        <w:rPr>
          <w:rFonts w:ascii="Frutiger-Light" w:hAnsi="Frutiger-Light" w:cs="Frutiger-Light"/>
          <w:sz w:val="24"/>
          <w:szCs w:val="24"/>
        </w:rPr>
        <w:lastRenderedPageBreak/>
        <w:t>They will be used for future cardiovascular research. We will extract your DNA from part of the blood you provide for genetic analysis. You can be reassured that no confidential health information on you will be released, published or presented in a manner that can identify you. The staff managing the project will use your NHS number to source data from your medical records (now and in the</w:t>
      </w:r>
      <w:r w:rsidR="0043008F">
        <w:rPr>
          <w:rFonts w:ascii="Frutiger-Light" w:hAnsi="Frutiger-Light" w:cs="Frutiger-Light"/>
          <w:sz w:val="24"/>
          <w:szCs w:val="24"/>
        </w:rPr>
        <w:t xml:space="preserve"> </w:t>
      </w:r>
      <w:r w:rsidRPr="00C74F53">
        <w:rPr>
          <w:rFonts w:ascii="Frutiger-Light" w:hAnsi="Frutiger-Light" w:cs="Frutiger-Light"/>
          <w:sz w:val="24"/>
          <w:szCs w:val="24"/>
        </w:rPr>
        <w:t>future) and to invite you to take part in future research projects (if you have consented to be contacted). The research may be inspected or audited by the Research Sponsor or the UK Authorities to ensure that it is being conducted properly. The inspectors or auditors may access your records where it is relevant to the conduct of the study.</w:t>
      </w:r>
    </w:p>
    <w:p w:rsidR="009A64E4" w:rsidRDefault="009A64E4" w:rsidP="009A64E4">
      <w:pPr>
        <w:autoSpaceDE w:val="0"/>
        <w:autoSpaceDN w:val="0"/>
        <w:adjustRightInd w:val="0"/>
        <w:spacing w:after="0" w:line="240" w:lineRule="auto"/>
        <w:rPr>
          <w:rFonts w:ascii="Frutiger-Light" w:hAnsi="Frutiger-Light" w:cs="Frutiger-Light"/>
          <w:sz w:val="19"/>
          <w:szCs w:val="19"/>
        </w:rPr>
      </w:pPr>
    </w:p>
    <w:p w:rsidR="0043008F" w:rsidRDefault="0043008F" w:rsidP="0043008F">
      <w:pPr>
        <w:autoSpaceDE w:val="0"/>
        <w:autoSpaceDN w:val="0"/>
        <w:adjustRightInd w:val="0"/>
        <w:spacing w:after="0" w:line="240" w:lineRule="auto"/>
        <w:rPr>
          <w:rFonts w:ascii="Frutiger-Light" w:hAnsi="Frutiger-Light" w:cs="Frutiger-Light"/>
          <w:b/>
          <w:sz w:val="26"/>
          <w:szCs w:val="26"/>
        </w:rPr>
      </w:pPr>
      <w:r w:rsidRPr="0043008F">
        <w:rPr>
          <w:rFonts w:ascii="Frutiger-Black" w:hAnsi="Frutiger-Black" w:cs="Frutiger-Black"/>
          <w:b/>
          <w:color w:val="FF0000"/>
          <w:sz w:val="26"/>
          <w:szCs w:val="26"/>
        </w:rPr>
        <w:t>Benefits</w:t>
      </w:r>
      <w:r w:rsidRPr="0043008F">
        <w:rPr>
          <w:rFonts w:ascii="Frutiger-Black" w:hAnsi="Frutiger-Black" w:cs="Frutiger-Black"/>
          <w:b/>
          <w:sz w:val="26"/>
          <w:szCs w:val="26"/>
        </w:rPr>
        <w:t xml:space="preserve"> </w:t>
      </w:r>
      <w:r w:rsidRPr="0043008F">
        <w:rPr>
          <w:rFonts w:ascii="Frutiger-Light" w:hAnsi="Frutiger-Light" w:cs="Frutiger-Light"/>
          <w:b/>
          <w:sz w:val="26"/>
          <w:szCs w:val="26"/>
        </w:rPr>
        <w:t>of the research</w:t>
      </w:r>
    </w:p>
    <w:p w:rsidR="000C515F" w:rsidRPr="0043008F" w:rsidRDefault="000C515F" w:rsidP="0043008F">
      <w:pPr>
        <w:autoSpaceDE w:val="0"/>
        <w:autoSpaceDN w:val="0"/>
        <w:adjustRightInd w:val="0"/>
        <w:spacing w:after="0" w:line="240" w:lineRule="auto"/>
        <w:rPr>
          <w:rFonts w:ascii="Frutiger-Light" w:hAnsi="Frutiger-Light" w:cs="Frutiger-Light"/>
          <w:b/>
          <w:sz w:val="26"/>
          <w:szCs w:val="26"/>
        </w:rPr>
      </w:pPr>
    </w:p>
    <w:p w:rsidR="0043008F" w:rsidRPr="0043008F" w:rsidRDefault="0043008F" w:rsidP="0043008F">
      <w:pPr>
        <w:autoSpaceDE w:val="0"/>
        <w:autoSpaceDN w:val="0"/>
        <w:adjustRightInd w:val="0"/>
        <w:spacing w:after="0" w:line="240" w:lineRule="auto"/>
        <w:rPr>
          <w:rFonts w:ascii="Frutiger-Light" w:hAnsi="Frutiger-Light" w:cs="Frutiger-Light"/>
          <w:sz w:val="24"/>
          <w:szCs w:val="24"/>
        </w:rPr>
      </w:pPr>
      <w:r w:rsidRPr="0043008F">
        <w:rPr>
          <w:rFonts w:ascii="Frutiger-Light" w:hAnsi="Frutiger-Light" w:cs="Frutiger-Light"/>
          <w:sz w:val="24"/>
          <w:szCs w:val="24"/>
        </w:rPr>
        <w:t>The purpose of the resear</w:t>
      </w:r>
      <w:r>
        <w:rPr>
          <w:rFonts w:ascii="Frutiger-Light" w:hAnsi="Frutiger-Light" w:cs="Frutiger-Light"/>
          <w:sz w:val="24"/>
          <w:szCs w:val="24"/>
        </w:rPr>
        <w:t xml:space="preserve">ch is to improve the prediction </w:t>
      </w:r>
      <w:r w:rsidRPr="0043008F">
        <w:rPr>
          <w:rFonts w:ascii="Frutiger-Light" w:hAnsi="Frutiger-Light" w:cs="Frutiger-Light"/>
          <w:sz w:val="24"/>
          <w:szCs w:val="24"/>
        </w:rPr>
        <w:t>of cardiovascula</w:t>
      </w:r>
      <w:r>
        <w:rPr>
          <w:rFonts w:ascii="Frutiger-Light" w:hAnsi="Frutiger-Light" w:cs="Frutiger-Light"/>
          <w:sz w:val="24"/>
          <w:szCs w:val="24"/>
        </w:rPr>
        <w:t xml:space="preserve">r diseases. We will not provide </w:t>
      </w:r>
      <w:r w:rsidRPr="0043008F">
        <w:rPr>
          <w:rFonts w:ascii="Frutiger-Light" w:hAnsi="Frutiger-Light" w:cs="Frutiger-Light"/>
          <w:sz w:val="24"/>
          <w:szCs w:val="24"/>
        </w:rPr>
        <w:t>individuals with resu</w:t>
      </w:r>
      <w:r>
        <w:rPr>
          <w:rFonts w:ascii="Frutiger-Light" w:hAnsi="Frutiger-Light" w:cs="Frutiger-Light"/>
          <w:sz w:val="24"/>
          <w:szCs w:val="24"/>
        </w:rPr>
        <w:t xml:space="preserve">lts of the research findings on </w:t>
      </w:r>
      <w:r w:rsidRPr="0043008F">
        <w:rPr>
          <w:rFonts w:ascii="Frutiger-Light" w:hAnsi="Frutiger-Light" w:cs="Frutiger-Light"/>
          <w:sz w:val="24"/>
          <w:szCs w:val="24"/>
        </w:rPr>
        <w:t>a routine basis. This is</w:t>
      </w:r>
      <w:r>
        <w:rPr>
          <w:rFonts w:ascii="Frutiger-Light" w:hAnsi="Frutiger-Light" w:cs="Frutiger-Light"/>
          <w:sz w:val="24"/>
          <w:szCs w:val="24"/>
        </w:rPr>
        <w:t xml:space="preserve"> because the clinical relevance </w:t>
      </w:r>
      <w:r w:rsidRPr="0043008F">
        <w:rPr>
          <w:rFonts w:ascii="Frutiger-Light" w:hAnsi="Frutiger-Light" w:cs="Frutiger-Light"/>
          <w:sz w:val="24"/>
          <w:szCs w:val="24"/>
        </w:rPr>
        <w:t xml:space="preserve">of some of the research </w:t>
      </w:r>
      <w:r>
        <w:rPr>
          <w:rFonts w:ascii="Frutiger-Light" w:hAnsi="Frutiger-Light" w:cs="Frutiger-Light"/>
          <w:sz w:val="24"/>
          <w:szCs w:val="24"/>
        </w:rPr>
        <w:t xml:space="preserve">findings may take several </w:t>
      </w:r>
      <w:r w:rsidRPr="0043008F">
        <w:rPr>
          <w:rFonts w:ascii="Frutiger-Light" w:hAnsi="Frutiger-Light" w:cs="Frutiger-Light"/>
          <w:sz w:val="24"/>
          <w:szCs w:val="24"/>
        </w:rPr>
        <w:t>years to realise and req</w:t>
      </w:r>
      <w:r>
        <w:rPr>
          <w:rFonts w:ascii="Frutiger-Light" w:hAnsi="Frutiger-Light" w:cs="Frutiger-Light"/>
          <w:sz w:val="24"/>
          <w:szCs w:val="24"/>
        </w:rPr>
        <w:t xml:space="preserve">uire further validation. If our </w:t>
      </w:r>
      <w:r w:rsidRPr="0043008F">
        <w:rPr>
          <w:rFonts w:ascii="Frutiger-Light" w:hAnsi="Frutiger-Light" w:cs="Frutiger-Light"/>
          <w:sz w:val="24"/>
          <w:szCs w:val="24"/>
        </w:rPr>
        <w:t>research does change clini</w:t>
      </w:r>
      <w:r>
        <w:rPr>
          <w:rFonts w:ascii="Frutiger-Light" w:hAnsi="Frutiger-Light" w:cs="Frutiger-Light"/>
          <w:sz w:val="24"/>
          <w:szCs w:val="24"/>
        </w:rPr>
        <w:t xml:space="preserve">cal practice, then any tests or </w:t>
      </w:r>
      <w:r w:rsidRPr="0043008F">
        <w:rPr>
          <w:rFonts w:ascii="Frutiger-Light" w:hAnsi="Frutiger-Light" w:cs="Frutiger-Light"/>
          <w:sz w:val="24"/>
          <w:szCs w:val="24"/>
        </w:rPr>
        <w:t>treatments should b</w:t>
      </w:r>
      <w:r>
        <w:rPr>
          <w:rFonts w:ascii="Frutiger-Light" w:hAnsi="Frutiger-Light" w:cs="Frutiger-Light"/>
          <w:sz w:val="24"/>
          <w:szCs w:val="24"/>
        </w:rPr>
        <w:t xml:space="preserve">ecome available through the NHS after appropriate evaluation. </w:t>
      </w:r>
      <w:r w:rsidRPr="0043008F">
        <w:rPr>
          <w:rFonts w:ascii="Frutiger-Light" w:hAnsi="Frutiger-Light" w:cs="Frutiger-Light"/>
          <w:sz w:val="24"/>
          <w:szCs w:val="24"/>
        </w:rPr>
        <w:t>You are therefore unli</w:t>
      </w:r>
      <w:r>
        <w:rPr>
          <w:rFonts w:ascii="Frutiger-Light" w:hAnsi="Frutiger-Light" w:cs="Frutiger-Light"/>
          <w:sz w:val="24"/>
          <w:szCs w:val="24"/>
        </w:rPr>
        <w:t xml:space="preserve">kely to personally and directly </w:t>
      </w:r>
      <w:r w:rsidRPr="0043008F">
        <w:rPr>
          <w:rFonts w:ascii="Frutiger-Light" w:hAnsi="Frutiger-Light" w:cs="Frutiger-Light"/>
          <w:sz w:val="24"/>
          <w:szCs w:val="24"/>
        </w:rPr>
        <w:t>benefit from tak</w:t>
      </w:r>
      <w:r>
        <w:rPr>
          <w:rFonts w:ascii="Frutiger-Light" w:hAnsi="Frutiger-Light" w:cs="Frutiger-Light"/>
          <w:sz w:val="24"/>
          <w:szCs w:val="24"/>
        </w:rPr>
        <w:t xml:space="preserve">ing part in the project but the </w:t>
      </w:r>
      <w:r w:rsidRPr="0043008F">
        <w:rPr>
          <w:rFonts w:ascii="Frutiger-Light" w:hAnsi="Frutiger-Light" w:cs="Frutiger-Light"/>
          <w:sz w:val="24"/>
          <w:szCs w:val="24"/>
        </w:rPr>
        <w:t>information we get fro</w:t>
      </w:r>
      <w:r>
        <w:rPr>
          <w:rFonts w:ascii="Frutiger-Light" w:hAnsi="Frutiger-Light" w:cs="Frutiger-Light"/>
          <w:sz w:val="24"/>
          <w:szCs w:val="24"/>
        </w:rPr>
        <w:t xml:space="preserve">m this project will help in the </w:t>
      </w:r>
      <w:r w:rsidRPr="0043008F">
        <w:rPr>
          <w:rFonts w:ascii="Frutiger-Light" w:hAnsi="Frutiger-Light" w:cs="Frutiger-Light"/>
          <w:sz w:val="24"/>
          <w:szCs w:val="24"/>
        </w:rPr>
        <w:t>future to improve healthcare of people at risk of</w:t>
      </w:r>
    </w:p>
    <w:p w:rsidR="0043008F" w:rsidRDefault="0043008F" w:rsidP="0043008F">
      <w:pPr>
        <w:autoSpaceDE w:val="0"/>
        <w:autoSpaceDN w:val="0"/>
        <w:adjustRightInd w:val="0"/>
        <w:spacing w:after="0" w:line="240" w:lineRule="auto"/>
        <w:rPr>
          <w:rFonts w:ascii="Frutiger-Light" w:hAnsi="Frutiger-Light" w:cs="Frutiger-Light"/>
          <w:sz w:val="24"/>
          <w:szCs w:val="24"/>
        </w:rPr>
      </w:pPr>
      <w:proofErr w:type="gramStart"/>
      <w:r w:rsidRPr="0043008F">
        <w:rPr>
          <w:rFonts w:ascii="Frutiger-Light" w:hAnsi="Frutiger-Light" w:cs="Frutiger-Light"/>
          <w:sz w:val="24"/>
          <w:szCs w:val="24"/>
        </w:rPr>
        <w:t>cardiovascular</w:t>
      </w:r>
      <w:proofErr w:type="gramEnd"/>
      <w:r w:rsidRPr="0043008F">
        <w:rPr>
          <w:rFonts w:ascii="Frutiger-Light" w:hAnsi="Frutiger-Light" w:cs="Frutiger-Light"/>
          <w:sz w:val="24"/>
          <w:szCs w:val="24"/>
        </w:rPr>
        <w:t xml:space="preserve"> diseases.</w:t>
      </w:r>
    </w:p>
    <w:p w:rsidR="0043008F" w:rsidRDefault="0043008F" w:rsidP="0043008F">
      <w:pPr>
        <w:autoSpaceDE w:val="0"/>
        <w:autoSpaceDN w:val="0"/>
        <w:adjustRightInd w:val="0"/>
        <w:spacing w:after="0" w:line="240" w:lineRule="auto"/>
        <w:rPr>
          <w:rFonts w:ascii="Frutiger-Light" w:hAnsi="Frutiger-Light" w:cs="Frutiger-Light"/>
          <w:sz w:val="24"/>
          <w:szCs w:val="24"/>
        </w:rPr>
      </w:pPr>
    </w:p>
    <w:p w:rsidR="0043008F" w:rsidRPr="0043008F" w:rsidRDefault="0043008F" w:rsidP="0043008F">
      <w:pPr>
        <w:autoSpaceDE w:val="0"/>
        <w:autoSpaceDN w:val="0"/>
        <w:adjustRightInd w:val="0"/>
        <w:spacing w:after="0" w:line="240" w:lineRule="auto"/>
        <w:rPr>
          <w:rFonts w:ascii="Frutiger-Light" w:hAnsi="Frutiger-Light" w:cs="Frutiger-Light"/>
          <w:sz w:val="24"/>
          <w:szCs w:val="24"/>
        </w:rPr>
      </w:pPr>
      <w:r w:rsidRPr="0043008F">
        <w:rPr>
          <w:rFonts w:ascii="Frutiger-Light" w:hAnsi="Frutiger-Light" w:cs="Frutiger-Light"/>
          <w:sz w:val="24"/>
          <w:szCs w:val="24"/>
        </w:rPr>
        <w:t>If you are asked by an ins</w:t>
      </w:r>
      <w:r>
        <w:rPr>
          <w:rFonts w:ascii="Frutiger-Light" w:hAnsi="Frutiger-Light" w:cs="Frutiger-Light"/>
          <w:sz w:val="24"/>
          <w:szCs w:val="24"/>
        </w:rPr>
        <w:t xml:space="preserve">urance company whether </w:t>
      </w:r>
      <w:r w:rsidRPr="0043008F">
        <w:rPr>
          <w:rFonts w:ascii="Frutiger-Light" w:hAnsi="Frutiger-Light" w:cs="Frutiger-Light"/>
          <w:sz w:val="24"/>
          <w:szCs w:val="24"/>
        </w:rPr>
        <w:t xml:space="preserve">you have had genetic </w:t>
      </w:r>
      <w:r>
        <w:rPr>
          <w:rFonts w:ascii="Frutiger-Light" w:hAnsi="Frutiger-Light" w:cs="Frutiger-Light"/>
          <w:sz w:val="24"/>
          <w:szCs w:val="24"/>
        </w:rPr>
        <w:t xml:space="preserve">testing, you should inform them </w:t>
      </w:r>
      <w:r w:rsidRPr="0043008F">
        <w:rPr>
          <w:rFonts w:ascii="Frutiger-Light" w:hAnsi="Frutiger-Light" w:cs="Frutiger-Light"/>
          <w:sz w:val="24"/>
          <w:szCs w:val="24"/>
        </w:rPr>
        <w:t>that you have voluntarily provided samples for research</w:t>
      </w:r>
    </w:p>
    <w:p w:rsidR="0043008F" w:rsidRDefault="0043008F" w:rsidP="0043008F">
      <w:pPr>
        <w:autoSpaceDE w:val="0"/>
        <w:autoSpaceDN w:val="0"/>
        <w:adjustRightInd w:val="0"/>
        <w:spacing w:after="0" w:line="240" w:lineRule="auto"/>
        <w:rPr>
          <w:rFonts w:ascii="Frutiger-Light" w:hAnsi="Frutiger-Light" w:cs="Frutiger-Light"/>
          <w:sz w:val="24"/>
          <w:szCs w:val="24"/>
        </w:rPr>
      </w:pPr>
      <w:proofErr w:type="gramStart"/>
      <w:r w:rsidRPr="0043008F">
        <w:rPr>
          <w:rFonts w:ascii="Frutiger-Light" w:hAnsi="Frutiger-Light" w:cs="Frutiger-Light"/>
          <w:sz w:val="24"/>
          <w:szCs w:val="24"/>
        </w:rPr>
        <w:t>purposes</w:t>
      </w:r>
      <w:proofErr w:type="gramEnd"/>
      <w:r w:rsidRPr="0043008F">
        <w:rPr>
          <w:rFonts w:ascii="Frutiger-Light" w:hAnsi="Frutiger-Light" w:cs="Frutiger-Light"/>
          <w:sz w:val="24"/>
          <w:szCs w:val="24"/>
        </w:rPr>
        <w:t xml:space="preserve"> include geneti</w:t>
      </w:r>
      <w:r>
        <w:rPr>
          <w:rFonts w:ascii="Frutiger-Light" w:hAnsi="Frutiger-Light" w:cs="Frutiger-Light"/>
          <w:sz w:val="24"/>
          <w:szCs w:val="24"/>
        </w:rPr>
        <w:t xml:space="preserve">c research, but do not have any </w:t>
      </w:r>
      <w:r w:rsidRPr="0043008F">
        <w:rPr>
          <w:rFonts w:ascii="Frutiger-Light" w:hAnsi="Frutiger-Light" w:cs="Frutiger-Light"/>
          <w:sz w:val="24"/>
          <w:szCs w:val="24"/>
        </w:rPr>
        <w:t>information on the results.</w:t>
      </w:r>
    </w:p>
    <w:p w:rsidR="0043008F" w:rsidRDefault="0043008F" w:rsidP="0043008F">
      <w:pPr>
        <w:autoSpaceDE w:val="0"/>
        <w:autoSpaceDN w:val="0"/>
        <w:adjustRightInd w:val="0"/>
        <w:spacing w:after="0" w:line="240" w:lineRule="auto"/>
        <w:rPr>
          <w:rFonts w:ascii="Frutiger-Light" w:hAnsi="Frutiger-Light" w:cs="Frutiger-Light"/>
          <w:sz w:val="24"/>
          <w:szCs w:val="24"/>
        </w:rPr>
      </w:pPr>
    </w:p>
    <w:p w:rsidR="0043008F" w:rsidRDefault="0043008F" w:rsidP="0043008F">
      <w:pPr>
        <w:autoSpaceDE w:val="0"/>
        <w:autoSpaceDN w:val="0"/>
        <w:adjustRightInd w:val="0"/>
        <w:spacing w:after="0" w:line="240" w:lineRule="auto"/>
        <w:rPr>
          <w:rFonts w:ascii="Frutiger-Light" w:hAnsi="Frutiger-Light" w:cs="Frutiger-Light"/>
          <w:b/>
          <w:sz w:val="24"/>
          <w:szCs w:val="24"/>
        </w:rPr>
      </w:pPr>
      <w:r w:rsidRPr="0043008F">
        <w:rPr>
          <w:rFonts w:ascii="Frutiger-Black" w:hAnsi="Frutiger-Black" w:cs="Frutiger-Black"/>
          <w:b/>
          <w:color w:val="FF0000"/>
          <w:sz w:val="24"/>
          <w:szCs w:val="24"/>
        </w:rPr>
        <w:t>Risk</w:t>
      </w:r>
      <w:r w:rsidRPr="0043008F">
        <w:rPr>
          <w:rFonts w:ascii="Frutiger-Black" w:hAnsi="Frutiger-Black" w:cs="Frutiger-Black"/>
          <w:b/>
          <w:sz w:val="24"/>
          <w:szCs w:val="24"/>
        </w:rPr>
        <w:t xml:space="preserve"> </w:t>
      </w:r>
      <w:r w:rsidRPr="0043008F">
        <w:rPr>
          <w:rFonts w:ascii="Frutiger-Light" w:hAnsi="Frutiger-Light" w:cs="Frutiger-Light"/>
          <w:b/>
          <w:sz w:val="24"/>
          <w:szCs w:val="24"/>
        </w:rPr>
        <w:t>of harm by the project</w:t>
      </w:r>
    </w:p>
    <w:p w:rsidR="000C515F" w:rsidRDefault="000C515F" w:rsidP="0043008F">
      <w:pPr>
        <w:autoSpaceDE w:val="0"/>
        <w:autoSpaceDN w:val="0"/>
        <w:adjustRightInd w:val="0"/>
        <w:spacing w:after="0" w:line="240" w:lineRule="auto"/>
        <w:rPr>
          <w:rFonts w:ascii="Frutiger-Light" w:hAnsi="Frutiger-Light" w:cs="Frutiger-Light"/>
          <w:b/>
          <w:sz w:val="24"/>
          <w:szCs w:val="24"/>
        </w:rPr>
      </w:pPr>
    </w:p>
    <w:p w:rsidR="0043008F" w:rsidRPr="0043008F" w:rsidRDefault="0043008F" w:rsidP="0043008F">
      <w:pPr>
        <w:autoSpaceDE w:val="0"/>
        <w:autoSpaceDN w:val="0"/>
        <w:adjustRightInd w:val="0"/>
        <w:spacing w:after="0" w:line="240" w:lineRule="auto"/>
        <w:rPr>
          <w:rFonts w:ascii="Frutiger-Light" w:hAnsi="Frutiger-Light" w:cs="Frutiger-Light"/>
          <w:sz w:val="24"/>
          <w:szCs w:val="24"/>
        </w:rPr>
      </w:pPr>
      <w:r w:rsidRPr="0043008F">
        <w:rPr>
          <w:rFonts w:ascii="Frutiger-Light" w:hAnsi="Frutiger-Light" w:cs="Frutiger-Light"/>
          <w:sz w:val="24"/>
          <w:szCs w:val="24"/>
        </w:rPr>
        <w:t xml:space="preserve">The project does not </w:t>
      </w:r>
      <w:r>
        <w:rPr>
          <w:rFonts w:ascii="Frutiger-Light" w:hAnsi="Frutiger-Light" w:cs="Frutiger-Light"/>
          <w:sz w:val="24"/>
          <w:szCs w:val="24"/>
        </w:rPr>
        <w:t xml:space="preserve">involve any treatments, special </w:t>
      </w:r>
      <w:r w:rsidRPr="0043008F">
        <w:rPr>
          <w:rFonts w:ascii="Frutiger-Light" w:hAnsi="Frutiger-Light" w:cs="Frutiger-Light"/>
          <w:sz w:val="24"/>
          <w:szCs w:val="24"/>
        </w:rPr>
        <w:t>investigations, or changes in</w:t>
      </w:r>
      <w:r>
        <w:rPr>
          <w:rFonts w:ascii="Frutiger-Light" w:hAnsi="Frutiger-Light" w:cs="Frutiger-Light"/>
          <w:sz w:val="24"/>
          <w:szCs w:val="24"/>
        </w:rPr>
        <w:t xml:space="preserve"> the clinical care you receive. </w:t>
      </w:r>
      <w:r w:rsidRPr="0043008F">
        <w:rPr>
          <w:rFonts w:ascii="Frutiger-Light" w:hAnsi="Frutiger-Light" w:cs="Frutiger-Light"/>
          <w:sz w:val="24"/>
          <w:szCs w:val="24"/>
        </w:rPr>
        <w:t>Therefore participation in the project is unlikely to result</w:t>
      </w:r>
    </w:p>
    <w:p w:rsidR="00B11CC1" w:rsidRDefault="0043008F" w:rsidP="000C515F">
      <w:pPr>
        <w:autoSpaceDE w:val="0"/>
        <w:autoSpaceDN w:val="0"/>
        <w:adjustRightInd w:val="0"/>
        <w:spacing w:after="0" w:line="240" w:lineRule="auto"/>
        <w:rPr>
          <w:rFonts w:ascii="Frutiger-Light" w:hAnsi="Frutiger-Light" w:cs="Frutiger-Light"/>
          <w:sz w:val="24"/>
          <w:szCs w:val="24"/>
        </w:rPr>
      </w:pPr>
      <w:proofErr w:type="gramStart"/>
      <w:r w:rsidRPr="0043008F">
        <w:rPr>
          <w:rFonts w:ascii="Frutiger-Light" w:hAnsi="Frutiger-Light" w:cs="Frutiger-Light"/>
          <w:sz w:val="24"/>
          <w:szCs w:val="24"/>
        </w:rPr>
        <w:t>in</w:t>
      </w:r>
      <w:proofErr w:type="gramEnd"/>
      <w:r w:rsidRPr="0043008F">
        <w:rPr>
          <w:rFonts w:ascii="Frutiger-Light" w:hAnsi="Frutiger-Light" w:cs="Frutiger-Light"/>
          <w:sz w:val="24"/>
          <w:szCs w:val="24"/>
        </w:rPr>
        <w:t xml:space="preserve"> any harm. The a</w:t>
      </w:r>
      <w:r>
        <w:rPr>
          <w:rFonts w:ascii="Frutiger-Light" w:hAnsi="Frutiger-Light" w:cs="Frutiger-Light"/>
          <w:sz w:val="24"/>
          <w:szCs w:val="24"/>
        </w:rPr>
        <w:t xml:space="preserve">dditional blood sample you have </w:t>
      </w:r>
      <w:r w:rsidRPr="0043008F">
        <w:rPr>
          <w:rFonts w:ascii="Frutiger-Light" w:hAnsi="Frutiger-Light" w:cs="Frutiger-Light"/>
          <w:sz w:val="24"/>
          <w:szCs w:val="24"/>
        </w:rPr>
        <w:t>taken may cause transient discomfort and a sm</w:t>
      </w:r>
      <w:r>
        <w:rPr>
          <w:rFonts w:ascii="Frutiger-Light" w:hAnsi="Frutiger-Light" w:cs="Frutiger-Light"/>
          <w:sz w:val="24"/>
          <w:szCs w:val="24"/>
        </w:rPr>
        <w:t xml:space="preserve">all bruise. </w:t>
      </w:r>
      <w:r w:rsidRPr="0043008F">
        <w:rPr>
          <w:rFonts w:ascii="Frutiger-Light" w:hAnsi="Frutiger-Light" w:cs="Frutiger-Light"/>
          <w:sz w:val="24"/>
          <w:szCs w:val="24"/>
        </w:rPr>
        <w:t>In the unforeseen circums</w:t>
      </w:r>
      <w:r>
        <w:rPr>
          <w:rFonts w:ascii="Frutiger-Light" w:hAnsi="Frutiger-Light" w:cs="Frutiger-Light"/>
          <w:sz w:val="24"/>
          <w:szCs w:val="24"/>
        </w:rPr>
        <w:t xml:space="preserve">tance that you believe that you </w:t>
      </w:r>
      <w:r w:rsidRPr="0043008F">
        <w:rPr>
          <w:rFonts w:ascii="Frutiger-Light" w:hAnsi="Frutiger-Light" w:cs="Frutiger-Light"/>
          <w:sz w:val="24"/>
          <w:szCs w:val="24"/>
        </w:rPr>
        <w:t>have been harmed, th</w:t>
      </w:r>
      <w:r>
        <w:rPr>
          <w:rFonts w:ascii="Frutiger-Light" w:hAnsi="Frutiger-Light" w:cs="Frutiger-Light"/>
          <w:sz w:val="24"/>
          <w:szCs w:val="24"/>
        </w:rPr>
        <w:t xml:space="preserve">ere are no special compensation </w:t>
      </w:r>
      <w:r w:rsidRPr="0043008F">
        <w:rPr>
          <w:rFonts w:ascii="Frutiger-Light" w:hAnsi="Frutiger-Light" w:cs="Frutiger-Light"/>
          <w:sz w:val="24"/>
          <w:szCs w:val="24"/>
        </w:rPr>
        <w:t>arrangements. If you are harmed due to someone’</w:t>
      </w:r>
      <w:r>
        <w:rPr>
          <w:rFonts w:ascii="Frutiger-Light" w:hAnsi="Frutiger-Light" w:cs="Frutiger-Light"/>
          <w:sz w:val="24"/>
          <w:szCs w:val="24"/>
        </w:rPr>
        <w:t xml:space="preserve">s </w:t>
      </w:r>
      <w:r w:rsidRPr="0043008F">
        <w:rPr>
          <w:rFonts w:ascii="Frutiger-Light" w:hAnsi="Frutiger-Light" w:cs="Frutiger-Light"/>
          <w:sz w:val="24"/>
          <w:szCs w:val="24"/>
        </w:rPr>
        <w:t>negligence, then y</w:t>
      </w:r>
      <w:r>
        <w:rPr>
          <w:rFonts w:ascii="Frutiger-Light" w:hAnsi="Frutiger-Light" w:cs="Frutiger-Light"/>
          <w:sz w:val="24"/>
          <w:szCs w:val="24"/>
        </w:rPr>
        <w:t xml:space="preserve">ou may have grounds for a legal </w:t>
      </w:r>
      <w:r w:rsidRPr="0043008F">
        <w:rPr>
          <w:rFonts w:ascii="Frutiger-Light" w:hAnsi="Frutiger-Light" w:cs="Frutiger-Light"/>
          <w:sz w:val="24"/>
          <w:szCs w:val="24"/>
        </w:rPr>
        <w:t>action but you may have to pay for i</w:t>
      </w:r>
      <w:r>
        <w:rPr>
          <w:rFonts w:ascii="Frutiger-Light" w:hAnsi="Frutiger-Light" w:cs="Frutiger-Light"/>
          <w:sz w:val="24"/>
          <w:szCs w:val="24"/>
        </w:rPr>
        <w:t xml:space="preserve">t. Regardless of this, </w:t>
      </w:r>
      <w:r w:rsidRPr="0043008F">
        <w:rPr>
          <w:rFonts w:ascii="Frutiger-Light" w:hAnsi="Frutiger-Light" w:cs="Frutiger-Light"/>
          <w:sz w:val="24"/>
          <w:szCs w:val="24"/>
        </w:rPr>
        <w:t>if you wish to compl</w:t>
      </w:r>
      <w:r>
        <w:rPr>
          <w:rFonts w:ascii="Frutiger-Light" w:hAnsi="Frutiger-Light" w:cs="Frutiger-Light"/>
          <w:sz w:val="24"/>
          <w:szCs w:val="24"/>
        </w:rPr>
        <w:t xml:space="preserve">ain, or have any concerns about </w:t>
      </w:r>
      <w:r w:rsidRPr="0043008F">
        <w:rPr>
          <w:rFonts w:ascii="Frutiger-Light" w:hAnsi="Frutiger-Light" w:cs="Frutiger-Light"/>
          <w:sz w:val="24"/>
          <w:szCs w:val="24"/>
        </w:rPr>
        <w:t xml:space="preserve">any aspect of the </w:t>
      </w:r>
      <w:r>
        <w:rPr>
          <w:rFonts w:ascii="Frutiger-Light" w:hAnsi="Frutiger-Light" w:cs="Frutiger-Light"/>
          <w:sz w:val="24"/>
          <w:szCs w:val="24"/>
        </w:rPr>
        <w:t xml:space="preserve">way you have been approached or </w:t>
      </w:r>
      <w:r w:rsidRPr="0043008F">
        <w:rPr>
          <w:rFonts w:ascii="Frutiger-Light" w:hAnsi="Frutiger-Light" w:cs="Frutiger-Light"/>
          <w:sz w:val="24"/>
          <w:szCs w:val="24"/>
        </w:rPr>
        <w:t>treated during the cours</w:t>
      </w:r>
      <w:r>
        <w:rPr>
          <w:rFonts w:ascii="Frutiger-Light" w:hAnsi="Frutiger-Light" w:cs="Frutiger-Light"/>
          <w:sz w:val="24"/>
          <w:szCs w:val="24"/>
        </w:rPr>
        <w:t xml:space="preserve">e of this study, the normal NHS </w:t>
      </w:r>
      <w:r w:rsidRPr="0043008F">
        <w:rPr>
          <w:rFonts w:ascii="Frutiger-Light" w:hAnsi="Frutiger-Light" w:cs="Frutiger-Light"/>
          <w:sz w:val="24"/>
          <w:szCs w:val="24"/>
        </w:rPr>
        <w:t>complaints mechanism is</w:t>
      </w:r>
      <w:r>
        <w:rPr>
          <w:rFonts w:ascii="Frutiger-Light" w:hAnsi="Frutiger-Light" w:cs="Frutiger-Light"/>
          <w:sz w:val="24"/>
          <w:szCs w:val="24"/>
        </w:rPr>
        <w:t xml:space="preserve"> available to you. This project </w:t>
      </w:r>
      <w:r w:rsidRPr="0043008F">
        <w:rPr>
          <w:rFonts w:ascii="Frutiger-Light" w:hAnsi="Frutiger-Light" w:cs="Frutiger-Light"/>
          <w:sz w:val="24"/>
          <w:szCs w:val="24"/>
        </w:rPr>
        <w:t>has been reviewed by</w:t>
      </w:r>
      <w:r>
        <w:rPr>
          <w:rFonts w:ascii="Frutiger-Light" w:hAnsi="Frutiger-Light" w:cs="Frutiger-Light"/>
          <w:sz w:val="24"/>
          <w:szCs w:val="24"/>
        </w:rPr>
        <w:t xml:space="preserve"> a Research Ethics Committee to </w:t>
      </w:r>
      <w:r w:rsidRPr="0043008F">
        <w:rPr>
          <w:rFonts w:ascii="Frutiger-Light" w:hAnsi="Frutiger-Light" w:cs="Frutiger-Light"/>
          <w:sz w:val="24"/>
          <w:szCs w:val="24"/>
        </w:rPr>
        <w:t>ensure that your rights and wellbeing are protected.</w:t>
      </w:r>
    </w:p>
    <w:p w:rsidR="004F0A8A" w:rsidRDefault="004F0A8A" w:rsidP="000C515F">
      <w:pPr>
        <w:autoSpaceDE w:val="0"/>
        <w:autoSpaceDN w:val="0"/>
        <w:adjustRightInd w:val="0"/>
        <w:spacing w:after="0" w:line="240" w:lineRule="auto"/>
        <w:rPr>
          <w:rFonts w:ascii="Frutiger-Light" w:hAnsi="Frutiger-Light" w:cs="Frutiger-Light"/>
          <w:b/>
          <w:sz w:val="24"/>
          <w:szCs w:val="24"/>
        </w:rPr>
      </w:pPr>
    </w:p>
    <w:p w:rsidR="000C515F" w:rsidRPr="00B11CC1"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b/>
          <w:sz w:val="24"/>
          <w:szCs w:val="24"/>
        </w:rPr>
        <w:t>Problems, complaints and withdrawing</w:t>
      </w:r>
    </w:p>
    <w:p w:rsidR="000C515F" w:rsidRDefault="000C515F" w:rsidP="000C515F">
      <w:pPr>
        <w:autoSpaceDE w:val="0"/>
        <w:autoSpaceDN w:val="0"/>
        <w:adjustRightInd w:val="0"/>
        <w:spacing w:after="0" w:line="240" w:lineRule="auto"/>
        <w:rPr>
          <w:rFonts w:ascii="Frutiger-Black" w:hAnsi="Frutiger-Black" w:cs="Frutiger-Black"/>
          <w:b/>
          <w:color w:val="FF0000"/>
          <w:sz w:val="24"/>
          <w:szCs w:val="24"/>
        </w:rPr>
      </w:pPr>
      <w:r w:rsidRPr="000C515F">
        <w:rPr>
          <w:rFonts w:ascii="Frutiger-Light" w:hAnsi="Frutiger-Light" w:cs="Frutiger-Light"/>
          <w:b/>
          <w:sz w:val="24"/>
          <w:szCs w:val="24"/>
        </w:rPr>
        <w:t xml:space="preserve">from the </w:t>
      </w:r>
      <w:r w:rsidRPr="000C515F">
        <w:rPr>
          <w:rFonts w:ascii="Frutiger-Black" w:hAnsi="Frutiger-Black" w:cs="Frutiger-Black"/>
          <w:b/>
          <w:color w:val="FF0000"/>
          <w:sz w:val="24"/>
          <w:szCs w:val="24"/>
        </w:rPr>
        <w:t>project</w:t>
      </w:r>
    </w:p>
    <w:p w:rsidR="000C515F" w:rsidRPr="000C515F" w:rsidRDefault="000C515F" w:rsidP="000C515F">
      <w:pPr>
        <w:autoSpaceDE w:val="0"/>
        <w:autoSpaceDN w:val="0"/>
        <w:adjustRightInd w:val="0"/>
        <w:spacing w:after="0" w:line="240" w:lineRule="auto"/>
        <w:rPr>
          <w:rFonts w:ascii="Frutiger-Black" w:hAnsi="Frutiger-Black" w:cs="Frutiger-Black"/>
          <w:b/>
          <w:color w:val="FF0000"/>
          <w:sz w:val="24"/>
          <w:szCs w:val="24"/>
        </w:rPr>
      </w:pPr>
    </w:p>
    <w:p w:rsidR="000C515F"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sz w:val="24"/>
          <w:szCs w:val="24"/>
        </w:rPr>
        <w:t>If you have any con</w:t>
      </w:r>
      <w:r>
        <w:rPr>
          <w:rFonts w:ascii="Frutiger-Light" w:hAnsi="Frutiger-Light" w:cs="Frutiger-Light"/>
          <w:sz w:val="24"/>
          <w:szCs w:val="24"/>
        </w:rPr>
        <w:t>cerns you can contact the study t</w:t>
      </w:r>
      <w:r w:rsidRPr="000C515F">
        <w:rPr>
          <w:rFonts w:ascii="Frutiger-Light" w:hAnsi="Frutiger-Light" w:cs="Frutiger-Light"/>
          <w:sz w:val="24"/>
          <w:szCs w:val="24"/>
        </w:rPr>
        <w:t xml:space="preserve">eam on 0116 258 </w:t>
      </w:r>
      <w:r>
        <w:rPr>
          <w:rFonts w:ascii="Frutiger-Light" w:hAnsi="Frutiger-Light" w:cs="Frutiger-Light"/>
          <w:sz w:val="24"/>
          <w:szCs w:val="24"/>
        </w:rPr>
        <w:t xml:space="preserve">3385, or for independent advice </w:t>
      </w:r>
      <w:r w:rsidRPr="000C515F">
        <w:rPr>
          <w:rFonts w:ascii="Frutiger-Light" w:hAnsi="Frutiger-Light" w:cs="Frutiger-Light"/>
          <w:sz w:val="24"/>
          <w:szCs w:val="24"/>
        </w:rPr>
        <w:t>you can contact University</w:t>
      </w:r>
      <w:r>
        <w:rPr>
          <w:rFonts w:ascii="Frutiger-Light" w:hAnsi="Frutiger-Light" w:cs="Frutiger-Light"/>
          <w:sz w:val="24"/>
          <w:szCs w:val="24"/>
        </w:rPr>
        <w:t xml:space="preserve"> Hospitals of Leicester Patient </w:t>
      </w:r>
      <w:r w:rsidRPr="000C515F">
        <w:rPr>
          <w:rFonts w:ascii="Frutiger-Light" w:hAnsi="Frutiger-Light" w:cs="Frutiger-Light"/>
          <w:sz w:val="24"/>
          <w:szCs w:val="24"/>
        </w:rPr>
        <w:t>Information and L</w:t>
      </w:r>
      <w:r>
        <w:rPr>
          <w:rFonts w:ascii="Frutiger-Light" w:hAnsi="Frutiger-Light" w:cs="Frutiger-Light"/>
          <w:sz w:val="24"/>
          <w:szCs w:val="24"/>
        </w:rPr>
        <w:t xml:space="preserve">iaison Service on 08081 788337. </w:t>
      </w:r>
      <w:r w:rsidR="007F54C3">
        <w:rPr>
          <w:rFonts w:ascii="Frutiger-Light" w:hAnsi="Frutiger-Light" w:cs="Frutiger-Light"/>
          <w:sz w:val="24"/>
          <w:szCs w:val="24"/>
        </w:rPr>
        <w:t xml:space="preserve"> </w:t>
      </w:r>
      <w:r w:rsidRPr="000C515F">
        <w:rPr>
          <w:rFonts w:ascii="Frutiger-Light" w:hAnsi="Frutiger-Light" w:cs="Frutiger-Light"/>
          <w:sz w:val="24"/>
          <w:szCs w:val="24"/>
        </w:rPr>
        <w:t>You are free to withdr</w:t>
      </w:r>
      <w:r>
        <w:rPr>
          <w:rFonts w:ascii="Frutiger-Light" w:hAnsi="Frutiger-Light" w:cs="Frutiger-Light"/>
          <w:sz w:val="24"/>
          <w:szCs w:val="24"/>
        </w:rPr>
        <w:t xml:space="preserve">aw from the research project at </w:t>
      </w:r>
      <w:r w:rsidRPr="000C515F">
        <w:rPr>
          <w:rFonts w:ascii="Frutiger-Light" w:hAnsi="Frutiger-Light" w:cs="Frutiger-Light"/>
          <w:sz w:val="24"/>
          <w:szCs w:val="24"/>
        </w:rPr>
        <w:t>any time without any pr</w:t>
      </w:r>
      <w:r>
        <w:rPr>
          <w:rFonts w:ascii="Frutiger-Light" w:hAnsi="Frutiger-Light" w:cs="Frutiger-Light"/>
          <w:sz w:val="24"/>
          <w:szCs w:val="24"/>
        </w:rPr>
        <w:t xml:space="preserve">ejudice to the care you receive </w:t>
      </w:r>
      <w:r w:rsidRPr="000C515F">
        <w:rPr>
          <w:rFonts w:ascii="Frutiger-Light" w:hAnsi="Frutiger-Light" w:cs="Frutiger-Light"/>
          <w:sz w:val="24"/>
          <w:szCs w:val="24"/>
        </w:rPr>
        <w:t>or your legal rights, by informing the N</w:t>
      </w:r>
      <w:r>
        <w:rPr>
          <w:rFonts w:ascii="Frutiger-Light" w:hAnsi="Frutiger-Light" w:cs="Frutiger-Light"/>
          <w:sz w:val="24"/>
          <w:szCs w:val="24"/>
        </w:rPr>
        <w:t xml:space="preserve">IHR Leicester </w:t>
      </w:r>
      <w:r w:rsidRPr="000C515F">
        <w:rPr>
          <w:rFonts w:ascii="Frutiger-Light" w:hAnsi="Frutiger-Light" w:cs="Frutiger-Light"/>
          <w:sz w:val="24"/>
          <w:szCs w:val="24"/>
        </w:rPr>
        <w:t xml:space="preserve">Cardiovascular Biomedical Research </w:t>
      </w:r>
      <w:r w:rsidRPr="000C515F">
        <w:rPr>
          <w:rFonts w:ascii="Frutiger-Light" w:hAnsi="Frutiger-Light" w:cs="Frutiger-Light"/>
          <w:sz w:val="24"/>
          <w:szCs w:val="24"/>
        </w:rPr>
        <w:lastRenderedPageBreak/>
        <w:t>Unit administrator</w:t>
      </w:r>
      <w:r w:rsidRPr="000C515F">
        <w:rPr>
          <w:rFonts w:ascii="Frutiger-Light" w:hAnsi="Frutiger-Light" w:cs="Frutiger-Light"/>
          <w:sz w:val="19"/>
          <w:szCs w:val="19"/>
        </w:rPr>
        <w:t xml:space="preserve"> </w:t>
      </w:r>
      <w:r w:rsidRPr="000C515F">
        <w:rPr>
          <w:rFonts w:ascii="Frutiger-Light" w:hAnsi="Frutiger-Light" w:cs="Frutiger-Light"/>
          <w:sz w:val="24"/>
          <w:szCs w:val="24"/>
        </w:rPr>
        <w:t>at the address shown on</w:t>
      </w:r>
      <w:r>
        <w:rPr>
          <w:rFonts w:ascii="Frutiger-Light" w:hAnsi="Frutiger-Light" w:cs="Frutiger-Light"/>
          <w:sz w:val="24"/>
          <w:szCs w:val="24"/>
        </w:rPr>
        <w:t xml:space="preserve"> the back of this leaflet or by </w:t>
      </w:r>
      <w:r w:rsidRPr="000C515F">
        <w:rPr>
          <w:rFonts w:ascii="Frutiger-Light" w:hAnsi="Frutiger-Light" w:cs="Frutiger-Light"/>
          <w:sz w:val="24"/>
          <w:szCs w:val="24"/>
        </w:rPr>
        <w:t xml:space="preserve">returning the withdrawal from you were given. </w:t>
      </w:r>
    </w:p>
    <w:p w:rsidR="000C515F" w:rsidRPr="000C515F"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sz w:val="24"/>
          <w:szCs w:val="24"/>
        </w:rPr>
        <w:t>You</w:t>
      </w:r>
      <w:r>
        <w:rPr>
          <w:rFonts w:ascii="Frutiger-Light" w:hAnsi="Frutiger-Light" w:cs="Frutiger-Light"/>
          <w:sz w:val="24"/>
          <w:szCs w:val="24"/>
        </w:rPr>
        <w:t xml:space="preserve"> </w:t>
      </w:r>
      <w:r w:rsidRPr="000C515F">
        <w:rPr>
          <w:rFonts w:ascii="Frutiger-Light" w:hAnsi="Frutiger-Light" w:cs="Frutiger-Light"/>
          <w:sz w:val="24"/>
          <w:szCs w:val="24"/>
        </w:rPr>
        <w:t>can ask for the sam</w:t>
      </w:r>
      <w:r>
        <w:rPr>
          <w:rFonts w:ascii="Frutiger-Light" w:hAnsi="Frutiger-Light" w:cs="Frutiger-Light"/>
          <w:sz w:val="24"/>
          <w:szCs w:val="24"/>
        </w:rPr>
        <w:t xml:space="preserve">ples and data you have provided </w:t>
      </w:r>
      <w:r w:rsidRPr="000C515F">
        <w:rPr>
          <w:rFonts w:ascii="Frutiger-Light" w:hAnsi="Frutiger-Light" w:cs="Frutiger-Light"/>
          <w:sz w:val="24"/>
          <w:szCs w:val="24"/>
        </w:rPr>
        <w:t>to be destroyed or allow the samp</w:t>
      </w:r>
      <w:r>
        <w:rPr>
          <w:rFonts w:ascii="Frutiger-Light" w:hAnsi="Frutiger-Light" w:cs="Frutiger-Light"/>
          <w:sz w:val="24"/>
          <w:szCs w:val="24"/>
        </w:rPr>
        <w:t xml:space="preserve">les and data you </w:t>
      </w:r>
      <w:r w:rsidRPr="000C515F">
        <w:rPr>
          <w:rFonts w:ascii="Frutiger-Light" w:hAnsi="Frutiger-Light" w:cs="Frutiger-Light"/>
          <w:sz w:val="24"/>
          <w:szCs w:val="24"/>
        </w:rPr>
        <w:t>have already donated</w:t>
      </w:r>
      <w:r>
        <w:rPr>
          <w:rFonts w:ascii="Frutiger-Light" w:hAnsi="Frutiger-Light" w:cs="Frutiger-Light"/>
          <w:sz w:val="24"/>
          <w:szCs w:val="24"/>
        </w:rPr>
        <w:t xml:space="preserve"> to continue to be used but not </w:t>
      </w:r>
      <w:r w:rsidRPr="000C515F">
        <w:rPr>
          <w:rFonts w:ascii="Frutiger-Light" w:hAnsi="Frutiger-Light" w:cs="Frutiger-Light"/>
          <w:sz w:val="24"/>
          <w:szCs w:val="24"/>
        </w:rPr>
        <w:t>to have any further involvement.</w:t>
      </w:r>
    </w:p>
    <w:p w:rsidR="000C515F" w:rsidRDefault="000C515F" w:rsidP="000C515F">
      <w:pPr>
        <w:autoSpaceDE w:val="0"/>
        <w:autoSpaceDN w:val="0"/>
        <w:adjustRightInd w:val="0"/>
        <w:spacing w:after="0" w:line="240" w:lineRule="auto"/>
        <w:rPr>
          <w:rFonts w:ascii="Frutiger-Light" w:hAnsi="Frutiger-Light" w:cs="Frutiger-Light"/>
          <w:sz w:val="24"/>
          <w:szCs w:val="24"/>
        </w:rPr>
      </w:pPr>
    </w:p>
    <w:p w:rsidR="000C515F" w:rsidRDefault="000C515F" w:rsidP="000C515F">
      <w:pPr>
        <w:autoSpaceDE w:val="0"/>
        <w:autoSpaceDN w:val="0"/>
        <w:adjustRightInd w:val="0"/>
        <w:spacing w:after="0" w:line="240" w:lineRule="auto"/>
        <w:rPr>
          <w:rFonts w:ascii="Frutiger-Light" w:hAnsi="Frutiger-Light" w:cs="Frutiger-Light"/>
          <w:b/>
          <w:sz w:val="26"/>
          <w:szCs w:val="26"/>
        </w:rPr>
      </w:pPr>
      <w:r w:rsidRPr="000C515F">
        <w:rPr>
          <w:rFonts w:ascii="Frutiger-Black" w:hAnsi="Frutiger-Black" w:cs="Frutiger-Black"/>
          <w:b/>
          <w:color w:val="FF0000"/>
          <w:sz w:val="26"/>
          <w:szCs w:val="26"/>
        </w:rPr>
        <w:t>Keeping</w:t>
      </w:r>
      <w:r w:rsidRPr="000C515F">
        <w:rPr>
          <w:rFonts w:ascii="Frutiger-Black" w:hAnsi="Frutiger-Black" w:cs="Frutiger-Black"/>
          <w:b/>
          <w:sz w:val="26"/>
          <w:szCs w:val="26"/>
        </w:rPr>
        <w:t xml:space="preserve"> </w:t>
      </w:r>
      <w:r w:rsidRPr="000C515F">
        <w:rPr>
          <w:rFonts w:ascii="Frutiger-Light" w:hAnsi="Frutiger-Light" w:cs="Frutiger-Light"/>
          <w:b/>
          <w:sz w:val="26"/>
          <w:szCs w:val="26"/>
        </w:rPr>
        <w:t>in touch</w:t>
      </w:r>
    </w:p>
    <w:p w:rsidR="007F54C3" w:rsidRPr="000C515F" w:rsidRDefault="007F54C3" w:rsidP="000C515F">
      <w:pPr>
        <w:autoSpaceDE w:val="0"/>
        <w:autoSpaceDN w:val="0"/>
        <w:adjustRightInd w:val="0"/>
        <w:spacing w:after="0" w:line="240" w:lineRule="auto"/>
        <w:rPr>
          <w:rFonts w:ascii="Frutiger-Light" w:hAnsi="Frutiger-Light" w:cs="Frutiger-Light"/>
          <w:b/>
          <w:sz w:val="26"/>
          <w:szCs w:val="26"/>
        </w:rPr>
      </w:pPr>
    </w:p>
    <w:p w:rsidR="000C515F" w:rsidRPr="000C515F"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sz w:val="24"/>
          <w:szCs w:val="24"/>
        </w:rPr>
        <w:t>Your donation of</w:t>
      </w:r>
      <w:r>
        <w:rPr>
          <w:rFonts w:ascii="Frutiger-Light" w:hAnsi="Frutiger-Light" w:cs="Frutiger-Light"/>
          <w:sz w:val="24"/>
          <w:szCs w:val="24"/>
        </w:rPr>
        <w:t xml:space="preserve"> samples, and consent to access </w:t>
      </w:r>
      <w:r w:rsidRPr="000C515F">
        <w:rPr>
          <w:rFonts w:ascii="Frutiger-Light" w:hAnsi="Frutiger-Light" w:cs="Frutiger-Light"/>
          <w:sz w:val="24"/>
          <w:szCs w:val="24"/>
        </w:rPr>
        <w:t>data will allow res</w:t>
      </w:r>
      <w:r>
        <w:rPr>
          <w:rFonts w:ascii="Frutiger-Light" w:hAnsi="Frutiger-Light" w:cs="Frutiger-Light"/>
          <w:sz w:val="24"/>
          <w:szCs w:val="24"/>
        </w:rPr>
        <w:t xml:space="preserve">earchers to undertake important </w:t>
      </w:r>
      <w:r w:rsidRPr="000C515F">
        <w:rPr>
          <w:rFonts w:ascii="Frutiger-Light" w:hAnsi="Frutiger-Light" w:cs="Frutiger-Light"/>
          <w:sz w:val="24"/>
          <w:szCs w:val="24"/>
        </w:rPr>
        <w:t>medical research. We would like to keep</w:t>
      </w:r>
      <w:r>
        <w:rPr>
          <w:rFonts w:ascii="Frutiger-Light" w:hAnsi="Frutiger-Light" w:cs="Frutiger-Light"/>
          <w:sz w:val="24"/>
          <w:szCs w:val="24"/>
        </w:rPr>
        <w:t xml:space="preserve"> you informed </w:t>
      </w:r>
      <w:r w:rsidRPr="000C515F">
        <w:rPr>
          <w:rFonts w:ascii="Frutiger-Light" w:hAnsi="Frutiger-Light" w:cs="Frutiger-Light"/>
          <w:sz w:val="24"/>
          <w:szCs w:val="24"/>
        </w:rPr>
        <w:t>about the research thr</w:t>
      </w:r>
      <w:r>
        <w:rPr>
          <w:rFonts w:ascii="Frutiger-Light" w:hAnsi="Frutiger-Light" w:cs="Frutiger-Light"/>
          <w:sz w:val="24"/>
          <w:szCs w:val="24"/>
        </w:rPr>
        <w:t xml:space="preserve">ough our regular NIHR Leicester </w:t>
      </w:r>
      <w:r w:rsidRPr="000C515F">
        <w:rPr>
          <w:rFonts w:ascii="Frutiger-Light" w:hAnsi="Frutiger-Light" w:cs="Frutiger-Light"/>
          <w:sz w:val="24"/>
          <w:szCs w:val="24"/>
        </w:rPr>
        <w:t>Cardiovascular BRU new</w:t>
      </w:r>
      <w:r>
        <w:rPr>
          <w:rFonts w:ascii="Frutiger-Light" w:hAnsi="Frutiger-Light" w:cs="Frutiger-Light"/>
          <w:sz w:val="24"/>
          <w:szCs w:val="24"/>
        </w:rPr>
        <w:t xml:space="preserve">sletter. If you want to receive </w:t>
      </w:r>
      <w:r w:rsidRPr="000C515F">
        <w:rPr>
          <w:rFonts w:ascii="Frutiger-Light" w:hAnsi="Frutiger-Light" w:cs="Frutiger-Light"/>
          <w:sz w:val="24"/>
          <w:szCs w:val="24"/>
        </w:rPr>
        <w:t>the newsletter, plea</w:t>
      </w:r>
      <w:r>
        <w:rPr>
          <w:rFonts w:ascii="Frutiger-Light" w:hAnsi="Frutiger-Light" w:cs="Frutiger-Light"/>
          <w:sz w:val="24"/>
          <w:szCs w:val="24"/>
        </w:rPr>
        <w:t xml:space="preserve">se contact the administrator on </w:t>
      </w:r>
      <w:r w:rsidRPr="000C515F">
        <w:rPr>
          <w:rFonts w:ascii="Frutiger-Light" w:hAnsi="Frutiger-Light" w:cs="Frutiger-Light"/>
          <w:sz w:val="24"/>
          <w:szCs w:val="24"/>
        </w:rPr>
        <w:t>0116 258 3385.</w:t>
      </w:r>
    </w:p>
    <w:p w:rsidR="000C515F" w:rsidRDefault="000C515F" w:rsidP="000C515F">
      <w:pPr>
        <w:autoSpaceDE w:val="0"/>
        <w:autoSpaceDN w:val="0"/>
        <w:adjustRightInd w:val="0"/>
        <w:spacing w:after="0" w:line="240" w:lineRule="auto"/>
        <w:rPr>
          <w:rFonts w:ascii="Frutiger-Light" w:hAnsi="Frutiger-Light" w:cs="Frutiger-Light"/>
          <w:sz w:val="24"/>
          <w:szCs w:val="24"/>
        </w:rPr>
      </w:pPr>
    </w:p>
    <w:p w:rsidR="000C515F" w:rsidRDefault="000C515F" w:rsidP="000C515F">
      <w:pPr>
        <w:autoSpaceDE w:val="0"/>
        <w:autoSpaceDN w:val="0"/>
        <w:adjustRightInd w:val="0"/>
        <w:spacing w:after="0" w:line="240" w:lineRule="auto"/>
        <w:rPr>
          <w:rFonts w:ascii="Frutiger-Light" w:hAnsi="Frutiger-Light" w:cs="Frutiger-Light"/>
          <w:b/>
          <w:sz w:val="26"/>
          <w:szCs w:val="26"/>
        </w:rPr>
      </w:pPr>
      <w:r w:rsidRPr="000C515F">
        <w:rPr>
          <w:rFonts w:ascii="Frutiger-Black" w:hAnsi="Frutiger-Black" w:cs="Frutiger-Black"/>
          <w:b/>
          <w:color w:val="FF0000"/>
          <w:sz w:val="26"/>
          <w:szCs w:val="26"/>
        </w:rPr>
        <w:t xml:space="preserve">Organisation </w:t>
      </w:r>
      <w:r>
        <w:rPr>
          <w:rFonts w:ascii="Frutiger-Light" w:hAnsi="Frutiger-Light" w:cs="Frutiger-Light"/>
          <w:b/>
          <w:sz w:val="26"/>
          <w:szCs w:val="26"/>
        </w:rPr>
        <w:t xml:space="preserve">and funding of </w:t>
      </w:r>
      <w:r w:rsidRPr="000C515F">
        <w:rPr>
          <w:rFonts w:ascii="Frutiger-Light" w:hAnsi="Frutiger-Light" w:cs="Frutiger-Light"/>
          <w:b/>
          <w:sz w:val="26"/>
          <w:szCs w:val="26"/>
        </w:rPr>
        <w:t>the project</w:t>
      </w:r>
    </w:p>
    <w:p w:rsidR="000C515F" w:rsidRPr="000C515F" w:rsidRDefault="000C515F" w:rsidP="000C515F">
      <w:pPr>
        <w:autoSpaceDE w:val="0"/>
        <w:autoSpaceDN w:val="0"/>
        <w:adjustRightInd w:val="0"/>
        <w:spacing w:after="0" w:line="240" w:lineRule="auto"/>
        <w:rPr>
          <w:rFonts w:ascii="Frutiger-Light" w:hAnsi="Frutiger-Light" w:cs="Frutiger-Light"/>
          <w:b/>
          <w:sz w:val="26"/>
          <w:szCs w:val="26"/>
        </w:rPr>
      </w:pPr>
    </w:p>
    <w:p w:rsidR="000C515F" w:rsidRPr="000C515F"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sz w:val="24"/>
          <w:szCs w:val="24"/>
        </w:rPr>
        <w:t>This project is managed by t</w:t>
      </w:r>
      <w:r>
        <w:rPr>
          <w:rFonts w:ascii="Frutiger-Light" w:hAnsi="Frutiger-Light" w:cs="Frutiger-Light"/>
          <w:sz w:val="24"/>
          <w:szCs w:val="24"/>
        </w:rPr>
        <w:t xml:space="preserve">he NIHR Leicester </w:t>
      </w:r>
      <w:r w:rsidRPr="000C515F">
        <w:rPr>
          <w:rFonts w:ascii="Frutiger-Light" w:hAnsi="Frutiger-Light" w:cs="Frutiger-Light"/>
          <w:sz w:val="24"/>
          <w:szCs w:val="24"/>
        </w:rPr>
        <w:t>Cardiovascular Bio</w:t>
      </w:r>
      <w:r>
        <w:rPr>
          <w:rFonts w:ascii="Frutiger-Light" w:hAnsi="Frutiger-Light" w:cs="Frutiger-Light"/>
          <w:sz w:val="24"/>
          <w:szCs w:val="24"/>
        </w:rPr>
        <w:t xml:space="preserve">medical Research Unit, which is </w:t>
      </w:r>
      <w:r w:rsidRPr="000C515F">
        <w:rPr>
          <w:rFonts w:ascii="Frutiger-Light" w:hAnsi="Frutiger-Light" w:cs="Frutiger-Light"/>
          <w:sz w:val="24"/>
          <w:szCs w:val="24"/>
        </w:rPr>
        <w:t>funded by the Nationa</w:t>
      </w:r>
      <w:r>
        <w:rPr>
          <w:rFonts w:ascii="Frutiger-Light" w:hAnsi="Frutiger-Light" w:cs="Frutiger-Light"/>
          <w:sz w:val="24"/>
          <w:szCs w:val="24"/>
        </w:rPr>
        <w:t xml:space="preserve">l Institute for Health Research </w:t>
      </w:r>
      <w:r w:rsidRPr="000C515F">
        <w:rPr>
          <w:rFonts w:ascii="Frutiger-Light" w:hAnsi="Frutiger-Light" w:cs="Frutiger-Light"/>
          <w:sz w:val="24"/>
          <w:szCs w:val="24"/>
        </w:rPr>
        <w:t>which is part of the</w:t>
      </w:r>
      <w:r>
        <w:rPr>
          <w:rFonts w:ascii="Frutiger-Light" w:hAnsi="Frutiger-Light" w:cs="Frutiger-Light"/>
          <w:sz w:val="24"/>
          <w:szCs w:val="24"/>
        </w:rPr>
        <w:t xml:space="preserve"> Department of Health. The Unit </w:t>
      </w:r>
      <w:r w:rsidRPr="000C515F">
        <w:rPr>
          <w:rFonts w:ascii="Frutiger-Light" w:hAnsi="Frutiger-Light" w:cs="Frutiger-Light"/>
          <w:sz w:val="24"/>
          <w:szCs w:val="24"/>
        </w:rPr>
        <w:t>is a partnership of the Un</w:t>
      </w:r>
      <w:r>
        <w:rPr>
          <w:rFonts w:ascii="Frutiger-Light" w:hAnsi="Frutiger-Light" w:cs="Frutiger-Light"/>
          <w:sz w:val="24"/>
          <w:szCs w:val="24"/>
        </w:rPr>
        <w:t xml:space="preserve">iversity Hospitals of Leicester </w:t>
      </w:r>
      <w:r w:rsidRPr="000C515F">
        <w:rPr>
          <w:rFonts w:ascii="Frutiger-Light" w:hAnsi="Frutiger-Light" w:cs="Frutiger-Light"/>
          <w:sz w:val="24"/>
          <w:szCs w:val="24"/>
        </w:rPr>
        <w:t>and the University of Lei</w:t>
      </w:r>
      <w:r>
        <w:rPr>
          <w:rFonts w:ascii="Frutiger-Light" w:hAnsi="Frutiger-Light" w:cs="Frutiger-Light"/>
          <w:sz w:val="24"/>
          <w:szCs w:val="24"/>
        </w:rPr>
        <w:t xml:space="preserve">cester. </w:t>
      </w:r>
      <w:r w:rsidRPr="000C515F">
        <w:rPr>
          <w:rFonts w:ascii="Frutiger-Light" w:hAnsi="Frutiger-Light" w:cs="Frutiger-Light"/>
          <w:sz w:val="24"/>
          <w:szCs w:val="24"/>
        </w:rPr>
        <w:t>The East Midlands –</w:t>
      </w:r>
      <w:r>
        <w:rPr>
          <w:rFonts w:ascii="Frutiger-Light" w:hAnsi="Frutiger-Light" w:cs="Frutiger-Light"/>
          <w:sz w:val="24"/>
          <w:szCs w:val="24"/>
        </w:rPr>
        <w:t xml:space="preserve"> Leicester Research Ethics </w:t>
      </w:r>
      <w:r w:rsidRPr="000C515F">
        <w:rPr>
          <w:rFonts w:ascii="Frutiger-Light" w:hAnsi="Frutiger-Light" w:cs="Frutiger-Light"/>
          <w:sz w:val="24"/>
          <w:szCs w:val="24"/>
        </w:rPr>
        <w:t>Committee has re</w:t>
      </w:r>
      <w:r>
        <w:rPr>
          <w:rFonts w:ascii="Frutiger-Light" w:hAnsi="Frutiger-Light" w:cs="Frutiger-Light"/>
          <w:sz w:val="24"/>
          <w:szCs w:val="24"/>
        </w:rPr>
        <w:t xml:space="preserve">viewed this project and given a </w:t>
      </w:r>
      <w:r w:rsidRPr="000C515F">
        <w:rPr>
          <w:rFonts w:ascii="Frutiger-Light" w:hAnsi="Frutiger-Light" w:cs="Frutiger-Light"/>
          <w:sz w:val="24"/>
          <w:szCs w:val="24"/>
        </w:rPr>
        <w:t>favourable opinion of</w:t>
      </w:r>
      <w:r>
        <w:rPr>
          <w:rFonts w:ascii="Frutiger-Light" w:hAnsi="Frutiger-Light" w:cs="Frutiger-Light"/>
          <w:sz w:val="24"/>
          <w:szCs w:val="24"/>
        </w:rPr>
        <w:t xml:space="preserve"> it. Research Ethics Committees </w:t>
      </w:r>
      <w:r w:rsidRPr="000C515F">
        <w:rPr>
          <w:rFonts w:ascii="Frutiger-Light" w:hAnsi="Frutiger-Light" w:cs="Frutiger-Light"/>
          <w:sz w:val="24"/>
          <w:szCs w:val="24"/>
        </w:rPr>
        <w:t>are independent bodies which review all NHS research</w:t>
      </w:r>
    </w:p>
    <w:p w:rsidR="000C515F" w:rsidRDefault="000C515F" w:rsidP="000C515F">
      <w:pPr>
        <w:autoSpaceDE w:val="0"/>
        <w:autoSpaceDN w:val="0"/>
        <w:adjustRightInd w:val="0"/>
        <w:spacing w:after="0" w:line="240" w:lineRule="auto"/>
        <w:rPr>
          <w:rFonts w:ascii="Frutiger-Light" w:hAnsi="Frutiger-Light" w:cs="Frutiger-Light"/>
          <w:sz w:val="24"/>
          <w:szCs w:val="24"/>
        </w:rPr>
      </w:pPr>
      <w:proofErr w:type="gramStart"/>
      <w:r w:rsidRPr="000C515F">
        <w:rPr>
          <w:rFonts w:ascii="Frutiger-Light" w:hAnsi="Frutiger-Light" w:cs="Frutiger-Light"/>
          <w:sz w:val="24"/>
          <w:szCs w:val="24"/>
        </w:rPr>
        <w:t>projects</w:t>
      </w:r>
      <w:proofErr w:type="gramEnd"/>
      <w:r w:rsidRPr="000C515F">
        <w:rPr>
          <w:rFonts w:ascii="Frutiger-Light" w:hAnsi="Frutiger-Light" w:cs="Frutiger-Light"/>
          <w:sz w:val="24"/>
          <w:szCs w:val="24"/>
        </w:rPr>
        <w:t xml:space="preserve"> to ensure tha</w:t>
      </w:r>
      <w:r>
        <w:rPr>
          <w:rFonts w:ascii="Frutiger-Light" w:hAnsi="Frutiger-Light" w:cs="Frutiger-Light"/>
          <w:sz w:val="24"/>
          <w:szCs w:val="24"/>
        </w:rPr>
        <w:t xml:space="preserve">t your rights and wellbeing are </w:t>
      </w:r>
      <w:r w:rsidRPr="000C515F">
        <w:rPr>
          <w:rFonts w:ascii="Frutiger-Light" w:hAnsi="Frutiger-Light" w:cs="Frutiger-Light"/>
          <w:sz w:val="24"/>
          <w:szCs w:val="24"/>
        </w:rPr>
        <w:t xml:space="preserve">upheld </w:t>
      </w:r>
      <w:r>
        <w:rPr>
          <w:rFonts w:ascii="Frutiger-Light" w:hAnsi="Frutiger-Light" w:cs="Frutiger-Light"/>
          <w:sz w:val="24"/>
          <w:szCs w:val="24"/>
        </w:rPr>
        <w:t xml:space="preserve">and risks are managed properly. </w:t>
      </w:r>
      <w:r w:rsidRPr="000C515F">
        <w:rPr>
          <w:rFonts w:ascii="Frutiger-Light" w:hAnsi="Frutiger-Light" w:cs="Frutiger-Light"/>
          <w:sz w:val="24"/>
          <w:szCs w:val="24"/>
        </w:rPr>
        <w:t>Funding for this p</w:t>
      </w:r>
      <w:r>
        <w:rPr>
          <w:rFonts w:ascii="Frutiger-Light" w:hAnsi="Frutiger-Light" w:cs="Frutiger-Light"/>
          <w:sz w:val="24"/>
          <w:szCs w:val="24"/>
        </w:rPr>
        <w:t xml:space="preserve">roject has been provided by the </w:t>
      </w:r>
      <w:r w:rsidRPr="000C515F">
        <w:rPr>
          <w:rFonts w:ascii="Frutiger-Light" w:hAnsi="Frutiger-Light" w:cs="Frutiger-Light"/>
          <w:sz w:val="24"/>
          <w:szCs w:val="24"/>
        </w:rPr>
        <w:t>British Heart Foundation</w:t>
      </w:r>
      <w:r>
        <w:rPr>
          <w:rFonts w:ascii="Frutiger-Light" w:hAnsi="Frutiger-Light" w:cs="Frutiger-Light"/>
          <w:sz w:val="24"/>
          <w:szCs w:val="24"/>
        </w:rPr>
        <w:t xml:space="preserve"> and the National Institute for </w:t>
      </w:r>
      <w:r w:rsidRPr="000C515F">
        <w:rPr>
          <w:rFonts w:ascii="Frutiger-Light" w:hAnsi="Frutiger-Light" w:cs="Frutiger-Light"/>
          <w:sz w:val="24"/>
          <w:szCs w:val="24"/>
        </w:rPr>
        <w:t>Health Research.</w:t>
      </w:r>
    </w:p>
    <w:p w:rsidR="00B11CC1" w:rsidRDefault="00B11CC1" w:rsidP="000C515F">
      <w:pPr>
        <w:autoSpaceDE w:val="0"/>
        <w:autoSpaceDN w:val="0"/>
        <w:adjustRightInd w:val="0"/>
        <w:spacing w:after="0" w:line="240" w:lineRule="auto"/>
        <w:rPr>
          <w:rFonts w:ascii="Frutiger-Light" w:hAnsi="Frutiger-Light" w:cs="Frutiger-Light"/>
          <w:sz w:val="24"/>
          <w:szCs w:val="24"/>
        </w:rPr>
      </w:pPr>
    </w:p>
    <w:p w:rsidR="000C515F" w:rsidRDefault="000C515F" w:rsidP="000C515F">
      <w:pPr>
        <w:autoSpaceDE w:val="0"/>
        <w:autoSpaceDN w:val="0"/>
        <w:adjustRightInd w:val="0"/>
        <w:spacing w:after="0" w:line="240" w:lineRule="auto"/>
        <w:rPr>
          <w:rFonts w:ascii="Frutiger-Black" w:hAnsi="Frutiger-Black" w:cs="Frutiger-Black"/>
          <w:b/>
          <w:color w:val="FF0000"/>
          <w:sz w:val="26"/>
          <w:szCs w:val="26"/>
        </w:rPr>
      </w:pPr>
      <w:r w:rsidRPr="000C515F">
        <w:rPr>
          <w:rFonts w:ascii="Frutiger-Light" w:hAnsi="Frutiger-Light" w:cs="Frutiger-Light"/>
          <w:b/>
          <w:sz w:val="26"/>
          <w:szCs w:val="26"/>
        </w:rPr>
        <w:t xml:space="preserve">Further </w:t>
      </w:r>
      <w:r w:rsidRPr="000C515F">
        <w:rPr>
          <w:rFonts w:ascii="Frutiger-Black" w:hAnsi="Frutiger-Black" w:cs="Frutiger-Black"/>
          <w:b/>
          <w:color w:val="FF0000"/>
          <w:sz w:val="26"/>
          <w:szCs w:val="26"/>
        </w:rPr>
        <w:t>information</w:t>
      </w:r>
    </w:p>
    <w:p w:rsidR="000C515F" w:rsidRPr="000C515F" w:rsidRDefault="000C515F" w:rsidP="000C515F">
      <w:pPr>
        <w:autoSpaceDE w:val="0"/>
        <w:autoSpaceDN w:val="0"/>
        <w:adjustRightInd w:val="0"/>
        <w:spacing w:after="0" w:line="240" w:lineRule="auto"/>
        <w:rPr>
          <w:rFonts w:ascii="Frutiger-Black" w:hAnsi="Frutiger-Black" w:cs="Frutiger-Black"/>
          <w:b/>
          <w:color w:val="FF0000"/>
          <w:sz w:val="26"/>
          <w:szCs w:val="26"/>
        </w:rPr>
      </w:pPr>
    </w:p>
    <w:p w:rsidR="000C515F"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sz w:val="24"/>
          <w:szCs w:val="24"/>
        </w:rPr>
        <w:t xml:space="preserve">If you would like to discuss any of </w:t>
      </w:r>
      <w:r>
        <w:rPr>
          <w:rFonts w:ascii="Frutiger-Light" w:hAnsi="Frutiger-Light" w:cs="Frutiger-Light"/>
          <w:sz w:val="24"/>
          <w:szCs w:val="24"/>
        </w:rPr>
        <w:t xml:space="preserve">the information provided in </w:t>
      </w:r>
      <w:r w:rsidRPr="000C515F">
        <w:rPr>
          <w:rFonts w:ascii="Frutiger-Light" w:hAnsi="Frutiger-Light" w:cs="Frutiger-Light"/>
          <w:sz w:val="24"/>
          <w:szCs w:val="24"/>
        </w:rPr>
        <w:t>this brochure or your partici</w:t>
      </w:r>
      <w:r>
        <w:rPr>
          <w:rFonts w:ascii="Frutiger-Light" w:hAnsi="Frutiger-Light" w:cs="Frutiger-Light"/>
          <w:sz w:val="24"/>
          <w:szCs w:val="24"/>
        </w:rPr>
        <w:t xml:space="preserve">pation further, please contact: </w:t>
      </w:r>
    </w:p>
    <w:p w:rsidR="000C515F" w:rsidRDefault="000C515F" w:rsidP="000C515F">
      <w:pPr>
        <w:autoSpaceDE w:val="0"/>
        <w:autoSpaceDN w:val="0"/>
        <w:adjustRightInd w:val="0"/>
        <w:spacing w:after="0" w:line="240" w:lineRule="auto"/>
        <w:rPr>
          <w:rFonts w:ascii="Frutiger-Light" w:hAnsi="Frutiger-Light" w:cs="Frutiger-Light"/>
          <w:sz w:val="24"/>
          <w:szCs w:val="24"/>
        </w:rPr>
      </w:pPr>
    </w:p>
    <w:p w:rsidR="000C515F" w:rsidRPr="000C515F"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sz w:val="24"/>
          <w:szCs w:val="24"/>
        </w:rPr>
        <w:t>Leicester Cardiovascular Biomedical Research Unit</w:t>
      </w:r>
    </w:p>
    <w:p w:rsidR="000C515F" w:rsidRPr="000C515F"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sz w:val="24"/>
          <w:szCs w:val="24"/>
        </w:rPr>
        <w:t>Department of Cardiovascular Sciences, Clinical Science Wing</w:t>
      </w:r>
    </w:p>
    <w:p w:rsidR="000C515F" w:rsidRPr="000C515F" w:rsidRDefault="000C515F" w:rsidP="000C515F">
      <w:pPr>
        <w:autoSpaceDE w:val="0"/>
        <w:autoSpaceDN w:val="0"/>
        <w:adjustRightInd w:val="0"/>
        <w:spacing w:after="0" w:line="240" w:lineRule="auto"/>
        <w:rPr>
          <w:rFonts w:ascii="Frutiger-Light" w:hAnsi="Frutiger-Light" w:cs="Frutiger-Light"/>
          <w:sz w:val="24"/>
          <w:szCs w:val="24"/>
        </w:rPr>
      </w:pPr>
      <w:r w:rsidRPr="000C515F">
        <w:rPr>
          <w:rFonts w:ascii="Frutiger-Light" w:hAnsi="Frutiger-Light" w:cs="Frutiger-Light"/>
          <w:sz w:val="24"/>
          <w:szCs w:val="24"/>
        </w:rPr>
        <w:t xml:space="preserve">Glenfield Hospital, </w:t>
      </w:r>
      <w:proofErr w:type="spellStart"/>
      <w:r w:rsidRPr="000C515F">
        <w:rPr>
          <w:rFonts w:ascii="Frutiger-Light" w:hAnsi="Frutiger-Light" w:cs="Frutiger-Light"/>
          <w:sz w:val="24"/>
          <w:szCs w:val="24"/>
        </w:rPr>
        <w:t>Groby</w:t>
      </w:r>
      <w:proofErr w:type="spellEnd"/>
      <w:r w:rsidRPr="000C515F">
        <w:rPr>
          <w:rFonts w:ascii="Frutiger-Light" w:hAnsi="Frutiger-Light" w:cs="Frutiger-Light"/>
          <w:sz w:val="24"/>
          <w:szCs w:val="24"/>
        </w:rPr>
        <w:t xml:space="preserve"> Road. Leicester. LE3 9QP. UK</w:t>
      </w:r>
    </w:p>
    <w:p w:rsidR="000C515F" w:rsidRDefault="000C515F" w:rsidP="000C515F">
      <w:pPr>
        <w:autoSpaceDE w:val="0"/>
        <w:autoSpaceDN w:val="0"/>
        <w:adjustRightInd w:val="0"/>
        <w:spacing w:after="0" w:line="240" w:lineRule="auto"/>
        <w:rPr>
          <w:rFonts w:ascii="Frutiger-Roman" w:hAnsi="Frutiger-Roman" w:cs="Frutiger-Roman"/>
          <w:sz w:val="24"/>
          <w:szCs w:val="24"/>
        </w:rPr>
      </w:pPr>
    </w:p>
    <w:p w:rsidR="000C515F" w:rsidRPr="000C515F" w:rsidRDefault="000C515F" w:rsidP="000C515F">
      <w:pPr>
        <w:autoSpaceDE w:val="0"/>
        <w:autoSpaceDN w:val="0"/>
        <w:adjustRightInd w:val="0"/>
        <w:spacing w:after="0" w:line="240" w:lineRule="auto"/>
        <w:rPr>
          <w:rFonts w:ascii="Frutiger-Light" w:hAnsi="Frutiger-Light" w:cs="Frutiger-Light"/>
          <w:sz w:val="24"/>
          <w:szCs w:val="24"/>
        </w:rPr>
      </w:pPr>
      <w:proofErr w:type="spellStart"/>
      <w:proofErr w:type="gramStart"/>
      <w:r w:rsidRPr="000C515F">
        <w:rPr>
          <w:rFonts w:ascii="Frutiger-Roman" w:hAnsi="Frutiger-Roman" w:cs="Frutiger-Roman"/>
          <w:sz w:val="24"/>
          <w:szCs w:val="24"/>
        </w:rPr>
        <w:t>tel</w:t>
      </w:r>
      <w:proofErr w:type="spellEnd"/>
      <w:proofErr w:type="gramEnd"/>
      <w:r w:rsidRPr="000C515F">
        <w:rPr>
          <w:rFonts w:ascii="Frutiger-Roman" w:hAnsi="Frutiger-Roman" w:cs="Frutiger-Roman"/>
          <w:sz w:val="24"/>
          <w:szCs w:val="24"/>
        </w:rPr>
        <w:t xml:space="preserve">: </w:t>
      </w:r>
      <w:r w:rsidRPr="000C515F">
        <w:rPr>
          <w:rFonts w:ascii="Frutiger-Light" w:hAnsi="Frutiger-Light" w:cs="Frutiger-Light"/>
          <w:sz w:val="24"/>
          <w:szCs w:val="24"/>
        </w:rPr>
        <w:t>0116 258 3385</w:t>
      </w:r>
      <w:r w:rsidR="00187354">
        <w:rPr>
          <w:rFonts w:ascii="Frutiger-Light" w:hAnsi="Frutiger-Light" w:cs="Frutiger-Light"/>
          <w:sz w:val="24"/>
          <w:szCs w:val="24"/>
        </w:rPr>
        <w:t>. 0116 204 4771/4738/4769.</w:t>
      </w:r>
      <w:bookmarkStart w:id="0" w:name="_GoBack"/>
      <w:bookmarkEnd w:id="0"/>
    </w:p>
    <w:p w:rsidR="000C515F" w:rsidRPr="000C515F" w:rsidRDefault="000C515F" w:rsidP="000C515F">
      <w:pPr>
        <w:autoSpaceDE w:val="0"/>
        <w:autoSpaceDN w:val="0"/>
        <w:adjustRightInd w:val="0"/>
        <w:spacing w:after="0" w:line="240" w:lineRule="auto"/>
        <w:rPr>
          <w:rFonts w:ascii="Frutiger-Light" w:hAnsi="Frutiger-Light" w:cs="Frutiger-Light"/>
          <w:sz w:val="24"/>
          <w:szCs w:val="24"/>
        </w:rPr>
      </w:pPr>
      <w:proofErr w:type="gramStart"/>
      <w:r w:rsidRPr="000C515F">
        <w:rPr>
          <w:rFonts w:ascii="Frutiger-Roman" w:hAnsi="Frutiger-Roman" w:cs="Frutiger-Roman"/>
          <w:sz w:val="24"/>
          <w:szCs w:val="24"/>
        </w:rPr>
        <w:t>email</w:t>
      </w:r>
      <w:proofErr w:type="gramEnd"/>
      <w:r w:rsidRPr="000C515F">
        <w:rPr>
          <w:rFonts w:ascii="Frutiger-Roman" w:hAnsi="Frutiger-Roman" w:cs="Frutiger-Roman"/>
          <w:sz w:val="24"/>
          <w:szCs w:val="24"/>
        </w:rPr>
        <w:t xml:space="preserve">: </w:t>
      </w:r>
      <w:r w:rsidRPr="000C515F">
        <w:rPr>
          <w:rFonts w:ascii="Frutiger-Light" w:hAnsi="Frutiger-Light" w:cs="Frutiger-Light"/>
          <w:sz w:val="24"/>
          <w:szCs w:val="24"/>
        </w:rPr>
        <w:t>genvasc@le.ac.uk</w:t>
      </w:r>
    </w:p>
    <w:p w:rsidR="000C515F" w:rsidRDefault="00187354" w:rsidP="000C515F">
      <w:pPr>
        <w:autoSpaceDE w:val="0"/>
        <w:autoSpaceDN w:val="0"/>
        <w:adjustRightInd w:val="0"/>
        <w:spacing w:after="0" w:line="240" w:lineRule="auto"/>
        <w:rPr>
          <w:rFonts w:ascii="Frutiger-Light" w:hAnsi="Frutiger-Light" w:cs="Frutiger-Light"/>
          <w:sz w:val="24"/>
          <w:szCs w:val="24"/>
        </w:rPr>
      </w:pPr>
      <w:hyperlink r:id="rId7" w:history="1">
        <w:r w:rsidR="00A67EFB" w:rsidRPr="00020ACD">
          <w:rPr>
            <w:rStyle w:val="Hyperlink"/>
            <w:rFonts w:ascii="Frutiger-Light" w:hAnsi="Frutiger-Light" w:cs="Frutiger-Light"/>
            <w:sz w:val="24"/>
            <w:szCs w:val="24"/>
          </w:rPr>
          <w:t>www.le.ac.uk/lcbru</w:t>
        </w:r>
      </w:hyperlink>
    </w:p>
    <w:p w:rsidR="00A67EFB" w:rsidRDefault="00A67EFB" w:rsidP="000C515F">
      <w:pPr>
        <w:autoSpaceDE w:val="0"/>
        <w:autoSpaceDN w:val="0"/>
        <w:adjustRightInd w:val="0"/>
        <w:spacing w:after="0" w:line="240" w:lineRule="auto"/>
        <w:rPr>
          <w:rFonts w:ascii="Frutiger-Light" w:hAnsi="Frutiger-Light" w:cs="Frutiger-Light"/>
          <w:sz w:val="24"/>
          <w:szCs w:val="24"/>
        </w:rPr>
      </w:pPr>
    </w:p>
    <w:p w:rsidR="004F0A8A" w:rsidRDefault="00A67EFB" w:rsidP="00A4283D">
      <w:pPr>
        <w:autoSpaceDE w:val="0"/>
        <w:autoSpaceDN w:val="0"/>
        <w:adjustRightInd w:val="0"/>
        <w:spacing w:after="0" w:line="240" w:lineRule="auto"/>
        <w:jc w:val="center"/>
        <w:rPr>
          <w:rFonts w:ascii="Frutiger-Light" w:hAnsi="Frutiger-Light" w:cs="Frutiger-Light"/>
          <w:b/>
          <w:color w:val="000000"/>
          <w:sz w:val="28"/>
          <w:szCs w:val="28"/>
        </w:rPr>
      </w:pPr>
      <w:r w:rsidRPr="00A67EFB">
        <w:rPr>
          <w:rFonts w:ascii="Frutiger-Black" w:hAnsi="Frutiger-Black" w:cs="Frutiger-Black"/>
          <w:b/>
          <w:color w:val="EE1C2E"/>
          <w:sz w:val="28"/>
          <w:szCs w:val="28"/>
        </w:rPr>
        <w:t xml:space="preserve">Thank you </w:t>
      </w:r>
      <w:r w:rsidRPr="00A67EFB">
        <w:rPr>
          <w:rFonts w:ascii="Frutiger-Light" w:hAnsi="Frutiger-Light" w:cs="Frutiger-Light"/>
          <w:b/>
          <w:color w:val="000000"/>
          <w:sz w:val="28"/>
          <w:szCs w:val="28"/>
        </w:rPr>
        <w:t>again for considering</w:t>
      </w:r>
    </w:p>
    <w:p w:rsidR="00A67EFB" w:rsidRDefault="00A67EFB" w:rsidP="00A4283D">
      <w:pPr>
        <w:autoSpaceDE w:val="0"/>
        <w:autoSpaceDN w:val="0"/>
        <w:adjustRightInd w:val="0"/>
        <w:spacing w:after="0" w:line="240" w:lineRule="auto"/>
        <w:jc w:val="center"/>
        <w:rPr>
          <w:rFonts w:ascii="Frutiger-Light" w:hAnsi="Frutiger-Light" w:cs="Frutiger-Light"/>
          <w:b/>
          <w:color w:val="000000"/>
          <w:sz w:val="28"/>
          <w:szCs w:val="28"/>
        </w:rPr>
      </w:pPr>
      <w:proofErr w:type="gramStart"/>
      <w:r w:rsidRPr="00A67EFB">
        <w:rPr>
          <w:rFonts w:ascii="Frutiger-Light" w:hAnsi="Frutiger-Light" w:cs="Frutiger-Light"/>
          <w:b/>
          <w:color w:val="000000"/>
          <w:sz w:val="28"/>
          <w:szCs w:val="28"/>
        </w:rPr>
        <w:t>participating</w:t>
      </w:r>
      <w:proofErr w:type="gramEnd"/>
      <w:r w:rsidRPr="00A67EFB">
        <w:rPr>
          <w:rFonts w:ascii="Frutiger-Light" w:hAnsi="Frutiger-Light" w:cs="Frutiger-Light"/>
          <w:b/>
          <w:color w:val="000000"/>
          <w:sz w:val="28"/>
          <w:szCs w:val="28"/>
        </w:rPr>
        <w:t xml:space="preserve"> in this project</w:t>
      </w:r>
    </w:p>
    <w:p w:rsidR="004F0A8A" w:rsidRDefault="004F0A8A" w:rsidP="00A67EFB">
      <w:pPr>
        <w:autoSpaceDE w:val="0"/>
        <w:autoSpaceDN w:val="0"/>
        <w:adjustRightInd w:val="0"/>
        <w:spacing w:after="0" w:line="240" w:lineRule="auto"/>
        <w:rPr>
          <w:rFonts w:ascii="Frutiger-Light" w:hAnsi="Frutiger-Light" w:cs="Frutiger-Light"/>
          <w:b/>
          <w:noProof/>
          <w:color w:val="000000"/>
          <w:sz w:val="28"/>
          <w:szCs w:val="28"/>
          <w:lang w:eastAsia="en-GB"/>
        </w:rPr>
      </w:pPr>
    </w:p>
    <w:p w:rsidR="00B124A2" w:rsidRPr="00A67EFB" w:rsidRDefault="00B124A2" w:rsidP="00A67EFB">
      <w:pPr>
        <w:autoSpaceDE w:val="0"/>
        <w:autoSpaceDN w:val="0"/>
        <w:adjustRightInd w:val="0"/>
        <w:spacing w:after="0" w:line="240" w:lineRule="auto"/>
        <w:rPr>
          <w:rFonts w:ascii="Frutiger-Light" w:hAnsi="Frutiger-Light" w:cs="Frutiger-Light"/>
          <w:b/>
          <w:color w:val="000000"/>
          <w:sz w:val="28"/>
          <w:szCs w:val="28"/>
        </w:rPr>
      </w:pPr>
      <w:r>
        <w:rPr>
          <w:rFonts w:ascii="Frutiger-Light" w:hAnsi="Frutiger-Light" w:cs="Frutiger-Light"/>
          <w:b/>
          <w:noProof/>
          <w:color w:val="000000"/>
          <w:sz w:val="28"/>
          <w:szCs w:val="28"/>
          <w:lang w:eastAsia="en-GB"/>
        </w:rPr>
        <w:drawing>
          <wp:inline distT="0" distB="0" distL="0" distR="0" wp14:anchorId="760C4A14" wp14:editId="5082C837">
            <wp:extent cx="1323975" cy="393963"/>
            <wp:effectExtent l="0" t="0" r="0" b="6350"/>
            <wp:docPr id="2" name="Picture 2" descr="X:\Cardiovascular Sciences\WebAccess\BRU\Admin\LOGOS\UoL logo sm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ardiovascular Sciences\WebAccess\BRU\Admin\LOGOS\UoL logo small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393963"/>
                    </a:xfrm>
                    <a:prstGeom prst="rect">
                      <a:avLst/>
                    </a:prstGeom>
                    <a:noFill/>
                    <a:ln>
                      <a:noFill/>
                    </a:ln>
                  </pic:spPr>
                </pic:pic>
              </a:graphicData>
            </a:graphic>
          </wp:inline>
        </w:drawing>
      </w:r>
      <w:r w:rsidRPr="00B124A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Frutiger-Light" w:hAnsi="Frutiger-Light" w:cs="Frutiger-Light"/>
          <w:b/>
          <w:noProof/>
          <w:color w:val="000000"/>
          <w:sz w:val="28"/>
          <w:szCs w:val="28"/>
          <w:lang w:eastAsia="en-GB"/>
        </w:rPr>
        <w:drawing>
          <wp:inline distT="0" distB="0" distL="0" distR="0" wp14:anchorId="6313E2E1" wp14:editId="0CF3AE81">
            <wp:extent cx="2457450" cy="522208"/>
            <wp:effectExtent l="0" t="0" r="0" b="0"/>
            <wp:docPr id="3" name="Picture 3" descr="X:\Cardiovascular Sciences\WebAccess\BRU\Admin\LOGOS\UHL(Col)sma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Cardiovascular Sciences\WebAccess\BRU\Admin\LOGOS\UHL(Col)small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450" cy="522208"/>
                    </a:xfrm>
                    <a:prstGeom prst="rect">
                      <a:avLst/>
                    </a:prstGeom>
                    <a:noFill/>
                    <a:ln>
                      <a:noFill/>
                    </a:ln>
                  </pic:spPr>
                </pic:pic>
              </a:graphicData>
            </a:graphic>
          </wp:inline>
        </w:drawing>
      </w:r>
      <w:r w:rsidR="004F0A8A" w:rsidRPr="004F0A8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F0A8A">
        <w:rPr>
          <w:noProof/>
          <w:sz w:val="40"/>
          <w:lang w:eastAsia="en-GB"/>
        </w:rPr>
        <w:drawing>
          <wp:inline distT="0" distB="0" distL="0" distR="0">
            <wp:extent cx="2047875" cy="390525"/>
            <wp:effectExtent l="0" t="0" r="9525" b="9525"/>
            <wp:docPr id="9" name="Picture 9" descr="X:\Cardiovascular Sciences\WebAccess\BRU\GENVASC\19. Planning and development\LCCG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Cardiovascular Sciences\WebAccess\BRU\GENVASC\19. Planning and development\LCCGG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7875" cy="390525"/>
                    </a:xfrm>
                    <a:prstGeom prst="rect">
                      <a:avLst/>
                    </a:prstGeom>
                    <a:noFill/>
                    <a:ln>
                      <a:noFill/>
                    </a:ln>
                  </pic:spPr>
                </pic:pic>
              </a:graphicData>
            </a:graphic>
          </wp:inline>
        </w:drawing>
      </w:r>
      <w:r>
        <w:rPr>
          <w:noProof/>
          <w:sz w:val="40"/>
          <w:lang w:eastAsia="en-GB"/>
        </w:rPr>
        <w:drawing>
          <wp:inline distT="0" distB="0" distL="0" distR="0" wp14:anchorId="72CA716A" wp14:editId="5B6DF2A2">
            <wp:extent cx="1457325" cy="358726"/>
            <wp:effectExtent l="0" t="0" r="0" b="3810"/>
            <wp:docPr id="5" name="Picture 5" descr="East Leicestershire and Rutland Clinical Commissioning Group CO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t Leicestershire and Rutland Clinical Commissioning Group COL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1808" cy="359829"/>
                    </a:xfrm>
                    <a:prstGeom prst="rect">
                      <a:avLst/>
                    </a:prstGeom>
                    <a:noFill/>
                    <a:ln>
                      <a:noFill/>
                    </a:ln>
                  </pic:spPr>
                </pic:pic>
              </a:graphicData>
            </a:graphic>
          </wp:inline>
        </w:drawing>
      </w:r>
      <w:r w:rsidR="004F0A8A">
        <w:rPr>
          <w:noProof/>
          <w:lang w:eastAsia="en-GB"/>
        </w:rPr>
        <w:drawing>
          <wp:inline distT="0" distB="0" distL="0" distR="0" wp14:anchorId="3F60F2E6" wp14:editId="05532A2A">
            <wp:extent cx="135344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3440" cy="400050"/>
                    </a:xfrm>
                    <a:prstGeom prst="rect">
                      <a:avLst/>
                    </a:prstGeom>
                    <a:noFill/>
                    <a:ln>
                      <a:noFill/>
                    </a:ln>
                  </pic:spPr>
                </pic:pic>
              </a:graphicData>
            </a:graphic>
          </wp:inline>
        </w:drawing>
      </w:r>
    </w:p>
    <w:sectPr w:rsidR="00B124A2" w:rsidRPr="00A67EF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EFB" w:rsidRDefault="00A67EFB" w:rsidP="00A67EFB">
      <w:pPr>
        <w:spacing w:after="0" w:line="240" w:lineRule="auto"/>
      </w:pPr>
      <w:r>
        <w:separator/>
      </w:r>
    </w:p>
  </w:endnote>
  <w:endnote w:type="continuationSeparator" w:id="0">
    <w:p w:rsidR="00A67EFB" w:rsidRDefault="00A67EFB" w:rsidP="00A6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Cn">
    <w:panose1 w:val="00000000000000000000"/>
    <w:charset w:val="00"/>
    <w:family w:val="swiss"/>
    <w:notTrueType/>
    <w:pitch w:val="default"/>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EFB" w:rsidRPr="00B124A2" w:rsidRDefault="00A67EFB" w:rsidP="00A67EFB">
    <w:pPr>
      <w:autoSpaceDE w:val="0"/>
      <w:autoSpaceDN w:val="0"/>
      <w:adjustRightInd w:val="0"/>
      <w:spacing w:after="0" w:line="240" w:lineRule="auto"/>
      <w:jc w:val="center"/>
      <w:rPr>
        <w:rFonts w:ascii="Frutiger-Light" w:hAnsi="Frutiger-Light" w:cs="Frutiger-Light"/>
        <w:color w:val="A6A6A6" w:themeColor="background1" w:themeShade="A6"/>
        <w:sz w:val="16"/>
        <w:szCs w:val="16"/>
      </w:rPr>
    </w:pPr>
    <w:r w:rsidRPr="00B124A2">
      <w:rPr>
        <w:rFonts w:ascii="Frutiger-Black" w:hAnsi="Frutiger-Black" w:cs="Frutiger-Black"/>
        <w:color w:val="A6A6A6" w:themeColor="background1" w:themeShade="A6"/>
        <w:sz w:val="16"/>
        <w:szCs w:val="16"/>
      </w:rPr>
      <w:t>Contact:</w:t>
    </w:r>
    <w:r w:rsidRPr="00B124A2">
      <w:rPr>
        <w:rFonts w:ascii="Frutiger-Light" w:hAnsi="Frutiger-Light" w:cs="Frutiger-Light"/>
        <w:color w:val="A6A6A6" w:themeColor="background1" w:themeShade="A6"/>
        <w:sz w:val="16"/>
        <w:szCs w:val="16"/>
      </w:rPr>
      <w:t xml:space="preserve"> Enquiries about the resource can be made to: Leicester Cardiovascular Biomedical Research Unit,</w:t>
    </w:r>
  </w:p>
  <w:p w:rsidR="00A67EFB" w:rsidRPr="00B124A2" w:rsidRDefault="00A67EFB" w:rsidP="00A67EFB">
    <w:pPr>
      <w:autoSpaceDE w:val="0"/>
      <w:autoSpaceDN w:val="0"/>
      <w:adjustRightInd w:val="0"/>
      <w:spacing w:after="0" w:line="240" w:lineRule="auto"/>
      <w:jc w:val="center"/>
      <w:rPr>
        <w:rFonts w:ascii="Frutiger-Light" w:hAnsi="Frutiger-Light" w:cs="Frutiger-Light"/>
        <w:color w:val="A6A6A6" w:themeColor="background1" w:themeShade="A6"/>
        <w:sz w:val="16"/>
        <w:szCs w:val="16"/>
      </w:rPr>
    </w:pPr>
    <w:r w:rsidRPr="00B124A2">
      <w:rPr>
        <w:rFonts w:ascii="Frutiger-Light" w:hAnsi="Frutiger-Light" w:cs="Frutiger-Light"/>
        <w:color w:val="A6A6A6" w:themeColor="background1" w:themeShade="A6"/>
        <w:sz w:val="16"/>
        <w:szCs w:val="16"/>
      </w:rPr>
      <w:t>Department of Cardiovascular Sciences, University of Leicester, Glenfield Hospital Leicester, LE3 9QP, UK</w:t>
    </w:r>
  </w:p>
  <w:p w:rsidR="00A67EFB" w:rsidRDefault="00A67EFB" w:rsidP="00A67EFB">
    <w:pPr>
      <w:autoSpaceDE w:val="0"/>
      <w:autoSpaceDN w:val="0"/>
      <w:adjustRightInd w:val="0"/>
      <w:spacing w:after="0" w:line="240" w:lineRule="auto"/>
      <w:jc w:val="center"/>
      <w:rPr>
        <w:rFonts w:ascii="Frutiger-Light" w:hAnsi="Frutiger-Light" w:cs="Frutiger-Light"/>
        <w:color w:val="A6A6A6" w:themeColor="background1" w:themeShade="A6"/>
        <w:sz w:val="16"/>
        <w:szCs w:val="16"/>
      </w:rPr>
    </w:pPr>
    <w:proofErr w:type="spellStart"/>
    <w:proofErr w:type="gramStart"/>
    <w:r w:rsidRPr="00B124A2">
      <w:rPr>
        <w:rFonts w:ascii="Frutiger-Light" w:hAnsi="Frutiger-Light" w:cs="Frutiger-Light"/>
        <w:color w:val="A6A6A6" w:themeColor="background1" w:themeShade="A6"/>
        <w:sz w:val="16"/>
        <w:szCs w:val="16"/>
      </w:rPr>
      <w:t>tel</w:t>
    </w:r>
    <w:proofErr w:type="spellEnd"/>
    <w:proofErr w:type="gramEnd"/>
    <w:r w:rsidRPr="00B124A2">
      <w:rPr>
        <w:rFonts w:ascii="Frutiger-Light" w:hAnsi="Frutiger-Light" w:cs="Frutiger-Light"/>
        <w:color w:val="A6A6A6" w:themeColor="background1" w:themeShade="A6"/>
        <w:sz w:val="16"/>
        <w:szCs w:val="16"/>
      </w:rPr>
      <w:t xml:space="preserve"> 0116 258 338</w:t>
    </w:r>
    <w:r w:rsidR="007F54C3">
      <w:rPr>
        <w:rFonts w:ascii="Frutiger-Light" w:hAnsi="Frutiger-Light" w:cs="Frutiger-Light"/>
        <w:color w:val="A6A6A6" w:themeColor="background1" w:themeShade="A6"/>
        <w:sz w:val="16"/>
        <w:szCs w:val="16"/>
      </w:rPr>
      <w:t>5</w:t>
    </w:r>
    <w:r w:rsidRPr="00B124A2">
      <w:rPr>
        <w:rFonts w:ascii="Frutiger-Light" w:hAnsi="Frutiger-Light" w:cs="Frutiger-Light"/>
        <w:color w:val="A6A6A6" w:themeColor="background1" w:themeShade="A6"/>
        <w:sz w:val="16"/>
        <w:szCs w:val="16"/>
      </w:rPr>
      <w:t xml:space="preserve"> • email </w:t>
    </w:r>
    <w:hyperlink r:id="rId1" w:history="1">
      <w:r w:rsidRPr="00B124A2">
        <w:rPr>
          <w:rStyle w:val="Hyperlink"/>
          <w:rFonts w:ascii="Frutiger-Light" w:hAnsi="Frutiger-Light" w:cs="Frutiger-Light"/>
          <w:color w:val="0000A6" w:themeColor="hyperlink" w:themeShade="A6"/>
          <w:sz w:val="16"/>
          <w:szCs w:val="16"/>
        </w:rPr>
        <w:t>lcbru@le.ac.uk</w:t>
      </w:r>
    </w:hyperlink>
    <w:r w:rsidRPr="00B124A2">
      <w:rPr>
        <w:rFonts w:ascii="Frutiger-Light" w:hAnsi="Frutiger-Light" w:cs="Frutiger-Light"/>
        <w:color w:val="A6A6A6" w:themeColor="background1" w:themeShade="A6"/>
        <w:sz w:val="16"/>
        <w:szCs w:val="16"/>
      </w:rPr>
      <w:t xml:space="preserve"> • </w:t>
    </w:r>
    <w:hyperlink r:id="rId2" w:history="1">
      <w:r w:rsidR="00B11CC1" w:rsidRPr="00020ACD">
        <w:rPr>
          <w:rStyle w:val="Hyperlink"/>
          <w:rFonts w:ascii="Frutiger-Light" w:hAnsi="Frutiger-Light" w:cs="Frutiger-Light"/>
          <w:color w:val="0000A6" w:themeColor="hyperlink" w:themeShade="A6"/>
          <w:sz w:val="16"/>
          <w:szCs w:val="16"/>
        </w:rPr>
        <w:t>www.le.ac.uk/bru</w:t>
      </w:r>
    </w:hyperlink>
  </w:p>
  <w:p w:rsidR="00B11CC1" w:rsidRPr="00B124A2" w:rsidRDefault="00B11CC1" w:rsidP="00A67EFB">
    <w:pPr>
      <w:autoSpaceDE w:val="0"/>
      <w:autoSpaceDN w:val="0"/>
      <w:adjustRightInd w:val="0"/>
      <w:spacing w:after="0" w:line="240" w:lineRule="auto"/>
      <w:jc w:val="center"/>
      <w:rPr>
        <w:rFonts w:ascii="Frutiger-Light" w:hAnsi="Frutiger-Light" w:cs="Frutiger-Light"/>
        <w:color w:val="A6A6A6" w:themeColor="background1" w:themeShade="A6"/>
        <w:sz w:val="16"/>
        <w:szCs w:val="16"/>
      </w:rPr>
    </w:pPr>
    <w:r>
      <w:rPr>
        <w:rFonts w:ascii="Frutiger-Light" w:hAnsi="Frutiger-Light" w:cs="Frutiger-Light"/>
        <w:color w:val="A6A6A6" w:themeColor="background1" w:themeShade="A6"/>
        <w:sz w:val="16"/>
        <w:szCs w:val="16"/>
      </w:rPr>
      <w:t>The GENVASC Study Participant Information Sheet Version 4.0 12 September 2013</w:t>
    </w:r>
  </w:p>
  <w:p w:rsidR="00A67EFB" w:rsidRPr="00A67EFB" w:rsidRDefault="00A67EFB" w:rsidP="00A67EFB">
    <w:pPr>
      <w:pStyle w:val="Footer"/>
      <w:jc w:val="center"/>
      <w:rPr>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EFB" w:rsidRDefault="00A67EFB" w:rsidP="00A67EFB">
      <w:pPr>
        <w:spacing w:after="0" w:line="240" w:lineRule="auto"/>
      </w:pPr>
      <w:r>
        <w:separator/>
      </w:r>
    </w:p>
  </w:footnote>
  <w:footnote w:type="continuationSeparator" w:id="0">
    <w:p w:rsidR="00A67EFB" w:rsidRDefault="00A67EFB" w:rsidP="00A67E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252"/>
    <w:rsid w:val="000C515F"/>
    <w:rsid w:val="000F58F7"/>
    <w:rsid w:val="00187354"/>
    <w:rsid w:val="00255185"/>
    <w:rsid w:val="00413346"/>
    <w:rsid w:val="0043008F"/>
    <w:rsid w:val="004F0A8A"/>
    <w:rsid w:val="005C0C7B"/>
    <w:rsid w:val="007F54C3"/>
    <w:rsid w:val="008E0252"/>
    <w:rsid w:val="00962719"/>
    <w:rsid w:val="009A64E4"/>
    <w:rsid w:val="009D2711"/>
    <w:rsid w:val="00A4283D"/>
    <w:rsid w:val="00A67EFB"/>
    <w:rsid w:val="00B11CC1"/>
    <w:rsid w:val="00B124A2"/>
    <w:rsid w:val="00C74F53"/>
    <w:rsid w:val="00CA6BA5"/>
    <w:rsid w:val="00D41BF5"/>
    <w:rsid w:val="00F93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301FC0A-5104-4406-BA0F-0C9C36B2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252"/>
    <w:rPr>
      <w:rFonts w:ascii="Tahoma" w:hAnsi="Tahoma" w:cs="Tahoma"/>
      <w:sz w:val="16"/>
      <w:szCs w:val="16"/>
    </w:rPr>
  </w:style>
  <w:style w:type="character" w:styleId="Hyperlink">
    <w:name w:val="Hyperlink"/>
    <w:basedOn w:val="DefaultParagraphFont"/>
    <w:uiPriority w:val="99"/>
    <w:unhideWhenUsed/>
    <w:rsid w:val="00A67EFB"/>
    <w:rPr>
      <w:color w:val="0000FF" w:themeColor="hyperlink"/>
      <w:u w:val="single"/>
    </w:rPr>
  </w:style>
  <w:style w:type="paragraph" w:styleId="Header">
    <w:name w:val="header"/>
    <w:basedOn w:val="Normal"/>
    <w:link w:val="HeaderChar"/>
    <w:uiPriority w:val="99"/>
    <w:unhideWhenUsed/>
    <w:rsid w:val="00A6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EFB"/>
  </w:style>
  <w:style w:type="paragraph" w:styleId="Footer">
    <w:name w:val="footer"/>
    <w:basedOn w:val="Normal"/>
    <w:link w:val="FooterChar"/>
    <w:uiPriority w:val="99"/>
    <w:unhideWhenUsed/>
    <w:rsid w:val="00A6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EFB"/>
  </w:style>
  <w:style w:type="table" w:styleId="TableGrid">
    <w:name w:val="Table Grid"/>
    <w:basedOn w:val="TableNormal"/>
    <w:uiPriority w:val="59"/>
    <w:rsid w:val="00B1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le.ac.uk/lcbru"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e.ac.uk/bru" TargetMode="External"/><Relationship Id="rId1" Type="http://schemas.openxmlformats.org/officeDocument/2006/relationships/hyperlink" Target="mailto:lcbru@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9CDBA73A.dotm</Template>
  <TotalTime>80</TotalTime>
  <Pages>4</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cg166</dc:creator>
  <cp:lastModifiedBy>Greengrass, Christopher</cp:lastModifiedBy>
  <cp:revision>6</cp:revision>
  <cp:lastPrinted>2014-12-02T11:31:00Z</cp:lastPrinted>
  <dcterms:created xsi:type="dcterms:W3CDTF">2014-12-02T12:26:00Z</dcterms:created>
  <dcterms:modified xsi:type="dcterms:W3CDTF">2016-07-11T13:30:00Z</dcterms:modified>
</cp:coreProperties>
</file>