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19"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4696"/>
        <w:gridCol w:w="4908"/>
      </w:tblGrid>
      <w:tr>
        <w:trPr>
          <w:cantSplit w:val="false"/>
        </w:trPr>
        <w:tc>
          <w:tcPr>
            <w:tcW w:w="46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pPr>
            <w:r>
              <w:rPr/>
              <w:t>Your name (your lab is being reviewed here)</w:t>
            </w:r>
          </w:p>
        </w:tc>
        <w:tc>
          <w:tcPr>
            <w:tcW w:w="4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cantSplit w:val="false"/>
        </w:trPr>
        <w:tc>
          <w:tcPr>
            <w:tcW w:w="46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pPr>
            <w:r>
              <w:rPr/>
              <w:t>Who reviewed your lab?</w:t>
            </w:r>
          </w:p>
        </w:tc>
        <w:tc>
          <w:tcPr>
            <w:tcW w:w="4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cantSplit w:val="false"/>
        </w:trPr>
        <w:tc>
          <w:tcPr>
            <w:tcW w:w="46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pPr>
            <w:r>
              <w:rPr/>
              <w:t>Whose lab (or labs) did you review?</w:t>
            </w:r>
          </w:p>
        </w:tc>
        <w:tc>
          <w:tcPr>
            <w:tcW w:w="4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cantSplit w:val="false"/>
        </w:trPr>
        <w:tc>
          <w:tcPr>
            <w:tcW w:w="46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pPr>
            <w:r>
              <w:rPr/>
              <w:t>Date:</w:t>
            </w:r>
          </w:p>
        </w:tc>
        <w:tc>
          <w:tcPr>
            <w:tcW w:w="49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bl>
    <w:p>
      <w:pPr>
        <w:pStyle w:val="Normal"/>
        <w:widowControl w:val="false"/>
        <w:spacing w:lineRule="auto" w:line="240"/>
        <w:rPr/>
      </w:pPr>
      <w:r>
        <w:rPr>
          <w:u w:val="single"/>
        </w:rPr>
        <w:br/>
        <w:t>Instructions</w:t>
        <w:br/>
      </w:r>
      <w:r>
        <w:rPr/>
        <w:t>You should have already uploaded the completed work for this Lab to Moodle. After doing this review with one or more other students, upload it along with any revisions to moodle. Your grade will be based on your revised work and the accuracy of this review</w:t>
      </w:r>
    </w:p>
    <w:tbl>
      <w:tblPr>
        <w:jc w:val="left"/>
        <w:tblInd w:w="-19"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7591"/>
        <w:gridCol w:w="990"/>
        <w:gridCol w:w="992"/>
      </w:tblGrid>
      <w:tr>
        <w:trPr>
          <w:cantSplit w:val="false"/>
        </w:trPr>
        <w:tc>
          <w:tcPr>
            <w:tcW w:w="75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b/>
                <w:bCs/>
                <w:sz w:val="24"/>
                <w:szCs w:val="24"/>
              </w:rPr>
            </w:pPr>
            <w:r>
              <w:rPr>
                <w:b/>
                <w:bCs/>
                <w:sz w:val="24"/>
                <w:szCs w:val="24"/>
              </w:rPr>
              <w:t>Criteria</w:t>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b/>
                <w:bCs/>
                <w:sz w:val="24"/>
                <w:szCs w:val="24"/>
              </w:rPr>
            </w:pPr>
            <w:r>
              <w:rPr>
                <w:b/>
                <w:bCs/>
                <w:sz w:val="24"/>
                <w:szCs w:val="24"/>
              </w:rPr>
              <w:t>Draft</w:t>
            </w:r>
          </w:p>
        </w:tc>
        <w:tc>
          <w:tcPr>
            <w:tcW w:w="9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b/>
                <w:bCs/>
                <w:sz w:val="24"/>
                <w:szCs w:val="24"/>
              </w:rPr>
            </w:pPr>
            <w:r>
              <w:rPr>
                <w:b/>
                <w:bCs/>
                <w:sz w:val="24"/>
                <w:szCs w:val="24"/>
              </w:rPr>
              <w:t>Final</w:t>
            </w:r>
          </w:p>
        </w:tc>
      </w:tr>
      <w:tr>
        <w:trPr>
          <w:cantSplit w:val="false"/>
        </w:trPr>
        <w:tc>
          <w:tcPr>
            <w:tcW w:w="957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b/>
                <w:i/>
              </w:rPr>
            </w:pPr>
            <w:r>
              <w:rPr>
                <w:b/>
                <w:i/>
              </w:rPr>
              <w:t xml:space="preserve">Tutorial </w:t>
            </w:r>
            <w:r>
              <w:rPr>
                <w:b/>
                <w:i/>
              </w:rPr>
              <w:t>4</w:t>
            </w:r>
            <w:r>
              <w:rPr>
                <w:b/>
                <w:i/>
              </w:rPr>
              <w:t xml:space="preserve">, </w:t>
            </w:r>
            <w:r>
              <w:rPr>
                <w:b/>
                <w:i/>
              </w:rPr>
              <w:t>Cycle Pathology Web Site</w:t>
            </w:r>
          </w:p>
        </w:tc>
      </w:tr>
      <w:tr>
        <w:trPr>
          <w:trHeight w:val="305" w:hRule="atLeast"/>
          <w:cantSplit w:val="false"/>
        </w:trPr>
        <w:tc>
          <w:tcPr>
            <w:tcW w:w="75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pPr>
            <w:r>
              <w:rPr/>
              <w:t>When you view your web page in a browser, does it look like the picture in the book? If not, list the differences below:</w:t>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cantSplit w:val="false"/>
        </w:trPr>
        <w:tc>
          <w:tcPr>
            <w:tcW w:w="957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i/>
              </w:rPr>
            </w:pPr>
            <w:r>
              <w:rPr>
                <w:i/>
              </w:rPr>
            </w:r>
          </w:p>
        </w:tc>
      </w:tr>
      <w:tr>
        <w:trPr>
          <w:trHeight w:val="305" w:hRule="atLeast"/>
          <w:cantSplit w:val="false"/>
        </w:trPr>
        <w:tc>
          <w:tcPr>
            <w:tcW w:w="75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90" w:leader="none"/>
              </w:tabs>
              <w:suppressAutoHyphens w:val="false"/>
              <w:spacing w:lineRule="auto" w:line="240" w:before="0" w:after="0"/>
              <w:rPr/>
            </w:pPr>
            <w:r>
              <w:rPr>
                <w:bCs/>
              </w:rPr>
              <w:t>The starter files,</w:t>
            </w:r>
            <w:r>
              <w:rPr>
                <w:b/>
                <w:bCs/>
              </w:rPr>
              <w:t xml:space="preserve"> </w:t>
            </w:r>
            <w:r>
              <w:rPr>
                <w:b/>
                <w:bCs/>
              </w:rPr>
              <w:t>cycle</w:t>
            </w:r>
            <w:r>
              <w:rPr>
                <w:b/>
                <w:bCs/>
              </w:rPr>
              <w:t>txt.htm</w:t>
            </w:r>
            <w:r>
              <w:rPr/>
              <w:t xml:space="preserve">, </w:t>
            </w:r>
            <w:r>
              <w:rPr>
                <w:b/>
                <w:bCs/>
              </w:rPr>
              <w:t>cp_resettxt.css</w:t>
            </w:r>
            <w:r>
              <w:rPr/>
              <w:t xml:space="preserve">, and </w:t>
            </w:r>
            <w:r>
              <w:rPr>
                <w:b/>
                <w:bCs/>
              </w:rPr>
              <w:t>cp_stylesheet.css</w:t>
            </w:r>
            <w:r>
              <w:rPr>
                <w:bCs/>
              </w:rPr>
              <w:t xml:space="preserve"> have been opened as text, </w:t>
            </w:r>
            <w:r>
              <w:rPr>
                <w:b/>
                <w:bCs/>
                <w:i/>
                <w:iCs/>
              </w:rPr>
              <w:t xml:space="preserve">your name </w:t>
            </w:r>
            <w:r>
              <w:rPr/>
              <w:t xml:space="preserve">and </w:t>
            </w:r>
            <w:r>
              <w:rPr>
                <w:b/>
                <w:bCs/>
                <w:i/>
                <w:iCs/>
              </w:rPr>
              <w:t>the date</w:t>
            </w:r>
            <w:r>
              <w:rPr>
                <w:bCs/>
                <w:iCs/>
              </w:rPr>
              <w:t xml:space="preserve"> have been added </w:t>
            </w:r>
            <w:r>
              <w:rPr/>
              <w:t xml:space="preserve">in comment section, </w:t>
            </w:r>
          </w:p>
          <w:p>
            <w:pPr>
              <w:pStyle w:val="Normal"/>
              <w:widowControl w:val="false"/>
              <w:spacing w:lineRule="auto" w:line="240" w:before="0" w:after="0"/>
              <w:rPr>
                <w:b/>
                <w:bCs/>
              </w:rPr>
            </w:pPr>
            <w:r>
              <w:rPr/>
              <w:t xml:space="preserve">and the files have been saved </w:t>
            </w:r>
            <w:r>
              <w:rPr>
                <w:b w:val="false"/>
                <w:bCs w:val="false"/>
              </w:rPr>
              <w:t xml:space="preserve">without </w:t>
            </w:r>
            <w:r>
              <w:rPr>
                <w:b/>
                <w:bCs/>
              </w:rPr>
              <w:t>txt</w:t>
            </w:r>
            <w:r>
              <w:rPr>
                <w:b w:val="false"/>
                <w:bCs w:val="false"/>
              </w:rPr>
              <w:t xml:space="preserve"> in the filename</w:t>
            </w:r>
            <w:r>
              <w:rPr>
                <w:b/>
                <w:bCs/>
              </w:rPr>
              <w:t>.</w:t>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957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0" w:leader="none"/>
              </w:tabs>
              <w:suppressAutoHyphens w:val="false"/>
              <w:spacing w:lineRule="auto" w:line="240" w:before="0" w:after="0"/>
              <w:rPr>
                <w:b w:val="false"/>
                <w:bCs w:val="false"/>
              </w:rPr>
            </w:pPr>
            <w:r>
              <w:rPr>
                <w:b w:val="false"/>
                <w:bCs w:val="false"/>
              </w:rPr>
              <w:t xml:space="preserve">In </w:t>
            </w:r>
            <w:r>
              <w:rPr>
                <w:b/>
                <w:bCs/>
              </w:rPr>
              <w:t>cycle.htm</w:t>
            </w:r>
            <w:r>
              <w:rPr>
                <w:b w:val="false"/>
                <w:bCs w:val="false"/>
              </w:rPr>
              <w:t xml:space="preserve">, in </w:t>
            </w:r>
            <w:r>
              <w:rPr>
                <w:b w:val="false"/>
                <w:bCs w:val="false"/>
                <w:i/>
                <w:iCs/>
              </w:rPr>
              <w:t>head</w:t>
            </w:r>
            <w:r>
              <w:rPr>
                <w:b w:val="false"/>
                <w:bCs w:val="false"/>
              </w:rPr>
              <w:t>, the following elements (in addition to those required for all web pages) are present:</w:t>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tabs>
                <w:tab w:val="left" w:pos="0" w:leader="none"/>
              </w:tabs>
              <w:suppressAutoHyphens w:val="false"/>
              <w:spacing w:lineRule="auto" w:line="240" w:before="0" w:after="0"/>
              <w:rPr>
                <w:b w:val="false"/>
                <w:bCs w:val="false"/>
              </w:rPr>
            </w:pPr>
            <w:r>
              <w:rPr>
                <w:b w:val="false"/>
                <w:bCs w:val="false"/>
              </w:rPr>
              <w:t>A script element that imports the modernizr JavaScript file</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tabs>
                <w:tab w:val="left" w:pos="0" w:leader="none"/>
              </w:tabs>
              <w:suppressAutoHyphens w:val="false"/>
              <w:spacing w:lineRule="auto" w:line="240" w:before="0" w:after="0"/>
              <w:rPr>
                <w:b w:val="false"/>
                <w:bCs w:val="false"/>
              </w:rPr>
            </w:pPr>
            <w:r>
              <w:rPr>
                <w:b w:val="false"/>
                <w:bCs w:val="false"/>
              </w:rPr>
              <w:t>A link element for the style sheet for this web page</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1"/>
              </w:numPr>
              <w:tabs>
                <w:tab w:val="left" w:pos="0" w:leader="none"/>
              </w:tabs>
              <w:suppressAutoHyphens w:val="false"/>
              <w:spacing w:lineRule="auto" w:line="240" w:before="0" w:after="0"/>
              <w:rPr>
                <w:b w:val="false"/>
                <w:bCs w:val="false"/>
              </w:rPr>
            </w:pPr>
            <w:r>
              <w:rPr>
                <w:b w:val="false"/>
                <w:bCs w:val="false"/>
              </w:rPr>
              <w:t xml:space="preserve">A link element for a reset style sheet </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957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0" w:leader="none"/>
              </w:tabs>
              <w:suppressAutoHyphens w:val="false"/>
              <w:spacing w:lineRule="auto" w:line="240" w:before="0" w:after="0"/>
              <w:rPr>
                <w:b w:val="false"/>
                <w:bCs w:val="false"/>
              </w:rPr>
            </w:pPr>
            <w:r>
              <w:rPr>
                <w:b w:val="false"/>
                <w:bCs w:val="false"/>
              </w:rPr>
              <w:t xml:space="preserve">In </w:t>
            </w:r>
            <w:r>
              <w:rPr>
                <w:b/>
                <w:bCs/>
              </w:rPr>
              <w:t>c</w:t>
            </w:r>
            <w:r>
              <w:rPr>
                <w:b/>
                <w:bCs/>
              </w:rPr>
              <w:t>p_reset.css</w:t>
            </w:r>
            <w:r>
              <w:rPr>
                <w:b w:val="false"/>
                <w:bCs w:val="false"/>
              </w:rPr>
              <w:t xml:space="preserve">,  </w:t>
            </w:r>
            <w:r>
              <w:rPr>
                <w:b w:val="false"/>
                <w:bCs w:val="false"/>
              </w:rPr>
              <w:t xml:space="preserve">style rules with the following selectors </w:t>
            </w:r>
            <w:r>
              <w:rPr>
                <w:b w:val="false"/>
                <w:bCs w:val="false"/>
              </w:rPr>
              <w:t xml:space="preserve">are present </w:t>
            </w:r>
            <w:r>
              <w:rPr>
                <w:b w:val="false"/>
                <w:bCs w:val="false"/>
              </w:rPr>
              <w:t>and work correctly</w:t>
            </w:r>
            <w:r>
              <w:rPr>
                <w:b w:val="false"/>
                <w:bCs w:val="false"/>
              </w:rPr>
              <w:t>:</w:t>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2"/>
              </w:numPr>
              <w:tabs>
                <w:tab w:val="left" w:pos="0" w:leader="none"/>
              </w:tabs>
              <w:suppressAutoHyphens w:val="false"/>
              <w:spacing w:lineRule="auto" w:line="240" w:before="0" w:after="0"/>
              <w:rPr>
                <w:b/>
                <w:bCs/>
              </w:rPr>
            </w:pPr>
            <w:r>
              <w:rPr>
                <w:b w:val="false"/>
                <w:bCs w:val="false"/>
                <w:i/>
                <w:iCs/>
              </w:rPr>
              <w:t>article, aside, figure, figcaption, footer, hgroup, header, section, nav</w:t>
            </w:r>
            <w:r>
              <w:rPr>
                <w:b w:val="false"/>
                <w:bCs w:val="false"/>
              </w:rPr>
              <w:t xml:space="preserve"> are all set to  display as </w:t>
            </w:r>
            <w:r>
              <w:rPr>
                <w:b w:val="false"/>
                <w:bCs w:val="false"/>
                <w:i/>
                <w:iCs/>
              </w:rPr>
              <w:t>block</w:t>
            </w:r>
            <w:r>
              <w:rPr>
                <w:b w:val="false"/>
                <w:bCs w:val="false"/>
              </w:rPr>
              <w:t xml:space="preserve"> elements</w:t>
            </w:r>
            <w:r>
              <w:rPr>
                <w:b/>
                <w:bCs/>
              </w:rPr>
              <w:t>.</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numPr>
                <w:ilvl w:val="0"/>
                <w:numId w:val="2"/>
              </w:numPr>
              <w:spacing w:lineRule="auto" w:line="240" w:before="0" w:after="0"/>
              <w:rPr/>
            </w:pPr>
            <w:r>
              <w:rPr>
                <w:i/>
                <w:iCs/>
              </w:rPr>
              <w:t>body</w:t>
            </w:r>
            <w:r>
              <w:rPr/>
              <w:t xml:space="preserve"> has correct properties for the font, list style, box-model, and alignment</w:t>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numPr>
                <w:ilvl w:val="0"/>
                <w:numId w:val="2"/>
              </w:numPr>
              <w:tabs>
                <w:tab w:val="left" w:pos="-90" w:leader="none"/>
              </w:tabs>
              <w:suppressAutoHyphens w:val="false"/>
              <w:spacing w:lineRule="auto" w:line="240" w:before="0" w:after="0"/>
              <w:rPr>
                <w:bCs/>
                <w:i w:val="false"/>
                <w:iCs w:val="false"/>
              </w:rPr>
            </w:pPr>
            <w:r>
              <w:rPr>
                <w:bCs/>
                <w:i/>
                <w:iCs/>
              </w:rPr>
              <w:t xml:space="preserve">Header </w:t>
            </w:r>
            <w:r>
              <w:rPr>
                <w:bCs/>
                <w:i w:val="false"/>
                <w:iCs w:val="false"/>
              </w:rPr>
              <w:t>has the correct properties for the position</w:t>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957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0" w:leader="none"/>
              </w:tabs>
              <w:suppressAutoHyphens w:val="false"/>
              <w:spacing w:lineRule="auto" w:line="240" w:before="0" w:after="0"/>
              <w:rPr>
                <w:b w:val="false"/>
                <w:bCs w:val="false"/>
              </w:rPr>
            </w:pPr>
            <w:r>
              <w:rPr>
                <w:b w:val="false"/>
                <w:bCs w:val="false"/>
              </w:rPr>
              <w:t xml:space="preserve">In </w:t>
            </w:r>
            <w:r>
              <w:rPr>
                <w:b/>
                <w:bCs/>
              </w:rPr>
              <w:t>c</w:t>
            </w:r>
            <w:r>
              <w:rPr>
                <w:b/>
                <w:bCs/>
              </w:rPr>
              <w:t>p_styles.css</w:t>
            </w:r>
            <w:r>
              <w:rPr>
                <w:b w:val="false"/>
                <w:bCs w:val="false"/>
              </w:rPr>
              <w:t xml:space="preserve">,  </w:t>
            </w:r>
            <w:r>
              <w:rPr>
                <w:b w:val="false"/>
                <w:bCs w:val="false"/>
              </w:rPr>
              <w:t xml:space="preserve">style rules with the following selectors </w:t>
            </w:r>
            <w:r>
              <w:rPr>
                <w:b w:val="false"/>
                <w:bCs w:val="false"/>
              </w:rPr>
              <w:t xml:space="preserve">are present </w:t>
            </w:r>
            <w:r>
              <w:rPr>
                <w:b w:val="false"/>
                <w:bCs w:val="false"/>
              </w:rPr>
              <w:t>and work correctly</w:t>
            </w:r>
            <w:r>
              <w:rPr>
                <w:b w:val="false"/>
                <w:bCs w:val="false"/>
              </w:rPr>
              <w:t>:</w:t>
            </w:r>
          </w:p>
        </w:tc>
      </w:tr>
      <w:tr>
        <w:trPr>
          <w:trHeight w:val="305" w:hRule="atLeast"/>
          <w:cantSplit w:val="false"/>
        </w:trPr>
        <w:tc>
          <w:tcPr>
            <w:tcW w:w="75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body</w:t>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b w:val="false"/>
                <w:bCs w:val="false"/>
                <w:i/>
                <w:iCs/>
              </w:rPr>
            </w:pPr>
            <w:r>
              <w:rPr>
                <w:b w:val="false"/>
                <w:bCs w:val="false"/>
                <w:i/>
                <w:iCs/>
              </w:rPr>
              <w:t>nav a</w:t>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b w:val="false"/>
                <w:bCs w:val="false"/>
                <w:i/>
                <w:iCs/>
              </w:rPr>
            </w:pPr>
            <w:r>
              <w:rPr>
                <w:b w:val="false"/>
                <w:bCs w:val="false"/>
                <w:i/>
                <w:iCs/>
              </w:rPr>
              <w:t>nav.horizontalNAV.li</w:t>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b w:val="false"/>
                <w:bCs w:val="false"/>
                <w:i/>
                <w:iCs/>
              </w:rPr>
            </w:pPr>
            <w:r>
              <w:rPr>
                <w:b w:val="false"/>
                <w:bCs w:val="false"/>
                <w:i/>
                <w:iCs/>
              </w:rPr>
              <w:t>nav.horizontalNAV.li a</w:t>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b w:val="false"/>
                <w:bCs w:val="false"/>
                <w:i/>
                <w:iCs/>
              </w:rPr>
            </w:pPr>
            <w:r>
              <w:rPr>
                <w:b w:val="false"/>
                <w:bCs w:val="false"/>
                <w:i/>
                <w:iCs/>
              </w:rPr>
              <w:t>nav.horizontalNAV.li a:hover</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b w:val="false"/>
                <w:bCs w:val="false"/>
                <w:i/>
                <w:iCs/>
              </w:rPr>
            </w:pPr>
            <w:r>
              <w:rPr>
                <w:b w:val="false"/>
                <w:bCs w:val="false"/>
                <w:i/>
                <w:iCs/>
              </w:rPr>
              <w:t>nav.horizontalNAV</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#president</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#president p</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b w:val="false"/>
                <w:bCs w:val="false"/>
                <w:i/>
                <w:iCs/>
              </w:rPr>
            </w:pPr>
            <w:r>
              <w:rPr>
                <w:b w:val="false"/>
                <w:bCs w:val="false"/>
                <w:i/>
                <w:iCs/>
              </w:rPr>
              <w:t>nav.</w:t>
            </w:r>
            <w:r>
              <w:rPr>
                <w:b w:val="false"/>
                <w:bCs w:val="false"/>
                <w:i/>
                <w:iCs/>
              </w:rPr>
              <w:t>vertical</w:t>
            </w:r>
            <w:r>
              <w:rPr>
                <w:b w:val="false"/>
                <w:bCs w:val="false"/>
                <w:i/>
                <w:iCs/>
              </w:rPr>
              <w:t>NAV</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b w:val="false"/>
                <w:bCs w:val="false"/>
                <w:i/>
                <w:iCs/>
              </w:rPr>
            </w:pPr>
            <w:r>
              <w:rPr>
                <w:b w:val="false"/>
                <w:bCs w:val="false"/>
                <w:i/>
                <w:iCs/>
              </w:rPr>
              <w:t>nav.</w:t>
            </w:r>
            <w:r>
              <w:rPr>
                <w:b w:val="false"/>
                <w:bCs w:val="false"/>
                <w:i/>
                <w:iCs/>
              </w:rPr>
              <w:t>vertical</w:t>
            </w:r>
            <w:r>
              <w:rPr>
                <w:b w:val="false"/>
                <w:bCs w:val="false"/>
                <w:i/>
                <w:iCs/>
              </w:rPr>
              <w:t xml:space="preserve">NAV </w:t>
            </w:r>
            <w:r>
              <w:rPr>
                <w:b w:val="false"/>
                <w:bCs w:val="false"/>
                <w:i/>
                <w:iCs/>
              </w:rPr>
              <w:t>a</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b w:val="false"/>
                <w:bCs w:val="false"/>
                <w:i/>
                <w:iCs/>
              </w:rPr>
            </w:pPr>
            <w:r>
              <w:rPr>
                <w:b w:val="false"/>
                <w:bCs w:val="false"/>
                <w:i/>
                <w:iCs/>
              </w:rPr>
              <w:t>nav.</w:t>
            </w:r>
            <w:r>
              <w:rPr>
                <w:b w:val="false"/>
                <w:bCs w:val="false"/>
                <w:i/>
                <w:iCs/>
              </w:rPr>
              <w:t>vertical</w:t>
            </w:r>
            <w:r>
              <w:rPr>
                <w:b w:val="false"/>
                <w:bCs w:val="false"/>
                <w:i/>
                <w:iCs/>
              </w:rPr>
              <w:t xml:space="preserve">NAV </w:t>
            </w:r>
            <w:r>
              <w:rPr>
                <w:b w:val="false"/>
                <w:bCs w:val="false"/>
                <w:i/>
                <w:iCs/>
              </w:rPr>
              <w:t>a:hover</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#story</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#story article</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#story figure</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#story article hgroup</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#story article hgroup h1</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#story article hgroup h2</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#story article hgroup p</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#story article hgroup ul li</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#story article hgroup ul li strong</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#story figure img</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#story figure figcaption</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#story article</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 xml:space="preserve">#story figure </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aside</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bookmarkStart w:id="0" w:name="__DdeLink__817_1484801243"/>
            <w:bookmarkEnd w:id="0"/>
            <w:r>
              <w:rPr>
                <w:i/>
                <w:iCs/>
              </w:rPr>
              <w:t>aside h1</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aside h2</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aside p</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footer</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i/>
                <w:iCs/>
              </w:rPr>
            </w:pPr>
            <w:r>
              <w:rPr>
                <w:i/>
                <w:iCs/>
              </w:rPr>
              <w:t>Footer address</w:t>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cantSplit w:val="false"/>
        </w:trPr>
        <w:tc>
          <w:tcPr>
            <w:tcW w:w="957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b/>
                <w:i/>
              </w:rPr>
            </w:pPr>
            <w:r>
              <w:rPr>
                <w:b/>
                <w:i/>
              </w:rPr>
            </w:r>
          </w:p>
        </w:tc>
      </w:tr>
      <w:tr>
        <w:trPr>
          <w:cantSplit w:val="false"/>
        </w:trPr>
        <w:tc>
          <w:tcPr>
            <w:tcW w:w="957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b/>
                <w:i/>
              </w:rPr>
            </w:pPr>
            <w:r>
              <w:rPr>
                <w:b/>
                <w:i/>
              </w:rPr>
              <w:t xml:space="preserve">Tutorial </w:t>
            </w:r>
            <w:r>
              <w:rPr>
                <w:b/>
                <w:i/>
              </w:rPr>
              <w:t>4</w:t>
            </w:r>
            <w:r>
              <w:rPr>
                <w:b/>
                <w:i/>
              </w:rPr>
              <w:t xml:space="preserve"> Review Problem, </w:t>
            </w:r>
            <w:r>
              <w:rPr>
                <w:b/>
                <w:i/>
              </w:rPr>
              <w:t>Tour Page</w:t>
            </w:r>
          </w:p>
        </w:tc>
      </w:tr>
      <w:tr>
        <w:trPr>
          <w:trHeight w:val="305" w:hRule="atLeast"/>
          <w:cantSplit w:val="false"/>
        </w:trPr>
        <w:tc>
          <w:tcPr>
            <w:tcW w:w="75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spacing w:lineRule="auto" w:line="240" w:before="0" w:after="0"/>
              <w:rPr/>
            </w:pPr>
            <w:r>
              <w:rPr/>
              <w:t>When you view your web page in a browser, does it look like the picture in the book? If not, list the differences below:</w:t>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957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t>Have the following steps been completed and do they work correctly?</w:t>
            </w:r>
          </w:p>
        </w:tc>
      </w:tr>
      <w:tr>
        <w:trPr>
          <w:trHeight w:val="305" w:hRule="atLeast"/>
          <w:cantSplit w:val="false"/>
        </w:trPr>
        <w:tc>
          <w:tcPr>
            <w:tcW w:w="75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numPr>
                <w:ilvl w:val="0"/>
                <w:numId w:val="3"/>
              </w:numPr>
              <w:spacing w:lineRule="auto" w:line="240" w:before="0" w:after="0"/>
              <w:rPr/>
            </w:pPr>
            <w:r>
              <w:rPr/>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numPr>
                <w:ilvl w:val="0"/>
                <w:numId w:val="3"/>
              </w:numPr>
              <w:spacing w:lineRule="auto" w:line="240" w:before="0" w:after="0"/>
              <w:rPr/>
            </w:pPr>
            <w:r>
              <w:rPr/>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numPr>
                <w:ilvl w:val="0"/>
                <w:numId w:val="3"/>
              </w:numPr>
              <w:spacing w:lineRule="auto" w:line="240" w:before="0" w:after="0"/>
              <w:rPr/>
            </w:pPr>
            <w:r>
              <w:rPr/>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numPr>
                <w:ilvl w:val="0"/>
                <w:numId w:val="3"/>
              </w:numPr>
              <w:spacing w:lineRule="auto" w:line="240" w:before="0" w:after="0"/>
              <w:rPr/>
            </w:pPr>
            <w:r>
              <w:rPr/>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numPr>
                <w:ilvl w:val="0"/>
                <w:numId w:val="3"/>
              </w:numPr>
              <w:spacing w:lineRule="auto" w:line="240" w:before="0" w:after="0"/>
              <w:rPr/>
            </w:pPr>
            <w:r>
              <w:rPr/>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numPr>
                <w:ilvl w:val="0"/>
                <w:numId w:val="3"/>
              </w:numPr>
              <w:spacing w:lineRule="auto" w:line="240" w:before="0" w:after="0"/>
              <w:rPr/>
            </w:pPr>
            <w:r>
              <w:rPr/>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numPr>
                <w:ilvl w:val="0"/>
                <w:numId w:val="3"/>
              </w:numPr>
              <w:spacing w:lineRule="auto" w:line="240" w:before="0" w:after="0"/>
              <w:rPr/>
            </w:pPr>
            <w:r>
              <w:rPr/>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numPr>
                <w:ilvl w:val="0"/>
                <w:numId w:val="3"/>
              </w:numPr>
              <w:spacing w:lineRule="auto" w:line="240" w:before="0" w:after="0"/>
              <w:rPr/>
            </w:pPr>
            <w:r>
              <w:rPr/>
            </w:r>
          </w:p>
        </w:tc>
        <w:tc>
          <w:tcPr>
            <w:tcW w:w="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numPr>
                <w:ilvl w:val="0"/>
                <w:numId w:val="3"/>
              </w:numPr>
              <w:spacing w:lineRule="auto" w:line="240" w:before="0" w:after="0"/>
              <w:rPr/>
            </w:pPr>
            <w:r>
              <w:rPr/>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numPr>
                <w:ilvl w:val="0"/>
                <w:numId w:val="3"/>
              </w:numPr>
              <w:spacing w:lineRule="auto" w:line="240" w:before="0" w:after="0"/>
              <w:rPr/>
            </w:pPr>
            <w:r>
              <w:rPr/>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numPr>
                <w:ilvl w:val="0"/>
                <w:numId w:val="3"/>
              </w:numPr>
              <w:spacing w:lineRule="auto" w:line="240" w:before="0" w:after="0"/>
              <w:rPr/>
            </w:pPr>
            <w:r>
              <w:rPr/>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numPr>
                <w:ilvl w:val="0"/>
                <w:numId w:val="3"/>
              </w:numPr>
              <w:spacing w:lineRule="auto" w:line="240" w:before="0" w:after="0"/>
              <w:rPr/>
            </w:pPr>
            <w:r>
              <w:rPr/>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numPr>
                <w:ilvl w:val="0"/>
                <w:numId w:val="3"/>
              </w:numPr>
              <w:spacing w:lineRule="auto" w:line="240" w:before="0" w:after="0"/>
              <w:rPr/>
            </w:pPr>
            <w:r>
              <w:rPr/>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numPr>
                <w:ilvl w:val="0"/>
                <w:numId w:val="3"/>
              </w:numPr>
              <w:spacing w:lineRule="auto" w:line="240" w:before="0" w:after="0"/>
              <w:rPr/>
            </w:pPr>
            <w:r>
              <w:rPr/>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numPr>
                <w:ilvl w:val="0"/>
                <w:numId w:val="3"/>
              </w:numPr>
              <w:spacing w:lineRule="auto" w:line="240" w:before="0" w:after="0"/>
              <w:rPr/>
            </w:pPr>
            <w:r>
              <w:rPr/>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numPr>
                <w:ilvl w:val="0"/>
                <w:numId w:val="3"/>
              </w:numPr>
              <w:spacing w:lineRule="auto" w:line="240" w:before="0" w:after="0"/>
              <w:rPr/>
            </w:pPr>
            <w:r>
              <w:rPr/>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r>
        <w:trPr>
          <w:trHeight w:val="305" w:hRule="atLeast"/>
          <w:cantSplit w:val="false"/>
        </w:trPr>
        <w:tc>
          <w:tcPr>
            <w:tcW w:w="7591"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widowControl w:val="false"/>
              <w:numPr>
                <w:ilvl w:val="0"/>
                <w:numId w:val="3"/>
              </w:numPr>
              <w:spacing w:lineRule="auto" w:line="240" w:before="0" w:after="0"/>
              <w:rPr/>
            </w:pPr>
            <w:r>
              <w:rPr/>
            </w:r>
          </w:p>
        </w:tc>
        <w:tc>
          <w:tcPr>
            <w:tcW w:w="9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c>
          <w:tcPr>
            <w:tcW w:w="99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val="false"/>
              <w:spacing w:lineRule="auto" w:line="240" w:before="0" w:after="0"/>
              <w:rPr/>
            </w:pPr>
            <w:r>
              <w:rPr/>
            </w:r>
          </w:p>
        </w:tc>
      </w:tr>
    </w:tbl>
    <w:p>
      <w:pPr>
        <w:pStyle w:val="Normal"/>
        <w:widowControl w:val="false"/>
        <w:rPr/>
      </w:pPr>
      <w:r>
        <w:rPr/>
      </w:r>
    </w:p>
    <w:p>
      <w:pPr>
        <w:pStyle w:val="Normal"/>
        <w:widowControl w:val="false"/>
        <w:spacing w:before="0" w:after="200"/>
        <w:rPr/>
      </w:pPr>
      <w:r>
        <w:rPr/>
        <w:t>Comments:</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680" w:leader="none"/>
        <w:tab w:val="right" w:pos="9360" w:leader="none"/>
      </w:tabs>
      <w:spacing w:before="0" w:after="200"/>
      <w:rPr>
        <w:bCs/>
        <w:sz w:val="24"/>
        <w:szCs w:val="24"/>
      </w:rPr>
    </w:pPr>
    <w:r>
      <w:rPr>
        <w:b/>
        <w:bCs/>
        <w:sz w:val="28"/>
        <w:szCs w:val="28"/>
      </w:rPr>
      <w:t xml:space="preserve">Peer Evaluation for Lab </w:t>
    </w:r>
    <w:r>
      <w:rPr>
        <w:b/>
        <w:bCs/>
        <w:sz w:val="28"/>
        <w:szCs w:val="28"/>
      </w:rPr>
      <w:t>4</w:t>
    </w:r>
    <w:r>
      <w:rPr>
        <w:b/>
        <w:bCs/>
        <w:sz w:val="28"/>
        <w:szCs w:val="28"/>
      </w:rPr>
      <w:t xml:space="preserve">: </w:t>
    </w:r>
    <w:r>
      <w:rPr>
        <w:b/>
        <w:bCs/>
        <w:sz w:val="28"/>
        <w:szCs w:val="28"/>
      </w:rPr>
      <w:t>Page Layout with CSS</w:t>
    </w:r>
    <w:r>
      <w:rPr>
        <w:b/>
        <w:bCs/>
        <w:sz w:val="28"/>
        <w:szCs w:val="28"/>
      </w:rPr>
      <w:br/>
    </w:r>
    <w:r>
      <w:rPr>
        <w:bCs/>
        <w:sz w:val="24"/>
        <w:szCs w:val="24"/>
      </w:rPr>
      <w:t>CIS195, Web Authoring 1: HTML5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3"/>
    <w:lsdException w:unhideWhenUsed="1" w:semiHidden="1" w:name="List Number 4"/>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b22234"/>
    <w:pPr>
      <w:widowControl/>
      <w:suppressAutoHyphens w:val="true"/>
      <w:bidi w:val="0"/>
      <w:spacing w:lineRule="auto" w:line="276" w:before="0" w:after="200"/>
      <w:jc w:val="left"/>
    </w:pPr>
    <w:rPr>
      <w:rFonts w:ascii="Calibri" w:hAnsi="Calibri" w:eastAsia="Times New Roman" w:cs="Calibri"/>
      <w:color w:val="00000A"/>
      <w:sz w:val="22"/>
      <w:szCs w:val="22"/>
      <w:lang w:val="en-US"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Pr/>
  </w:style>
  <w:style w:type="character" w:styleId="WWAbsatzStandardschriftart" w:customStyle="1">
    <w:name w:val="WW-Absatz-Standardschriftart"/>
    <w:rPr/>
  </w:style>
  <w:style w:type="character" w:styleId="BodyTextChar" w:customStyle="1">
    <w:name w:val="Body Text Char"/>
    <w:uiPriority w:val="99"/>
    <w:semiHidden/>
    <w:link w:val="BodyText"/>
    <w:locked/>
    <w:rPr>
      <w:rFonts w:ascii="Calibri" w:hAnsi="Calibri" w:cs="Calibri"/>
      <w:sz w:val="22"/>
      <w:szCs w:val="22"/>
      <w:lang w:val="x-none" w:eastAsia="ar-SA" w:bidi="ar-SA"/>
    </w:rPr>
  </w:style>
  <w:style w:type="character" w:styleId="HeaderChar" w:customStyle="1">
    <w:name w:val="Header Char"/>
    <w:uiPriority w:val="99"/>
    <w:link w:val="Header"/>
    <w:rsid w:val="00ce3ba9"/>
    <w:rPr>
      <w:rFonts w:ascii="Calibri" w:hAnsi="Calibri" w:cs="Calibri"/>
      <w:sz w:val="22"/>
      <w:szCs w:val="22"/>
      <w:lang w:eastAsia="ar-SA"/>
    </w:rPr>
  </w:style>
  <w:style w:type="character" w:styleId="FooterChar" w:customStyle="1">
    <w:name w:val="Footer Char"/>
    <w:uiPriority w:val="99"/>
    <w:link w:val="Footer"/>
    <w:rsid w:val="00ce3ba9"/>
    <w:rPr>
      <w:rFonts w:ascii="Calibri" w:hAnsi="Calibri" w:cs="Calibri"/>
      <w:sz w:val="22"/>
      <w:szCs w:val="22"/>
      <w:lang w:eastAsia="ar-SA"/>
    </w:rPr>
  </w:style>
  <w:style w:type="character" w:styleId="ListLabel1">
    <w:name w:val="ListLabel 1"/>
    <w:rPr>
      <w:rFonts w:cs="Times New Roman"/>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customStyle="1">
    <w:name w:val="Heading"/>
    <w:basedOn w:val="Normal"/>
    <w:next w:val="TextBody"/>
    <w:pPr>
      <w:keepNext/>
      <w:spacing w:before="240" w:after="120"/>
    </w:pPr>
    <w:rPr>
      <w:rFonts w:ascii="Arial" w:hAnsi="Arial" w:eastAsia="Arial Unicode MS" w:cs="Arial Unicode MS"/>
      <w:sz w:val="28"/>
      <w:szCs w:val="28"/>
    </w:rPr>
  </w:style>
  <w:style w:type="paragraph" w:styleId="TextBody">
    <w:name w:val="Text Body"/>
    <w:uiPriority w:val="99"/>
    <w:link w:val="BodyTextChar"/>
    <w:basedOn w:val="Normal"/>
    <w:pPr>
      <w:spacing w:lineRule="auto" w:line="288" w:before="0" w:after="120"/>
    </w:pPr>
    <w:rPr>
      <w:lang w:val="x-none"/>
    </w:rPr>
  </w:style>
  <w:style w:type="paragraph" w:styleId="List">
    <w:name w:val="List"/>
    <w:uiPriority w:val="99"/>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Caption1">
    <w:name w:val="caption"/>
    <w:uiPriority w:val="35"/>
    <w:qFormat/>
    <w:basedOn w:val="Normal"/>
    <w:pPr>
      <w:suppressLineNumbers/>
      <w:spacing w:before="120" w:after="120"/>
    </w:pPr>
    <w:rPr>
      <w:i/>
      <w:iCs/>
      <w:sz w:val="24"/>
      <w:szCs w:val="24"/>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paragraph" w:styleId="Header">
    <w:name w:val="Header"/>
    <w:uiPriority w:val="99"/>
    <w:link w:val="HeaderChar"/>
    <w:rsid w:val="00ce3ba9"/>
    <w:basedOn w:val="Normal"/>
    <w:pPr>
      <w:tabs>
        <w:tab w:val="center" w:pos="4680" w:leader="none"/>
        <w:tab w:val="right" w:pos="9360" w:leader="none"/>
      </w:tabs>
    </w:pPr>
    <w:rPr/>
  </w:style>
  <w:style w:type="paragraph" w:styleId="Footer">
    <w:name w:val="Footer"/>
    <w:uiPriority w:val="99"/>
    <w:link w:val="FooterChar"/>
    <w:rsid w:val="00ce3ba9"/>
    <w:basedOn w:val="Normal"/>
    <w:pPr>
      <w:tabs>
        <w:tab w:val="center" w:pos="4680" w:leader="none"/>
        <w:tab w:val="right" w:pos="9360" w:leader="none"/>
      </w:tabs>
    </w:pPr>
    <w:rPr/>
  </w:style>
  <w:style w:type="paragraph" w:styleId="ListParagraph">
    <w:name w:val="List Paragraph"/>
    <w:uiPriority w:val="34"/>
    <w:qFormat/>
    <w:rsid w:val="00464be3"/>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2014-03-31T16:59:00Z</dcterms:created>
  <dc:creator>BirdB</dc:creator>
  <dc:language>en-US</dc:language>
  <cp:lastModifiedBy>Brian Bird</cp:lastModifiedBy>
  <dcterms:modified xsi:type="dcterms:W3CDTF">2014-04-14T17:22:00Z</dcterms:modified>
  <cp:revision>8</cp:revision>
</cp:coreProperties>
</file>