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2C955" w14:textId="1252E16D" w:rsidR="004701FB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Each student is paired with another student who is their lab partner. On Moodle, each pair of lab partners is listed in a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Moodle group as Group 1, Group 2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etc.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(or groups might have fun names, like “Ambrosia”, “Butterscotch”, etc.)</w:t>
      </w:r>
    </w:p>
    <w:p w14:paraId="034A2044" w14:textId="395D7354" w:rsidR="004701FB" w:rsidRPr="00D36624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There are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at least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two ve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rsions of each lab assignment, a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ssignment A,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assignment B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, etc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One lab partner will be given assignment A, the other will be given assignment B. This allows each student to look at the other’s work and give them feedback without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seeing a solution to their own assignment.</w:t>
      </w:r>
    </w:p>
    <w:p w14:paraId="56D6DF32" w14:textId="77777777" w:rsidR="00E66045" w:rsidRDefault="00E6604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Giving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and 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Getting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 Code Review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When a student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has a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beta (draft)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version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their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lab assignment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ready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they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will post it in the Lab Beta Version + Review forum on Moodle. This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beta version.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12E2C954" w14:textId="685159E9" w:rsidR="00D36624" w:rsidRPr="004701FB" w:rsidRDefault="00D36624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will then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review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the beta version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yes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or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no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"beta" column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for each question on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review form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This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code review.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08036BEC" w14:textId="2C235D12" w:rsidR="00171405" w:rsidRPr="004701FB" w:rsidRDefault="0017140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ode Review You Give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ost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 code review for your lab partner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 the Lab Beta + Review forum </w:t>
      </w:r>
      <w:r w:rsidR="00E66045" w:rsidRPr="00E6604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submit the review using 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Review assignment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link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on Moodle.</w:t>
      </w:r>
    </w:p>
    <w:p w14:paraId="6FA7212E" w14:textId="5856E5AA" w:rsidR="00D36624" w:rsidRPr="004701FB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Code Review You Get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After getting a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code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review,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may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revise your lab work. F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ill in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("release"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aka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“production”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column) of the review form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indicate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any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revisions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Fill in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completely, even if you didn’t change anything.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T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hen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upload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final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(aka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release, or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production)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version of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work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Moodle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AB451C" w:rsidRPr="00AB451C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completed code review form for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own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lab work.</w:t>
      </w:r>
    </w:p>
    <w:p w14:paraId="79B0E50F" w14:textId="5DEC098A" w:rsidR="00D36624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If Something Goes Wrong</w:t>
      </w:r>
    </w:p>
    <w:p w14:paraId="1F7BD16A" w14:textId="09969DD3" w:rsidR="001A0A7A" w:rsidRDefault="00E8618B" w:rsidP="00D3662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 a beta version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</w:t>
      </w:r>
    </w:p>
    <w:p w14:paraId="16D92075" w14:textId="6B4DE97A" w:rsidR="00E8618B" w:rsidRDefault="00E8618B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Communicate with your partner and find out when they will have a beta version ready. Remind them that a beta version doesn’t need to be fully complete. Review their code for them when they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="001A0A7A"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it. As long as you review your partner’s code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before the due date for the final version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>, your review won’t be counted late.</w:t>
      </w:r>
    </w:p>
    <w:p w14:paraId="40522B9C" w14:textId="6CFBE5ED" w:rsidR="001A0A7A" w:rsidRPr="001A0A7A" w:rsidRDefault="001A0A7A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If you have already communicated with your code-review partner and they haven’t responded or have said they won’t be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posting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review anytime soon, then you can do a code review for someone else. You can post an offer in the class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Q and A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forum and see if anyone wants an additional review of their most recent lab.</w:t>
      </w:r>
    </w:p>
    <w:p w14:paraId="2FA5EEF5" w14:textId="77777777" w:rsidR="00D36624" w:rsidRP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09123F29" w14:textId="154C61EC" w:rsidR="00B5590D" w:rsidRPr="00B5590D" w:rsidRDefault="00E8618B" w:rsidP="00B5590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 you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 </w:t>
      </w:r>
    </w:p>
    <w:p w14:paraId="0BCCE774" w14:textId="71AA2A0F" w:rsidR="00D36624" w:rsidRPr="00AB451C" w:rsidRDefault="00B5590D" w:rsidP="00AB451C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 can review your own code and 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a note in the comments section saying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 didn't give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B0202A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 by the deadline.</w:t>
      </w:r>
    </w:p>
    <w:p w14:paraId="20656C16" w14:textId="77777777" w:rsidR="00171405" w:rsidRPr="00D36624" w:rsidRDefault="00171405" w:rsidP="00D36624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ED7F454" w14:textId="77777777" w:rsid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4DC51447" w14:textId="61B29CB2" w:rsidR="00007831" w:rsidRDefault="00171405">
      <w:pP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17140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FAQ</w:t>
      </w:r>
    </w:p>
    <w:p w14:paraId="2DAA6990" w14:textId="47CE194F" w:rsid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Q: Can I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do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code review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someone else in addition to my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 is good experience for you and helpful for the other person. They just need to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have done a different assignment than the one you did.</w:t>
      </w:r>
    </w:p>
    <w:p w14:paraId="341999ED" w14:textId="60C0900B" w:rsidR="00171405" w:rsidRP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Q: Can I get more than one code review for a particular lab?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it’s fine for someone else, in addition to your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partner, to review your code. As long as they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didn’t do the same assignment that you did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sectPr w:rsidR="00171405" w:rsidRPr="00171405" w:rsidSect="00504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889E2" w14:textId="77777777" w:rsidR="00C37F71" w:rsidRDefault="00C37F71" w:rsidP="00D36624">
      <w:r>
        <w:separator/>
      </w:r>
    </w:p>
  </w:endnote>
  <w:endnote w:type="continuationSeparator" w:id="0">
    <w:p w14:paraId="1D59FF4F" w14:textId="77777777" w:rsidR="00C37F71" w:rsidRDefault="00C37F71" w:rsidP="00D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FB314" w14:textId="77777777" w:rsidR="00AB451C" w:rsidRDefault="00AB4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BF11B" w14:textId="132F22C2" w:rsidR="00E8618B" w:rsidRDefault="00E8618B">
    <w:pPr>
      <w:pStyle w:val="Footer"/>
    </w:pPr>
    <w:r>
      <w:t>Brian</w:t>
    </w:r>
    <w:r w:rsidR="00AB6B67">
      <w:t xml:space="preserve"> Bird, Lane Community College. Written w</w:t>
    </w:r>
    <w:r>
      <w:t>inter 2016</w:t>
    </w:r>
    <w:r w:rsidR="00B5590D">
      <w:t xml:space="preserve">. Revised </w:t>
    </w:r>
    <w:r w:rsidR="00AB451C">
      <w:t>winter 2018</w:t>
    </w:r>
  </w:p>
  <w:p w14:paraId="339C6DDA" w14:textId="79E10736" w:rsidR="00AB451C" w:rsidRPr="00D5702C" w:rsidRDefault="00AB451C">
    <w:pPr>
      <w:pStyle w:val="Footer"/>
      <w:rPr>
        <w:i/>
      </w:rPr>
    </w:pPr>
    <w:r w:rsidRPr="00D5702C">
      <w:rPr>
        <w:i/>
      </w:rPr>
      <w:t>OneDrive/LCC/Courses/</w:t>
    </w:r>
    <w:proofErr w:type="spellStart"/>
    <w:r w:rsidRPr="00D5702C">
      <w:rPr>
        <w:i/>
      </w:rPr>
      <w:t>AllCourses</w:t>
    </w:r>
    <w:proofErr w:type="spellEnd"/>
    <w:r w:rsidRPr="00D5702C">
      <w:rPr>
        <w:i/>
      </w:rPr>
      <w:t>/</w:t>
    </w:r>
    <w:r w:rsidR="003C4FD8" w:rsidRPr="00D5702C">
      <w:rPr>
        <w:i/>
      </w:rPr>
      <w:t>CodeReviewProcedure.docx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BE8CB" w14:textId="77777777" w:rsidR="00AB451C" w:rsidRDefault="00AB45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CA627" w14:textId="77777777" w:rsidR="00C37F71" w:rsidRDefault="00C37F71" w:rsidP="00D36624">
      <w:r>
        <w:separator/>
      </w:r>
    </w:p>
  </w:footnote>
  <w:footnote w:type="continuationSeparator" w:id="0">
    <w:p w14:paraId="6A1BE8AC" w14:textId="77777777" w:rsidR="00C37F71" w:rsidRDefault="00C37F71" w:rsidP="00D36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D5ACB" w14:textId="77777777" w:rsidR="00AB451C" w:rsidRDefault="00AB45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C38B" w14:textId="07793C88" w:rsidR="00E8618B" w:rsidRPr="00D36624" w:rsidRDefault="00E8618B">
    <w:pPr>
      <w:pStyle w:val="Head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C</w:t>
    </w:r>
    <w:r w:rsidR="00BD72E0">
      <w:rPr>
        <w:rFonts w:asciiTheme="majorHAnsi" w:hAnsiTheme="majorHAnsi"/>
        <w:sz w:val="32"/>
        <w:szCs w:val="32"/>
      </w:rPr>
      <w:t>ode Review Procedure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5A81" w14:textId="77777777" w:rsidR="00AB451C" w:rsidRDefault="00AB45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6A96"/>
    <w:multiLevelType w:val="hybridMultilevel"/>
    <w:tmpl w:val="8D52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FB2302"/>
    <w:multiLevelType w:val="hybridMultilevel"/>
    <w:tmpl w:val="316A1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5D1D24"/>
    <w:multiLevelType w:val="multilevel"/>
    <w:tmpl w:val="56A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24"/>
    <w:rsid w:val="00007831"/>
    <w:rsid w:val="00171405"/>
    <w:rsid w:val="001A0A7A"/>
    <w:rsid w:val="003250F9"/>
    <w:rsid w:val="00331E8A"/>
    <w:rsid w:val="003C4FD8"/>
    <w:rsid w:val="004701FB"/>
    <w:rsid w:val="00504FC7"/>
    <w:rsid w:val="007213A5"/>
    <w:rsid w:val="00860EEA"/>
    <w:rsid w:val="00994657"/>
    <w:rsid w:val="00AB451C"/>
    <w:rsid w:val="00AB6B67"/>
    <w:rsid w:val="00B0202A"/>
    <w:rsid w:val="00B5590D"/>
    <w:rsid w:val="00BD72E0"/>
    <w:rsid w:val="00C25F1C"/>
    <w:rsid w:val="00C37F71"/>
    <w:rsid w:val="00D36624"/>
    <w:rsid w:val="00D5702C"/>
    <w:rsid w:val="00E66045"/>
    <w:rsid w:val="00E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42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24"/>
  </w:style>
  <w:style w:type="paragraph" w:styleId="Footer">
    <w:name w:val="footer"/>
    <w:basedOn w:val="Normal"/>
    <w:link w:val="Foot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24"/>
  </w:style>
  <w:style w:type="character" w:customStyle="1" w:styleId="apple-converted-space">
    <w:name w:val="apple-converted-space"/>
    <w:basedOn w:val="DefaultParagraphFont"/>
    <w:rsid w:val="00D36624"/>
  </w:style>
  <w:style w:type="paragraph" w:styleId="ListParagraph">
    <w:name w:val="List Paragraph"/>
    <w:basedOn w:val="Normal"/>
    <w:uiPriority w:val="34"/>
    <w:qFormat/>
    <w:rsid w:val="00E8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Brian Bird</cp:lastModifiedBy>
  <cp:revision>6</cp:revision>
  <cp:lastPrinted>2016-04-24T06:13:00Z</cp:lastPrinted>
  <dcterms:created xsi:type="dcterms:W3CDTF">2017-01-05T01:38:00Z</dcterms:created>
  <dcterms:modified xsi:type="dcterms:W3CDTF">2018-01-17T05:01:00Z</dcterms:modified>
</cp:coreProperties>
</file>