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E0EFBE9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</w:t>
      </w:r>
      <w:r w:rsidR="00B23EBB">
        <w:t xml:space="preserve"> on Moodle</w:t>
      </w:r>
      <w:r w:rsidR="002A1596">
        <w:t>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5124BCE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>Web Page I</w:t>
            </w:r>
            <w:r w:rsidR="003930D4">
              <w:rPr>
                <w:b/>
              </w:rPr>
              <w:t xml:space="preserve">: Age Calculator, </w:t>
            </w:r>
            <w:r w:rsidR="005833C5">
              <w:rPr>
                <w:b/>
              </w:rPr>
              <w:t>Store Discount</w:t>
            </w:r>
            <w:r w:rsidR="0011487B">
              <w:rPr>
                <w:b/>
              </w:rPr>
              <w:t xml:space="preserve">, </w:t>
            </w:r>
            <w:r w:rsidR="003930D4">
              <w:rPr>
                <w:b/>
              </w:rPr>
              <w:t xml:space="preserve">or </w:t>
            </w:r>
            <w:r w:rsidR="005833C5">
              <w:rPr>
                <w:b/>
              </w:rPr>
              <w:t>Cost of Tuition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66562071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</w:t>
            </w:r>
            <w:r w:rsidR="001335B2">
              <w:t xml:space="preserve"> each html or .js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077290" w:rsidR="00492893" w:rsidRDefault="003930D4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21E52014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0219804A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920CA9C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1E058E9E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0DB09D" w14:textId="55DB38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Is output written to an HTML element referenced using </w:t>
            </w:r>
            <w:r w:rsidR="003930D4" w:rsidRPr="003930D4">
              <w:rPr>
                <w:rFonts w:ascii="Courier" w:hAnsi="Courier"/>
              </w:rPr>
              <w:t>getElementById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D434F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4C2A7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9A311E" w14:paraId="0B2EB842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93CAD3" w14:textId="009C182C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D8D612" w14:textId="284F96AC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994D13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615A7BB0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3930D4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4E75490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3930D4">
              <w:rPr>
                <w:bCs/>
              </w:rPr>
              <w:t>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D8B264E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9A311E" w14:paraId="221046A1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9B9BA5" w14:textId="57FDAEFF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EF40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D406A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003139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Does the browser console show </w:t>
            </w:r>
            <w:r w:rsidR="00BE3CFA">
              <w:t>no</w:t>
            </w:r>
            <w:r w:rsidR="003930D4"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4AA4A785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1CD1CCB8" w14:textId="77777777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0D34DD" w14:textId="45F3D15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39047F14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A8170" w14:textId="75327C4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 xml:space="preserve">Part 2: Web Page II: Kindergarten Admission, </w:t>
            </w:r>
            <w:r w:rsidR="005833C5">
              <w:rPr>
                <w:b/>
              </w:rPr>
              <w:t>Beverage Labeling</w:t>
            </w:r>
            <w:r>
              <w:rPr>
                <w:b/>
              </w:rPr>
              <w:t xml:space="preserve">, or </w:t>
            </w:r>
            <w:r w:rsidR="005833C5">
              <w:rPr>
                <w:b/>
              </w:rPr>
              <w:t>Trail Difficulty</w:t>
            </w:r>
          </w:p>
        </w:tc>
      </w:tr>
      <w:tr w:rsidR="0011487B" w:rsidRPr="002A1596" w14:paraId="30ED9092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8BF07D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95DD87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605018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7AA0C071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D00170" w14:textId="71FD2DD5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3FBB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6C165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86BCE7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03B6E6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C552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C34A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8067002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BA99B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2774DDB5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03C84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6430D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7109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C4581F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6A2299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E2A1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26EE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B0F1DD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989A3C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1A2A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AA872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3AAE829A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CF106" w14:textId="55F712CA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B71A7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7E41C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5201DDAD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F95A17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33CDD560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20DF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FE87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A44A9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FAD1D7B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7F93E5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59B81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F84CF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1F45C66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50E6A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D6EE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83A24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A5B447C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E78785" w14:textId="2DF19029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46DBED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6FC81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04C609AE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89852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105D71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6E09E4" w14:textId="62B086E9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7E33B6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2BCA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31FFC81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CB788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DBC12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28E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3D26C69E" w14:textId="77777777" w:rsidR="0011487B" w:rsidRDefault="0011487B" w:rsidP="0011487B">
      <w:r>
        <w:t>Comments:</w:t>
      </w:r>
    </w:p>
    <w:p w14:paraId="76FCB139" w14:textId="5C0008BC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6B087C18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8F06E6" w14:textId="3977BAE9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lastRenderedPageBreak/>
              <w:br w:type="page"/>
            </w:r>
            <w:r>
              <w:rPr>
                <w:b/>
              </w:rPr>
              <w:t xml:space="preserve">Part 2: Web Page III: Grade Level, </w:t>
            </w:r>
            <w:r w:rsidR="005833C5">
              <w:rPr>
                <w:b/>
              </w:rPr>
              <w:t>State Tax, or Trail Types</w:t>
            </w:r>
          </w:p>
        </w:tc>
      </w:tr>
      <w:tr w:rsidR="0011487B" w:rsidRPr="002A1596" w14:paraId="3D8DC2B3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D9D0E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EF123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059765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352F3327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33209" w14:textId="6E609B3E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3310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D98E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36688B2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CA2E3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5BE60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94395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7EDF31BB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B055FA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580E19E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83D1F0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19B98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F6BF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3427A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05B49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ECE58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2F725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F4A60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55F2E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53761B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E6D7E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9B6290E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2AC9E0" w14:textId="5D64CE11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8F9BE5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5C946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47D75497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366B1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56C6D543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4F8DA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B8E6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73AD2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43B500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F03D3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6A151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7FB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7817254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791E2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86148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D995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16172334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5FE66C" w14:textId="2FBB8308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7AE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D2CD3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20FAC1BF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0BEFC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7FC8AE7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E77A0D" w14:textId="051888ED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42315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6CCB8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08BD51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DAF74E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E5BF3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2A79B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6F7BBADC" w14:textId="77777777" w:rsidR="0011487B" w:rsidRDefault="0011487B" w:rsidP="0011487B">
      <w:r>
        <w:t>Comments:</w:t>
      </w:r>
    </w:p>
    <w:p w14:paraId="085BEBF7" w14:textId="77777777" w:rsidR="00417345" w:rsidRPr="0011487B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417345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1317" w14:textId="77777777" w:rsidR="00F66D85" w:rsidRDefault="00F66D85">
      <w:pPr>
        <w:spacing w:after="0" w:line="240" w:lineRule="auto"/>
      </w:pPr>
      <w:r>
        <w:separator/>
      </w:r>
    </w:p>
  </w:endnote>
  <w:endnote w:type="continuationSeparator" w:id="0">
    <w:p w14:paraId="59AC978E" w14:textId="77777777" w:rsidR="00F66D85" w:rsidRDefault="00F6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B84209F" w:rsidR="0011487B" w:rsidRDefault="0011487B" w:rsidP="0011487B">
    <w:pPr>
      <w:pStyle w:val="Footer"/>
      <w:ind w:right="360"/>
    </w:pPr>
    <w:r>
      <w:t>Written by Brian Bird, Lane Community College, Spring 2020</w:t>
    </w:r>
    <w:r w:rsidR="009A311E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8E8C" w14:textId="77777777" w:rsidR="00F66D85" w:rsidRDefault="00F66D85">
      <w:pPr>
        <w:spacing w:after="0" w:line="240" w:lineRule="auto"/>
      </w:pPr>
      <w:r>
        <w:separator/>
      </w:r>
    </w:p>
  </w:footnote>
  <w:footnote w:type="continuationSeparator" w:id="0">
    <w:p w14:paraId="6AE30BCC" w14:textId="77777777" w:rsidR="00F66D85" w:rsidRDefault="00F6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0822459">
    <w:abstractNumId w:val="0"/>
  </w:num>
  <w:num w:numId="2" w16cid:durableId="863859507">
    <w:abstractNumId w:val="2"/>
  </w:num>
  <w:num w:numId="3" w16cid:durableId="498040252">
    <w:abstractNumId w:val="3"/>
  </w:num>
  <w:num w:numId="4" w16cid:durableId="133772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335B2"/>
    <w:rsid w:val="001401BC"/>
    <w:rsid w:val="002351B2"/>
    <w:rsid w:val="00240E4E"/>
    <w:rsid w:val="002A1596"/>
    <w:rsid w:val="00370CC5"/>
    <w:rsid w:val="00377138"/>
    <w:rsid w:val="0037798A"/>
    <w:rsid w:val="003930D4"/>
    <w:rsid w:val="003C608C"/>
    <w:rsid w:val="003E2C61"/>
    <w:rsid w:val="003F6E16"/>
    <w:rsid w:val="00404C4D"/>
    <w:rsid w:val="00411143"/>
    <w:rsid w:val="00417345"/>
    <w:rsid w:val="00423D60"/>
    <w:rsid w:val="00462CF4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264BA"/>
    <w:rsid w:val="0084568C"/>
    <w:rsid w:val="008605F0"/>
    <w:rsid w:val="0089149A"/>
    <w:rsid w:val="008D0C86"/>
    <w:rsid w:val="00925F9C"/>
    <w:rsid w:val="00931E36"/>
    <w:rsid w:val="009460A3"/>
    <w:rsid w:val="00983276"/>
    <w:rsid w:val="009965F2"/>
    <w:rsid w:val="009A311E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23EBB"/>
    <w:rsid w:val="00B50CB8"/>
    <w:rsid w:val="00B70BAA"/>
    <w:rsid w:val="00B7248C"/>
    <w:rsid w:val="00B94451"/>
    <w:rsid w:val="00BC1C55"/>
    <w:rsid w:val="00BD0AB0"/>
    <w:rsid w:val="00BE3CFA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66D85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E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16</cp:revision>
  <cp:lastPrinted>2020-04-22T21:57:00Z</cp:lastPrinted>
  <dcterms:created xsi:type="dcterms:W3CDTF">2017-04-17T21:46:00Z</dcterms:created>
  <dcterms:modified xsi:type="dcterms:W3CDTF">2023-05-06T19:52:00Z</dcterms:modified>
  <dc:language>en-US</dc:language>
</cp:coreProperties>
</file>