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FB49A6A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calcAverage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findHighest</w:t>
      </w:r>
      <w:proofErr w:type="spellEnd"/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3C23AD0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CC34540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</w:p>
    <w:p w14:paraId="6265E46D" w14:textId="5ADC877E" w:rsidR="00A07957" w:rsidRDefault="00A0795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030142D9" w14:textId="7C945E39" w:rsidR="00A07957" w:rsidRDefault="00A0795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was found.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4C3CD47D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DE79B37" w:rsidR="00B35EC1" w:rsidRP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405014">
        <w:rPr>
          <w:szCs w:val="28"/>
        </w:rPr>
        <w:t xml:space="preserve">Use the </w:t>
      </w:r>
      <w:r w:rsidRPr="00405014">
        <w:rPr>
          <w:i/>
          <w:iCs/>
          <w:szCs w:val="28"/>
        </w:rPr>
        <w:t>split</w:t>
      </w:r>
      <w:r w:rsidRPr="00405014">
        <w:rPr>
          <w:szCs w:val="28"/>
        </w:rPr>
        <w:t xml:space="preserve"> method</w:t>
      </w:r>
      <w:r>
        <w:rPr>
          <w:szCs w:val="28"/>
        </w:rPr>
        <w:t>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  <w:bookmarkStart w:id="1" w:name="_GoBack"/>
      <w:bookmarkEnd w:id="1"/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1BEFF" w14:textId="77777777" w:rsidR="008C5FC1" w:rsidRDefault="008C5FC1" w:rsidP="004D3F52">
      <w:r>
        <w:separator/>
      </w:r>
    </w:p>
  </w:endnote>
  <w:endnote w:type="continuationSeparator" w:id="0">
    <w:p w14:paraId="30F611F9" w14:textId="77777777" w:rsidR="008C5FC1" w:rsidRDefault="008C5FC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D50D4" w14:textId="77777777" w:rsidR="008C5FC1" w:rsidRDefault="008C5FC1" w:rsidP="004D3F52">
      <w:r>
        <w:separator/>
      </w:r>
    </w:p>
  </w:footnote>
  <w:footnote w:type="continuationSeparator" w:id="0">
    <w:p w14:paraId="3BA77CFB" w14:textId="77777777" w:rsidR="008C5FC1" w:rsidRDefault="008C5FC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3F9D04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9C400-4093-4194-BE91-BD871E1B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29</cp:revision>
  <cp:lastPrinted>2020-05-15T21:49:00Z</cp:lastPrinted>
  <dcterms:created xsi:type="dcterms:W3CDTF">2017-04-18T21:42:00Z</dcterms:created>
  <dcterms:modified xsi:type="dcterms:W3CDTF">2020-05-15T22:24:00Z</dcterms:modified>
</cp:coreProperties>
</file>