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90"/>
        <w:gridCol w:w="3993"/>
      </w:tblGrid>
      <w:tr w:rsidR="00411143" w14:paraId="0F8767A8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DF56F54" w14:textId="4BBCD616" w:rsidR="002A1596" w:rsidRDefault="00411143" w:rsidP="00411143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 xml:space="preserve">Use this form to review the beta version of a lab assignment completed by one of your lab partners. After completing this review form, upload it to the Beta Review Forum </w:t>
      </w:r>
      <w:r w:rsidR="002A1596">
        <w:t xml:space="preserve">on Moodle </w:t>
      </w:r>
      <w:r>
        <w:t>so your lab partner can read it.</w:t>
      </w:r>
      <w:r w:rsidR="002A1596">
        <w:t xml:space="preserve"> Also submit it to the Lab Code Review assignment.</w:t>
      </w:r>
    </w:p>
    <w:p w14:paraId="72328F24" w14:textId="20F828E1" w:rsidR="006405B8" w:rsidRPr="006405B8" w:rsidRDefault="006405B8" w:rsidP="00411143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711"/>
        <w:gridCol w:w="717"/>
        <w:gridCol w:w="824"/>
      </w:tblGrid>
      <w:tr w:rsidR="00B967F6" w:rsidRPr="002A1596" w14:paraId="6C28864D" w14:textId="77777777" w:rsidTr="00963002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1F6312" w14:textId="70E9A182" w:rsidR="00B967F6" w:rsidRPr="002A1596" w:rsidRDefault="00B967F6" w:rsidP="0096300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Web App: </w:t>
            </w:r>
            <w:proofErr w:type="spellStart"/>
            <w:r w:rsidR="00682306">
              <w:rPr>
                <w:b/>
              </w:rPr>
              <w:t>GradeBook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 w:rsidR="00682306">
              <w:rPr>
                <w:b/>
              </w:rPr>
              <w:t>PriceList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 w:rsidR="00682306">
              <w:rPr>
                <w:b/>
              </w:rPr>
              <w:t>ToDoList</w:t>
            </w:r>
            <w:proofErr w:type="spellEnd"/>
          </w:p>
        </w:tc>
      </w:tr>
      <w:tr w:rsidR="00B967F6" w:rsidRPr="002A1596" w14:paraId="65E89587" w14:textId="77777777" w:rsidTr="00963002"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9B523DE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2DEB11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D9FC8D6" w14:textId="77777777" w:rsidR="00B967F6" w:rsidRPr="002A1596" w:rsidRDefault="00B967F6" w:rsidP="00963002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B967F6" w14:paraId="480B9DF0" w14:textId="77777777" w:rsidTr="00963002">
        <w:trPr>
          <w:trHeight w:val="305"/>
        </w:trPr>
        <w:tc>
          <w:tcPr>
            <w:tcW w:w="7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6BD4971" w14:textId="77777777" w:rsidR="00B967F6" w:rsidRPr="0004783F" w:rsidRDefault="00B967F6" w:rsidP="00963002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developer’s name and date in a comment?</w:t>
            </w:r>
          </w:p>
        </w:tc>
        <w:tc>
          <w:tcPr>
            <w:tcW w:w="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B72F05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C93AAC7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2D17E4" w14:paraId="1160F3B2" w14:textId="77777777" w:rsidTr="000754F0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121B5FF" w14:textId="5BC7256F" w:rsidR="002D17E4" w:rsidRDefault="002D17E4" w:rsidP="000754F0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Are the arrays required in the instructions used in the solution?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54FB1EE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D69DD70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</w:tr>
      <w:tr w:rsidR="002D17E4" w14:paraId="7E139C21" w14:textId="77777777" w:rsidTr="000754F0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71BD9E" w14:textId="0734468B" w:rsidR="002D17E4" w:rsidRDefault="002D17E4" w:rsidP="000754F0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Does the functions meet all the requirements in the instructions?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843AF3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0D67357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</w:tr>
      <w:tr w:rsidR="00B967F6" w14:paraId="613EFC72" w14:textId="77777777" w:rsidTr="00963002">
        <w:trPr>
          <w:trHeight w:val="305"/>
        </w:trPr>
        <w:tc>
          <w:tcPr>
            <w:tcW w:w="9252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507256" w14:textId="77777777" w:rsidR="00B967F6" w:rsidRPr="003930D4" w:rsidRDefault="00B967F6" w:rsidP="00963002">
            <w:pPr>
              <w:widowControl w:val="0"/>
              <w:spacing w:after="0" w:line="240" w:lineRule="auto"/>
              <w:rPr>
                <w:i/>
              </w:rPr>
            </w:pPr>
            <w:r w:rsidRPr="003930D4">
              <w:rPr>
                <w:i/>
              </w:rPr>
              <w:t>Functionality</w:t>
            </w:r>
          </w:p>
        </w:tc>
      </w:tr>
      <w:tr w:rsidR="00B967F6" w14:paraId="173DF8E3" w14:textId="77777777" w:rsidTr="00963002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8678BE3" w14:textId="77777777" w:rsidR="00B967F6" w:rsidRDefault="00B967F6" w:rsidP="00963002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browser console show any errors for the JavaScript code?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6E6193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0A223A2" w14:textId="77777777" w:rsidR="00B967F6" w:rsidRDefault="00B967F6" w:rsidP="00963002">
            <w:pPr>
              <w:widowControl w:val="0"/>
              <w:spacing w:after="0" w:line="240" w:lineRule="auto"/>
            </w:pPr>
          </w:p>
        </w:tc>
      </w:tr>
      <w:tr w:rsidR="00441F2F" w14:paraId="6126EE25" w14:textId="77777777" w:rsidTr="00F10BB5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8" w:type="dxa"/>
            </w:tcMar>
          </w:tcPr>
          <w:p w14:paraId="3F81D9D5" w14:textId="67E734B2" w:rsidR="00441F2F" w:rsidRDefault="00441F2F" w:rsidP="00441F2F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   Is the correct output shown</w:t>
            </w:r>
            <w:r w:rsidR="00404DD6">
              <w:rPr>
                <w:bCs/>
              </w:rPr>
              <w:t xml:space="preserve"> on the web page</w:t>
            </w:r>
            <w:r>
              <w:rPr>
                <w:bCs/>
              </w:rPr>
              <w:t xml:space="preserve">? </w:t>
            </w:r>
            <w:r w:rsidR="002D17E4">
              <w:rPr>
                <w:bCs/>
              </w:rPr>
              <w:br/>
              <w:t xml:space="preserve">   </w:t>
            </w:r>
            <w:r>
              <w:rPr>
                <w:bCs/>
              </w:rPr>
              <w:t xml:space="preserve">(Compare to the output </w:t>
            </w:r>
            <w:r w:rsidR="00404DD6">
              <w:rPr>
                <w:bCs/>
              </w:rPr>
              <w:t>shown and described</w:t>
            </w:r>
            <w:bookmarkStart w:id="0" w:name="_GoBack"/>
            <w:bookmarkEnd w:id="0"/>
            <w:r>
              <w:rPr>
                <w:bCs/>
              </w:rPr>
              <w:t xml:space="preserve"> in the instructions.)</w:t>
            </w:r>
            <w:r w:rsidR="002D17E4">
              <w:rPr>
                <w:bCs/>
              </w:rPr>
              <w:br/>
              <w:t xml:space="preserve">    List any exceptions in the comments.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8E9126" w14:textId="77777777" w:rsidR="00441F2F" w:rsidRDefault="00441F2F" w:rsidP="00441F2F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6357AA" w14:textId="77777777" w:rsidR="00441F2F" w:rsidRDefault="00441F2F" w:rsidP="00441F2F">
            <w:pPr>
              <w:widowControl w:val="0"/>
              <w:spacing w:after="0" w:line="240" w:lineRule="auto"/>
            </w:pPr>
          </w:p>
        </w:tc>
      </w:tr>
      <w:tr w:rsidR="00F10BB5" w14:paraId="3C36A93B" w14:textId="77777777" w:rsidTr="00F10BB5">
        <w:trPr>
          <w:trHeight w:val="305"/>
        </w:trPr>
        <w:tc>
          <w:tcPr>
            <w:tcW w:w="9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56ACBF60" w14:textId="654F00A7" w:rsidR="00F10BB5" w:rsidRPr="003930D4" w:rsidRDefault="00F10BB5" w:rsidP="00E50705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i/>
              </w:rPr>
              <w:t>Implementation</w:t>
            </w:r>
          </w:p>
        </w:tc>
      </w:tr>
      <w:tr w:rsidR="00F10BB5" w14:paraId="075A2BF7" w14:textId="77777777" w:rsidTr="00F10BB5">
        <w:trPr>
          <w:trHeight w:val="305"/>
        </w:trPr>
        <w:tc>
          <w:tcPr>
            <w:tcW w:w="7711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0710BB" w14:textId="287DFC15" w:rsidR="00F10BB5" w:rsidRDefault="00F10BB5" w:rsidP="00E50705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>Is a single array of objects being used?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21996AB" w14:textId="77777777" w:rsidR="00F10BB5" w:rsidRDefault="00F10BB5" w:rsidP="00E5070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AB61BEE" w14:textId="77777777" w:rsidR="00F10BB5" w:rsidRDefault="00F10BB5" w:rsidP="00E50705">
            <w:pPr>
              <w:widowControl w:val="0"/>
              <w:spacing w:after="0" w:line="240" w:lineRule="auto"/>
            </w:pPr>
          </w:p>
        </w:tc>
      </w:tr>
      <w:tr w:rsidR="00F10BB5" w14:paraId="28DC9ED7" w14:textId="77777777" w:rsidTr="00F10BB5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auto"/>
              <w:right w:val="nil"/>
            </w:tcBorders>
            <w:shd w:val="clear" w:color="auto" w:fill="FFFFFF"/>
            <w:tcMar>
              <w:left w:w="98" w:type="dxa"/>
            </w:tcMar>
          </w:tcPr>
          <w:p w14:paraId="2955668B" w14:textId="3B3866D4" w:rsidR="00F10BB5" w:rsidRDefault="00F10BB5" w:rsidP="00E50705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In any function that has an array index as a parameter, is there an if statement </w:t>
            </w:r>
            <w:r w:rsidR="0016341E">
              <w:rPr>
                <w:bCs/>
              </w:rPr>
              <w:t>that checks</w:t>
            </w:r>
            <w:r>
              <w:rPr>
                <w:bCs/>
              </w:rPr>
              <w:t xml:space="preserve"> to see if </w:t>
            </w:r>
            <w:r w:rsidR="0016341E">
              <w:rPr>
                <w:bCs/>
              </w:rPr>
              <w:t>the index number</w:t>
            </w:r>
            <w:r>
              <w:rPr>
                <w:bCs/>
              </w:rPr>
              <w:t xml:space="preserve"> is </w:t>
            </w:r>
            <w:proofErr w:type="spellStart"/>
            <w:r w:rsidR="0016341E">
              <w:rPr>
                <w:bCs/>
              </w:rPr>
              <w:t>withing</w:t>
            </w:r>
            <w:proofErr w:type="spellEnd"/>
            <w:r>
              <w:rPr>
                <w:bCs/>
              </w:rPr>
              <w:t xml:space="preserve"> a valid range?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4BA4BB" w14:textId="77777777" w:rsidR="00F10BB5" w:rsidRDefault="00F10BB5" w:rsidP="00E5070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CFB89A8" w14:textId="77777777" w:rsidR="00F10BB5" w:rsidRDefault="00F10BB5" w:rsidP="00E50705">
            <w:pPr>
              <w:widowControl w:val="0"/>
              <w:spacing w:after="0" w:line="240" w:lineRule="auto"/>
            </w:pPr>
          </w:p>
        </w:tc>
      </w:tr>
      <w:tr w:rsidR="00F10BB5" w14:paraId="254EFC84" w14:textId="77777777" w:rsidTr="00F10BB5">
        <w:trPr>
          <w:trHeight w:val="305"/>
        </w:trPr>
        <w:tc>
          <w:tcPr>
            <w:tcW w:w="7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74608713" w14:textId="295092E5" w:rsidR="00F10BB5" w:rsidRDefault="00F10BB5" w:rsidP="00E50705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In any function that </w:t>
            </w:r>
            <w:r w:rsidR="0016341E">
              <w:rPr>
                <w:bCs/>
              </w:rPr>
              <w:t xml:space="preserve">searches for an array element by value, using a loop or </w:t>
            </w:r>
            <w:proofErr w:type="spellStart"/>
            <w:r w:rsidR="0016341E">
              <w:rPr>
                <w:bCs/>
              </w:rPr>
              <w:t>indexOf</w:t>
            </w:r>
            <w:proofErr w:type="spellEnd"/>
            <w:r w:rsidR="0016341E">
              <w:rPr>
                <w:bCs/>
              </w:rPr>
              <w:t>, is false returned if it isn’t found?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362AE06F" w14:textId="77777777" w:rsidR="00F10BB5" w:rsidRDefault="00F10BB5" w:rsidP="00E50705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25F0E35C" w14:textId="77777777" w:rsidR="00F10BB5" w:rsidRDefault="00F10BB5" w:rsidP="00E50705">
            <w:pPr>
              <w:widowControl w:val="0"/>
              <w:spacing w:after="0" w:line="240" w:lineRule="auto"/>
            </w:pPr>
          </w:p>
        </w:tc>
      </w:tr>
      <w:tr w:rsidR="002D17E4" w14:paraId="0AF19EC1" w14:textId="77777777" w:rsidTr="00F10BB5">
        <w:trPr>
          <w:trHeight w:val="305"/>
        </w:trPr>
        <w:tc>
          <w:tcPr>
            <w:tcW w:w="7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064AD386" w14:textId="77777777" w:rsidR="002D17E4" w:rsidRPr="00682306" w:rsidRDefault="002D17E4" w:rsidP="000754F0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  <w:i/>
                <w:iCs/>
              </w:rPr>
            </w:pPr>
            <w:r w:rsidRPr="00682306">
              <w:rPr>
                <w:bCs/>
                <w:i/>
                <w:iCs/>
              </w:rPr>
              <w:t>Style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7FA174FF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7012591D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</w:tr>
      <w:tr w:rsidR="002D17E4" w14:paraId="7053FF24" w14:textId="77777777" w:rsidTr="000754F0">
        <w:trPr>
          <w:trHeight w:val="305"/>
        </w:trPr>
        <w:tc>
          <w:tcPr>
            <w:tcW w:w="77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2641745" w14:textId="77777777" w:rsidR="002D17E4" w:rsidRPr="00682306" w:rsidRDefault="002D17E4" w:rsidP="000754F0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   Does the code conform to the style and best practices guide? </w:t>
            </w:r>
            <w:r>
              <w:br/>
              <w:t xml:space="preserve">   List any exceptions in the comments.</w:t>
            </w:r>
          </w:p>
        </w:tc>
        <w:tc>
          <w:tcPr>
            <w:tcW w:w="71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DDA503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  <w:tc>
          <w:tcPr>
            <w:tcW w:w="82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1009C7" w14:textId="77777777" w:rsidR="002D17E4" w:rsidRDefault="002D17E4" w:rsidP="000754F0">
            <w:pPr>
              <w:widowControl w:val="0"/>
              <w:spacing w:after="0" w:line="240" w:lineRule="auto"/>
            </w:pPr>
          </w:p>
        </w:tc>
      </w:tr>
    </w:tbl>
    <w:p w14:paraId="2D8AF608" w14:textId="77777777" w:rsidR="00B967F6" w:rsidRDefault="00B967F6" w:rsidP="00B967F6">
      <w:r>
        <w:t>Comments:</w:t>
      </w:r>
    </w:p>
    <w:p w14:paraId="085BEBF7" w14:textId="77777777" w:rsidR="00417345" w:rsidRDefault="00417345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p w14:paraId="5E3929F4" w14:textId="77777777" w:rsidR="00B967F6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p w14:paraId="520B522D" w14:textId="77777777" w:rsidR="00B967F6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p w14:paraId="175C6EB4" w14:textId="77777777" w:rsidR="00B967F6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p w14:paraId="4C08F866" w14:textId="345AB5AB" w:rsidR="00B967F6" w:rsidRPr="0011487B" w:rsidRDefault="00B967F6" w:rsidP="0011487B">
      <w:pPr>
        <w:suppressAutoHyphens w:val="0"/>
        <w:spacing w:after="0" w:line="240" w:lineRule="auto"/>
        <w:rPr>
          <w:sz w:val="24"/>
          <w:szCs w:val="24"/>
          <w:u w:val="single"/>
        </w:rPr>
      </w:pPr>
    </w:p>
    <w:sectPr w:rsidR="00B967F6" w:rsidRPr="0011487B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4F8D8" w14:textId="77777777" w:rsidR="00E510CD" w:rsidRDefault="00E510CD">
      <w:pPr>
        <w:spacing w:after="0" w:line="240" w:lineRule="auto"/>
      </w:pPr>
      <w:r>
        <w:separator/>
      </w:r>
    </w:p>
  </w:endnote>
  <w:endnote w:type="continuationSeparator" w:id="0">
    <w:p w14:paraId="00A32CAF" w14:textId="77777777" w:rsidR="00E510CD" w:rsidRDefault="00E51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253569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BC944B" w14:textId="43BF0803" w:rsidR="0011487B" w:rsidRDefault="0011487B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C9555F" w14:textId="77777777" w:rsidR="0011487B" w:rsidRDefault="0011487B" w:rsidP="001148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032986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0942A9" w14:textId="0B97DCD8" w:rsidR="0011487B" w:rsidRDefault="0011487B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4A7718" w14:textId="28F4B552" w:rsidR="0011487B" w:rsidRDefault="0011487B" w:rsidP="0011487B">
    <w:pPr>
      <w:pStyle w:val="Footer"/>
      <w:ind w:right="360"/>
    </w:pPr>
    <w:r>
      <w:t>Written by Brian Bird, Lane Community College, Spring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EAB2D" w14:textId="77777777" w:rsidR="00E510CD" w:rsidRDefault="00E510CD">
      <w:pPr>
        <w:spacing w:after="0" w:line="240" w:lineRule="auto"/>
      </w:pPr>
      <w:r>
        <w:separator/>
      </w:r>
    </w:p>
  </w:footnote>
  <w:footnote w:type="continuationSeparator" w:id="0">
    <w:p w14:paraId="68B6A260" w14:textId="77777777" w:rsidR="00E510CD" w:rsidRDefault="00E51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397C7" w14:textId="68F5F44C" w:rsidR="001046CB" w:rsidRDefault="001046CB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</w:t>
    </w:r>
    <w:r w:rsidR="00824A25">
      <w:rPr>
        <w:b/>
        <w:bCs/>
        <w:sz w:val="28"/>
        <w:szCs w:val="28"/>
      </w:rPr>
      <w:t xml:space="preserve">ode Review for Lab </w:t>
    </w:r>
    <w:r w:rsidR="00F10BB5">
      <w:rPr>
        <w:b/>
        <w:bCs/>
        <w:sz w:val="28"/>
        <w:szCs w:val="28"/>
      </w:rPr>
      <w:t>6</w:t>
    </w:r>
    <w:r>
      <w:rPr>
        <w:b/>
        <w:bCs/>
        <w:sz w:val="28"/>
        <w:szCs w:val="28"/>
      </w:rPr>
      <w:t xml:space="preserve">: JavaScript </w:t>
    </w:r>
    <w:r w:rsidR="00F10BB5">
      <w:rPr>
        <w:b/>
        <w:bCs/>
        <w:sz w:val="28"/>
        <w:szCs w:val="28"/>
      </w:rPr>
      <w:t>Objects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AD"/>
    <w:rsid w:val="000115A1"/>
    <w:rsid w:val="00023EE3"/>
    <w:rsid w:val="0004783F"/>
    <w:rsid w:val="00073C6F"/>
    <w:rsid w:val="000A6698"/>
    <w:rsid w:val="000B394F"/>
    <w:rsid w:val="001046CB"/>
    <w:rsid w:val="0011487B"/>
    <w:rsid w:val="00123B68"/>
    <w:rsid w:val="0012460F"/>
    <w:rsid w:val="001401BC"/>
    <w:rsid w:val="0016341E"/>
    <w:rsid w:val="002351B2"/>
    <w:rsid w:val="00240E4E"/>
    <w:rsid w:val="002A1596"/>
    <w:rsid w:val="002D17E4"/>
    <w:rsid w:val="00314835"/>
    <w:rsid w:val="00370CC5"/>
    <w:rsid w:val="00377138"/>
    <w:rsid w:val="003930D4"/>
    <w:rsid w:val="003C608C"/>
    <w:rsid w:val="003E2C61"/>
    <w:rsid w:val="003F6E16"/>
    <w:rsid w:val="00404C4D"/>
    <w:rsid w:val="00404DD6"/>
    <w:rsid w:val="00411143"/>
    <w:rsid w:val="00417345"/>
    <w:rsid w:val="00423D60"/>
    <w:rsid w:val="00441F2F"/>
    <w:rsid w:val="00491B62"/>
    <w:rsid w:val="00492893"/>
    <w:rsid w:val="00496E64"/>
    <w:rsid w:val="00496EC4"/>
    <w:rsid w:val="004A08C4"/>
    <w:rsid w:val="004C4913"/>
    <w:rsid w:val="004D719A"/>
    <w:rsid w:val="00526EF6"/>
    <w:rsid w:val="00531C72"/>
    <w:rsid w:val="00533F22"/>
    <w:rsid w:val="00574E01"/>
    <w:rsid w:val="00575990"/>
    <w:rsid w:val="005833C5"/>
    <w:rsid w:val="006405B8"/>
    <w:rsid w:val="00643961"/>
    <w:rsid w:val="00682306"/>
    <w:rsid w:val="006A524F"/>
    <w:rsid w:val="006B1C3C"/>
    <w:rsid w:val="006B35C9"/>
    <w:rsid w:val="006B6587"/>
    <w:rsid w:val="006D5A4B"/>
    <w:rsid w:val="00705F93"/>
    <w:rsid w:val="007450A7"/>
    <w:rsid w:val="00773B26"/>
    <w:rsid w:val="007C5006"/>
    <w:rsid w:val="007C6913"/>
    <w:rsid w:val="00801613"/>
    <w:rsid w:val="00806707"/>
    <w:rsid w:val="00824A25"/>
    <w:rsid w:val="0084568C"/>
    <w:rsid w:val="008605F0"/>
    <w:rsid w:val="008D0C86"/>
    <w:rsid w:val="00925F9C"/>
    <w:rsid w:val="009460A3"/>
    <w:rsid w:val="00983276"/>
    <w:rsid w:val="009965F2"/>
    <w:rsid w:val="009B445F"/>
    <w:rsid w:val="009C25B1"/>
    <w:rsid w:val="009D4AB0"/>
    <w:rsid w:val="009D7BE5"/>
    <w:rsid w:val="00A06B6F"/>
    <w:rsid w:val="00A216A3"/>
    <w:rsid w:val="00A346A6"/>
    <w:rsid w:val="00A50D32"/>
    <w:rsid w:val="00A64D44"/>
    <w:rsid w:val="00AC09AF"/>
    <w:rsid w:val="00AC1A60"/>
    <w:rsid w:val="00B50CB8"/>
    <w:rsid w:val="00B70BAA"/>
    <w:rsid w:val="00B7248C"/>
    <w:rsid w:val="00B94451"/>
    <w:rsid w:val="00B967F6"/>
    <w:rsid w:val="00BD0AB0"/>
    <w:rsid w:val="00C44FD9"/>
    <w:rsid w:val="00C73986"/>
    <w:rsid w:val="00C77F08"/>
    <w:rsid w:val="00C82DAD"/>
    <w:rsid w:val="00C90B05"/>
    <w:rsid w:val="00CA4938"/>
    <w:rsid w:val="00D052D9"/>
    <w:rsid w:val="00DA5BB3"/>
    <w:rsid w:val="00DB4565"/>
    <w:rsid w:val="00DB6F28"/>
    <w:rsid w:val="00DD671B"/>
    <w:rsid w:val="00DE0319"/>
    <w:rsid w:val="00DF4837"/>
    <w:rsid w:val="00E510CD"/>
    <w:rsid w:val="00E7712D"/>
    <w:rsid w:val="00EC6918"/>
    <w:rsid w:val="00F10BB5"/>
    <w:rsid w:val="00F2564C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8A999F51-6B24-8541-8A9D-82622664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1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16</cp:revision>
  <cp:lastPrinted>2020-04-22T21:57:00Z</cp:lastPrinted>
  <dcterms:created xsi:type="dcterms:W3CDTF">2017-04-17T21:46:00Z</dcterms:created>
  <dcterms:modified xsi:type="dcterms:W3CDTF">2020-05-23T00:16:00Z</dcterms:modified>
  <dc:language>en-US</dc:language>
</cp:coreProperties>
</file>