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9742F" w14:textId="26BCEE13" w:rsidR="002E6A13" w:rsidRPr="002E6A13" w:rsidRDefault="002E6A13" w:rsidP="00F6664B">
      <w:pPr>
        <w:spacing w:line="240" w:lineRule="auto"/>
        <w:rPr>
          <w:b/>
          <w:sz w:val="32"/>
        </w:rPr>
      </w:pPr>
      <w:r w:rsidRPr="002E6A13">
        <w:rPr>
          <w:b/>
          <w:sz w:val="32"/>
        </w:rPr>
        <w:t xml:space="preserve">JavaScript </w:t>
      </w:r>
    </w:p>
    <w:p w14:paraId="3F3A9B0F" w14:textId="76369346" w:rsidR="007816D3" w:rsidRDefault="007816D3" w:rsidP="00F6664B">
      <w:pPr>
        <w:spacing w:line="240" w:lineRule="auto"/>
        <w:rPr>
          <w:b/>
          <w:u w:val="single"/>
        </w:rPr>
      </w:pPr>
      <w:r w:rsidRPr="009C6F17">
        <w:rPr>
          <w:b/>
          <w:u w:val="single"/>
        </w:rPr>
        <w:t xml:space="preserve">Review: </w:t>
      </w:r>
      <w:r w:rsidR="004E46F9">
        <w:rPr>
          <w:b/>
          <w:u w:val="single"/>
        </w:rPr>
        <w:t>JavaScript Operators</w:t>
      </w:r>
    </w:p>
    <w:p w14:paraId="67E2D612" w14:textId="0830BB0D" w:rsidR="005C2106" w:rsidRPr="00710E13" w:rsidRDefault="005C2106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What is an </w:t>
      </w:r>
      <w:r w:rsidR="00E0473E">
        <w:rPr>
          <w:rFonts w:asciiTheme="minorHAnsi" w:hAnsiTheme="minorHAnsi"/>
          <w:i/>
        </w:rPr>
        <w:t>object</w:t>
      </w:r>
      <w:r w:rsidRPr="00710E13">
        <w:rPr>
          <w:rFonts w:asciiTheme="minorHAnsi" w:hAnsiTheme="minorHAnsi"/>
        </w:rPr>
        <w:t xml:space="preserve">? </w:t>
      </w:r>
    </w:p>
    <w:p w14:paraId="043B57CB" w14:textId="35755375" w:rsidR="005C2106" w:rsidRPr="00710E13" w:rsidRDefault="005C2106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What is </w:t>
      </w:r>
      <w:r w:rsidR="00E0473E">
        <w:rPr>
          <w:rFonts w:asciiTheme="minorHAnsi" w:hAnsiTheme="minorHAnsi"/>
        </w:rPr>
        <w:t>the</w:t>
      </w:r>
      <w:r w:rsidRPr="00710E13">
        <w:rPr>
          <w:rFonts w:asciiTheme="minorHAnsi" w:hAnsiTheme="minorHAnsi"/>
        </w:rPr>
        <w:t xml:space="preserve"> </w:t>
      </w:r>
      <w:r w:rsidR="00E0473E">
        <w:rPr>
          <w:rFonts w:asciiTheme="minorHAnsi" w:hAnsiTheme="minorHAnsi"/>
          <w:i/>
        </w:rPr>
        <w:t xml:space="preserve">Date </w:t>
      </w:r>
      <w:r w:rsidR="00E0473E" w:rsidRPr="00E0473E">
        <w:rPr>
          <w:rFonts w:asciiTheme="minorHAnsi" w:hAnsiTheme="minorHAnsi"/>
        </w:rPr>
        <w:t>object</w:t>
      </w:r>
      <w:r w:rsidRPr="00710E13">
        <w:rPr>
          <w:rFonts w:asciiTheme="minorHAnsi" w:hAnsiTheme="minorHAnsi"/>
        </w:rPr>
        <w:t>?</w:t>
      </w:r>
    </w:p>
    <w:p w14:paraId="2FC1FAD8" w14:textId="7D5C77E5" w:rsidR="005C2106" w:rsidRPr="00710E13" w:rsidRDefault="00E0473E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a </w:t>
      </w:r>
      <w:r w:rsidRPr="00E0473E">
        <w:rPr>
          <w:rFonts w:asciiTheme="minorHAnsi" w:hAnsiTheme="minorHAnsi"/>
          <w:i/>
        </w:rPr>
        <w:t>constructor</w:t>
      </w:r>
      <w:r>
        <w:rPr>
          <w:rFonts w:asciiTheme="minorHAnsi" w:hAnsiTheme="minorHAnsi"/>
        </w:rPr>
        <w:t xml:space="preserve"> function</w:t>
      </w:r>
      <w:r w:rsidR="005C2106" w:rsidRPr="00710E13">
        <w:rPr>
          <w:rFonts w:asciiTheme="minorHAnsi" w:hAnsiTheme="minorHAnsi"/>
        </w:rPr>
        <w:t>?</w:t>
      </w:r>
    </w:p>
    <w:p w14:paraId="73A3C5C2" w14:textId="7FC14601" w:rsidR="005C2106" w:rsidRPr="00710E13" w:rsidRDefault="00E0473E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What is the purpose of the Date constructor</w:t>
      </w:r>
      <w:r w:rsidR="005C2106" w:rsidRPr="00710E13">
        <w:rPr>
          <w:rFonts w:asciiTheme="minorHAnsi" w:hAnsiTheme="minorHAnsi"/>
        </w:rPr>
        <w:t xml:space="preserve">? </w:t>
      </w:r>
    </w:p>
    <w:p w14:paraId="66E2DCEB" w14:textId="33CD1C0B" w:rsidR="00D71C3E" w:rsidRPr="004D695D" w:rsidRDefault="00E0473E" w:rsidP="00D71C3E">
      <w:pPr>
        <w:spacing w:line="240" w:lineRule="auto"/>
        <w:rPr>
          <w:rFonts w:ascii="Courier" w:hAnsi="Courier"/>
        </w:rPr>
      </w:pPr>
      <w:r w:rsidRPr="004D695D">
        <w:rPr>
          <w:rFonts w:ascii="Courier" w:hAnsi="Courier"/>
        </w:rPr>
        <w:t xml:space="preserve">var </w:t>
      </w:r>
      <w:r>
        <w:rPr>
          <w:rFonts w:ascii="Courier" w:hAnsi="Courier"/>
        </w:rPr>
        <w:t>today = new Date();</w:t>
      </w:r>
      <w:r>
        <w:rPr>
          <w:rFonts w:ascii="Courier" w:hAnsi="Courier"/>
        </w:rPr>
        <w:br/>
      </w:r>
    </w:p>
    <w:p w14:paraId="6606FA97" w14:textId="5D1BB17A" w:rsidR="0054243C" w:rsidRPr="00E0473E" w:rsidRDefault="00E0473E" w:rsidP="005C2106">
      <w:pPr>
        <w:spacing w:line="240" w:lineRule="auto"/>
        <w:rPr>
          <w:rFonts w:ascii="Courier" w:hAnsi="Courier"/>
        </w:rPr>
      </w:pPr>
      <w:r w:rsidRPr="004D695D">
        <w:rPr>
          <w:rFonts w:ascii="Courier" w:hAnsi="Courier"/>
        </w:rPr>
        <w:br/>
      </w:r>
      <w:r w:rsidR="00F47F7D" w:rsidRPr="005C2106">
        <w:rPr>
          <w:rFonts w:ascii="Courier" w:hAnsi="Courier"/>
        </w:rPr>
        <w:br/>
      </w:r>
      <w:r w:rsidR="0054243C" w:rsidRPr="00710E13">
        <w:rPr>
          <w:rFonts w:asciiTheme="minorHAnsi" w:hAnsiTheme="minorHAnsi"/>
        </w:rPr>
        <w:t>In the code above:</w:t>
      </w:r>
    </w:p>
    <w:p w14:paraId="7CE32569" w14:textId="4D2DE3AD" w:rsidR="0054243C" w:rsidRDefault="00E0473E" w:rsidP="0054243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Which Date object is created using the default constructor? What date and time is it set to?</w:t>
      </w:r>
    </w:p>
    <w:p w14:paraId="5EB9B294" w14:textId="77777777" w:rsidR="00D71C3E" w:rsidRPr="00710E13" w:rsidRDefault="00D71C3E" w:rsidP="0054243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</w:p>
    <w:p w14:paraId="7DA82EC2" w14:textId="44BBB16A" w:rsidR="007816D3" w:rsidRPr="007816D3" w:rsidRDefault="00D71C3E" w:rsidP="00F6664B">
      <w:pPr>
        <w:spacing w:line="240" w:lineRule="auto"/>
        <w:rPr>
          <w:b/>
          <w:u w:val="single"/>
        </w:rPr>
      </w:pPr>
      <w:r>
        <w:rPr>
          <w:b/>
          <w:u w:val="single"/>
        </w:rPr>
        <w:t>Conditional Operator</w:t>
      </w:r>
    </w:p>
    <w:p w14:paraId="6AD9E995" w14:textId="77777777" w:rsidR="00D71C3E" w:rsidRDefault="00E434CB" w:rsidP="00E434CB">
      <w:pPr>
        <w:pStyle w:val="ListParagraph"/>
        <w:numPr>
          <w:ilvl w:val="0"/>
          <w:numId w:val="10"/>
        </w:numPr>
        <w:spacing w:line="240" w:lineRule="auto"/>
      </w:pPr>
      <w:r>
        <w:t xml:space="preserve">JavaScript </w:t>
      </w:r>
      <w:r w:rsidR="00D71C3E">
        <w:t>gives you two ways of creating conditional statements:</w:t>
      </w:r>
    </w:p>
    <w:p w14:paraId="62F9CDE5" w14:textId="73DAFD83" w:rsidR="00D71C3E" w:rsidRDefault="001F3999" w:rsidP="00D71C3E">
      <w:pPr>
        <w:pStyle w:val="ListParagraph"/>
        <w:numPr>
          <w:ilvl w:val="1"/>
          <w:numId w:val="10"/>
        </w:numPr>
        <w:spacing w:line="240" w:lineRule="auto"/>
      </w:pPr>
      <w:r>
        <w:t xml:space="preserve">The </w:t>
      </w:r>
      <w:r w:rsidRPr="001F3999">
        <w:rPr>
          <w:i/>
        </w:rPr>
        <w:t>conditional operator</w:t>
      </w:r>
      <w:r>
        <w:t>:</w:t>
      </w:r>
      <w:r>
        <w:br/>
        <w:t xml:space="preserve">                         </w:t>
      </w:r>
      <w:r w:rsidR="00D71C3E" w:rsidRPr="00D71C3E">
        <w:rPr>
          <w:i/>
        </w:rPr>
        <w:t>?</w:t>
      </w:r>
      <w:r w:rsidR="00D71C3E">
        <w:br/>
        <w:t xml:space="preserve">(This is sometimes called the </w:t>
      </w:r>
      <w:r w:rsidR="00D71C3E" w:rsidRPr="00D71C3E">
        <w:rPr>
          <w:i/>
        </w:rPr>
        <w:t>ternary</w:t>
      </w:r>
      <w:r w:rsidR="00087DDB">
        <w:t xml:space="preserve"> conditional operator)</w:t>
      </w:r>
      <w:r w:rsidR="00D71C3E">
        <w:br/>
      </w:r>
      <w:r w:rsidR="00D71C3E" w:rsidRPr="00D71C3E">
        <w:rPr>
          <w:rFonts w:ascii="Courier" w:hAnsi="Courier"/>
        </w:rPr>
        <w:t>var temperature = 60;</w:t>
      </w:r>
      <w:r w:rsidR="00D71C3E" w:rsidRPr="00D71C3E">
        <w:rPr>
          <w:rFonts w:ascii="Courier" w:hAnsi="Courier"/>
        </w:rPr>
        <w:br/>
        <w:t>alert(temperature &lt; 50 ? “</w:t>
      </w:r>
      <w:r w:rsidR="00D71C3E">
        <w:rPr>
          <w:rFonts w:ascii="Courier" w:hAnsi="Courier"/>
        </w:rPr>
        <w:t>W</w:t>
      </w:r>
      <w:r w:rsidR="00D71C3E" w:rsidRPr="00D71C3E">
        <w:rPr>
          <w:rFonts w:ascii="Courier" w:hAnsi="Courier"/>
        </w:rPr>
        <w:t>ear a coat” : “</w:t>
      </w:r>
      <w:r w:rsidR="00D71C3E">
        <w:rPr>
          <w:rFonts w:ascii="Courier" w:hAnsi="Courier"/>
        </w:rPr>
        <w:t>E</w:t>
      </w:r>
      <w:r w:rsidR="00D71C3E" w:rsidRPr="00D71C3E">
        <w:rPr>
          <w:rFonts w:ascii="Courier" w:hAnsi="Courier"/>
        </w:rPr>
        <w:t>njoy the warm day”);</w:t>
      </w:r>
      <w:r w:rsidR="00D71C3E">
        <w:br/>
      </w:r>
    </w:p>
    <w:p w14:paraId="23AB40CB" w14:textId="3743AB8E" w:rsidR="006D7DDF" w:rsidRDefault="00D71C3E" w:rsidP="00D71C3E">
      <w:pPr>
        <w:pStyle w:val="ListParagraph"/>
        <w:numPr>
          <w:ilvl w:val="1"/>
          <w:numId w:val="10"/>
        </w:numPr>
        <w:spacing w:line="240" w:lineRule="auto"/>
      </w:pPr>
      <w:r>
        <w:t xml:space="preserve">The </w:t>
      </w:r>
      <w:r w:rsidRPr="00D71C3E">
        <w:rPr>
          <w:i/>
        </w:rPr>
        <w:t>if</w:t>
      </w:r>
      <w:r>
        <w:t xml:space="preserve"> and </w:t>
      </w:r>
      <w:r w:rsidRPr="00D71C3E">
        <w:rPr>
          <w:i/>
        </w:rPr>
        <w:t>else</w:t>
      </w:r>
      <w:r>
        <w:t xml:space="preserve"> keywords</w:t>
      </w:r>
      <w:r w:rsidR="003878D8" w:rsidRPr="00D71C3E">
        <w:rPr>
          <w:rFonts w:ascii="Courier" w:hAnsi="Courier"/>
        </w:rPr>
        <w:br/>
        <w:t xml:space="preserve">var </w:t>
      </w:r>
      <w:r>
        <w:rPr>
          <w:rFonts w:ascii="Courier" w:hAnsi="Courier"/>
        </w:rPr>
        <w:t>temperature = 60;</w:t>
      </w:r>
      <w:r w:rsidR="003878D8" w:rsidRPr="00D71C3E">
        <w:rPr>
          <w:rFonts w:ascii="Courier" w:hAnsi="Courier"/>
        </w:rPr>
        <w:br/>
      </w:r>
      <w:r>
        <w:rPr>
          <w:rFonts w:ascii="Courier" w:hAnsi="Courier"/>
        </w:rPr>
        <w:t>if (temperature &lt; 50)</w:t>
      </w:r>
      <w:r>
        <w:rPr>
          <w:rFonts w:ascii="Courier" w:hAnsi="Courier"/>
        </w:rPr>
        <w:br/>
        <w:t xml:space="preserve">     alert(“Wear a coat”);</w:t>
      </w:r>
      <w:r>
        <w:rPr>
          <w:rFonts w:ascii="Courier" w:hAnsi="Courier"/>
        </w:rPr>
        <w:br/>
        <w:t>else</w:t>
      </w:r>
      <w:r>
        <w:rPr>
          <w:rFonts w:ascii="Courier" w:hAnsi="Courier"/>
        </w:rPr>
        <w:br/>
        <w:t xml:space="preserve">     alert(“Enjoy the warm day”);</w:t>
      </w:r>
      <w:r w:rsidR="003878D8">
        <w:br/>
      </w:r>
    </w:p>
    <w:p w14:paraId="1CA65221" w14:textId="03D139A2" w:rsidR="00FE75A0" w:rsidRDefault="001F3999" w:rsidP="00FE75A0">
      <w:pPr>
        <w:pStyle w:val="ListParagraph"/>
        <w:numPr>
          <w:ilvl w:val="0"/>
          <w:numId w:val="10"/>
        </w:numPr>
        <w:spacing w:line="240" w:lineRule="auto"/>
      </w:pPr>
      <w:r>
        <w:t xml:space="preserve">This week we will learn to use the </w:t>
      </w:r>
      <w:r w:rsidRPr="00E21EF6">
        <w:rPr>
          <w:i/>
        </w:rPr>
        <w:t>conditional operator, ?</w:t>
      </w:r>
      <w:r w:rsidR="00E21EF6">
        <w:br/>
        <w:t xml:space="preserve">We’ll learn to use </w:t>
      </w:r>
      <w:r w:rsidR="00E21EF6" w:rsidRPr="00E21EF6">
        <w:rPr>
          <w:i/>
        </w:rPr>
        <w:t>if statements</w:t>
      </w:r>
      <w:r w:rsidR="00E21EF6">
        <w:t xml:space="preserve"> in Tutorial 12, Section 12.3</w:t>
      </w:r>
    </w:p>
    <w:p w14:paraId="0C9CB793" w14:textId="4038B9CD" w:rsidR="00E21EF6" w:rsidRDefault="00E21EF6" w:rsidP="00FE75A0">
      <w:pPr>
        <w:pStyle w:val="ListParagraph"/>
        <w:numPr>
          <w:ilvl w:val="0"/>
          <w:numId w:val="10"/>
        </w:numPr>
        <w:spacing w:line="240" w:lineRule="auto"/>
      </w:pPr>
      <w:r>
        <w:t xml:space="preserve">There are three parts to a </w:t>
      </w:r>
      <w:r w:rsidRPr="00087DDB">
        <w:rPr>
          <w:i/>
        </w:rPr>
        <w:t>conditional statement</w:t>
      </w:r>
    </w:p>
    <w:p w14:paraId="733B2CF5" w14:textId="4469A8BC" w:rsidR="00E21EF6" w:rsidRPr="00087DDB" w:rsidRDefault="00E21EF6" w:rsidP="00E21EF6">
      <w:pPr>
        <w:pStyle w:val="ListParagraph"/>
        <w:numPr>
          <w:ilvl w:val="1"/>
          <w:numId w:val="10"/>
        </w:numPr>
        <w:spacing w:line="240" w:lineRule="auto"/>
        <w:rPr>
          <w:i/>
        </w:rPr>
      </w:pPr>
      <w:r w:rsidRPr="00087DDB">
        <w:rPr>
          <w:i/>
        </w:rPr>
        <w:t>conditional expression</w:t>
      </w:r>
    </w:p>
    <w:p w14:paraId="5B3CBE9E" w14:textId="082A5D23" w:rsidR="00E21EF6" w:rsidRPr="00087DDB" w:rsidRDefault="00E21EF6" w:rsidP="00E21EF6">
      <w:pPr>
        <w:pStyle w:val="ListParagraph"/>
        <w:numPr>
          <w:ilvl w:val="2"/>
          <w:numId w:val="10"/>
        </w:numPr>
        <w:spacing w:line="240" w:lineRule="auto"/>
      </w:pPr>
      <w:r>
        <w:t xml:space="preserve">contains a </w:t>
      </w:r>
      <w:r w:rsidR="00087DDB" w:rsidRPr="00087DDB">
        <w:rPr>
          <w:i/>
        </w:rPr>
        <w:t>comparison</w:t>
      </w:r>
      <w:r w:rsidRPr="00087DDB">
        <w:rPr>
          <w:i/>
        </w:rPr>
        <w:t xml:space="preserve"> operator</w:t>
      </w:r>
    </w:p>
    <w:p w14:paraId="1A337E08" w14:textId="77777777" w:rsidR="00087DDB" w:rsidRDefault="00087DDB" w:rsidP="00E21EF6">
      <w:pPr>
        <w:pStyle w:val="ListParagraph"/>
        <w:numPr>
          <w:ilvl w:val="2"/>
          <w:numId w:val="10"/>
        </w:numPr>
        <w:spacing w:line="240" w:lineRule="auto"/>
      </w:pPr>
      <w:r w:rsidRPr="00087DDB">
        <w:t>contains two values (could be variables or literals or other statements) to be compared</w:t>
      </w:r>
    </w:p>
    <w:p w14:paraId="50C0E0AE" w14:textId="53066453" w:rsidR="00087DDB" w:rsidRDefault="00087DDB" w:rsidP="00E21EF6">
      <w:pPr>
        <w:pStyle w:val="ListParagraph"/>
        <w:numPr>
          <w:ilvl w:val="2"/>
          <w:numId w:val="10"/>
        </w:numPr>
        <w:spacing w:line="240" w:lineRule="auto"/>
      </w:pPr>
      <w:r>
        <w:t xml:space="preserve">evaluates to </w:t>
      </w:r>
      <w:r w:rsidRPr="00087DDB">
        <w:rPr>
          <w:i/>
        </w:rPr>
        <w:t>true</w:t>
      </w:r>
      <w:r>
        <w:t xml:space="preserve"> or </w:t>
      </w:r>
      <w:r w:rsidRPr="00087DDB">
        <w:rPr>
          <w:i/>
        </w:rPr>
        <w:t>false</w:t>
      </w:r>
      <w:r>
        <w:br/>
      </w:r>
      <w:r w:rsidRPr="00087DDB">
        <w:rPr>
          <w:rFonts w:ascii="Courier" w:hAnsi="Courier"/>
        </w:rPr>
        <w:t>temperature &lt; 50</w:t>
      </w:r>
      <w:r>
        <w:rPr>
          <w:rFonts w:ascii="Courier" w:hAnsi="Courier"/>
        </w:rPr>
        <w:br/>
      </w:r>
    </w:p>
    <w:p w14:paraId="2555A2B0" w14:textId="2D6AEB6F" w:rsidR="00087DDB" w:rsidRDefault="00087DDB" w:rsidP="00087DDB">
      <w:pPr>
        <w:pStyle w:val="ListParagraph"/>
        <w:numPr>
          <w:ilvl w:val="1"/>
          <w:numId w:val="10"/>
        </w:numPr>
        <w:spacing w:line="240" w:lineRule="auto"/>
      </w:pPr>
      <w:r>
        <w:t>true value to the left of the colon</w:t>
      </w:r>
    </w:p>
    <w:p w14:paraId="56FE279D" w14:textId="7E916196" w:rsidR="00087DDB" w:rsidRPr="00087DDB" w:rsidRDefault="00087DDB" w:rsidP="00087DDB">
      <w:pPr>
        <w:spacing w:line="240" w:lineRule="auto"/>
        <w:ind w:left="1440"/>
        <w:rPr>
          <w:rFonts w:ascii="Courier" w:hAnsi="Courier"/>
        </w:rPr>
      </w:pPr>
      <w:r>
        <w:rPr>
          <w:rFonts w:ascii="Courier" w:hAnsi="Courier"/>
        </w:rPr>
        <w:t>“Wear a coat”</w:t>
      </w:r>
    </w:p>
    <w:p w14:paraId="5E1CBD65" w14:textId="79D6B9BE" w:rsidR="00087DDB" w:rsidRDefault="00087DDB" w:rsidP="00087DDB">
      <w:pPr>
        <w:pStyle w:val="ListParagraph"/>
        <w:numPr>
          <w:ilvl w:val="1"/>
          <w:numId w:val="10"/>
        </w:numPr>
        <w:spacing w:line="240" w:lineRule="auto"/>
      </w:pPr>
      <w:r>
        <w:t>false value to the right of the colon</w:t>
      </w:r>
    </w:p>
    <w:p w14:paraId="2F0557A6" w14:textId="3EDD8364" w:rsidR="00087DDB" w:rsidRPr="00087DDB" w:rsidRDefault="00087DDB" w:rsidP="00087DDB">
      <w:pPr>
        <w:spacing w:line="240" w:lineRule="auto"/>
        <w:ind w:left="1440"/>
        <w:rPr>
          <w:rFonts w:ascii="Courier" w:hAnsi="Courier"/>
        </w:rPr>
      </w:pPr>
      <w:r w:rsidRPr="00087DDB">
        <w:rPr>
          <w:rFonts w:ascii="Courier" w:hAnsi="Courier"/>
        </w:rPr>
        <w:t>“</w:t>
      </w:r>
      <w:r>
        <w:rPr>
          <w:rFonts w:ascii="Courier" w:hAnsi="Courier"/>
        </w:rPr>
        <w:t>Enjoy the warm day</w:t>
      </w:r>
      <w:r w:rsidRPr="00087DDB">
        <w:rPr>
          <w:rFonts w:ascii="Courier" w:hAnsi="Courier"/>
        </w:rPr>
        <w:t>”</w:t>
      </w:r>
    </w:p>
    <w:p w14:paraId="50F141ED" w14:textId="333C7643" w:rsidR="00087DDB" w:rsidRDefault="00087DDB">
      <w:pPr>
        <w:spacing w:after="0" w:line="240" w:lineRule="auto"/>
      </w:pPr>
      <w:r>
        <w:br w:type="page"/>
      </w:r>
    </w:p>
    <w:p w14:paraId="402D1E1B" w14:textId="04CF88AF" w:rsidR="00087DDB" w:rsidRPr="00087DDB" w:rsidRDefault="006F0E06" w:rsidP="00087DDB">
      <w:pPr>
        <w:pStyle w:val="ListParagraph"/>
        <w:numPr>
          <w:ilvl w:val="0"/>
          <w:numId w:val="11"/>
        </w:numPr>
        <w:spacing w:line="240" w:lineRule="auto"/>
      </w:pPr>
      <w:r>
        <w:lastRenderedPageBreak/>
        <w:t>Comparison operators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6"/>
        <w:gridCol w:w="3932"/>
        <w:gridCol w:w="4680"/>
      </w:tblGrid>
      <w:tr w:rsidR="006A10BF" w14:paraId="2EA8EAC1" w14:textId="4035CAD7" w:rsidTr="006F0E06">
        <w:tc>
          <w:tcPr>
            <w:tcW w:w="1036" w:type="dxa"/>
          </w:tcPr>
          <w:p w14:paraId="768F2278" w14:textId="2142A8C9" w:rsidR="006A10BF" w:rsidRDefault="006A10BF" w:rsidP="00087DDB">
            <w:pPr>
              <w:spacing w:line="240" w:lineRule="auto"/>
            </w:pPr>
            <w:r>
              <w:t>Operator</w:t>
            </w:r>
          </w:p>
        </w:tc>
        <w:tc>
          <w:tcPr>
            <w:tcW w:w="3932" w:type="dxa"/>
          </w:tcPr>
          <w:p w14:paraId="6C2A526C" w14:textId="722EEE5F" w:rsidR="006A10BF" w:rsidRDefault="006F0E06" w:rsidP="006F0E06">
            <w:pPr>
              <w:spacing w:line="240" w:lineRule="auto"/>
            </w:pPr>
            <w:r>
              <w:t>Expression is</w:t>
            </w:r>
            <w:r w:rsidR="006A10BF">
              <w:t xml:space="preserve"> </w:t>
            </w:r>
            <w:r w:rsidR="006A10BF" w:rsidRPr="00C533CD">
              <w:rPr>
                <w:u w:val="single"/>
              </w:rPr>
              <w:t>true</w:t>
            </w:r>
            <w:r w:rsidR="006A10BF">
              <w:t xml:space="preserve"> when…</w:t>
            </w:r>
          </w:p>
        </w:tc>
        <w:tc>
          <w:tcPr>
            <w:tcW w:w="4680" w:type="dxa"/>
          </w:tcPr>
          <w:p w14:paraId="555B0944" w14:textId="77777777" w:rsidR="006A10BF" w:rsidRDefault="006A10BF" w:rsidP="00087DDB">
            <w:pPr>
              <w:spacing w:line="240" w:lineRule="auto"/>
            </w:pPr>
            <w:r>
              <w:t xml:space="preserve">Examples of </w:t>
            </w:r>
            <w:r w:rsidRPr="00C533CD">
              <w:rPr>
                <w:u w:val="single"/>
              </w:rPr>
              <w:t>true</w:t>
            </w:r>
            <w:r>
              <w:t xml:space="preserve"> conditional expressions</w:t>
            </w:r>
            <w:r w:rsidR="006F0E06">
              <w:t xml:space="preserve"> where:</w:t>
            </w:r>
          </w:p>
          <w:p w14:paraId="6AB36315" w14:textId="686EFB16" w:rsidR="006F0E06" w:rsidRPr="006F0E06" w:rsidRDefault="006F0E06" w:rsidP="00087DDB">
            <w:pPr>
              <w:spacing w:line="240" w:lineRule="auto"/>
              <w:rPr>
                <w:rFonts w:ascii="Courier" w:hAnsi="Courier"/>
              </w:rPr>
            </w:pPr>
            <w:r w:rsidRPr="006F0E06">
              <w:rPr>
                <w:rFonts w:ascii="Courier" w:hAnsi="Courier"/>
              </w:rPr>
              <w:t xml:space="preserve">var a = </w:t>
            </w:r>
            <w:r>
              <w:rPr>
                <w:rFonts w:ascii="Courier" w:hAnsi="Courier"/>
              </w:rPr>
              <w:t>7</w:t>
            </w:r>
            <w:r w:rsidRPr="006F0E06">
              <w:rPr>
                <w:rFonts w:ascii="Courier" w:hAnsi="Courier"/>
              </w:rPr>
              <w:t>, b = 8;</w:t>
            </w:r>
          </w:p>
        </w:tc>
      </w:tr>
      <w:tr w:rsidR="006A10BF" w14:paraId="0810BC71" w14:textId="7EED19AE" w:rsidTr="006F0E06">
        <w:tc>
          <w:tcPr>
            <w:tcW w:w="1036" w:type="dxa"/>
          </w:tcPr>
          <w:p w14:paraId="455BBCBD" w14:textId="396EBF67" w:rsidR="006A10BF" w:rsidRDefault="006A10BF" w:rsidP="00087DDB">
            <w:pPr>
              <w:spacing w:line="240" w:lineRule="auto"/>
            </w:pPr>
            <w:r>
              <w:t>==</w:t>
            </w:r>
          </w:p>
        </w:tc>
        <w:tc>
          <w:tcPr>
            <w:tcW w:w="3932" w:type="dxa"/>
          </w:tcPr>
          <w:p w14:paraId="6B647606" w14:textId="0AFF69F9" w:rsidR="006A10BF" w:rsidRDefault="006A10BF" w:rsidP="00087DDB">
            <w:pPr>
              <w:spacing w:line="240" w:lineRule="auto"/>
            </w:pPr>
            <w:r>
              <w:t>Operands are equal to each other</w:t>
            </w:r>
          </w:p>
        </w:tc>
        <w:tc>
          <w:tcPr>
            <w:tcW w:w="4680" w:type="dxa"/>
          </w:tcPr>
          <w:p w14:paraId="68FF2E7B" w14:textId="6F132D81" w:rsidR="006A10BF" w:rsidRPr="006F0E06" w:rsidRDefault="006F0E06" w:rsidP="00087DDB">
            <w:pPr>
              <w:spacing w:line="240" w:lineRule="auto"/>
              <w:rPr>
                <w:rFonts w:ascii="Courier" w:hAnsi="Courier"/>
              </w:rPr>
            </w:pPr>
            <w:r w:rsidRPr="006F0E06">
              <w:rPr>
                <w:rFonts w:ascii="Courier" w:hAnsi="Courier"/>
              </w:rPr>
              <w:t>b</w:t>
            </w:r>
            <w:r w:rsidR="006A10BF" w:rsidRPr="006F0E06">
              <w:rPr>
                <w:rFonts w:ascii="Courier" w:hAnsi="Courier"/>
              </w:rPr>
              <w:t xml:space="preserve"> == </w:t>
            </w:r>
            <w:r w:rsidRPr="006F0E06">
              <w:rPr>
                <w:rFonts w:ascii="Courier" w:hAnsi="Courier"/>
              </w:rPr>
              <w:t>b</w:t>
            </w:r>
          </w:p>
        </w:tc>
      </w:tr>
      <w:tr w:rsidR="006A10BF" w14:paraId="1D60D5EA" w14:textId="20A711B5" w:rsidTr="006F0E06">
        <w:tc>
          <w:tcPr>
            <w:tcW w:w="1036" w:type="dxa"/>
          </w:tcPr>
          <w:p w14:paraId="051A0310" w14:textId="68B19451" w:rsidR="006A10BF" w:rsidRDefault="006A10BF" w:rsidP="00087DDB">
            <w:pPr>
              <w:spacing w:line="240" w:lineRule="auto"/>
            </w:pPr>
            <w:r>
              <w:t>!=</w:t>
            </w:r>
          </w:p>
        </w:tc>
        <w:tc>
          <w:tcPr>
            <w:tcW w:w="3932" w:type="dxa"/>
          </w:tcPr>
          <w:p w14:paraId="51F41F47" w14:textId="13E394A9" w:rsidR="006A10BF" w:rsidRDefault="006A10BF" w:rsidP="00087DDB">
            <w:pPr>
              <w:spacing w:line="240" w:lineRule="auto"/>
            </w:pPr>
            <w:r>
              <w:t>Operands are not equal to each other</w:t>
            </w:r>
          </w:p>
        </w:tc>
        <w:tc>
          <w:tcPr>
            <w:tcW w:w="4680" w:type="dxa"/>
          </w:tcPr>
          <w:p w14:paraId="445F0B3F" w14:textId="4DE1B868" w:rsidR="006A10BF" w:rsidRPr="006F0E06" w:rsidRDefault="006F0E06" w:rsidP="00087DDB">
            <w:pPr>
              <w:spacing w:line="240" w:lineRule="auto"/>
              <w:rPr>
                <w:rFonts w:ascii="Courier" w:hAnsi="Courier"/>
              </w:rPr>
            </w:pPr>
            <w:r w:rsidRPr="006F0E06">
              <w:rPr>
                <w:rFonts w:ascii="Courier" w:hAnsi="Courier"/>
              </w:rPr>
              <w:t>a</w:t>
            </w:r>
            <w:r w:rsidR="006A10BF" w:rsidRPr="006F0E06">
              <w:rPr>
                <w:rFonts w:ascii="Courier" w:hAnsi="Courier"/>
              </w:rPr>
              <w:t xml:space="preserve"> != </w:t>
            </w:r>
            <w:r w:rsidRPr="006F0E06">
              <w:rPr>
                <w:rFonts w:ascii="Courier" w:hAnsi="Courier"/>
              </w:rPr>
              <w:t>b</w:t>
            </w:r>
          </w:p>
        </w:tc>
      </w:tr>
      <w:tr w:rsidR="006A10BF" w14:paraId="05BE885B" w14:textId="0D3F3619" w:rsidTr="006F0E06">
        <w:tc>
          <w:tcPr>
            <w:tcW w:w="1036" w:type="dxa"/>
          </w:tcPr>
          <w:p w14:paraId="26FB33CC" w14:textId="7F93CAED" w:rsidR="006A10BF" w:rsidRDefault="006A10BF" w:rsidP="00087DDB">
            <w:pPr>
              <w:spacing w:line="240" w:lineRule="auto"/>
            </w:pPr>
            <w:r>
              <w:t>&gt;</w:t>
            </w:r>
          </w:p>
        </w:tc>
        <w:tc>
          <w:tcPr>
            <w:tcW w:w="3932" w:type="dxa"/>
          </w:tcPr>
          <w:p w14:paraId="0DFEDF05" w14:textId="1CCACFE5" w:rsidR="006A10BF" w:rsidRDefault="006A10BF" w:rsidP="00087DDB">
            <w:pPr>
              <w:spacing w:line="240" w:lineRule="auto"/>
            </w:pPr>
            <w:r>
              <w:t>Left operand is greater than the right operand</w:t>
            </w:r>
          </w:p>
        </w:tc>
        <w:tc>
          <w:tcPr>
            <w:tcW w:w="4680" w:type="dxa"/>
          </w:tcPr>
          <w:p w14:paraId="4D0B1820" w14:textId="3FA2B4D5" w:rsidR="006A10BF" w:rsidRPr="006F0E06" w:rsidRDefault="006F0E06" w:rsidP="00087DDB">
            <w:pPr>
              <w:spacing w:line="240" w:lineRule="auto"/>
              <w:rPr>
                <w:rFonts w:ascii="Courier" w:hAnsi="Courier"/>
              </w:rPr>
            </w:pPr>
            <w:r w:rsidRPr="006F0E06">
              <w:rPr>
                <w:rFonts w:ascii="Courier" w:hAnsi="Courier"/>
              </w:rPr>
              <w:t>b</w:t>
            </w:r>
            <w:r w:rsidR="006A10BF" w:rsidRPr="006F0E06">
              <w:rPr>
                <w:rFonts w:ascii="Courier" w:hAnsi="Courier"/>
              </w:rPr>
              <w:t xml:space="preserve"> &gt; </w:t>
            </w:r>
            <w:r w:rsidRPr="006F0E06">
              <w:rPr>
                <w:rFonts w:ascii="Courier" w:hAnsi="Courier"/>
              </w:rPr>
              <w:t>a</w:t>
            </w:r>
          </w:p>
        </w:tc>
      </w:tr>
      <w:tr w:rsidR="006A10BF" w14:paraId="5DF8A414" w14:textId="3DA9628F" w:rsidTr="006F0E06">
        <w:tc>
          <w:tcPr>
            <w:tcW w:w="1036" w:type="dxa"/>
          </w:tcPr>
          <w:p w14:paraId="7981ADBF" w14:textId="63DCEEB1" w:rsidR="006A10BF" w:rsidRDefault="006A10BF" w:rsidP="00087DDB">
            <w:pPr>
              <w:spacing w:line="240" w:lineRule="auto"/>
            </w:pPr>
            <w:r>
              <w:t>&lt;</w:t>
            </w:r>
          </w:p>
        </w:tc>
        <w:tc>
          <w:tcPr>
            <w:tcW w:w="3932" w:type="dxa"/>
          </w:tcPr>
          <w:p w14:paraId="7EF37C68" w14:textId="2B963605" w:rsidR="006A10BF" w:rsidRDefault="006A10BF" w:rsidP="00087DDB">
            <w:pPr>
              <w:spacing w:line="240" w:lineRule="auto"/>
            </w:pPr>
            <w:r>
              <w:t>Left operand is less than the right operand</w:t>
            </w:r>
          </w:p>
        </w:tc>
        <w:tc>
          <w:tcPr>
            <w:tcW w:w="4680" w:type="dxa"/>
          </w:tcPr>
          <w:p w14:paraId="2636E71C" w14:textId="7F2932CF" w:rsidR="006A10BF" w:rsidRPr="006F0E06" w:rsidRDefault="006F0E06" w:rsidP="00087DDB">
            <w:pPr>
              <w:spacing w:line="240" w:lineRule="auto"/>
              <w:rPr>
                <w:rFonts w:ascii="Courier" w:hAnsi="Courier"/>
              </w:rPr>
            </w:pPr>
            <w:r w:rsidRPr="006F0E06">
              <w:rPr>
                <w:rFonts w:ascii="Courier" w:hAnsi="Courier"/>
              </w:rPr>
              <w:t>a</w:t>
            </w:r>
            <w:r w:rsidR="006A10BF" w:rsidRPr="006F0E06">
              <w:rPr>
                <w:rFonts w:ascii="Courier" w:hAnsi="Courier"/>
              </w:rPr>
              <w:t xml:space="preserve"> &lt; </w:t>
            </w:r>
            <w:r w:rsidRPr="006F0E06">
              <w:rPr>
                <w:rFonts w:ascii="Courier" w:hAnsi="Courier"/>
              </w:rPr>
              <w:t>b</w:t>
            </w:r>
          </w:p>
        </w:tc>
      </w:tr>
      <w:tr w:rsidR="006A10BF" w14:paraId="07E87518" w14:textId="234CEAE0" w:rsidTr="006F0E06">
        <w:tc>
          <w:tcPr>
            <w:tcW w:w="1036" w:type="dxa"/>
          </w:tcPr>
          <w:p w14:paraId="26BB8EAD" w14:textId="2DBDDB3D" w:rsidR="006A10BF" w:rsidRDefault="006A10BF" w:rsidP="00087DDB">
            <w:pPr>
              <w:spacing w:line="240" w:lineRule="auto"/>
            </w:pPr>
            <w:r>
              <w:t>&gt;=</w:t>
            </w:r>
          </w:p>
        </w:tc>
        <w:tc>
          <w:tcPr>
            <w:tcW w:w="3932" w:type="dxa"/>
          </w:tcPr>
          <w:p w14:paraId="045D3C8C" w14:textId="28FC057B" w:rsidR="006A10BF" w:rsidRDefault="006A10BF" w:rsidP="00087DDB">
            <w:pPr>
              <w:spacing w:line="240" w:lineRule="auto"/>
            </w:pPr>
            <w:r>
              <w:t>Left operand is greater than or equal to the right operand</w:t>
            </w:r>
          </w:p>
        </w:tc>
        <w:tc>
          <w:tcPr>
            <w:tcW w:w="4680" w:type="dxa"/>
          </w:tcPr>
          <w:p w14:paraId="58DB54B6" w14:textId="6E0864AA" w:rsidR="006A10BF" w:rsidRPr="006F0E06" w:rsidRDefault="006F0E06" w:rsidP="00087DDB">
            <w:pPr>
              <w:spacing w:line="240" w:lineRule="auto"/>
              <w:rPr>
                <w:rFonts w:ascii="Courier" w:hAnsi="Courier"/>
              </w:rPr>
            </w:pPr>
            <w:r w:rsidRPr="006F0E06">
              <w:rPr>
                <w:rFonts w:ascii="Courier" w:hAnsi="Courier"/>
              </w:rPr>
              <w:t>b</w:t>
            </w:r>
            <w:r w:rsidR="006A10BF" w:rsidRPr="006F0E06">
              <w:rPr>
                <w:rFonts w:ascii="Courier" w:hAnsi="Courier"/>
              </w:rPr>
              <w:t xml:space="preserve"> &gt;= </w:t>
            </w:r>
            <w:r w:rsidRPr="006F0E06">
              <w:rPr>
                <w:rFonts w:ascii="Courier" w:hAnsi="Courier"/>
              </w:rPr>
              <w:t>b</w:t>
            </w:r>
            <w:r w:rsidR="006A10BF" w:rsidRPr="006F0E06">
              <w:rPr>
                <w:rFonts w:ascii="Courier" w:hAnsi="Courier"/>
              </w:rPr>
              <w:t xml:space="preserve"> or </w:t>
            </w:r>
            <w:r w:rsidRPr="006F0E06">
              <w:rPr>
                <w:rFonts w:ascii="Courier" w:hAnsi="Courier"/>
              </w:rPr>
              <w:t>b</w:t>
            </w:r>
            <w:r w:rsidR="006A10BF" w:rsidRPr="006F0E06">
              <w:rPr>
                <w:rFonts w:ascii="Courier" w:hAnsi="Courier"/>
              </w:rPr>
              <w:t xml:space="preserve"> &gt;= </w:t>
            </w:r>
            <w:r w:rsidRPr="006F0E06">
              <w:rPr>
                <w:rFonts w:ascii="Courier" w:hAnsi="Courier"/>
              </w:rPr>
              <w:t>a</w:t>
            </w:r>
          </w:p>
        </w:tc>
      </w:tr>
      <w:tr w:rsidR="006A10BF" w14:paraId="134EE12A" w14:textId="714DB2F0" w:rsidTr="006F0E06">
        <w:tc>
          <w:tcPr>
            <w:tcW w:w="1036" w:type="dxa"/>
          </w:tcPr>
          <w:p w14:paraId="7BE0CFF7" w14:textId="67906BF4" w:rsidR="006A10BF" w:rsidRDefault="006A10BF" w:rsidP="00087DDB">
            <w:pPr>
              <w:spacing w:line="240" w:lineRule="auto"/>
            </w:pPr>
            <w:r>
              <w:t>&lt;=</w:t>
            </w:r>
          </w:p>
        </w:tc>
        <w:tc>
          <w:tcPr>
            <w:tcW w:w="3932" w:type="dxa"/>
          </w:tcPr>
          <w:p w14:paraId="7A97240C" w14:textId="5B67678A" w:rsidR="006A10BF" w:rsidRDefault="006A10BF" w:rsidP="00087DDB">
            <w:pPr>
              <w:spacing w:line="240" w:lineRule="auto"/>
            </w:pPr>
            <w:r>
              <w:t>Left operand is less than or equal to the right operand</w:t>
            </w:r>
          </w:p>
        </w:tc>
        <w:tc>
          <w:tcPr>
            <w:tcW w:w="4680" w:type="dxa"/>
          </w:tcPr>
          <w:p w14:paraId="4CD6A5CF" w14:textId="08E9E451" w:rsidR="006A10BF" w:rsidRPr="006F0E06" w:rsidRDefault="006F0E06" w:rsidP="00087DDB">
            <w:pPr>
              <w:spacing w:line="240" w:lineRule="auto"/>
              <w:rPr>
                <w:rFonts w:ascii="Courier" w:hAnsi="Courier"/>
              </w:rPr>
            </w:pPr>
            <w:r w:rsidRPr="006F0E06">
              <w:rPr>
                <w:rFonts w:ascii="Courier" w:hAnsi="Courier"/>
              </w:rPr>
              <w:t>b</w:t>
            </w:r>
            <w:r w:rsidR="006A10BF" w:rsidRPr="006F0E06">
              <w:rPr>
                <w:rFonts w:ascii="Courier" w:hAnsi="Courier"/>
              </w:rPr>
              <w:t xml:space="preserve"> &lt;= </w:t>
            </w:r>
            <w:r w:rsidRPr="006F0E06">
              <w:rPr>
                <w:rFonts w:ascii="Courier" w:hAnsi="Courier"/>
              </w:rPr>
              <w:t>b</w:t>
            </w:r>
            <w:r w:rsidR="006A10BF" w:rsidRPr="006F0E06">
              <w:rPr>
                <w:rFonts w:ascii="Courier" w:hAnsi="Courier"/>
              </w:rPr>
              <w:t xml:space="preserve"> or </w:t>
            </w:r>
            <w:r w:rsidRPr="006F0E06">
              <w:rPr>
                <w:rFonts w:ascii="Courier" w:hAnsi="Courier"/>
              </w:rPr>
              <w:t>a</w:t>
            </w:r>
            <w:r w:rsidR="006A10BF" w:rsidRPr="006F0E06">
              <w:rPr>
                <w:rFonts w:ascii="Courier" w:hAnsi="Courier"/>
              </w:rPr>
              <w:t xml:space="preserve"> &lt;= </w:t>
            </w:r>
            <w:r w:rsidRPr="006F0E06">
              <w:rPr>
                <w:rFonts w:ascii="Courier" w:hAnsi="Courier"/>
              </w:rPr>
              <w:t>b</w:t>
            </w:r>
          </w:p>
        </w:tc>
      </w:tr>
    </w:tbl>
    <w:p w14:paraId="7FDFBC46" w14:textId="30A83605" w:rsidR="00087DDB" w:rsidRDefault="00087DDB" w:rsidP="006F0E06">
      <w:pPr>
        <w:spacing w:line="240" w:lineRule="auto"/>
      </w:pPr>
    </w:p>
    <w:p w14:paraId="20F0371B" w14:textId="0D1374D2" w:rsidR="006F0E06" w:rsidRPr="00315DB9" w:rsidRDefault="006F0E06" w:rsidP="00315DB9">
      <w:pPr>
        <w:spacing w:line="240" w:lineRule="auto"/>
        <w:rPr>
          <w:b/>
          <w:sz w:val="24"/>
          <w:szCs w:val="24"/>
          <w:u w:val="single"/>
        </w:rPr>
      </w:pPr>
      <w:r w:rsidRPr="006F0E06">
        <w:rPr>
          <w:b/>
          <w:sz w:val="24"/>
          <w:szCs w:val="24"/>
          <w:u w:val="single"/>
        </w:rPr>
        <w:t>Logical operators</w:t>
      </w:r>
    </w:p>
    <w:p w14:paraId="31C3670E" w14:textId="6299DE29" w:rsidR="006F0E06" w:rsidRDefault="00C533CD" w:rsidP="006F0E06">
      <w:pPr>
        <w:pStyle w:val="ListParagraph"/>
        <w:numPr>
          <w:ilvl w:val="0"/>
          <w:numId w:val="11"/>
        </w:numPr>
        <w:spacing w:line="240" w:lineRule="auto"/>
      </w:pPr>
      <w:r>
        <w:t>JavaScript logical operators and expressions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990"/>
        <w:gridCol w:w="2970"/>
        <w:gridCol w:w="4245"/>
      </w:tblGrid>
      <w:tr w:rsidR="00C533CD" w14:paraId="10857A9E" w14:textId="77777777" w:rsidTr="00C533CD">
        <w:tc>
          <w:tcPr>
            <w:tcW w:w="1818" w:type="dxa"/>
          </w:tcPr>
          <w:p w14:paraId="25C5F60C" w14:textId="44D07D8A" w:rsidR="00C533CD" w:rsidRDefault="00C533CD" w:rsidP="00C533CD">
            <w:pPr>
              <w:spacing w:line="240" w:lineRule="auto"/>
            </w:pPr>
            <w:r>
              <w:t>Operator symbol</w:t>
            </w:r>
          </w:p>
        </w:tc>
        <w:tc>
          <w:tcPr>
            <w:tcW w:w="990" w:type="dxa"/>
          </w:tcPr>
          <w:p w14:paraId="4442FD49" w14:textId="63904546" w:rsidR="00C533CD" w:rsidRDefault="00C533CD" w:rsidP="00C533CD">
            <w:pPr>
              <w:spacing w:line="240" w:lineRule="auto"/>
            </w:pPr>
            <w:r>
              <w:t>name</w:t>
            </w:r>
          </w:p>
        </w:tc>
        <w:tc>
          <w:tcPr>
            <w:tcW w:w="2970" w:type="dxa"/>
          </w:tcPr>
          <w:p w14:paraId="58FBBF59" w14:textId="44F84A85" w:rsidR="00C533CD" w:rsidRDefault="00C533CD" w:rsidP="00C533CD">
            <w:pPr>
              <w:spacing w:line="240" w:lineRule="auto"/>
            </w:pPr>
            <w:r>
              <w:t>Expression is true when…</w:t>
            </w:r>
          </w:p>
        </w:tc>
        <w:tc>
          <w:tcPr>
            <w:tcW w:w="4245" w:type="dxa"/>
          </w:tcPr>
          <w:p w14:paraId="23FB179A" w14:textId="77777777" w:rsidR="00C533CD" w:rsidRDefault="00C533CD" w:rsidP="00C533CD">
            <w:pPr>
              <w:spacing w:line="240" w:lineRule="auto"/>
            </w:pPr>
            <w:r>
              <w:t>Examples of true logical expressions where:</w:t>
            </w:r>
          </w:p>
          <w:p w14:paraId="4CE88D67" w14:textId="1009D431" w:rsidR="00C533CD" w:rsidRPr="00C533CD" w:rsidRDefault="00C533CD" w:rsidP="00C533CD">
            <w:pPr>
              <w:spacing w:line="240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v</w:t>
            </w:r>
            <w:r w:rsidRPr="00C533CD">
              <w:rPr>
                <w:rFonts w:ascii="Courier" w:hAnsi="Courier"/>
              </w:rPr>
              <w:t>ar a = true, b = false;</w:t>
            </w:r>
          </w:p>
        </w:tc>
      </w:tr>
      <w:tr w:rsidR="00C533CD" w14:paraId="49E944D0" w14:textId="77777777" w:rsidTr="00C533CD">
        <w:tc>
          <w:tcPr>
            <w:tcW w:w="1818" w:type="dxa"/>
          </w:tcPr>
          <w:p w14:paraId="734AFEE3" w14:textId="72C526D7" w:rsidR="00C533CD" w:rsidRDefault="00C533CD" w:rsidP="00C533CD">
            <w:pPr>
              <w:spacing w:line="240" w:lineRule="auto"/>
            </w:pPr>
            <w:r>
              <w:t>&amp;&amp;</w:t>
            </w:r>
          </w:p>
        </w:tc>
        <w:tc>
          <w:tcPr>
            <w:tcW w:w="990" w:type="dxa"/>
          </w:tcPr>
          <w:p w14:paraId="6BBDBCD6" w14:textId="4545FC33" w:rsidR="00C533CD" w:rsidRDefault="00C533CD" w:rsidP="00C533CD">
            <w:pPr>
              <w:spacing w:line="240" w:lineRule="auto"/>
            </w:pPr>
            <w:r>
              <w:t>and</w:t>
            </w:r>
          </w:p>
        </w:tc>
        <w:tc>
          <w:tcPr>
            <w:tcW w:w="2970" w:type="dxa"/>
          </w:tcPr>
          <w:p w14:paraId="69025BD8" w14:textId="01B9B97E" w:rsidR="00C533CD" w:rsidRDefault="00C533CD" w:rsidP="00C533CD">
            <w:pPr>
              <w:spacing w:line="240" w:lineRule="auto"/>
            </w:pPr>
            <w:r>
              <w:t>Both operands are true</w:t>
            </w:r>
          </w:p>
        </w:tc>
        <w:tc>
          <w:tcPr>
            <w:tcW w:w="4245" w:type="dxa"/>
          </w:tcPr>
          <w:p w14:paraId="1A8A6249" w14:textId="1C62A8FC" w:rsidR="00C533CD" w:rsidRPr="00C533CD" w:rsidRDefault="00C533CD" w:rsidP="00C533CD">
            <w:pPr>
              <w:spacing w:line="240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 &amp;&amp; a</w:t>
            </w:r>
          </w:p>
        </w:tc>
      </w:tr>
      <w:tr w:rsidR="00C533CD" w14:paraId="523E1376" w14:textId="77777777" w:rsidTr="00C533CD">
        <w:tc>
          <w:tcPr>
            <w:tcW w:w="1818" w:type="dxa"/>
          </w:tcPr>
          <w:p w14:paraId="5C3D083A" w14:textId="0FF98CF6" w:rsidR="00C533CD" w:rsidRDefault="00C533CD" w:rsidP="00C533CD">
            <w:pPr>
              <w:spacing w:line="240" w:lineRule="auto"/>
            </w:pPr>
            <w:r>
              <w:t>||</w:t>
            </w:r>
          </w:p>
        </w:tc>
        <w:tc>
          <w:tcPr>
            <w:tcW w:w="990" w:type="dxa"/>
          </w:tcPr>
          <w:p w14:paraId="1501C58B" w14:textId="73A182CB" w:rsidR="00C533CD" w:rsidRDefault="00C533CD" w:rsidP="00C533CD">
            <w:pPr>
              <w:spacing w:line="240" w:lineRule="auto"/>
            </w:pPr>
            <w:r>
              <w:t>or</w:t>
            </w:r>
          </w:p>
        </w:tc>
        <w:tc>
          <w:tcPr>
            <w:tcW w:w="2970" w:type="dxa"/>
          </w:tcPr>
          <w:p w14:paraId="00042125" w14:textId="28E8FC82" w:rsidR="00C533CD" w:rsidRDefault="00C533CD" w:rsidP="00C533CD">
            <w:pPr>
              <w:spacing w:line="240" w:lineRule="auto"/>
            </w:pPr>
            <w:r>
              <w:t>Either operand is true</w:t>
            </w:r>
          </w:p>
        </w:tc>
        <w:tc>
          <w:tcPr>
            <w:tcW w:w="4245" w:type="dxa"/>
          </w:tcPr>
          <w:p w14:paraId="39782C08" w14:textId="0D2BC1C0" w:rsidR="00C533CD" w:rsidRPr="00C533CD" w:rsidRDefault="00C533CD" w:rsidP="00C533CD">
            <w:pPr>
              <w:spacing w:line="240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 || b, b || a</w:t>
            </w:r>
          </w:p>
        </w:tc>
      </w:tr>
      <w:tr w:rsidR="00C533CD" w14:paraId="2FDC8EE9" w14:textId="77777777" w:rsidTr="00C533CD">
        <w:tc>
          <w:tcPr>
            <w:tcW w:w="1818" w:type="dxa"/>
          </w:tcPr>
          <w:p w14:paraId="1A34E515" w14:textId="62B490E7" w:rsidR="00C533CD" w:rsidRDefault="00C533CD" w:rsidP="00C533CD">
            <w:pPr>
              <w:spacing w:line="240" w:lineRule="auto"/>
            </w:pPr>
            <w:r>
              <w:t>!</w:t>
            </w:r>
          </w:p>
        </w:tc>
        <w:tc>
          <w:tcPr>
            <w:tcW w:w="990" w:type="dxa"/>
          </w:tcPr>
          <w:p w14:paraId="327D746E" w14:textId="4427E9ED" w:rsidR="00C533CD" w:rsidRDefault="00C533CD" w:rsidP="00C533CD">
            <w:pPr>
              <w:spacing w:line="240" w:lineRule="auto"/>
            </w:pPr>
            <w:r>
              <w:t>not</w:t>
            </w:r>
          </w:p>
        </w:tc>
        <w:tc>
          <w:tcPr>
            <w:tcW w:w="2970" w:type="dxa"/>
          </w:tcPr>
          <w:p w14:paraId="11E85C48" w14:textId="4A45F42D" w:rsidR="00C533CD" w:rsidRDefault="00C533CD" w:rsidP="00C533CD">
            <w:pPr>
              <w:spacing w:line="240" w:lineRule="auto"/>
            </w:pPr>
            <w:r>
              <w:t>The operand is false</w:t>
            </w:r>
          </w:p>
        </w:tc>
        <w:tc>
          <w:tcPr>
            <w:tcW w:w="4245" w:type="dxa"/>
          </w:tcPr>
          <w:p w14:paraId="1A28F21A" w14:textId="78B53C55" w:rsidR="00C533CD" w:rsidRPr="00C533CD" w:rsidRDefault="00C533CD" w:rsidP="00C533CD">
            <w:pPr>
              <w:spacing w:line="240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!b</w:t>
            </w:r>
          </w:p>
        </w:tc>
      </w:tr>
    </w:tbl>
    <w:p w14:paraId="44058BB2" w14:textId="77777777" w:rsidR="006F0E06" w:rsidRDefault="006F0E06" w:rsidP="00C533CD">
      <w:pPr>
        <w:spacing w:line="240" w:lineRule="auto"/>
        <w:ind w:left="720"/>
      </w:pPr>
    </w:p>
    <w:p w14:paraId="5AACA429" w14:textId="77777777" w:rsidR="00C533CD" w:rsidRPr="00087DDB" w:rsidRDefault="00C533CD" w:rsidP="00C533CD">
      <w:pPr>
        <w:pStyle w:val="ListParagraph"/>
        <w:numPr>
          <w:ilvl w:val="0"/>
          <w:numId w:val="12"/>
        </w:numPr>
        <w:spacing w:line="240" w:lineRule="auto"/>
      </w:pPr>
      <w:r>
        <w:t>Truth tables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1001"/>
        <w:gridCol w:w="1002"/>
        <w:gridCol w:w="1002"/>
        <w:gridCol w:w="1003"/>
        <w:gridCol w:w="1003"/>
        <w:gridCol w:w="1003"/>
        <w:gridCol w:w="1003"/>
        <w:gridCol w:w="1003"/>
        <w:gridCol w:w="1003"/>
      </w:tblGrid>
      <w:tr w:rsidR="00315DB9" w:rsidRPr="00C533CD" w14:paraId="59AF4049" w14:textId="77777777" w:rsidTr="0028077E">
        <w:tc>
          <w:tcPr>
            <w:tcW w:w="3003" w:type="dxa"/>
            <w:gridSpan w:val="3"/>
          </w:tcPr>
          <w:p w14:paraId="0A20ECDA" w14:textId="227DDBBF" w:rsidR="00315DB9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2C2B1BDF" w14:textId="77777777" w:rsidR="00315DB9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9" w:type="dxa"/>
            <w:gridSpan w:val="3"/>
          </w:tcPr>
          <w:p w14:paraId="20642435" w14:textId="5163FCC3" w:rsidR="00315DB9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CCDBF06" w14:textId="77777777" w:rsidR="00315DB9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6" w:type="dxa"/>
            <w:gridSpan w:val="2"/>
          </w:tcPr>
          <w:p w14:paraId="1E5C6584" w14:textId="03E49E88" w:rsidR="00315DB9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</w:t>
            </w:r>
          </w:p>
        </w:tc>
      </w:tr>
      <w:tr w:rsidR="00C533CD" w:rsidRPr="00C533CD" w14:paraId="7E108EC3" w14:textId="77777777" w:rsidTr="00C533CD">
        <w:tc>
          <w:tcPr>
            <w:tcW w:w="1000" w:type="dxa"/>
          </w:tcPr>
          <w:p w14:paraId="061F1011" w14:textId="5622EE40" w:rsidR="00C533CD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001" w:type="dxa"/>
          </w:tcPr>
          <w:p w14:paraId="70B815A5" w14:textId="44DDE67E" w:rsidR="00C533CD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2" w:type="dxa"/>
          </w:tcPr>
          <w:p w14:paraId="612340FE" w14:textId="29DF646F" w:rsidR="00C533CD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08DB0BD9" w14:textId="77777777" w:rsidR="00C533CD" w:rsidRPr="00C533CD" w:rsidRDefault="00C533CD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14:paraId="20813966" w14:textId="3BF80920" w:rsidR="00C533CD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1883D1D4" w14:textId="76FFD037" w:rsidR="00C533CD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3" w:type="dxa"/>
          </w:tcPr>
          <w:p w14:paraId="14156857" w14:textId="125E8A5D" w:rsidR="00C533CD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FCDBD47" w14:textId="77777777" w:rsidR="00C533CD" w:rsidRPr="00C533CD" w:rsidRDefault="00C533CD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14:paraId="14509F89" w14:textId="14775F82" w:rsidR="00C533CD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7404FAA5" w14:textId="528BA0EA" w:rsidR="00C533CD" w:rsidRPr="00C533CD" w:rsidRDefault="00315DB9" w:rsidP="00315D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</w:tr>
      <w:tr w:rsidR="00315DB9" w14:paraId="509627E6" w14:textId="77777777" w:rsidTr="00C533CD">
        <w:tc>
          <w:tcPr>
            <w:tcW w:w="1000" w:type="dxa"/>
          </w:tcPr>
          <w:p w14:paraId="5C41D4BC" w14:textId="0CDD0385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1" w:type="dxa"/>
          </w:tcPr>
          <w:p w14:paraId="648B20EA" w14:textId="0E9A0351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2" w:type="dxa"/>
          </w:tcPr>
          <w:p w14:paraId="487A8B12" w14:textId="31C8AF02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0F725493" w14:textId="77777777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</w:tcPr>
          <w:p w14:paraId="2036181E" w14:textId="4AEA79E2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3" w:type="dxa"/>
          </w:tcPr>
          <w:p w14:paraId="564803EC" w14:textId="2052B6E9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3" w:type="dxa"/>
          </w:tcPr>
          <w:p w14:paraId="23CB6A73" w14:textId="0622F66E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C82DEB2" w14:textId="77777777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</w:tcPr>
          <w:p w14:paraId="4DBF7EF7" w14:textId="1B418F80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3" w:type="dxa"/>
          </w:tcPr>
          <w:p w14:paraId="4676A49E" w14:textId="0D03A6AE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</w:tr>
      <w:tr w:rsidR="00315DB9" w14:paraId="0782833D" w14:textId="77777777" w:rsidTr="00315DB9">
        <w:tc>
          <w:tcPr>
            <w:tcW w:w="1000" w:type="dxa"/>
          </w:tcPr>
          <w:p w14:paraId="2B858EFA" w14:textId="7C070F23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1" w:type="dxa"/>
          </w:tcPr>
          <w:p w14:paraId="3DCAE04A" w14:textId="4EC13FE5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2" w:type="dxa"/>
          </w:tcPr>
          <w:p w14:paraId="2B0B5E10" w14:textId="374A8786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54C55D2D" w14:textId="77777777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</w:tcPr>
          <w:p w14:paraId="6E2443DB" w14:textId="203FBA06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3" w:type="dxa"/>
          </w:tcPr>
          <w:p w14:paraId="004C23AC" w14:textId="47D0468E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3" w:type="dxa"/>
          </w:tcPr>
          <w:p w14:paraId="04011B62" w14:textId="065484D3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5E9E65C" w14:textId="77777777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39844449" w14:textId="3D2AE60F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223C89E3" w14:textId="601E17FB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</w:tr>
      <w:tr w:rsidR="00315DB9" w14:paraId="56B0FEBB" w14:textId="77777777" w:rsidTr="00315DB9">
        <w:tc>
          <w:tcPr>
            <w:tcW w:w="1000" w:type="dxa"/>
          </w:tcPr>
          <w:p w14:paraId="34F1705C" w14:textId="7871F74C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1" w:type="dxa"/>
          </w:tcPr>
          <w:p w14:paraId="2D7051EA" w14:textId="0E92EEB1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2" w:type="dxa"/>
          </w:tcPr>
          <w:p w14:paraId="49034557" w14:textId="413DFA1E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00786A97" w14:textId="77777777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</w:tcPr>
          <w:p w14:paraId="1D87F173" w14:textId="1C2F8F47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3" w:type="dxa"/>
          </w:tcPr>
          <w:p w14:paraId="03469043" w14:textId="67985A87" w:rsidR="00315DB9" w:rsidRDefault="00315DB9" w:rsidP="00315DB9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003" w:type="dxa"/>
          </w:tcPr>
          <w:p w14:paraId="451918C1" w14:textId="73785939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3" w:type="dxa"/>
            <w:tcBorders>
              <w:top w:val="nil"/>
              <w:bottom w:val="nil"/>
              <w:right w:val="nil"/>
            </w:tcBorders>
          </w:tcPr>
          <w:p w14:paraId="63F119F4" w14:textId="77777777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</w:tcPr>
          <w:p w14:paraId="6ED789B7" w14:textId="49372772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</w:tcPr>
          <w:p w14:paraId="5DCB2E03" w14:textId="77777777" w:rsidR="00315DB9" w:rsidRDefault="00315DB9" w:rsidP="00315DB9">
            <w:pPr>
              <w:spacing w:line="240" w:lineRule="auto"/>
              <w:jc w:val="center"/>
            </w:pPr>
          </w:p>
        </w:tc>
      </w:tr>
      <w:tr w:rsidR="00315DB9" w14:paraId="14EF5844" w14:textId="77777777" w:rsidTr="00315DB9">
        <w:tc>
          <w:tcPr>
            <w:tcW w:w="1000" w:type="dxa"/>
          </w:tcPr>
          <w:p w14:paraId="5F293D60" w14:textId="4B882DB6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1" w:type="dxa"/>
          </w:tcPr>
          <w:p w14:paraId="4C2465DD" w14:textId="424E6E3E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2" w:type="dxa"/>
          </w:tcPr>
          <w:p w14:paraId="2B64AEE5" w14:textId="01B133F5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0E6B411E" w14:textId="77777777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</w:tcPr>
          <w:p w14:paraId="50965857" w14:textId="5AD5CEAC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3" w:type="dxa"/>
          </w:tcPr>
          <w:p w14:paraId="32C7D095" w14:textId="57669053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3" w:type="dxa"/>
          </w:tcPr>
          <w:p w14:paraId="3699A8D7" w14:textId="6B03D4B2" w:rsidR="00315DB9" w:rsidRDefault="00315DB9" w:rsidP="00315DB9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1003" w:type="dxa"/>
            <w:tcBorders>
              <w:top w:val="nil"/>
              <w:bottom w:val="nil"/>
              <w:right w:val="nil"/>
            </w:tcBorders>
          </w:tcPr>
          <w:p w14:paraId="70E97F58" w14:textId="77777777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FEF093C" w14:textId="337D81CE" w:rsidR="00315DB9" w:rsidRDefault="00315DB9" w:rsidP="00315DB9">
            <w:pPr>
              <w:spacing w:line="240" w:lineRule="auto"/>
              <w:jc w:val="center"/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042276D" w14:textId="77777777" w:rsidR="00315DB9" w:rsidRDefault="00315DB9" w:rsidP="00315DB9">
            <w:pPr>
              <w:spacing w:line="240" w:lineRule="auto"/>
              <w:jc w:val="center"/>
            </w:pPr>
          </w:p>
        </w:tc>
      </w:tr>
    </w:tbl>
    <w:p w14:paraId="36DA2AC8" w14:textId="7CD6E218" w:rsidR="006F0E06" w:rsidRDefault="006F0E06" w:rsidP="00315DB9">
      <w:pPr>
        <w:spacing w:line="240" w:lineRule="auto"/>
      </w:pPr>
    </w:p>
    <w:p w14:paraId="0A70F517" w14:textId="77777777" w:rsidR="00315DB9" w:rsidRDefault="00315DB9" w:rsidP="00315DB9">
      <w:pPr>
        <w:spacing w:line="240" w:lineRule="auto"/>
      </w:pPr>
    </w:p>
    <w:p w14:paraId="2A771DB1" w14:textId="77777777" w:rsidR="00315DB9" w:rsidRDefault="00315DB9" w:rsidP="00315DB9">
      <w:pPr>
        <w:spacing w:line="240" w:lineRule="auto"/>
      </w:pPr>
    </w:p>
    <w:p w14:paraId="36BADAD4" w14:textId="2C082D06" w:rsidR="00315DB9" w:rsidRDefault="00315DB9" w:rsidP="00315DB9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>Examples using logical operators</w:t>
      </w:r>
    </w:p>
    <w:p w14:paraId="6D09D33B" w14:textId="76D8AEDC" w:rsidR="00315DB9" w:rsidRDefault="00315DB9" w:rsidP="00315DB9">
      <w:pPr>
        <w:pStyle w:val="ListParagraph"/>
        <w:numPr>
          <w:ilvl w:val="0"/>
          <w:numId w:val="12"/>
        </w:numPr>
        <w:spacing w:line="240" w:lineRule="auto"/>
      </w:pPr>
      <w:r>
        <w:t>Examples of nested conditional statements</w:t>
      </w:r>
    </w:p>
    <w:p w14:paraId="71B92D26" w14:textId="3FA56CE0" w:rsidR="00315DB9" w:rsidRPr="00315DB9" w:rsidRDefault="00315DB9" w:rsidP="00315DB9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315DB9">
        <w:rPr>
          <w:rFonts w:ascii="Times New Roman" w:hAnsi="Times New Roman"/>
          <w:sz w:val="24"/>
          <w:szCs w:val="24"/>
        </w:rPr>
        <w:t>(x &lt; 10) ? value1 : ((x &gt; 10) ? value2 : value3);</w:t>
      </w:r>
    </w:p>
    <w:p w14:paraId="2CF9665C" w14:textId="1BB2D401" w:rsidR="00315DB9" w:rsidRDefault="00315DB9" w:rsidP="00315DB9">
      <w:pPr>
        <w:pStyle w:val="ListParagraph"/>
        <w:numPr>
          <w:ilvl w:val="0"/>
          <w:numId w:val="12"/>
        </w:numPr>
        <w:spacing w:line="240" w:lineRule="auto"/>
      </w:pPr>
      <w:r>
        <w:t>Timed commands: page788</w:t>
      </w:r>
      <w:bookmarkStart w:id="0" w:name="_GoBack"/>
      <w:bookmarkEnd w:id="0"/>
    </w:p>
    <w:p w14:paraId="60C4641D" w14:textId="77777777" w:rsidR="00315DB9" w:rsidRDefault="00315DB9" w:rsidP="00315DB9">
      <w:pPr>
        <w:spacing w:line="240" w:lineRule="auto"/>
      </w:pPr>
    </w:p>
    <w:p w14:paraId="3969D474" w14:textId="77777777" w:rsidR="00315DB9" w:rsidRPr="00087DDB" w:rsidRDefault="00315DB9" w:rsidP="00315DB9">
      <w:pPr>
        <w:spacing w:line="240" w:lineRule="auto"/>
      </w:pPr>
    </w:p>
    <w:sectPr w:rsidR="00315DB9" w:rsidRPr="00087DDB" w:rsidSect="009C6F17">
      <w:headerReference w:type="default" r:id="rId8"/>
      <w:footerReference w:type="default" r:id="rId9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3D245" w14:textId="77777777" w:rsidR="00C533CD" w:rsidRDefault="00C533CD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C533CD" w:rsidRDefault="00C533CD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6BE36" w14:textId="41280882" w:rsidR="00C533CD" w:rsidRDefault="00C533CD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F558B" w14:textId="77777777" w:rsidR="00C533CD" w:rsidRDefault="00C533CD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C533CD" w:rsidRDefault="00C533CD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28F84178" w:rsidR="00C533CD" w:rsidRDefault="00C533CD">
    <w:pPr>
      <w:pStyle w:val="Header"/>
    </w:pPr>
    <w:r>
      <w:t xml:space="preserve">CS133JS Lesson Plan for Week 4, Session 2 </w:t>
    </w:r>
    <w:r>
      <w:tab/>
    </w:r>
    <w:r>
      <w:tab/>
      <w:t>April 27,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DA61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B58E8"/>
    <w:multiLevelType w:val="hybridMultilevel"/>
    <w:tmpl w:val="A89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4DF4"/>
    <w:rsid w:val="00036BAC"/>
    <w:rsid w:val="00047372"/>
    <w:rsid w:val="00087DDB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1F3999"/>
    <w:rsid w:val="00200526"/>
    <w:rsid w:val="00223C6F"/>
    <w:rsid w:val="002313A7"/>
    <w:rsid w:val="00241EEE"/>
    <w:rsid w:val="002819D5"/>
    <w:rsid w:val="00294180"/>
    <w:rsid w:val="002A169C"/>
    <w:rsid w:val="002A33AB"/>
    <w:rsid w:val="002A3B1B"/>
    <w:rsid w:val="002E6A13"/>
    <w:rsid w:val="002F400F"/>
    <w:rsid w:val="00307008"/>
    <w:rsid w:val="00315DB9"/>
    <w:rsid w:val="003208CF"/>
    <w:rsid w:val="00326863"/>
    <w:rsid w:val="003337C1"/>
    <w:rsid w:val="00335A07"/>
    <w:rsid w:val="00371B49"/>
    <w:rsid w:val="00373457"/>
    <w:rsid w:val="003773C4"/>
    <w:rsid w:val="003878D8"/>
    <w:rsid w:val="003B7A63"/>
    <w:rsid w:val="003D5015"/>
    <w:rsid w:val="00401184"/>
    <w:rsid w:val="00422497"/>
    <w:rsid w:val="00481A48"/>
    <w:rsid w:val="0048612F"/>
    <w:rsid w:val="004A1A07"/>
    <w:rsid w:val="004B131F"/>
    <w:rsid w:val="004C0515"/>
    <w:rsid w:val="004D695D"/>
    <w:rsid w:val="004E46F9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B1E00"/>
    <w:rsid w:val="005C2106"/>
    <w:rsid w:val="005D58CE"/>
    <w:rsid w:val="005E5548"/>
    <w:rsid w:val="00613F2C"/>
    <w:rsid w:val="00627805"/>
    <w:rsid w:val="00646978"/>
    <w:rsid w:val="00653078"/>
    <w:rsid w:val="00656D4B"/>
    <w:rsid w:val="00666602"/>
    <w:rsid w:val="0068516D"/>
    <w:rsid w:val="00686D43"/>
    <w:rsid w:val="006A10BF"/>
    <w:rsid w:val="006B0E49"/>
    <w:rsid w:val="006C1608"/>
    <w:rsid w:val="006D3AA3"/>
    <w:rsid w:val="006D7DDF"/>
    <w:rsid w:val="006F0E06"/>
    <w:rsid w:val="00710E13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C214A"/>
    <w:rsid w:val="008E2C03"/>
    <w:rsid w:val="008E3801"/>
    <w:rsid w:val="008F3416"/>
    <w:rsid w:val="008F78AC"/>
    <w:rsid w:val="00915EA2"/>
    <w:rsid w:val="00982DF7"/>
    <w:rsid w:val="009B1389"/>
    <w:rsid w:val="009C6F17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C145A"/>
    <w:rsid w:val="00C02B5E"/>
    <w:rsid w:val="00C2752E"/>
    <w:rsid w:val="00C31B82"/>
    <w:rsid w:val="00C3203D"/>
    <w:rsid w:val="00C32F55"/>
    <w:rsid w:val="00C533CD"/>
    <w:rsid w:val="00C568DF"/>
    <w:rsid w:val="00C74648"/>
    <w:rsid w:val="00C86E2F"/>
    <w:rsid w:val="00C86ECC"/>
    <w:rsid w:val="00C9180C"/>
    <w:rsid w:val="00CA3E4A"/>
    <w:rsid w:val="00CF654D"/>
    <w:rsid w:val="00D55CAD"/>
    <w:rsid w:val="00D67377"/>
    <w:rsid w:val="00D71C3E"/>
    <w:rsid w:val="00D834A2"/>
    <w:rsid w:val="00D92C5A"/>
    <w:rsid w:val="00DA6DF8"/>
    <w:rsid w:val="00DB0690"/>
    <w:rsid w:val="00DE78B5"/>
    <w:rsid w:val="00DF7921"/>
    <w:rsid w:val="00E0473E"/>
    <w:rsid w:val="00E21EF6"/>
    <w:rsid w:val="00E434CB"/>
    <w:rsid w:val="00E5163E"/>
    <w:rsid w:val="00E60A3A"/>
    <w:rsid w:val="00E83452"/>
    <w:rsid w:val="00E87A3E"/>
    <w:rsid w:val="00EB5DFF"/>
    <w:rsid w:val="00EE7AFC"/>
    <w:rsid w:val="00F2393D"/>
    <w:rsid w:val="00F46D1E"/>
    <w:rsid w:val="00F47F7D"/>
    <w:rsid w:val="00F6664B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2017-04-27T15:44:00Z</dcterms:created>
  <dcterms:modified xsi:type="dcterms:W3CDTF">2017-04-27T16:53:00Z</dcterms:modified>
</cp:coreProperties>
</file>