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50B8F" w14:textId="77777777" w:rsidR="00924DA7" w:rsidRDefault="008515D0" w:rsidP="008515D0">
      <w:pPr>
        <w:shd w:val="clear" w:color="auto" w:fill="FFFFFF"/>
        <w:spacing w:before="100" w:beforeAutospacing="1"/>
        <w:ind w:right="360"/>
        <w:rPr>
          <w:rFonts w:asciiTheme="majorHAnsi" w:eastAsia="Times New Roman" w:hAnsiTheme="majorHAnsi" w:cs="Arial"/>
          <w:color w:val="000000"/>
          <w:u w:val="single"/>
        </w:rPr>
      </w:pPr>
      <w:r w:rsidRPr="00027C63">
        <w:rPr>
          <w:rFonts w:asciiTheme="majorHAnsi" w:eastAsia="Times New Roman" w:hAnsiTheme="majorHAnsi" w:cs="Arial"/>
          <w:color w:val="000000"/>
          <w:u w:val="single"/>
        </w:rPr>
        <w:t>Overview</w:t>
      </w:r>
    </w:p>
    <w:p w14:paraId="465B6821" w14:textId="31F92A8B"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bookmarkStart w:id="0" w:name="_GoBack"/>
      <w:bookmarkEnd w:id="0"/>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679A06EC" w14:textId="0FE4C5BE" w:rsidR="00D40258" w:rsidRPr="00D40258"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5682CD75" w14:textId="77777777" w:rsidR="00D40258" w:rsidRDefault="00D40258" w:rsidP="008515D0">
      <w:pPr>
        <w:rPr>
          <w:szCs w:val="28"/>
          <w:u w:val="single"/>
        </w:rPr>
      </w:pPr>
    </w:p>
    <w:p w14:paraId="1853E251" w14:textId="75ADF44B"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 xml:space="preserve">Group </w:t>
      </w:r>
      <w:r w:rsidR="00602A5A">
        <w:rPr>
          <w:szCs w:val="28"/>
          <w:u w:val="single"/>
        </w:rPr>
        <w:t>C</w:t>
      </w:r>
    </w:p>
    <w:p w14:paraId="24020DDA" w14:textId="70796C3F" w:rsidR="001D148F" w:rsidRPr="00602A5A" w:rsidRDefault="0063669B" w:rsidP="00602A5A">
      <w:pPr>
        <w:shd w:val="clear" w:color="auto" w:fill="FFFFFF"/>
        <w:spacing w:before="100" w:beforeAutospacing="1" w:after="100" w:afterAutospacing="1"/>
        <w:ind w:right="720"/>
        <w:rPr>
          <w:sz w:val="22"/>
          <w:szCs w:val="22"/>
        </w:rPr>
      </w:pPr>
      <w:r>
        <w:rPr>
          <w:sz w:val="22"/>
          <w:szCs w:val="22"/>
        </w:rPr>
        <w:t>Do case problem 3</w:t>
      </w:r>
      <w:r w:rsidR="00602A5A" w:rsidRPr="00602A5A">
        <w:rPr>
          <w:sz w:val="22"/>
          <w:szCs w:val="22"/>
        </w:rPr>
        <w:t xml:space="preserve">, </w:t>
      </w:r>
      <w:r w:rsidR="009E4E31">
        <w:rPr>
          <w:i/>
          <w:sz w:val="22"/>
          <w:szCs w:val="22"/>
        </w:rPr>
        <w:t>Schmitt Auction</w:t>
      </w:r>
      <w:r>
        <w:rPr>
          <w:i/>
          <w:sz w:val="22"/>
          <w:szCs w:val="22"/>
        </w:rPr>
        <w:t>H</w:t>
      </w:r>
      <w:r w:rsidR="009E4E31">
        <w:rPr>
          <w:i/>
          <w:sz w:val="22"/>
          <w:szCs w:val="22"/>
        </w:rPr>
        <w:t>aus</w:t>
      </w:r>
      <w:r w:rsidR="00602A5A">
        <w:rPr>
          <w:sz w:val="22"/>
          <w:szCs w:val="22"/>
        </w:rPr>
        <w:t>,</w:t>
      </w:r>
      <w:r w:rsidR="00602A5A" w:rsidRPr="00775141">
        <w:rPr>
          <w:sz w:val="22"/>
          <w:szCs w:val="22"/>
        </w:rPr>
        <w:t xml:space="preserve"> on pages </w:t>
      </w:r>
      <w:r w:rsidR="009E4E31">
        <w:rPr>
          <w:sz w:val="22"/>
          <w:szCs w:val="22"/>
        </w:rPr>
        <w:t>866</w:t>
      </w:r>
      <w:r w:rsidR="00602A5A" w:rsidRPr="00775141">
        <w:rPr>
          <w:sz w:val="22"/>
          <w:szCs w:val="22"/>
        </w:rPr>
        <w:t xml:space="preserve"> – </w:t>
      </w:r>
      <w:r w:rsidR="009E4E31">
        <w:rPr>
          <w:sz w:val="22"/>
          <w:szCs w:val="22"/>
        </w:rPr>
        <w:t>868</w:t>
      </w:r>
      <w:r w:rsidR="00602A5A" w:rsidRPr="00602A5A">
        <w:rPr>
          <w:sz w:val="22"/>
          <w:szCs w:val="22"/>
        </w:rPr>
        <w:t>.</w:t>
      </w:r>
    </w:p>
    <w:p w14:paraId="1871FA3F" w14:textId="77777777" w:rsidR="00D40258" w:rsidRDefault="00D40258" w:rsidP="008515D0">
      <w:pPr>
        <w:rPr>
          <w:rFonts w:asciiTheme="majorHAnsi" w:hAnsiTheme="majorHAnsi" w:cs="Arial"/>
          <w:u w:val="single"/>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0258"/>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D94FA-49AE-E947-8A11-930FDC64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2017-05-23T23:49:00Z</dcterms:created>
  <dcterms:modified xsi:type="dcterms:W3CDTF">2017-05-23T23:49:00Z</dcterms:modified>
</cp:coreProperties>
</file>