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B78A73" w14:textId="77777777" w:rsidR="00CA66B8" w:rsidRPr="00CA66B8" w:rsidRDefault="00194A2F" w:rsidP="00CA66B8">
      <w:pPr>
        <w:spacing w:before="100" w:beforeAutospacing="1" w:after="100" w:afterAutospacing="1" w:line="240" w:lineRule="auto"/>
        <w:rPr>
          <w:rFonts w:ascii="Arial" w:hAnsi="Arial" w:cs="Arial"/>
          <w:b/>
          <w:color w:val="000000"/>
          <w:sz w:val="24"/>
          <w:szCs w:val="24"/>
        </w:rPr>
      </w:pPr>
      <w:r w:rsidRPr="00CA66B8">
        <w:rPr>
          <w:rFonts w:ascii="Arial" w:hAnsi="Arial" w:cs="Arial"/>
          <w:b/>
          <w:color w:val="000000"/>
          <w:sz w:val="24"/>
          <w:szCs w:val="24"/>
        </w:rPr>
        <w:t>Introduction</w:t>
      </w:r>
    </w:p>
    <w:p w14:paraId="7DEB09DF" w14:textId="49AE8124" w:rsidR="00FA2ADF" w:rsidRPr="00CA66B8" w:rsidRDefault="00FA2ADF" w:rsidP="00FA2ADF">
      <w:pPr>
        <w:spacing w:before="100" w:beforeAutospacing="1" w:after="100" w:afterAutospacing="1" w:line="240" w:lineRule="atLeast"/>
        <w:rPr>
          <w:rFonts w:ascii="Arial" w:hAnsi="Arial" w:cs="Arial"/>
          <w:b/>
          <w:color w:val="000000"/>
        </w:rPr>
      </w:pPr>
      <w:r w:rsidRPr="00CA66B8">
        <w:rPr>
          <w:rFonts w:ascii="Arial" w:hAnsi="Arial" w:cs="Arial"/>
          <w:color w:val="000000"/>
        </w:rPr>
        <w:t xml:space="preserve">The objective of this lab is to </w:t>
      </w:r>
      <w:r w:rsidR="006065CF">
        <w:rPr>
          <w:rFonts w:ascii="Arial" w:hAnsi="Arial" w:cs="Arial"/>
          <w:color w:val="000000"/>
        </w:rPr>
        <w:t>give you practice</w:t>
      </w:r>
      <w:r w:rsidR="001557DA">
        <w:rPr>
          <w:rFonts w:ascii="Arial" w:hAnsi="Arial" w:cs="Arial"/>
          <w:color w:val="000000"/>
        </w:rPr>
        <w:t xml:space="preserve"> </w:t>
      </w:r>
      <w:r w:rsidR="00682673">
        <w:rPr>
          <w:rFonts w:ascii="Arial" w:hAnsi="Arial" w:cs="Arial"/>
          <w:color w:val="000000"/>
        </w:rPr>
        <w:t>defining and calling methods</w:t>
      </w:r>
      <w:r w:rsidR="006065CF">
        <w:rPr>
          <w:rFonts w:ascii="Arial" w:hAnsi="Arial" w:cs="Arial"/>
          <w:color w:val="000000"/>
        </w:rPr>
        <w:t>.</w:t>
      </w:r>
    </w:p>
    <w:p w14:paraId="18C48426" w14:textId="77777777" w:rsidR="00194A2F" w:rsidRPr="00CA66B8" w:rsidRDefault="00194A2F" w:rsidP="00FA2ADF">
      <w:pPr>
        <w:spacing w:before="100" w:beforeAutospacing="1" w:after="100" w:afterAutospacing="1" w:line="240" w:lineRule="atLeast"/>
        <w:rPr>
          <w:rFonts w:ascii="Arial" w:hAnsi="Arial" w:cs="Arial"/>
          <w:b/>
          <w:color w:val="000000"/>
          <w:sz w:val="24"/>
          <w:szCs w:val="24"/>
        </w:rPr>
      </w:pPr>
      <w:r w:rsidRPr="00CA66B8">
        <w:rPr>
          <w:rFonts w:ascii="Arial" w:hAnsi="Arial" w:cs="Arial"/>
          <w:b/>
          <w:color w:val="000000"/>
          <w:sz w:val="24"/>
          <w:szCs w:val="24"/>
        </w:rPr>
        <w:t>Assignment</w:t>
      </w:r>
    </w:p>
    <w:p w14:paraId="5A418C2E" w14:textId="54DDF323" w:rsidR="001557DA" w:rsidRDefault="006065CF" w:rsidP="00FA2ADF">
      <w:pPr>
        <w:spacing w:before="100" w:beforeAutospacing="1" w:after="100" w:afterAutospacing="1" w:line="240" w:lineRule="atLeast"/>
        <w:rPr>
          <w:rFonts w:ascii="Arial" w:hAnsi="Arial" w:cs="Arial"/>
          <w:color w:val="000000"/>
        </w:rPr>
      </w:pPr>
      <w:r w:rsidRPr="006065CF">
        <w:rPr>
          <w:rFonts w:ascii="Arial" w:hAnsi="Arial" w:cs="Arial"/>
          <w:color w:val="000000"/>
          <w:u w:val="single"/>
        </w:rPr>
        <w:t>Part 1</w:t>
      </w:r>
      <w:r w:rsidR="001557DA">
        <w:rPr>
          <w:rFonts w:ascii="Arial" w:hAnsi="Arial" w:cs="Arial"/>
          <w:color w:val="000000"/>
          <w:u w:val="single"/>
        </w:rPr>
        <w:t>:</w:t>
      </w:r>
      <w:r w:rsidR="00682673">
        <w:rPr>
          <w:rFonts w:ascii="Arial" w:hAnsi="Arial" w:cs="Arial"/>
          <w:color w:val="000000"/>
        </w:rPr>
        <w:t xml:space="preserve"> Chapter 6, Modularizing Your Code with Methods</w:t>
      </w:r>
      <w:r w:rsidR="001557DA">
        <w:rPr>
          <w:rFonts w:ascii="Arial" w:hAnsi="Arial" w:cs="Arial"/>
          <w:color w:val="000000"/>
        </w:rPr>
        <w:t xml:space="preserve"> – Tutorials</w:t>
      </w:r>
    </w:p>
    <w:p w14:paraId="492972A7" w14:textId="6E4C1778" w:rsidR="00682673" w:rsidRDefault="00682673" w:rsidP="00682673">
      <w:pPr>
        <w:spacing w:before="100" w:beforeAutospacing="1" w:after="100" w:afterAutospacing="1" w:line="240" w:lineRule="atLeast"/>
        <w:rPr>
          <w:rFonts w:ascii="Arial" w:hAnsi="Arial" w:cs="Arial"/>
          <w:color w:val="000000"/>
        </w:rPr>
      </w:pPr>
      <w:r>
        <w:rPr>
          <w:rFonts w:ascii="Arial" w:hAnsi="Arial" w:cs="Arial"/>
          <w:color w:val="000000"/>
        </w:rPr>
        <w:t>Complete tutorials 6-3 through 6-5, at the end of chapter 6 in the textbook. (The starting files for chapter 6 are in the source code provided with the textbook.)</w:t>
      </w:r>
    </w:p>
    <w:p w14:paraId="6373E355" w14:textId="77777777" w:rsidR="007E237C" w:rsidRPr="00CA66B8" w:rsidRDefault="007E237C" w:rsidP="00FA2ADF">
      <w:pPr>
        <w:spacing w:before="100" w:beforeAutospacing="1" w:after="100" w:afterAutospacing="1" w:line="240" w:lineRule="atLeast"/>
        <w:rPr>
          <w:rFonts w:ascii="Arial" w:hAnsi="Arial" w:cs="Arial"/>
          <w:color w:val="000000"/>
        </w:rPr>
      </w:pPr>
    </w:p>
    <w:p w14:paraId="2B457FB9" w14:textId="474A4312" w:rsidR="001557DA" w:rsidRPr="001557DA" w:rsidRDefault="001557DA" w:rsidP="00CA66B8">
      <w:pPr>
        <w:spacing w:before="100" w:beforeAutospacing="1" w:after="100" w:afterAutospacing="1" w:line="240" w:lineRule="atLeast"/>
        <w:rPr>
          <w:rFonts w:ascii="Arial" w:hAnsi="Arial" w:cs="Arial"/>
          <w:color w:val="000000"/>
          <w:u w:val="single"/>
        </w:rPr>
      </w:pPr>
      <w:r w:rsidRPr="001557DA">
        <w:rPr>
          <w:rFonts w:ascii="Arial" w:hAnsi="Arial" w:cs="Arial"/>
          <w:color w:val="000000"/>
          <w:u w:val="single"/>
        </w:rPr>
        <w:t>Part 2</w:t>
      </w:r>
      <w:r>
        <w:rPr>
          <w:rFonts w:ascii="Arial" w:hAnsi="Arial" w:cs="Arial"/>
          <w:color w:val="000000"/>
          <w:u w:val="single"/>
        </w:rPr>
        <w:t>:</w:t>
      </w:r>
      <w:r w:rsidRPr="001557DA">
        <w:rPr>
          <w:rFonts w:ascii="Arial" w:hAnsi="Arial" w:cs="Arial"/>
          <w:color w:val="000000"/>
        </w:rPr>
        <w:t xml:space="preserve"> </w:t>
      </w:r>
      <w:r w:rsidR="00682673">
        <w:rPr>
          <w:rFonts w:ascii="Arial" w:hAnsi="Arial" w:cs="Arial"/>
          <w:color w:val="000000"/>
        </w:rPr>
        <w:t xml:space="preserve">Chapter 6 </w:t>
      </w:r>
      <w:r>
        <w:rPr>
          <w:rFonts w:ascii="Arial" w:hAnsi="Arial" w:cs="Arial"/>
          <w:color w:val="000000"/>
        </w:rPr>
        <w:t>Programming Problems:</w:t>
      </w:r>
    </w:p>
    <w:p w14:paraId="69B376F1" w14:textId="68725F20" w:rsidR="00682673" w:rsidRDefault="00682673" w:rsidP="00682673">
      <w:pPr>
        <w:spacing w:before="100" w:beforeAutospacing="1" w:after="100" w:afterAutospacing="1" w:line="240" w:lineRule="atLeast"/>
        <w:rPr>
          <w:rFonts w:ascii="Arial" w:hAnsi="Arial" w:cs="Arial"/>
          <w:color w:val="000000"/>
        </w:rPr>
      </w:pPr>
      <w:r>
        <w:rPr>
          <w:rFonts w:ascii="Arial" w:hAnsi="Arial" w:cs="Arial"/>
          <w:b/>
          <w:color w:val="000000"/>
        </w:rPr>
        <w:t>1. Retail Price Calculator</w:t>
      </w:r>
      <w:r w:rsidR="007E237C">
        <w:rPr>
          <w:rFonts w:ascii="Arial" w:hAnsi="Arial" w:cs="Arial"/>
          <w:b/>
          <w:color w:val="000000"/>
        </w:rPr>
        <w:br/>
      </w:r>
      <w:r w:rsidRPr="00682673">
        <w:rPr>
          <w:rFonts w:ascii="Arial" w:hAnsi="Arial" w:cs="Arial"/>
          <w:color w:val="000000"/>
        </w:rPr>
        <w:t>Create an application that lets the user enter an item’s wholesale cost and its markup percentage. It should then display the item’s retail price. For example:</w:t>
      </w:r>
    </w:p>
    <w:p w14:paraId="5A7975FF" w14:textId="77777777" w:rsidR="00682673" w:rsidRDefault="00682673" w:rsidP="00682673">
      <w:pPr>
        <w:pStyle w:val="ListParagraph"/>
        <w:numPr>
          <w:ilvl w:val="0"/>
          <w:numId w:val="19"/>
        </w:numPr>
        <w:spacing w:before="100" w:beforeAutospacing="1" w:after="100" w:afterAutospacing="1" w:line="240" w:lineRule="atLeast"/>
        <w:rPr>
          <w:rFonts w:ascii="Arial" w:hAnsi="Arial" w:cs="Arial"/>
          <w:color w:val="000000"/>
        </w:rPr>
      </w:pPr>
      <w:r w:rsidRPr="00682673">
        <w:rPr>
          <w:rFonts w:ascii="Arial" w:hAnsi="Arial" w:cs="Arial"/>
          <w:color w:val="000000"/>
        </w:rPr>
        <w:t>If an item’s wholesale cost is $5.00 and its markup percentage is 100 percent, then the item’s retail price is $10.00.</w:t>
      </w:r>
    </w:p>
    <w:p w14:paraId="4B324E70" w14:textId="00B09CF2" w:rsidR="00682673" w:rsidRPr="00682673" w:rsidRDefault="00682673" w:rsidP="00682673">
      <w:pPr>
        <w:pStyle w:val="ListParagraph"/>
        <w:numPr>
          <w:ilvl w:val="0"/>
          <w:numId w:val="19"/>
        </w:numPr>
        <w:spacing w:before="100" w:beforeAutospacing="1" w:after="100" w:afterAutospacing="1" w:line="240" w:lineRule="atLeast"/>
        <w:rPr>
          <w:rFonts w:ascii="Arial" w:hAnsi="Arial" w:cs="Arial"/>
          <w:color w:val="000000"/>
        </w:rPr>
      </w:pPr>
      <w:r w:rsidRPr="00682673">
        <w:rPr>
          <w:rFonts w:ascii="Arial" w:hAnsi="Arial" w:cs="Arial"/>
          <w:color w:val="000000"/>
        </w:rPr>
        <w:t>If an item’s wholesale cost is $5.00 and its markup percentage is 50 percent, then the item’s retail price is $7.50.</w:t>
      </w:r>
    </w:p>
    <w:p w14:paraId="1ADF865E" w14:textId="51889F9C" w:rsidR="007E237C" w:rsidRDefault="00682673" w:rsidP="007E237C">
      <w:pPr>
        <w:spacing w:before="100" w:beforeAutospacing="1" w:after="100" w:afterAutospacing="1" w:line="240" w:lineRule="atLeast"/>
        <w:rPr>
          <w:rFonts w:ascii="Arial" w:hAnsi="Arial" w:cs="Arial"/>
          <w:color w:val="000000"/>
        </w:rPr>
      </w:pPr>
      <w:r w:rsidRPr="00682673">
        <w:rPr>
          <w:rFonts w:ascii="Arial" w:hAnsi="Arial" w:cs="Arial"/>
          <w:color w:val="000000"/>
        </w:rPr>
        <w:t>The program should have a method named CalculateRetail that receives the wholesale cost and the markup percentage as arguments and return</w:t>
      </w:r>
      <w:r>
        <w:rPr>
          <w:rFonts w:ascii="Arial" w:hAnsi="Arial" w:cs="Arial"/>
          <w:color w:val="000000"/>
        </w:rPr>
        <w:t xml:space="preserve">s the retail price of the item.  </w:t>
      </w:r>
      <w:r w:rsidRPr="00682673">
        <w:rPr>
          <w:rFonts w:ascii="Arial" w:hAnsi="Arial" w:cs="Arial"/>
          <w:color w:val="000000"/>
        </w:rPr>
        <w:t>(Gaddis 384)</w:t>
      </w:r>
    </w:p>
    <w:p w14:paraId="280CD957" w14:textId="595E05B0" w:rsidR="00682673" w:rsidRPr="00682673" w:rsidRDefault="00CA565E" w:rsidP="00682673">
      <w:pPr>
        <w:spacing w:before="100" w:beforeAutospacing="1" w:after="100" w:afterAutospacing="1" w:line="240" w:lineRule="atLeast"/>
        <w:rPr>
          <w:rFonts w:ascii="Arial" w:hAnsi="Arial" w:cs="Arial"/>
          <w:color w:val="000000"/>
        </w:rPr>
      </w:pPr>
      <w:r>
        <w:rPr>
          <w:rFonts w:ascii="Arial" w:hAnsi="Arial" w:cs="Arial"/>
          <w:b/>
          <w:color w:val="000000"/>
        </w:rPr>
        <w:t>3</w:t>
      </w:r>
      <w:r w:rsidR="00682673">
        <w:rPr>
          <w:rFonts w:ascii="Arial" w:hAnsi="Arial" w:cs="Arial"/>
          <w:b/>
          <w:color w:val="000000"/>
        </w:rPr>
        <w:t xml:space="preserve">. </w:t>
      </w:r>
      <w:r>
        <w:rPr>
          <w:rFonts w:ascii="Arial" w:hAnsi="Arial" w:cs="Arial"/>
          <w:b/>
          <w:color w:val="000000"/>
        </w:rPr>
        <w:t>Kinetic Energy</w:t>
      </w:r>
      <w:r w:rsidR="00A9405F">
        <w:rPr>
          <w:rFonts w:ascii="Arial" w:hAnsi="Arial" w:cs="Arial"/>
          <w:color w:val="000000"/>
        </w:rPr>
        <w:br/>
      </w:r>
      <w:r w:rsidRPr="00CA565E">
        <w:rPr>
          <w:rFonts w:ascii="Arial" w:hAnsi="Arial" w:cs="Arial"/>
          <w:color w:val="000000"/>
        </w:rPr>
        <w:t>In physics, an object that is in motion is said to have kinetic energy. The following formula can be used to determine a moving object’s kinetic energy:</w:t>
      </w:r>
    </w:p>
    <w:p w14:paraId="0FFA9502" w14:textId="659B40CE" w:rsidR="00682673" w:rsidRPr="00682673" w:rsidRDefault="00CA565E" w:rsidP="00682673">
      <w:pPr>
        <w:spacing w:before="100" w:beforeAutospacing="1" w:after="100" w:afterAutospacing="1" w:line="240" w:lineRule="atLeast"/>
        <w:ind w:firstLine="720"/>
        <w:rPr>
          <w:rFonts w:ascii="Arial" w:hAnsi="Arial" w:cs="Arial"/>
          <w:i/>
          <w:color w:val="000000"/>
        </w:rPr>
      </w:pPr>
      <w:r>
        <w:rPr>
          <w:rFonts w:ascii="Arial" w:hAnsi="Arial" w:cs="Arial"/>
          <w:i/>
          <w:color w:val="000000"/>
        </w:rPr>
        <w:t>K E = 1/2 m</w:t>
      </w:r>
      <w:r w:rsidR="00682673" w:rsidRPr="00682673">
        <w:rPr>
          <w:rFonts w:ascii="Arial" w:hAnsi="Arial" w:cs="Arial"/>
          <w:i/>
          <w:color w:val="000000"/>
        </w:rPr>
        <w:t xml:space="preserve"> </w:t>
      </w:r>
      <w:r>
        <w:rPr>
          <w:rFonts w:ascii="Arial" w:hAnsi="Arial" w:cs="Arial"/>
          <w:i/>
          <w:color w:val="000000"/>
        </w:rPr>
        <w:t>v</w:t>
      </w:r>
      <w:r w:rsidR="00682673" w:rsidRPr="00682673">
        <w:rPr>
          <w:rFonts w:ascii="Arial" w:hAnsi="Arial" w:cs="Arial"/>
          <w:i/>
          <w:color w:val="000000"/>
          <w:vertAlign w:val="superscript"/>
        </w:rPr>
        <w:t>2</w:t>
      </w:r>
    </w:p>
    <w:p w14:paraId="3B4586D8" w14:textId="40D7C6D4" w:rsidR="00CA565E" w:rsidRPr="00CA565E" w:rsidRDefault="00CA565E" w:rsidP="00CA565E">
      <w:pPr>
        <w:spacing w:before="100" w:beforeAutospacing="1" w:after="100" w:afterAutospacing="1" w:line="240" w:lineRule="atLeast"/>
        <w:rPr>
          <w:rFonts w:ascii="Arial" w:hAnsi="Arial" w:cs="Arial"/>
          <w:color w:val="000000"/>
        </w:rPr>
      </w:pPr>
      <w:r w:rsidRPr="00CA565E">
        <w:rPr>
          <w:rFonts w:ascii="Arial" w:hAnsi="Arial" w:cs="Arial"/>
          <w:color w:val="000000"/>
        </w:rPr>
        <w:t xml:space="preserve">In the formula KE is the kinetic energy, m is the object’s mass in kilograms, and v is the object’s velocity in meters per second. Create an application that allows the user to enter an object’s mass and velocity and then displays the object’s kinetic energy. The application should have a function named </w:t>
      </w:r>
      <w:proofErr w:type="spellStart"/>
      <w:r w:rsidRPr="00CA565E">
        <w:rPr>
          <w:rFonts w:ascii="Arial" w:hAnsi="Arial" w:cs="Arial"/>
          <w:color w:val="000000"/>
        </w:rPr>
        <w:t>KineticEnergy</w:t>
      </w:r>
      <w:proofErr w:type="spellEnd"/>
      <w:r w:rsidRPr="00CA565E">
        <w:rPr>
          <w:rFonts w:ascii="Arial" w:hAnsi="Arial" w:cs="Arial"/>
          <w:color w:val="000000"/>
        </w:rPr>
        <w:t xml:space="preserve"> that accepts an object’s mass (in kilograms) and velocity (in meters per second) as arguments. The function should return the amount of kinetic energy that the object has. </w:t>
      </w:r>
      <w:bookmarkStart w:id="0" w:name="_GoBack"/>
      <w:bookmarkEnd w:id="0"/>
      <w:r w:rsidRPr="00CA565E">
        <w:rPr>
          <w:rFonts w:ascii="Arial" w:hAnsi="Arial" w:cs="Arial"/>
          <w:color w:val="000000"/>
        </w:rPr>
        <w:t>(Gaddis 384)</w:t>
      </w:r>
    </w:p>
    <w:p w14:paraId="14891E40" w14:textId="79CE82BF" w:rsidR="00682673" w:rsidRDefault="00682673" w:rsidP="00682673">
      <w:pPr>
        <w:spacing w:before="100" w:beforeAutospacing="1" w:after="100" w:afterAutospacing="1" w:line="240" w:lineRule="atLeast"/>
        <w:rPr>
          <w:rFonts w:ascii="Arial" w:hAnsi="Arial" w:cs="Arial"/>
          <w:color w:val="000000"/>
        </w:rPr>
      </w:pPr>
    </w:p>
    <w:p w14:paraId="1D44EF7E" w14:textId="77777777" w:rsidR="00682673" w:rsidRDefault="00682673">
      <w:pPr>
        <w:rPr>
          <w:rFonts w:ascii="Arial" w:hAnsi="Arial" w:cs="Arial"/>
          <w:b/>
          <w:color w:val="000000"/>
        </w:rPr>
      </w:pPr>
      <w:r>
        <w:rPr>
          <w:rFonts w:ascii="Arial" w:hAnsi="Arial" w:cs="Arial"/>
          <w:b/>
          <w:color w:val="000000"/>
        </w:rPr>
        <w:br w:type="page"/>
      </w:r>
    </w:p>
    <w:p w14:paraId="5062BE58" w14:textId="6F414355" w:rsidR="00682673" w:rsidRPr="00682673" w:rsidRDefault="00682673" w:rsidP="00682673">
      <w:pPr>
        <w:spacing w:before="100" w:beforeAutospacing="1" w:after="100" w:afterAutospacing="1" w:line="240" w:lineRule="atLeast"/>
        <w:rPr>
          <w:rFonts w:ascii="Arial" w:hAnsi="Arial" w:cs="Arial"/>
          <w:b/>
          <w:color w:val="000000"/>
        </w:rPr>
      </w:pPr>
      <w:r>
        <w:rPr>
          <w:rFonts w:ascii="Arial" w:hAnsi="Arial" w:cs="Arial"/>
          <w:b/>
          <w:color w:val="000000"/>
        </w:rPr>
        <w:lastRenderedPageBreak/>
        <w:t xml:space="preserve">8a. </w:t>
      </w:r>
      <w:r w:rsidRPr="00682673">
        <w:rPr>
          <w:rFonts w:ascii="Arial" w:hAnsi="Arial" w:cs="Arial"/>
          <w:b/>
          <w:color w:val="000000"/>
        </w:rPr>
        <w:t>Prime Numbers</w:t>
      </w:r>
      <w:r>
        <w:rPr>
          <w:rFonts w:ascii="Arial" w:hAnsi="Arial" w:cs="Arial"/>
          <w:b/>
          <w:color w:val="000000"/>
        </w:rPr>
        <w:br/>
      </w:r>
      <w:r w:rsidRPr="00682673">
        <w:rPr>
          <w:rFonts w:ascii="Arial" w:hAnsi="Arial" w:cs="Arial"/>
          <w:color w:val="000000"/>
        </w:rPr>
        <w:t>A prime number is a number that can be evenly divided by only itself and 1. For example, the number 5 is prime because only 1 and 5 can evenly divide it. The number 6, however, is not prime because 1, 2, 3, and 6 can evenly divide it. Write a Boolean function named IsPrime that takes an integer as an argument and returns true if the argument is a prime number or</w:t>
      </w:r>
      <w:r>
        <w:rPr>
          <w:rFonts w:ascii="Arial" w:hAnsi="Arial" w:cs="Arial"/>
          <w:color w:val="000000"/>
        </w:rPr>
        <w:t xml:space="preserve"> false otherwise. Use the func</w:t>
      </w:r>
      <w:r w:rsidRPr="00682673">
        <w:rPr>
          <w:rFonts w:ascii="Arial" w:hAnsi="Arial" w:cs="Arial"/>
          <w:color w:val="000000"/>
        </w:rPr>
        <w:t>tion in an application that lets the user enter a number and then displays a message indicating whether the number is prime. (Gaddis 387)</w:t>
      </w:r>
    </w:p>
    <w:p w14:paraId="7E84DA7B" w14:textId="0A0BE772" w:rsidR="00C04B70" w:rsidRDefault="00682673" w:rsidP="00CA66B8">
      <w:pPr>
        <w:spacing w:before="100" w:beforeAutospacing="1" w:after="100" w:afterAutospacing="1" w:line="240" w:lineRule="atLeast"/>
        <w:rPr>
          <w:rFonts w:ascii="Arial" w:hAnsi="Arial" w:cs="Arial"/>
          <w:color w:val="000000"/>
        </w:rPr>
      </w:pPr>
      <w:r w:rsidRPr="00682673">
        <w:rPr>
          <w:rFonts w:ascii="Arial" w:hAnsi="Arial" w:cs="Arial"/>
          <w:b/>
          <w:color w:val="000000"/>
        </w:rPr>
        <w:t xml:space="preserve">8b. isPrime with </w:t>
      </w:r>
      <w:r w:rsidRPr="00682673">
        <w:rPr>
          <w:rFonts w:ascii="Arial" w:hAnsi="Arial" w:cs="Arial"/>
          <w:b/>
          <w:i/>
          <w:color w:val="000000"/>
        </w:rPr>
        <w:t>out</w:t>
      </w:r>
      <w:r w:rsidRPr="00682673">
        <w:rPr>
          <w:rFonts w:ascii="Arial" w:hAnsi="Arial" w:cs="Arial"/>
          <w:b/>
          <w:color w:val="000000"/>
        </w:rPr>
        <w:t xml:space="preserve"> parameters</w:t>
      </w:r>
      <w:r>
        <w:rPr>
          <w:rFonts w:ascii="Arial" w:hAnsi="Arial" w:cs="Arial"/>
          <w:color w:val="000000"/>
        </w:rPr>
        <w:br/>
      </w:r>
      <w:r w:rsidRPr="00682673">
        <w:rPr>
          <w:rFonts w:ascii="Arial" w:hAnsi="Arial" w:cs="Arial"/>
          <w:color w:val="000000"/>
        </w:rPr>
        <w:t xml:space="preserve">Modify the Prime Number problem so that the IsPrime method checks the value passed in to be sure it isn’t a 1, or negative- these are invalid inputs. Add two </w:t>
      </w:r>
      <w:r w:rsidRPr="00682673">
        <w:rPr>
          <w:rFonts w:ascii="Arial" w:hAnsi="Arial" w:cs="Arial"/>
          <w:i/>
          <w:color w:val="000000"/>
        </w:rPr>
        <w:t>out</w:t>
      </w:r>
      <w:r w:rsidRPr="00682673">
        <w:rPr>
          <w:rFonts w:ascii="Arial" w:hAnsi="Arial" w:cs="Arial"/>
          <w:color w:val="000000"/>
        </w:rPr>
        <w:t xml:space="preserve"> parameters to the method. The first </w:t>
      </w:r>
      <w:r w:rsidRPr="00682673">
        <w:rPr>
          <w:rFonts w:ascii="Arial" w:hAnsi="Arial" w:cs="Arial"/>
          <w:i/>
          <w:color w:val="000000"/>
        </w:rPr>
        <w:t>out</w:t>
      </w:r>
      <w:r w:rsidRPr="00682673">
        <w:rPr>
          <w:rFonts w:ascii="Arial" w:hAnsi="Arial" w:cs="Arial"/>
          <w:color w:val="000000"/>
        </w:rPr>
        <w:t xml:space="preserve"> </w:t>
      </w:r>
      <w:r w:rsidR="00C04B70" w:rsidRPr="00682673">
        <w:rPr>
          <w:rFonts w:ascii="Arial" w:hAnsi="Arial" w:cs="Arial"/>
          <w:color w:val="000000"/>
        </w:rPr>
        <w:t>param</w:t>
      </w:r>
      <w:r w:rsidR="00C04B70">
        <w:rPr>
          <w:rFonts w:ascii="Arial" w:hAnsi="Arial" w:cs="Arial"/>
          <w:color w:val="000000"/>
        </w:rPr>
        <w:t>eter</w:t>
      </w:r>
      <w:r w:rsidRPr="00682673">
        <w:rPr>
          <w:rFonts w:ascii="Arial" w:hAnsi="Arial" w:cs="Arial"/>
          <w:color w:val="000000"/>
        </w:rPr>
        <w:t xml:space="preserve"> will be a </w:t>
      </w:r>
      <w:r w:rsidRPr="00682673">
        <w:rPr>
          <w:rFonts w:ascii="Arial" w:hAnsi="Arial" w:cs="Arial"/>
          <w:i/>
          <w:color w:val="000000"/>
        </w:rPr>
        <w:t>bool</w:t>
      </w:r>
      <w:r w:rsidRPr="00682673">
        <w:rPr>
          <w:rFonts w:ascii="Arial" w:hAnsi="Arial" w:cs="Arial"/>
          <w:color w:val="000000"/>
        </w:rPr>
        <w:t xml:space="preserve"> that is set to true if the input is invalid and the second </w:t>
      </w:r>
      <w:r w:rsidRPr="00682673">
        <w:rPr>
          <w:rFonts w:ascii="Arial" w:hAnsi="Arial" w:cs="Arial"/>
          <w:i/>
          <w:color w:val="000000"/>
        </w:rPr>
        <w:t>out</w:t>
      </w:r>
      <w:r w:rsidRPr="00682673">
        <w:rPr>
          <w:rFonts w:ascii="Arial" w:hAnsi="Arial" w:cs="Arial"/>
          <w:color w:val="000000"/>
        </w:rPr>
        <w:t xml:space="preserve"> param</w:t>
      </w:r>
      <w:r w:rsidR="00C04B70">
        <w:rPr>
          <w:rFonts w:ascii="Arial" w:hAnsi="Arial" w:cs="Arial"/>
          <w:color w:val="000000"/>
        </w:rPr>
        <w:t>eter</w:t>
      </w:r>
      <w:r w:rsidRPr="00682673">
        <w:rPr>
          <w:rFonts w:ascii="Arial" w:hAnsi="Arial" w:cs="Arial"/>
          <w:color w:val="000000"/>
        </w:rPr>
        <w:t xml:space="preserve"> will be a </w:t>
      </w:r>
      <w:r w:rsidRPr="00682673">
        <w:rPr>
          <w:rFonts w:ascii="Arial" w:hAnsi="Arial" w:cs="Arial"/>
          <w:i/>
          <w:color w:val="000000"/>
        </w:rPr>
        <w:t>string</w:t>
      </w:r>
      <w:r w:rsidRPr="00682673">
        <w:rPr>
          <w:rFonts w:ascii="Arial" w:hAnsi="Arial" w:cs="Arial"/>
          <w:color w:val="000000"/>
        </w:rPr>
        <w:t xml:space="preserve"> that holds an error message. The code that calls the IsPrime method will display </w:t>
      </w:r>
      <w:r w:rsidR="00C04B70">
        <w:rPr>
          <w:rFonts w:ascii="Arial" w:hAnsi="Arial" w:cs="Arial"/>
          <w:color w:val="000000"/>
        </w:rPr>
        <w:t>an</w:t>
      </w:r>
      <w:r w:rsidRPr="00682673">
        <w:rPr>
          <w:rFonts w:ascii="Arial" w:hAnsi="Arial" w:cs="Arial"/>
          <w:color w:val="000000"/>
        </w:rPr>
        <w:t xml:space="preserve"> error message when the value passed to the IsPrime method is invalid.</w:t>
      </w:r>
    </w:p>
    <w:p w14:paraId="5DF04390" w14:textId="057A45DA" w:rsidR="009313F4" w:rsidRDefault="009313F4" w:rsidP="00CA66B8">
      <w:pPr>
        <w:spacing w:before="100" w:beforeAutospacing="1" w:after="100" w:afterAutospacing="1" w:line="240" w:lineRule="atLeast"/>
        <w:rPr>
          <w:rFonts w:ascii="Arial" w:hAnsi="Arial" w:cs="Arial"/>
          <w:color w:val="000000"/>
        </w:rPr>
      </w:pPr>
      <w:r w:rsidRPr="009313F4">
        <w:rPr>
          <w:rFonts w:ascii="Arial" w:hAnsi="Arial" w:cs="Arial"/>
          <w:color w:val="000000"/>
        </w:rPr>
        <w:t>Gaddis, Tony. Sta</w:t>
      </w:r>
      <w:r w:rsidR="007A1E95">
        <w:rPr>
          <w:rFonts w:ascii="Arial" w:hAnsi="Arial" w:cs="Arial"/>
          <w:color w:val="000000"/>
        </w:rPr>
        <w:t xml:space="preserve">rting out with Visual C# 2012, </w:t>
      </w:r>
      <w:r w:rsidRPr="009313F4">
        <w:rPr>
          <w:rFonts w:ascii="Arial" w:hAnsi="Arial" w:cs="Arial"/>
          <w:color w:val="000000"/>
        </w:rPr>
        <w:t>3rd Edition. Pearson, 20130528. VitalBook file.</w:t>
      </w:r>
    </w:p>
    <w:p w14:paraId="1DCE2FC9" w14:textId="77777777" w:rsidR="00732D28" w:rsidRDefault="00732D28" w:rsidP="00732D28">
      <w:pPr>
        <w:spacing w:before="100" w:beforeAutospacing="1" w:after="100" w:afterAutospacing="1" w:line="240" w:lineRule="atLeast"/>
        <w:rPr>
          <w:rFonts w:ascii="Arial" w:hAnsi="Arial" w:cs="Arial"/>
          <w:color w:val="000000"/>
          <w:u w:val="single"/>
        </w:rPr>
      </w:pPr>
    </w:p>
    <w:p w14:paraId="41CF8DC0" w14:textId="77777777" w:rsidR="00732D28" w:rsidRPr="00732D28" w:rsidRDefault="00732D28" w:rsidP="00732D28">
      <w:pPr>
        <w:spacing w:before="100" w:beforeAutospacing="1" w:after="100" w:afterAutospacing="1" w:line="240" w:lineRule="atLeast"/>
        <w:rPr>
          <w:rFonts w:ascii="Arial" w:hAnsi="Arial" w:cs="Arial"/>
          <w:color w:val="000000"/>
          <w:u w:val="single"/>
        </w:rPr>
      </w:pPr>
      <w:r w:rsidRPr="00732D28">
        <w:rPr>
          <w:rFonts w:ascii="Arial" w:hAnsi="Arial" w:cs="Arial"/>
          <w:color w:val="000000"/>
          <w:u w:val="single"/>
        </w:rPr>
        <w:t>Files to Submit to Moodle</w:t>
      </w:r>
    </w:p>
    <w:p w14:paraId="527DD272" w14:textId="77777777" w:rsidR="00732D28" w:rsidRPr="00732D28" w:rsidRDefault="00732D28" w:rsidP="00732D28">
      <w:pPr>
        <w:numPr>
          <w:ilvl w:val="0"/>
          <w:numId w:val="10"/>
        </w:numPr>
        <w:spacing w:before="100" w:beforeAutospacing="1" w:after="100" w:afterAutospacing="1" w:line="240" w:lineRule="atLeast"/>
        <w:rPr>
          <w:rFonts w:ascii="Arial" w:hAnsi="Arial" w:cs="Arial"/>
          <w:color w:val="000000"/>
        </w:rPr>
      </w:pPr>
      <w:r w:rsidRPr="00732D28">
        <w:rPr>
          <w:rFonts w:ascii="Arial" w:hAnsi="Arial" w:cs="Arial"/>
          <w:color w:val="000000"/>
        </w:rPr>
        <w:t>A document containing screenshots of the applications you wrote for the Programming Problems running (label each screen-shot).</w:t>
      </w:r>
    </w:p>
    <w:p w14:paraId="3FFF3522" w14:textId="77777777" w:rsidR="00732D28" w:rsidRPr="00732D28" w:rsidRDefault="00732D28" w:rsidP="00732D28">
      <w:pPr>
        <w:numPr>
          <w:ilvl w:val="0"/>
          <w:numId w:val="10"/>
        </w:numPr>
        <w:spacing w:before="100" w:beforeAutospacing="1" w:after="100" w:afterAutospacing="1" w:line="240" w:lineRule="atLeast"/>
        <w:rPr>
          <w:rFonts w:ascii="Arial" w:hAnsi="Arial" w:cs="Arial"/>
          <w:color w:val="000000"/>
        </w:rPr>
      </w:pPr>
      <w:r w:rsidRPr="00732D28">
        <w:rPr>
          <w:rFonts w:ascii="Arial" w:hAnsi="Arial" w:cs="Arial"/>
          <w:color w:val="000000"/>
        </w:rPr>
        <w:t>Zipped VS solution folders for each problem.</w:t>
      </w:r>
    </w:p>
    <w:p w14:paraId="3CA62B66" w14:textId="77777777" w:rsidR="00732D28" w:rsidRPr="00732D28" w:rsidRDefault="00732D28" w:rsidP="00732D28">
      <w:pPr>
        <w:numPr>
          <w:ilvl w:val="0"/>
          <w:numId w:val="10"/>
        </w:numPr>
        <w:spacing w:before="100" w:beforeAutospacing="1" w:after="100" w:afterAutospacing="1" w:line="240" w:lineRule="atLeast"/>
        <w:rPr>
          <w:rFonts w:ascii="Arial" w:hAnsi="Arial" w:cs="Arial"/>
          <w:color w:val="000000"/>
        </w:rPr>
      </w:pPr>
      <w:r w:rsidRPr="00732D28">
        <w:rPr>
          <w:rFonts w:ascii="Arial" w:hAnsi="Arial" w:cs="Arial"/>
          <w:color w:val="000000"/>
        </w:rPr>
        <w:t>The completed code review form for your lab work.</w:t>
      </w:r>
    </w:p>
    <w:p w14:paraId="4DDBBDEC" w14:textId="41275AAB" w:rsidR="00732D28" w:rsidRPr="00732D28" w:rsidRDefault="00732D28" w:rsidP="00732D28">
      <w:pPr>
        <w:numPr>
          <w:ilvl w:val="0"/>
          <w:numId w:val="10"/>
        </w:numPr>
        <w:spacing w:before="100" w:beforeAutospacing="1" w:after="100" w:afterAutospacing="1" w:line="240" w:lineRule="atLeast"/>
        <w:rPr>
          <w:rFonts w:ascii="Arial" w:hAnsi="Arial" w:cs="Arial"/>
          <w:color w:val="000000"/>
        </w:rPr>
      </w:pPr>
      <w:r w:rsidRPr="00732D28">
        <w:rPr>
          <w:rFonts w:ascii="Arial" w:hAnsi="Arial" w:cs="Arial"/>
          <w:color w:val="000000"/>
        </w:rPr>
        <w:t>A copy of the code review you gave your code review partner.</w:t>
      </w:r>
    </w:p>
    <w:p w14:paraId="6C4B5BC1" w14:textId="77777777" w:rsidR="000D0034" w:rsidRDefault="000D0034" w:rsidP="00CA66B8">
      <w:pPr>
        <w:spacing w:before="100" w:beforeAutospacing="1" w:after="100" w:afterAutospacing="1" w:line="240" w:lineRule="atLeast"/>
        <w:rPr>
          <w:rFonts w:ascii="Arial" w:hAnsi="Arial" w:cs="Arial"/>
          <w:color w:val="000000"/>
          <w:u w:val="single"/>
        </w:rPr>
      </w:pPr>
    </w:p>
    <w:p w14:paraId="33CDB13A" w14:textId="77777777" w:rsidR="00FA2ADF" w:rsidRPr="00CA66B8" w:rsidRDefault="00FA2ADF" w:rsidP="00FA2ADF">
      <w:pPr>
        <w:spacing w:line="240" w:lineRule="auto"/>
        <w:rPr>
          <w:rFonts w:ascii="Arial" w:hAnsi="Arial" w:cs="Arial"/>
          <w:color w:val="000000"/>
        </w:rPr>
      </w:pPr>
    </w:p>
    <w:p w14:paraId="08F9DAD0" w14:textId="77777777" w:rsidR="00257C9F" w:rsidRPr="00513024" w:rsidRDefault="00257C9F" w:rsidP="00513024"/>
    <w:sectPr w:rsidR="00257C9F" w:rsidRPr="00513024" w:rsidSect="00732D28">
      <w:headerReference w:type="default" r:id="rId8"/>
      <w:footerReference w:type="default" r:id="rId9"/>
      <w:pgSz w:w="12240" w:h="15840"/>
      <w:pgMar w:top="1440" w:right="1440" w:bottom="1440" w:left="1440" w:header="720" w:footer="100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C39DF1" w14:textId="77777777" w:rsidR="00682673" w:rsidRDefault="00682673" w:rsidP="007D27D0">
      <w:pPr>
        <w:spacing w:after="0" w:line="240" w:lineRule="auto"/>
      </w:pPr>
      <w:r>
        <w:separator/>
      </w:r>
    </w:p>
  </w:endnote>
  <w:endnote w:type="continuationSeparator" w:id="0">
    <w:p w14:paraId="3A1A4D7C" w14:textId="77777777" w:rsidR="00682673" w:rsidRDefault="00682673" w:rsidP="007D2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92A179" w14:textId="429362E3" w:rsidR="00682673" w:rsidRDefault="00682673">
    <w:pPr>
      <w:pStyle w:val="Footer"/>
    </w:pPr>
    <w:r>
      <w:t>Written by Brian Bird, Winter term 2015, Lane Community College, Revised by Brian Bird, Winter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7A00AE" w14:textId="77777777" w:rsidR="00682673" w:rsidRDefault="00682673" w:rsidP="007D27D0">
      <w:pPr>
        <w:spacing w:after="0" w:line="240" w:lineRule="auto"/>
      </w:pPr>
      <w:r>
        <w:separator/>
      </w:r>
    </w:p>
  </w:footnote>
  <w:footnote w:type="continuationSeparator" w:id="0">
    <w:p w14:paraId="60E60C02" w14:textId="77777777" w:rsidR="00682673" w:rsidRDefault="00682673" w:rsidP="007D27D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36590" w14:textId="440C0C77" w:rsidR="00682673" w:rsidRDefault="00682673">
    <w:pPr>
      <w:pStyle w:val="Header"/>
      <w:rPr>
        <w:b/>
        <w:sz w:val="32"/>
        <w:szCs w:val="32"/>
      </w:rPr>
    </w:pPr>
    <w:r w:rsidRPr="00257C9F">
      <w:rPr>
        <w:b/>
        <w:sz w:val="32"/>
        <w:szCs w:val="32"/>
      </w:rPr>
      <w:t xml:space="preserve">Lab </w:t>
    </w:r>
    <w:r>
      <w:rPr>
        <w:b/>
        <w:sz w:val="32"/>
        <w:szCs w:val="32"/>
      </w:rPr>
      <w:t>9: Methods (Group A)</w:t>
    </w:r>
  </w:p>
  <w:p w14:paraId="3A995908" w14:textId="6C2C3208" w:rsidR="00682673" w:rsidRDefault="00682673">
    <w:pPr>
      <w:pStyle w:val="Header"/>
      <w:rPr>
        <w:b/>
        <w:sz w:val="32"/>
        <w:szCs w:val="32"/>
      </w:rPr>
    </w:pPr>
    <w:r w:rsidRPr="00257C9F">
      <w:rPr>
        <w:sz w:val="28"/>
        <w:szCs w:val="28"/>
      </w:rPr>
      <w:t>CS</w:t>
    </w:r>
    <w:r>
      <w:rPr>
        <w:sz w:val="28"/>
        <w:szCs w:val="28"/>
      </w:rPr>
      <w:t>133, Beginning Programming: C#</w:t>
    </w:r>
  </w:p>
  <w:p w14:paraId="27F95BD4" w14:textId="77777777" w:rsidR="00682673" w:rsidRPr="00257C9F" w:rsidRDefault="00682673">
    <w:pPr>
      <w:pStyle w:val="Header"/>
      <w:rPr>
        <w:b/>
        <w:sz w:val="32"/>
        <w:szCs w:val="3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1DB5"/>
    <w:multiLevelType w:val="hybridMultilevel"/>
    <w:tmpl w:val="D444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81374"/>
    <w:multiLevelType w:val="multilevel"/>
    <w:tmpl w:val="E4B6DAB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450180B"/>
    <w:multiLevelType w:val="hybridMultilevel"/>
    <w:tmpl w:val="2130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ED73DA"/>
    <w:multiLevelType w:val="multilevel"/>
    <w:tmpl w:val="7686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A23546"/>
    <w:multiLevelType w:val="multilevel"/>
    <w:tmpl w:val="19FA1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BD55C3"/>
    <w:multiLevelType w:val="hybridMultilevel"/>
    <w:tmpl w:val="AAC28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7F4483"/>
    <w:multiLevelType w:val="multilevel"/>
    <w:tmpl w:val="2DB03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9D8703D"/>
    <w:multiLevelType w:val="hybridMultilevel"/>
    <w:tmpl w:val="4EC4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AD5F9D"/>
    <w:multiLevelType w:val="multilevel"/>
    <w:tmpl w:val="C9CA0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D455D2"/>
    <w:multiLevelType w:val="hybridMultilevel"/>
    <w:tmpl w:val="5AB2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796FF3"/>
    <w:multiLevelType w:val="hybridMultilevel"/>
    <w:tmpl w:val="FDAEA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8331A0"/>
    <w:multiLevelType w:val="multilevel"/>
    <w:tmpl w:val="E75E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B5368A"/>
    <w:multiLevelType w:val="multilevel"/>
    <w:tmpl w:val="2AD2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76079BF"/>
    <w:multiLevelType w:val="hybridMultilevel"/>
    <w:tmpl w:val="C1F66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AD2167"/>
    <w:multiLevelType w:val="hybridMultilevel"/>
    <w:tmpl w:val="3B70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FF2F97"/>
    <w:multiLevelType w:val="multilevel"/>
    <w:tmpl w:val="D04457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841E0"/>
    <w:multiLevelType w:val="multilevel"/>
    <w:tmpl w:val="E842B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2E2F50"/>
    <w:multiLevelType w:val="multilevel"/>
    <w:tmpl w:val="B846D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CB533C"/>
    <w:multiLevelType w:val="hybridMultilevel"/>
    <w:tmpl w:val="EB221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861CB4"/>
    <w:multiLevelType w:val="multilevel"/>
    <w:tmpl w:val="B942C5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9"/>
  </w:num>
  <w:num w:numId="3">
    <w:abstractNumId w:val="1"/>
  </w:num>
  <w:num w:numId="4">
    <w:abstractNumId w:val="16"/>
  </w:num>
  <w:num w:numId="5">
    <w:abstractNumId w:val="10"/>
  </w:num>
  <w:num w:numId="6">
    <w:abstractNumId w:val="14"/>
  </w:num>
  <w:num w:numId="7">
    <w:abstractNumId w:val="2"/>
  </w:num>
  <w:num w:numId="8">
    <w:abstractNumId w:val="8"/>
  </w:num>
  <w:num w:numId="9">
    <w:abstractNumId w:val="11"/>
  </w:num>
  <w:num w:numId="10">
    <w:abstractNumId w:val="4"/>
  </w:num>
  <w:num w:numId="11">
    <w:abstractNumId w:val="15"/>
  </w:num>
  <w:num w:numId="12">
    <w:abstractNumId w:val="12"/>
  </w:num>
  <w:num w:numId="13">
    <w:abstractNumId w:val="6"/>
  </w:num>
  <w:num w:numId="14">
    <w:abstractNumId w:val="18"/>
  </w:num>
  <w:num w:numId="15">
    <w:abstractNumId w:val="3"/>
  </w:num>
  <w:num w:numId="16">
    <w:abstractNumId w:val="17"/>
  </w:num>
  <w:num w:numId="17">
    <w:abstractNumId w:val="5"/>
  </w:num>
  <w:num w:numId="18">
    <w:abstractNumId w:val="7"/>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7D0"/>
    <w:rsid w:val="00090BEC"/>
    <w:rsid w:val="000D0034"/>
    <w:rsid w:val="00116342"/>
    <w:rsid w:val="001557DA"/>
    <w:rsid w:val="00181B47"/>
    <w:rsid w:val="00194A2F"/>
    <w:rsid w:val="001C48A1"/>
    <w:rsid w:val="001F696F"/>
    <w:rsid w:val="002029EC"/>
    <w:rsid w:val="00220648"/>
    <w:rsid w:val="00221FC4"/>
    <w:rsid w:val="00257C9F"/>
    <w:rsid w:val="00280372"/>
    <w:rsid w:val="00285482"/>
    <w:rsid w:val="002C67CE"/>
    <w:rsid w:val="003074CC"/>
    <w:rsid w:val="00320C2A"/>
    <w:rsid w:val="003236B3"/>
    <w:rsid w:val="00340E24"/>
    <w:rsid w:val="0035544C"/>
    <w:rsid w:val="0048668E"/>
    <w:rsid w:val="00513024"/>
    <w:rsid w:val="006065CF"/>
    <w:rsid w:val="00615E0D"/>
    <w:rsid w:val="00651DEE"/>
    <w:rsid w:val="00657A92"/>
    <w:rsid w:val="00682673"/>
    <w:rsid w:val="00732D28"/>
    <w:rsid w:val="00737B6D"/>
    <w:rsid w:val="00754F71"/>
    <w:rsid w:val="0077629A"/>
    <w:rsid w:val="007A1E95"/>
    <w:rsid w:val="007B339D"/>
    <w:rsid w:val="007D27D0"/>
    <w:rsid w:val="007E237C"/>
    <w:rsid w:val="007F0D85"/>
    <w:rsid w:val="008A2011"/>
    <w:rsid w:val="009313F4"/>
    <w:rsid w:val="00932E79"/>
    <w:rsid w:val="009B366B"/>
    <w:rsid w:val="009E7620"/>
    <w:rsid w:val="00A9405F"/>
    <w:rsid w:val="00B12B1F"/>
    <w:rsid w:val="00BA7237"/>
    <w:rsid w:val="00BD350F"/>
    <w:rsid w:val="00BF62C4"/>
    <w:rsid w:val="00C04B70"/>
    <w:rsid w:val="00C26803"/>
    <w:rsid w:val="00CA565E"/>
    <w:rsid w:val="00CA66B8"/>
    <w:rsid w:val="00CC2867"/>
    <w:rsid w:val="00CE62F9"/>
    <w:rsid w:val="00DB75A2"/>
    <w:rsid w:val="00DC375B"/>
    <w:rsid w:val="00EA2019"/>
    <w:rsid w:val="00EB4C81"/>
    <w:rsid w:val="00EC4B16"/>
    <w:rsid w:val="00ED6A9E"/>
    <w:rsid w:val="00F14EE7"/>
    <w:rsid w:val="00F946C8"/>
    <w:rsid w:val="00FA2ADF"/>
    <w:rsid w:val="00FC57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B5C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7D0"/>
  </w:style>
  <w:style w:type="paragraph" w:styleId="Footer">
    <w:name w:val="footer"/>
    <w:basedOn w:val="Normal"/>
    <w:link w:val="FooterChar"/>
    <w:uiPriority w:val="99"/>
    <w:unhideWhenUsed/>
    <w:rsid w:val="007D2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7D0"/>
  </w:style>
  <w:style w:type="paragraph" w:styleId="ListParagraph">
    <w:name w:val="List Paragraph"/>
    <w:basedOn w:val="Normal"/>
    <w:uiPriority w:val="34"/>
    <w:qFormat/>
    <w:rsid w:val="007D27D0"/>
    <w:pPr>
      <w:ind w:left="720"/>
      <w:contextualSpacing/>
    </w:pPr>
  </w:style>
  <w:style w:type="character" w:customStyle="1" w:styleId="nolink">
    <w:name w:val="nolink"/>
    <w:basedOn w:val="DefaultParagraphFont"/>
    <w:rsid w:val="00513024"/>
  </w:style>
  <w:style w:type="character" w:customStyle="1" w:styleId="apple-converted-space">
    <w:name w:val="apple-converted-space"/>
    <w:basedOn w:val="DefaultParagraphFont"/>
    <w:rsid w:val="00513024"/>
  </w:style>
  <w:style w:type="character" w:styleId="Hyperlink">
    <w:name w:val="Hyperlink"/>
    <w:basedOn w:val="DefaultParagraphFont"/>
    <w:uiPriority w:val="99"/>
    <w:unhideWhenUsed/>
    <w:rsid w:val="00285482"/>
    <w:rPr>
      <w:color w:val="0563C1" w:themeColor="hyperlink"/>
      <w:u w:val="single"/>
    </w:rPr>
  </w:style>
  <w:style w:type="character" w:customStyle="1" w:styleId="autolink">
    <w:name w:val="autolink"/>
    <w:basedOn w:val="DefaultParagraphFont"/>
    <w:rsid w:val="00090BEC"/>
  </w:style>
  <w:style w:type="paragraph" w:styleId="NormalWeb">
    <w:name w:val="Normal (Web)"/>
    <w:basedOn w:val="Normal"/>
    <w:uiPriority w:val="99"/>
    <w:semiHidden/>
    <w:unhideWhenUsed/>
    <w:rsid w:val="00090BEC"/>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7D0"/>
  </w:style>
  <w:style w:type="paragraph" w:styleId="Footer">
    <w:name w:val="footer"/>
    <w:basedOn w:val="Normal"/>
    <w:link w:val="FooterChar"/>
    <w:uiPriority w:val="99"/>
    <w:unhideWhenUsed/>
    <w:rsid w:val="007D2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7D0"/>
  </w:style>
  <w:style w:type="paragraph" w:styleId="ListParagraph">
    <w:name w:val="List Paragraph"/>
    <w:basedOn w:val="Normal"/>
    <w:uiPriority w:val="34"/>
    <w:qFormat/>
    <w:rsid w:val="007D27D0"/>
    <w:pPr>
      <w:ind w:left="720"/>
      <w:contextualSpacing/>
    </w:pPr>
  </w:style>
  <w:style w:type="character" w:customStyle="1" w:styleId="nolink">
    <w:name w:val="nolink"/>
    <w:basedOn w:val="DefaultParagraphFont"/>
    <w:rsid w:val="00513024"/>
  </w:style>
  <w:style w:type="character" w:customStyle="1" w:styleId="apple-converted-space">
    <w:name w:val="apple-converted-space"/>
    <w:basedOn w:val="DefaultParagraphFont"/>
    <w:rsid w:val="00513024"/>
  </w:style>
  <w:style w:type="character" w:styleId="Hyperlink">
    <w:name w:val="Hyperlink"/>
    <w:basedOn w:val="DefaultParagraphFont"/>
    <w:uiPriority w:val="99"/>
    <w:unhideWhenUsed/>
    <w:rsid w:val="00285482"/>
    <w:rPr>
      <w:color w:val="0563C1" w:themeColor="hyperlink"/>
      <w:u w:val="single"/>
    </w:rPr>
  </w:style>
  <w:style w:type="character" w:customStyle="1" w:styleId="autolink">
    <w:name w:val="autolink"/>
    <w:basedOn w:val="DefaultParagraphFont"/>
    <w:rsid w:val="00090BEC"/>
  </w:style>
  <w:style w:type="paragraph" w:styleId="NormalWeb">
    <w:name w:val="Normal (Web)"/>
    <w:basedOn w:val="Normal"/>
    <w:uiPriority w:val="99"/>
    <w:semiHidden/>
    <w:unhideWhenUsed/>
    <w:rsid w:val="00090BEC"/>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583194">
      <w:bodyDiv w:val="1"/>
      <w:marLeft w:val="0"/>
      <w:marRight w:val="0"/>
      <w:marTop w:val="0"/>
      <w:marBottom w:val="0"/>
      <w:divBdr>
        <w:top w:val="none" w:sz="0" w:space="0" w:color="auto"/>
        <w:left w:val="none" w:sz="0" w:space="0" w:color="auto"/>
        <w:bottom w:val="none" w:sz="0" w:space="0" w:color="auto"/>
        <w:right w:val="none" w:sz="0" w:space="0" w:color="auto"/>
      </w:divBdr>
    </w:div>
    <w:div w:id="906887485">
      <w:bodyDiv w:val="1"/>
      <w:marLeft w:val="0"/>
      <w:marRight w:val="0"/>
      <w:marTop w:val="420"/>
      <w:marBottom w:val="100"/>
      <w:divBdr>
        <w:top w:val="none" w:sz="0" w:space="0" w:color="auto"/>
        <w:left w:val="none" w:sz="0" w:space="0" w:color="auto"/>
        <w:bottom w:val="none" w:sz="0" w:space="0" w:color="auto"/>
        <w:right w:val="none" w:sz="0" w:space="0" w:color="auto"/>
      </w:divBdr>
      <w:divsChild>
        <w:div w:id="1832478331">
          <w:marLeft w:val="0"/>
          <w:marRight w:val="0"/>
          <w:marTop w:val="0"/>
          <w:marBottom w:val="0"/>
          <w:divBdr>
            <w:top w:val="none" w:sz="0" w:space="0" w:color="auto"/>
            <w:left w:val="none" w:sz="0" w:space="0" w:color="auto"/>
            <w:bottom w:val="none" w:sz="0" w:space="0" w:color="auto"/>
            <w:right w:val="none" w:sz="0" w:space="0" w:color="auto"/>
          </w:divBdr>
          <w:divsChild>
            <w:div w:id="1896625445">
              <w:marLeft w:val="0"/>
              <w:marRight w:val="0"/>
              <w:marTop w:val="0"/>
              <w:marBottom w:val="0"/>
              <w:divBdr>
                <w:top w:val="none" w:sz="0" w:space="0" w:color="auto"/>
                <w:left w:val="none" w:sz="0" w:space="0" w:color="auto"/>
                <w:bottom w:val="none" w:sz="0" w:space="0" w:color="auto"/>
                <w:right w:val="none" w:sz="0" w:space="0" w:color="auto"/>
              </w:divBdr>
              <w:divsChild>
                <w:div w:id="1190996718">
                  <w:marLeft w:val="0"/>
                  <w:marRight w:val="0"/>
                  <w:marTop w:val="0"/>
                  <w:marBottom w:val="0"/>
                  <w:divBdr>
                    <w:top w:val="none" w:sz="0" w:space="0" w:color="auto"/>
                    <w:left w:val="none" w:sz="0" w:space="0" w:color="auto"/>
                    <w:bottom w:val="none" w:sz="0" w:space="0" w:color="auto"/>
                    <w:right w:val="none" w:sz="0" w:space="0" w:color="auto"/>
                  </w:divBdr>
                  <w:divsChild>
                    <w:div w:id="959919623">
                      <w:marLeft w:val="-6000"/>
                      <w:marRight w:val="0"/>
                      <w:marTop w:val="0"/>
                      <w:marBottom w:val="0"/>
                      <w:divBdr>
                        <w:top w:val="none" w:sz="0" w:space="0" w:color="auto"/>
                        <w:left w:val="none" w:sz="0" w:space="0" w:color="auto"/>
                        <w:bottom w:val="none" w:sz="0" w:space="0" w:color="auto"/>
                        <w:right w:val="none" w:sz="0" w:space="0" w:color="auto"/>
                      </w:divBdr>
                      <w:divsChild>
                        <w:div w:id="1460034491">
                          <w:marLeft w:val="0"/>
                          <w:marRight w:val="0"/>
                          <w:marTop w:val="0"/>
                          <w:marBottom w:val="0"/>
                          <w:divBdr>
                            <w:top w:val="none" w:sz="0" w:space="0" w:color="auto"/>
                            <w:left w:val="none" w:sz="0" w:space="0" w:color="auto"/>
                            <w:bottom w:val="none" w:sz="0" w:space="0" w:color="auto"/>
                            <w:right w:val="none" w:sz="0" w:space="0" w:color="auto"/>
                          </w:divBdr>
                          <w:divsChild>
                            <w:div w:id="1370301718">
                              <w:marLeft w:val="6000"/>
                              <w:marRight w:val="0"/>
                              <w:marTop w:val="0"/>
                              <w:marBottom w:val="0"/>
                              <w:divBdr>
                                <w:top w:val="none" w:sz="0" w:space="0" w:color="auto"/>
                                <w:left w:val="none" w:sz="0" w:space="0" w:color="auto"/>
                                <w:bottom w:val="none" w:sz="0" w:space="0" w:color="auto"/>
                                <w:right w:val="none" w:sz="0" w:space="0" w:color="auto"/>
                              </w:divBdr>
                              <w:divsChild>
                                <w:div w:id="1705863247">
                                  <w:marLeft w:val="0"/>
                                  <w:marRight w:val="0"/>
                                  <w:marTop w:val="0"/>
                                  <w:marBottom w:val="0"/>
                                  <w:divBdr>
                                    <w:top w:val="none" w:sz="0" w:space="0" w:color="auto"/>
                                    <w:left w:val="none" w:sz="0" w:space="0" w:color="auto"/>
                                    <w:bottom w:val="none" w:sz="0" w:space="0" w:color="auto"/>
                                    <w:right w:val="none" w:sz="0" w:space="0" w:color="auto"/>
                                  </w:divBdr>
                                  <w:divsChild>
                                    <w:div w:id="982123496">
                                      <w:marLeft w:val="0"/>
                                      <w:marRight w:val="0"/>
                                      <w:marTop w:val="0"/>
                                      <w:marBottom w:val="0"/>
                                      <w:divBdr>
                                        <w:top w:val="none" w:sz="0" w:space="0" w:color="auto"/>
                                        <w:left w:val="none" w:sz="0" w:space="0" w:color="auto"/>
                                        <w:bottom w:val="none" w:sz="0" w:space="0" w:color="auto"/>
                                        <w:right w:val="none" w:sz="0" w:space="0" w:color="auto"/>
                                      </w:divBdr>
                                      <w:divsChild>
                                        <w:div w:id="2107652448">
                                          <w:marLeft w:val="0"/>
                                          <w:marRight w:val="0"/>
                                          <w:marTop w:val="0"/>
                                          <w:marBottom w:val="0"/>
                                          <w:divBdr>
                                            <w:top w:val="none" w:sz="0" w:space="0" w:color="auto"/>
                                            <w:left w:val="none" w:sz="0" w:space="0" w:color="auto"/>
                                            <w:bottom w:val="none" w:sz="0" w:space="0" w:color="auto"/>
                                            <w:right w:val="none" w:sz="0" w:space="0" w:color="auto"/>
                                          </w:divBdr>
                                          <w:divsChild>
                                            <w:div w:id="1364556128">
                                              <w:marLeft w:val="0"/>
                                              <w:marRight w:val="0"/>
                                              <w:marTop w:val="0"/>
                                              <w:marBottom w:val="0"/>
                                              <w:divBdr>
                                                <w:top w:val="none" w:sz="0" w:space="0" w:color="auto"/>
                                                <w:left w:val="none" w:sz="0" w:space="0" w:color="auto"/>
                                                <w:bottom w:val="none" w:sz="0" w:space="0" w:color="auto"/>
                                                <w:right w:val="none" w:sz="0" w:space="0" w:color="auto"/>
                                              </w:divBdr>
                                              <w:divsChild>
                                                <w:div w:id="1442725218">
                                                  <w:marLeft w:val="0"/>
                                                  <w:marRight w:val="0"/>
                                                  <w:marTop w:val="0"/>
                                                  <w:marBottom w:val="0"/>
                                                  <w:divBdr>
                                                    <w:top w:val="none" w:sz="0" w:space="0" w:color="auto"/>
                                                    <w:left w:val="none" w:sz="0" w:space="0" w:color="auto"/>
                                                    <w:bottom w:val="none" w:sz="0" w:space="0" w:color="auto"/>
                                                    <w:right w:val="none" w:sz="0" w:space="0" w:color="auto"/>
                                                  </w:divBdr>
                                                </w:div>
                                                <w:div w:id="20408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1666903">
      <w:bodyDiv w:val="1"/>
      <w:marLeft w:val="0"/>
      <w:marRight w:val="0"/>
      <w:marTop w:val="0"/>
      <w:marBottom w:val="0"/>
      <w:divBdr>
        <w:top w:val="none" w:sz="0" w:space="0" w:color="auto"/>
        <w:left w:val="none" w:sz="0" w:space="0" w:color="auto"/>
        <w:bottom w:val="none" w:sz="0" w:space="0" w:color="auto"/>
        <w:right w:val="none" w:sz="0" w:space="0" w:color="auto"/>
      </w:divBdr>
    </w:div>
    <w:div w:id="1540170645">
      <w:bodyDiv w:val="1"/>
      <w:marLeft w:val="0"/>
      <w:marRight w:val="0"/>
      <w:marTop w:val="0"/>
      <w:marBottom w:val="0"/>
      <w:divBdr>
        <w:top w:val="none" w:sz="0" w:space="0" w:color="auto"/>
        <w:left w:val="none" w:sz="0" w:space="0" w:color="auto"/>
        <w:bottom w:val="none" w:sz="0" w:space="0" w:color="auto"/>
        <w:right w:val="none" w:sz="0" w:space="0" w:color="auto"/>
      </w:divBdr>
    </w:div>
    <w:div w:id="1540361908">
      <w:bodyDiv w:val="1"/>
      <w:marLeft w:val="0"/>
      <w:marRight w:val="0"/>
      <w:marTop w:val="0"/>
      <w:marBottom w:val="0"/>
      <w:divBdr>
        <w:top w:val="none" w:sz="0" w:space="0" w:color="auto"/>
        <w:left w:val="none" w:sz="0" w:space="0" w:color="auto"/>
        <w:bottom w:val="none" w:sz="0" w:space="0" w:color="auto"/>
        <w:right w:val="none" w:sz="0" w:space="0" w:color="auto"/>
      </w:divBdr>
    </w:div>
    <w:div w:id="1898589676">
      <w:bodyDiv w:val="1"/>
      <w:marLeft w:val="0"/>
      <w:marRight w:val="0"/>
      <w:marTop w:val="0"/>
      <w:marBottom w:val="0"/>
      <w:divBdr>
        <w:top w:val="none" w:sz="0" w:space="0" w:color="auto"/>
        <w:left w:val="none" w:sz="0" w:space="0" w:color="auto"/>
        <w:bottom w:val="none" w:sz="0" w:space="0" w:color="auto"/>
        <w:right w:val="none" w:sz="0" w:space="0" w:color="auto"/>
      </w:divBdr>
    </w:div>
    <w:div w:id="1901018891">
      <w:bodyDiv w:val="1"/>
      <w:marLeft w:val="0"/>
      <w:marRight w:val="0"/>
      <w:marTop w:val="0"/>
      <w:marBottom w:val="0"/>
      <w:divBdr>
        <w:top w:val="none" w:sz="0" w:space="0" w:color="auto"/>
        <w:left w:val="none" w:sz="0" w:space="0" w:color="auto"/>
        <w:bottom w:val="none" w:sz="0" w:space="0" w:color="auto"/>
        <w:right w:val="none" w:sz="0" w:space="0" w:color="auto"/>
      </w:divBdr>
    </w:div>
    <w:div w:id="213832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468</Words>
  <Characters>2668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Office</cp:lastModifiedBy>
  <cp:revision>6</cp:revision>
  <cp:lastPrinted>2016-02-23T21:27:00Z</cp:lastPrinted>
  <dcterms:created xsi:type="dcterms:W3CDTF">2016-02-23T21:27:00Z</dcterms:created>
  <dcterms:modified xsi:type="dcterms:W3CDTF">2016-02-29T04:33:00Z</dcterms:modified>
</cp:coreProperties>
</file>