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B5B39" w14:textId="4DC9F1F7" w:rsidR="00313DC6" w:rsidRDefault="00313DC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7546C71" w14:textId="087355C5" w:rsidR="00313DC6" w:rsidRPr="00313DC6" w:rsidRDefault="00313DC6" w:rsidP="00313DC6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The purpose of this lab is to help you learn to:</w:t>
      </w:r>
    </w:p>
    <w:p w14:paraId="63F1F977" w14:textId="731174F0" w:rsidR="00990829" w:rsidRDefault="0070775A" w:rsidP="00990829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Use Entity Framework </w:t>
      </w:r>
      <w:r w:rsidR="009E0225">
        <w:rPr>
          <w:rFonts w:asciiTheme="minorHAnsi" w:hAnsiTheme="minorHAnsi" w:cs="Arial"/>
          <w:sz w:val="24"/>
          <w:szCs w:val="24"/>
        </w:rPr>
        <w:t>to create</w:t>
      </w:r>
      <w:r>
        <w:rPr>
          <w:rFonts w:asciiTheme="minorHAnsi" w:hAnsiTheme="minorHAnsi" w:cs="Arial"/>
          <w:sz w:val="24"/>
          <w:szCs w:val="24"/>
        </w:rPr>
        <w:t xml:space="preserve"> a database</w:t>
      </w:r>
    </w:p>
    <w:p w14:paraId="64E1D395" w14:textId="467EF111" w:rsidR="0070775A" w:rsidRDefault="0070775A" w:rsidP="00990829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Use a repository with Entity Framework</w:t>
      </w:r>
    </w:p>
    <w:p w14:paraId="6E067BE9" w14:textId="31621C7F" w:rsidR="0070775A" w:rsidRDefault="009E0225" w:rsidP="00B716A3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Use the ASP.NET Core MVC Dependency Injection service</w:t>
      </w:r>
    </w:p>
    <w:p w14:paraId="1BEBF002" w14:textId="77777777" w:rsidR="00B716A3" w:rsidRPr="00B716A3" w:rsidRDefault="00B716A3" w:rsidP="00B716A3">
      <w:pPr>
        <w:rPr>
          <w:rFonts w:asciiTheme="minorHAnsi" w:hAnsiTheme="minorHAnsi" w:cs="Arial"/>
          <w:sz w:val="24"/>
          <w:szCs w:val="24"/>
        </w:rPr>
      </w:pPr>
    </w:p>
    <w:p w14:paraId="1DFDA86D" w14:textId="2C164B19" w:rsidR="0082324C" w:rsidRDefault="00DE6F3E">
      <w:pPr>
        <w:rPr>
          <w:b/>
          <w:sz w:val="28"/>
          <w:szCs w:val="28"/>
        </w:rPr>
      </w:pPr>
      <w:r w:rsidRPr="00DE6F3E">
        <w:rPr>
          <w:b/>
          <w:sz w:val="28"/>
          <w:szCs w:val="28"/>
        </w:rPr>
        <w:t>Part 1:</w:t>
      </w:r>
      <w:r w:rsidR="00313DC6">
        <w:rPr>
          <w:b/>
          <w:sz w:val="28"/>
          <w:szCs w:val="28"/>
        </w:rPr>
        <w:t xml:space="preserve"> </w:t>
      </w:r>
      <w:r w:rsidR="00990829">
        <w:rPr>
          <w:b/>
          <w:sz w:val="28"/>
          <w:szCs w:val="28"/>
        </w:rPr>
        <w:t xml:space="preserve">Chapter </w:t>
      </w:r>
      <w:r w:rsidR="0058265A">
        <w:rPr>
          <w:b/>
          <w:sz w:val="28"/>
          <w:szCs w:val="28"/>
        </w:rPr>
        <w:t>8</w:t>
      </w:r>
      <w:r w:rsidR="00604533">
        <w:rPr>
          <w:b/>
          <w:sz w:val="28"/>
          <w:szCs w:val="28"/>
        </w:rPr>
        <w:t xml:space="preserve"> </w:t>
      </w:r>
      <w:r w:rsidR="009E0225">
        <w:rPr>
          <w:b/>
          <w:sz w:val="28"/>
          <w:szCs w:val="28"/>
        </w:rPr>
        <w:t xml:space="preserve">Tutorial </w:t>
      </w:r>
      <w:r w:rsidR="00604533">
        <w:rPr>
          <w:b/>
          <w:sz w:val="28"/>
          <w:szCs w:val="28"/>
        </w:rPr>
        <w:t>Exercise</w:t>
      </w:r>
      <w:r w:rsidR="00313DC6">
        <w:rPr>
          <w:b/>
          <w:sz w:val="28"/>
          <w:szCs w:val="28"/>
        </w:rPr>
        <w:t xml:space="preserve"> </w:t>
      </w:r>
    </w:p>
    <w:p w14:paraId="44146CE1" w14:textId="17C26C91" w:rsidR="00956FB5" w:rsidRPr="00956FB5" w:rsidRDefault="009E0225" w:rsidP="00956FB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Create the web app described</w:t>
      </w:r>
      <w:r w:rsidR="00604533">
        <w:rPr>
          <w:rFonts w:asciiTheme="minorHAnsi" w:hAnsiTheme="minorHAnsi"/>
          <w:sz w:val="24"/>
          <w:szCs w:val="24"/>
        </w:rPr>
        <w:t xml:space="preserve"> in </w:t>
      </w:r>
      <w:r w:rsidR="006612D2">
        <w:rPr>
          <w:rFonts w:asciiTheme="minorHAnsi" w:hAnsiTheme="minorHAnsi"/>
          <w:sz w:val="24"/>
          <w:szCs w:val="24"/>
        </w:rPr>
        <w:t xml:space="preserve">Freeman, </w:t>
      </w:r>
      <w:r w:rsidR="006612D2" w:rsidRPr="006612D2">
        <w:rPr>
          <w:rFonts w:asciiTheme="minorHAnsi" w:hAnsiTheme="minorHAnsi"/>
          <w:i/>
          <w:sz w:val="24"/>
          <w:szCs w:val="24"/>
        </w:rPr>
        <w:t>Pro ASP.NET Core 2</w:t>
      </w:r>
      <w:r w:rsidR="006612D2">
        <w:rPr>
          <w:rFonts w:asciiTheme="minorHAnsi" w:hAnsiTheme="minorHAnsi"/>
          <w:sz w:val="24"/>
          <w:szCs w:val="24"/>
        </w:rPr>
        <w:t xml:space="preserve">, </w:t>
      </w:r>
      <w:r w:rsidR="00990829">
        <w:rPr>
          <w:rFonts w:asciiTheme="minorHAnsi" w:hAnsiTheme="minorHAnsi"/>
          <w:sz w:val="24"/>
          <w:szCs w:val="24"/>
        </w:rPr>
        <w:t xml:space="preserve">chapter </w:t>
      </w:r>
      <w:r w:rsidR="0058265A">
        <w:rPr>
          <w:rFonts w:asciiTheme="minorHAnsi" w:hAnsiTheme="minorHAnsi"/>
          <w:sz w:val="24"/>
          <w:szCs w:val="24"/>
        </w:rPr>
        <w:t xml:space="preserve">8, </w:t>
      </w:r>
      <w:proofErr w:type="spellStart"/>
      <w:r>
        <w:rPr>
          <w:rFonts w:asciiTheme="minorHAnsi" w:hAnsiTheme="minorHAnsi"/>
          <w:sz w:val="24"/>
          <w:szCs w:val="24"/>
        </w:rPr>
        <w:t>SportsStore</w:t>
      </w:r>
      <w:proofErr w:type="spellEnd"/>
      <w:r>
        <w:rPr>
          <w:rFonts w:asciiTheme="minorHAnsi" w:hAnsiTheme="minorHAnsi"/>
          <w:sz w:val="24"/>
          <w:szCs w:val="24"/>
        </w:rPr>
        <w:t xml:space="preserve">: </w:t>
      </w:r>
      <w:proofErr w:type="gramStart"/>
      <w:r>
        <w:rPr>
          <w:rFonts w:asciiTheme="minorHAnsi" w:hAnsiTheme="minorHAnsi"/>
          <w:sz w:val="24"/>
          <w:szCs w:val="24"/>
        </w:rPr>
        <w:t>a</w:t>
      </w:r>
      <w:proofErr w:type="gramEnd"/>
      <w:r>
        <w:rPr>
          <w:rFonts w:asciiTheme="minorHAnsi" w:hAnsiTheme="minorHAnsi"/>
          <w:sz w:val="24"/>
          <w:szCs w:val="24"/>
        </w:rPr>
        <w:t xml:space="preserve"> Real Application. Just complete pages 194 – 118. Stop before the section on adding pagination.</w:t>
      </w:r>
    </w:p>
    <w:p w14:paraId="3B621595" w14:textId="77777777" w:rsidR="00DF72B1" w:rsidRDefault="00DF72B1" w:rsidP="00956FB5">
      <w:pPr>
        <w:rPr>
          <w:b/>
          <w:sz w:val="28"/>
          <w:szCs w:val="28"/>
        </w:rPr>
      </w:pPr>
    </w:p>
    <w:p w14:paraId="1266B682" w14:textId="41CD39EB" w:rsidR="00DD618B" w:rsidRDefault="00DB56EE" w:rsidP="00956FB5">
      <w:pPr>
        <w:rPr>
          <w:b/>
          <w:sz w:val="28"/>
          <w:szCs w:val="28"/>
        </w:rPr>
      </w:pPr>
      <w:r w:rsidRPr="00DB56EE">
        <w:rPr>
          <w:b/>
          <w:sz w:val="28"/>
          <w:szCs w:val="28"/>
        </w:rPr>
        <w:t xml:space="preserve">Part 2: </w:t>
      </w:r>
      <w:r w:rsidR="00D309DF">
        <w:rPr>
          <w:b/>
          <w:sz w:val="28"/>
          <w:szCs w:val="28"/>
        </w:rPr>
        <w:t xml:space="preserve">Group A: </w:t>
      </w:r>
      <w:r w:rsidR="0095051D">
        <w:rPr>
          <w:b/>
          <w:sz w:val="28"/>
          <w:szCs w:val="28"/>
        </w:rPr>
        <w:t xml:space="preserve">Community Information </w:t>
      </w:r>
      <w:proofErr w:type="gramStart"/>
      <w:r w:rsidR="0095051D">
        <w:rPr>
          <w:b/>
          <w:sz w:val="28"/>
          <w:szCs w:val="28"/>
        </w:rPr>
        <w:t>Site</w:t>
      </w:r>
      <w:r w:rsidR="00D309DF">
        <w:rPr>
          <w:b/>
          <w:sz w:val="28"/>
          <w:szCs w:val="28"/>
        </w:rPr>
        <w:t>;  Group</w:t>
      </w:r>
      <w:proofErr w:type="gramEnd"/>
      <w:r w:rsidR="00D309DF">
        <w:rPr>
          <w:b/>
          <w:sz w:val="28"/>
          <w:szCs w:val="28"/>
        </w:rPr>
        <w:t xml:space="preserve"> B: </w:t>
      </w:r>
      <w:r w:rsidR="0058265A">
        <w:rPr>
          <w:b/>
          <w:sz w:val="28"/>
          <w:szCs w:val="28"/>
        </w:rPr>
        <w:t>Fan Web Site</w:t>
      </w:r>
    </w:p>
    <w:p w14:paraId="7D05D6F5" w14:textId="58CFD3B7" w:rsidR="00311CC9" w:rsidRDefault="0058265A" w:rsidP="002E023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Convert your web site to use a database for storing stories (and their authors</w:t>
      </w:r>
      <w:r w:rsidR="00D309DF">
        <w:rPr>
          <w:rFonts w:asciiTheme="minorHAnsi" w:hAnsiTheme="minorHAnsi"/>
          <w:sz w:val="24"/>
          <w:szCs w:val="24"/>
        </w:rPr>
        <w:t xml:space="preserve"> and comments</w:t>
      </w:r>
      <w:r>
        <w:rPr>
          <w:rFonts w:asciiTheme="minorHAnsi" w:hAnsiTheme="minorHAnsi"/>
          <w:sz w:val="24"/>
          <w:szCs w:val="24"/>
        </w:rPr>
        <w:t>) or messages (and their senders</w:t>
      </w:r>
      <w:r w:rsidR="00D309DF">
        <w:rPr>
          <w:rFonts w:asciiTheme="minorHAnsi" w:hAnsiTheme="minorHAnsi"/>
          <w:sz w:val="24"/>
          <w:szCs w:val="24"/>
        </w:rPr>
        <w:t xml:space="preserve"> and replies</w:t>
      </w:r>
      <w:r>
        <w:rPr>
          <w:rFonts w:asciiTheme="minorHAnsi" w:hAnsiTheme="minorHAnsi"/>
          <w:sz w:val="24"/>
          <w:szCs w:val="24"/>
        </w:rPr>
        <w:t>). You will do this by using Entity Framework Core and</w:t>
      </w:r>
      <w:r w:rsidR="00311CC9">
        <w:rPr>
          <w:rFonts w:asciiTheme="minorHAnsi" w:hAnsiTheme="minorHAnsi"/>
          <w:sz w:val="24"/>
          <w:szCs w:val="24"/>
        </w:rPr>
        <w:t xml:space="preserve"> adding the following to your project:</w:t>
      </w:r>
    </w:p>
    <w:p w14:paraId="764D7F6B" w14:textId="1C1B19C6" w:rsidR="00311CC9" w:rsidRDefault="00311CC9" w:rsidP="00311CC9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</w:t>
      </w:r>
      <w:proofErr w:type="spellStart"/>
      <w:r>
        <w:rPr>
          <w:rFonts w:asciiTheme="minorHAnsi" w:hAnsiTheme="minorHAnsi"/>
          <w:sz w:val="24"/>
          <w:szCs w:val="24"/>
        </w:rPr>
        <w:t>DbContext</w:t>
      </w:r>
      <w:proofErr w:type="spellEnd"/>
      <w:r>
        <w:rPr>
          <w:rFonts w:asciiTheme="minorHAnsi" w:hAnsiTheme="minorHAnsi"/>
          <w:sz w:val="24"/>
          <w:szCs w:val="24"/>
        </w:rPr>
        <w:t xml:space="preserve"> class</w:t>
      </w:r>
    </w:p>
    <w:p w14:paraId="161E1BBF" w14:textId="56B87AEC" w:rsidR="00311CC9" w:rsidRDefault="00311CC9" w:rsidP="00311CC9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connection string (use a unique name for your database, not the same name as the one used by the author of the textbook, your instructor, or your lab partner)</w:t>
      </w:r>
    </w:p>
    <w:p w14:paraId="15DF4620" w14:textId="77777777" w:rsidR="00311CC9" w:rsidRDefault="00311CC9" w:rsidP="00311CC9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</w:t>
      </w:r>
      <w:proofErr w:type="spellStart"/>
      <w:r w:rsidR="0058265A" w:rsidRPr="00311CC9">
        <w:rPr>
          <w:rFonts w:asciiTheme="minorHAnsi" w:hAnsiTheme="minorHAnsi"/>
          <w:sz w:val="24"/>
          <w:szCs w:val="24"/>
        </w:rPr>
        <w:t>DbContext</w:t>
      </w:r>
      <w:proofErr w:type="spellEnd"/>
      <w:r w:rsidR="0058265A" w:rsidRPr="00311CC9">
        <w:rPr>
          <w:rFonts w:asciiTheme="minorHAnsi" w:hAnsiTheme="minorHAnsi"/>
          <w:sz w:val="24"/>
          <w:szCs w:val="24"/>
        </w:rPr>
        <w:t xml:space="preserve"> object in your “real” repository to access data in the database. </w:t>
      </w:r>
    </w:p>
    <w:p w14:paraId="0D07E18C" w14:textId="77777777" w:rsidR="0058265A" w:rsidRPr="002E0238" w:rsidRDefault="0058265A" w:rsidP="002E0238">
      <w:pPr>
        <w:rPr>
          <w:rFonts w:asciiTheme="minorHAnsi" w:hAnsiTheme="minorHAnsi"/>
          <w:sz w:val="24"/>
          <w:szCs w:val="24"/>
        </w:rPr>
      </w:pPr>
      <w:bookmarkStart w:id="0" w:name="_GoBack"/>
      <w:bookmarkEnd w:id="0"/>
    </w:p>
    <w:p w14:paraId="34BC1ED2" w14:textId="5BBD9509" w:rsidR="007C4EF5" w:rsidRDefault="007C4EF5" w:rsidP="006B7AA8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24EA64B1" w14:textId="318FD3BA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3DDCFD32" w14:textId="77777777" w:rsidR="003A3E64" w:rsidRDefault="003A3E64" w:rsidP="003A3E6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7B1E3EB3" w14:textId="33504FCD" w:rsidR="007C4EF5" w:rsidRPr="007C4EF5" w:rsidRDefault="003A3E64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document containing screen-</w:t>
      </w:r>
      <w:r w:rsidR="007C4EF5" w:rsidRPr="007C4EF5">
        <w:rPr>
          <w:rFonts w:asciiTheme="minorHAnsi" w:hAnsiTheme="minorHAnsi"/>
          <w:sz w:val="24"/>
          <w:szCs w:val="24"/>
        </w:rPr>
        <w:t xml:space="preserve">shots </w:t>
      </w:r>
      <w:r>
        <w:rPr>
          <w:rFonts w:asciiTheme="minorHAnsi" w:hAnsiTheme="minorHAnsi"/>
          <w:sz w:val="24"/>
          <w:szCs w:val="24"/>
        </w:rPr>
        <w:t>of</w:t>
      </w:r>
      <w:r w:rsidR="007C4EF5" w:rsidRPr="007C4EF5">
        <w:rPr>
          <w:rFonts w:asciiTheme="minorHAnsi" w:hAnsiTheme="minorHAnsi"/>
          <w:sz w:val="24"/>
          <w:szCs w:val="24"/>
        </w:rPr>
        <w:t xml:space="preserve"> the </w:t>
      </w:r>
      <w:r>
        <w:rPr>
          <w:rFonts w:asciiTheme="minorHAnsi" w:hAnsiTheme="minorHAnsi"/>
          <w:sz w:val="24"/>
          <w:szCs w:val="24"/>
        </w:rPr>
        <w:t>web app in exercise running in your browser</w:t>
      </w:r>
      <w:r w:rsidR="007C4EF5" w:rsidRPr="007C4EF5">
        <w:rPr>
          <w:rFonts w:asciiTheme="minorHAnsi" w:hAnsiTheme="minorHAnsi"/>
          <w:sz w:val="24"/>
          <w:szCs w:val="24"/>
        </w:rPr>
        <w:t>. (please use .</w:t>
      </w:r>
      <w:proofErr w:type="spellStart"/>
      <w:r w:rsidR="007C4EF5" w:rsidRPr="007C4EF5">
        <w:rPr>
          <w:rFonts w:asciiTheme="minorHAnsi" w:hAnsiTheme="minorHAnsi"/>
          <w:sz w:val="24"/>
          <w:szCs w:val="24"/>
        </w:rPr>
        <w:t>docx</w:t>
      </w:r>
      <w:proofErr w:type="spellEnd"/>
      <w:r w:rsidR="007C4EF5" w:rsidRPr="007C4EF5">
        <w:rPr>
          <w:rFonts w:asciiTheme="minorHAnsi" w:hAnsiTheme="minorHAnsi"/>
          <w:sz w:val="24"/>
          <w:szCs w:val="24"/>
        </w:rPr>
        <w:t xml:space="preserve"> </w:t>
      </w:r>
      <w:r w:rsidR="00814242">
        <w:rPr>
          <w:rFonts w:asciiTheme="minorHAnsi" w:hAnsiTheme="minorHAnsi"/>
          <w:sz w:val="24"/>
          <w:szCs w:val="24"/>
        </w:rPr>
        <w:t xml:space="preserve">or .pdf </w:t>
      </w:r>
      <w:r w:rsidR="007C4EF5" w:rsidRPr="007C4EF5">
        <w:rPr>
          <w:rFonts w:asciiTheme="minorHAnsi" w:hAnsiTheme="minorHAnsi"/>
          <w:sz w:val="24"/>
          <w:szCs w:val="24"/>
        </w:rPr>
        <w:t>format)</w:t>
      </w:r>
    </w:p>
    <w:p w14:paraId="592631B1" w14:textId="218E9332" w:rsidR="007C4EF5" w:rsidRDefault="007C4EF5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 w:rsidR="003A3E64"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 w:rsidR="00814242"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 w:rsidR="00814242">
        <w:rPr>
          <w:rFonts w:asciiTheme="minorHAnsi" w:hAnsiTheme="minorHAnsi"/>
          <w:sz w:val="24"/>
          <w:szCs w:val="24"/>
        </w:rPr>
        <w:t>the same document with the report on your tutorial exercise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63F28561" w14:textId="2F46BC10" w:rsidR="00814242" w:rsidRDefault="00814242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code review of your lab partner’s work. (You do this after your lab partner submits </w:t>
      </w:r>
      <w:r w:rsidR="003A3E64">
        <w:rPr>
          <w:rFonts w:asciiTheme="minorHAnsi" w:hAnsiTheme="minorHAnsi"/>
          <w:sz w:val="24"/>
          <w:szCs w:val="24"/>
        </w:rPr>
        <w:t>items 1 and 2 and you review them</w:t>
      </w:r>
      <w:r>
        <w:rPr>
          <w:rFonts w:asciiTheme="minorHAnsi" w:hAnsiTheme="minorHAnsi"/>
          <w:sz w:val="24"/>
          <w:szCs w:val="24"/>
        </w:rPr>
        <w:t>.)</w:t>
      </w:r>
    </w:p>
    <w:p w14:paraId="7B33BB54" w14:textId="0F19C0EF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697F0AB" w14:textId="4A7CC416" w:rsidR="00814242" w:rsidRPr="007C4EF5" w:rsidRDefault="003A3E64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Items 1 and 2 above</w:t>
      </w:r>
      <w:r w:rsidR="00814242">
        <w:rPr>
          <w:rFonts w:asciiTheme="minorHAnsi" w:hAnsiTheme="minorHAnsi"/>
          <w:sz w:val="24"/>
          <w:szCs w:val="24"/>
        </w:rPr>
        <w:t>, but revised as needed.</w:t>
      </w:r>
    </w:p>
    <w:p w14:paraId="5D831094" w14:textId="460422B1" w:rsidR="00814242" w:rsidRPr="00814242" w:rsidRDefault="00814242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code review </w:t>
      </w:r>
      <w:r w:rsidR="003A3E64">
        <w:rPr>
          <w:rFonts w:asciiTheme="minorHAnsi" w:hAnsiTheme="minorHAnsi"/>
          <w:sz w:val="24"/>
          <w:szCs w:val="24"/>
        </w:rPr>
        <w:t xml:space="preserve">of your work (the one done by your lab partner) </w:t>
      </w:r>
      <w:r>
        <w:rPr>
          <w:rFonts w:asciiTheme="minorHAnsi" w:hAnsiTheme="minorHAnsi"/>
          <w:sz w:val="24"/>
          <w:szCs w:val="24"/>
        </w:rPr>
        <w:t>with the second column (</w:t>
      </w:r>
      <w:r w:rsidR="003A3E64">
        <w:rPr>
          <w:rFonts w:asciiTheme="minorHAnsi" w:hAnsiTheme="minorHAnsi"/>
          <w:sz w:val="24"/>
          <w:szCs w:val="24"/>
        </w:rPr>
        <w:t>“P</w:t>
      </w:r>
      <w:r>
        <w:rPr>
          <w:rFonts w:asciiTheme="minorHAnsi" w:hAnsiTheme="minorHAnsi"/>
          <w:sz w:val="24"/>
          <w:szCs w:val="24"/>
        </w:rPr>
        <w:t>roduction</w:t>
      </w:r>
      <w:r w:rsidR="003A3E64">
        <w:rPr>
          <w:rFonts w:asciiTheme="minorHAnsi" w:hAnsiTheme="minorHAnsi"/>
          <w:sz w:val="24"/>
          <w:szCs w:val="24"/>
        </w:rPr>
        <w:t>”</w:t>
      </w:r>
      <w:r>
        <w:rPr>
          <w:rFonts w:asciiTheme="minorHAnsi" w:hAnsiTheme="minorHAnsi"/>
          <w:sz w:val="24"/>
          <w:szCs w:val="24"/>
        </w:rPr>
        <w:t>) completed by you.</w:t>
      </w:r>
    </w:p>
    <w:sectPr w:rsidR="00814242" w:rsidRPr="00814242" w:rsidSect="000153CB">
      <w:footerReference w:type="default" r:id="rId7"/>
      <w:headerReference w:type="first" r:id="rId8"/>
      <w:footerReference w:type="first" r:id="rId9"/>
      <w:pgSz w:w="12240" w:h="15840"/>
      <w:pgMar w:top="1440" w:right="1440" w:bottom="1584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4D514" w14:textId="77777777" w:rsidR="003A0D04" w:rsidRDefault="003A0D04" w:rsidP="002B3B50">
      <w:pPr>
        <w:spacing w:after="0" w:line="240" w:lineRule="auto"/>
      </w:pPr>
      <w:r>
        <w:separator/>
      </w:r>
    </w:p>
  </w:endnote>
  <w:endnote w:type="continuationSeparator" w:id="0">
    <w:p w14:paraId="5BE950CA" w14:textId="77777777" w:rsidR="003A0D04" w:rsidRDefault="003A0D04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598EEA83" w:rsidR="003873A0" w:rsidRDefault="003873A0">
    <w:pPr>
      <w:pStyle w:val="Footer"/>
    </w:pPr>
    <w:r>
      <w:t>Written by Brian Bird, Lane Community College</w:t>
    </w:r>
    <w:r w:rsidR="00814242">
      <w:t xml:space="preserve">, winter 2016. Revised </w:t>
    </w:r>
    <w:r w:rsidR="00AD2D84">
      <w:t>fall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22C1E" w14:textId="22632E67" w:rsidR="003873A0" w:rsidRPr="00AD2D84" w:rsidRDefault="00AD2D84" w:rsidP="00DD618B">
    <w:pPr>
      <w:pStyle w:val="Footer"/>
      <w:rPr>
        <w:i/>
      </w:rPr>
    </w:pPr>
    <w:r w:rsidRPr="00AD2D84">
      <w:rPr>
        <w:i/>
      </w:rPr>
      <w:t>Continued on the next page</w:t>
    </w:r>
  </w:p>
  <w:p w14:paraId="12637449" w14:textId="77777777" w:rsidR="003873A0" w:rsidRDefault="00387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CB209" w14:textId="77777777" w:rsidR="003A0D04" w:rsidRDefault="003A0D04" w:rsidP="002B3B50">
      <w:pPr>
        <w:spacing w:after="0" w:line="240" w:lineRule="auto"/>
      </w:pPr>
      <w:r>
        <w:separator/>
      </w:r>
    </w:p>
  </w:footnote>
  <w:footnote w:type="continuationSeparator" w:id="0">
    <w:p w14:paraId="5C0EA8ED" w14:textId="77777777" w:rsidR="003A0D04" w:rsidRDefault="003A0D04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08FA9" w14:textId="6D7A7EC4" w:rsidR="003873A0" w:rsidRDefault="003873A0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AD2D84">
      <w:rPr>
        <w:b/>
        <w:sz w:val="32"/>
        <w:szCs w:val="32"/>
      </w:rPr>
      <w:t>7</w:t>
    </w:r>
    <w:r>
      <w:rPr>
        <w:b/>
        <w:sz w:val="32"/>
        <w:szCs w:val="32"/>
      </w:rPr>
      <w:t xml:space="preserve">– </w:t>
    </w:r>
    <w:r w:rsidR="00350C4E">
      <w:rPr>
        <w:b/>
        <w:sz w:val="32"/>
        <w:szCs w:val="32"/>
      </w:rPr>
      <w:t>E</w:t>
    </w:r>
    <w:r w:rsidR="00213349">
      <w:rPr>
        <w:b/>
        <w:sz w:val="32"/>
        <w:szCs w:val="32"/>
      </w:rPr>
      <w:t>ntity Framework</w:t>
    </w:r>
    <w:r w:rsidR="00D309DF">
      <w:rPr>
        <w:b/>
        <w:sz w:val="32"/>
        <w:szCs w:val="32"/>
      </w:rPr>
      <w:t>: Groups A and B</w:t>
    </w:r>
  </w:p>
  <w:p w14:paraId="684656D3" w14:textId="29698A84" w:rsidR="003873A0" w:rsidRDefault="00AD2D84" w:rsidP="00DD618B">
    <w:pPr>
      <w:pStyle w:val="Header"/>
    </w:pPr>
    <w:r>
      <w:t>CS295N, Web Development 1</w:t>
    </w:r>
    <w:r w:rsidR="003873A0">
      <w:t>: ASP.NET</w:t>
    </w:r>
  </w:p>
  <w:p w14:paraId="6D7DC566" w14:textId="77777777" w:rsidR="003873A0" w:rsidRDefault="003873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1EE40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83890"/>
    <w:multiLevelType w:val="hybridMultilevel"/>
    <w:tmpl w:val="53B01D0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0A9F3262"/>
    <w:multiLevelType w:val="hybridMultilevel"/>
    <w:tmpl w:val="3DAE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741D9"/>
    <w:multiLevelType w:val="hybridMultilevel"/>
    <w:tmpl w:val="BB10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E2803"/>
    <w:multiLevelType w:val="hybridMultilevel"/>
    <w:tmpl w:val="8F1C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655CA"/>
    <w:multiLevelType w:val="hybridMultilevel"/>
    <w:tmpl w:val="DC78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7"/>
  </w:num>
  <w:num w:numId="9">
    <w:abstractNumId w:val="5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50"/>
    <w:rsid w:val="0000215E"/>
    <w:rsid w:val="000153CB"/>
    <w:rsid w:val="00120518"/>
    <w:rsid w:val="00153076"/>
    <w:rsid w:val="001639F4"/>
    <w:rsid w:val="00171CDB"/>
    <w:rsid w:val="001E457D"/>
    <w:rsid w:val="00213349"/>
    <w:rsid w:val="00227515"/>
    <w:rsid w:val="002A137E"/>
    <w:rsid w:val="002B3B50"/>
    <w:rsid w:val="002E0238"/>
    <w:rsid w:val="00311CC9"/>
    <w:rsid w:val="00313DC6"/>
    <w:rsid w:val="0034619A"/>
    <w:rsid w:val="00350C4E"/>
    <w:rsid w:val="003537FD"/>
    <w:rsid w:val="003873A0"/>
    <w:rsid w:val="0039059C"/>
    <w:rsid w:val="003A0D04"/>
    <w:rsid w:val="003A3E64"/>
    <w:rsid w:val="004A03BE"/>
    <w:rsid w:val="005145DE"/>
    <w:rsid w:val="00540413"/>
    <w:rsid w:val="00565875"/>
    <w:rsid w:val="0058265A"/>
    <w:rsid w:val="005F57BB"/>
    <w:rsid w:val="006000E3"/>
    <w:rsid w:val="00604533"/>
    <w:rsid w:val="006612D2"/>
    <w:rsid w:val="006B7AA8"/>
    <w:rsid w:val="006C5B82"/>
    <w:rsid w:val="0070775A"/>
    <w:rsid w:val="00782211"/>
    <w:rsid w:val="007C4EF5"/>
    <w:rsid w:val="007F0DC9"/>
    <w:rsid w:val="00814242"/>
    <w:rsid w:val="0082324C"/>
    <w:rsid w:val="00847663"/>
    <w:rsid w:val="009066BB"/>
    <w:rsid w:val="00911B7C"/>
    <w:rsid w:val="00926B58"/>
    <w:rsid w:val="0095051D"/>
    <w:rsid w:val="00956FB5"/>
    <w:rsid w:val="009709D3"/>
    <w:rsid w:val="00973681"/>
    <w:rsid w:val="00974F10"/>
    <w:rsid w:val="00981C4E"/>
    <w:rsid w:val="00987B30"/>
    <w:rsid w:val="00990829"/>
    <w:rsid w:val="009C1BE7"/>
    <w:rsid w:val="009E0225"/>
    <w:rsid w:val="00A5127A"/>
    <w:rsid w:val="00A53CA9"/>
    <w:rsid w:val="00AA2E92"/>
    <w:rsid w:val="00AD2D84"/>
    <w:rsid w:val="00B35B93"/>
    <w:rsid w:val="00B716A3"/>
    <w:rsid w:val="00BF04CA"/>
    <w:rsid w:val="00C648A2"/>
    <w:rsid w:val="00CD31A3"/>
    <w:rsid w:val="00CE7CDB"/>
    <w:rsid w:val="00CF625D"/>
    <w:rsid w:val="00D309DF"/>
    <w:rsid w:val="00D53208"/>
    <w:rsid w:val="00D61253"/>
    <w:rsid w:val="00D82A0B"/>
    <w:rsid w:val="00DB56EE"/>
    <w:rsid w:val="00DD618B"/>
    <w:rsid w:val="00DE6F3E"/>
    <w:rsid w:val="00DF72B1"/>
    <w:rsid w:val="00E732DC"/>
    <w:rsid w:val="00EA724C"/>
    <w:rsid w:val="00EF4015"/>
    <w:rsid w:val="00F01D1B"/>
    <w:rsid w:val="00F945F0"/>
    <w:rsid w:val="00F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9</cp:revision>
  <cp:lastPrinted>2017-01-17T22:24:00Z</cp:lastPrinted>
  <dcterms:created xsi:type="dcterms:W3CDTF">2018-02-02T17:14:00Z</dcterms:created>
  <dcterms:modified xsi:type="dcterms:W3CDTF">2018-11-08T21:49:00Z</dcterms:modified>
</cp:coreProperties>
</file>