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6" w:type="dxa"/>
        <w:tblLayout w:type="fixed"/>
        <w:tblLook w:val="01E0" w:firstRow="1" w:lastRow="1" w:firstColumn="1" w:lastColumn="1" w:noHBand="0" w:noVBand="0"/>
      </w:tblPr>
      <w:tblGrid>
        <w:gridCol w:w="2088"/>
        <w:gridCol w:w="7148"/>
      </w:tblGrid>
      <w:tr w:rsidR="00DB6807" w14:paraId="7D196E00" w14:textId="77777777">
        <w:trPr>
          <w:trHeight w:val="2700"/>
        </w:trPr>
        <w:tc>
          <w:tcPr>
            <w:tcW w:w="2088" w:type="dxa"/>
            <w:shd w:val="clear" w:color="auto" w:fill="CCCCCC"/>
          </w:tcPr>
          <w:p w14:paraId="51B98C65" w14:textId="77777777" w:rsidR="00DB6807" w:rsidRDefault="00DB6807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DB6807" w14:paraId="00C39CE1" w14:textId="77777777">
              <w:tc>
                <w:tcPr>
                  <w:tcW w:w="1435" w:type="dxa"/>
                </w:tcPr>
                <w:p w14:paraId="564BDD2D" w14:textId="77777777" w:rsidR="00DB6807" w:rsidRDefault="00DB6807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3770E310" w14:textId="77777777" w:rsidR="00DB6807" w:rsidRDefault="00DB6807">
                  <w:pPr>
                    <w:rPr>
                      <w:b/>
                    </w:rPr>
                  </w:pPr>
                </w:p>
              </w:tc>
            </w:tr>
            <w:tr w:rsidR="00DB6807" w14:paraId="31CB8ABA" w14:textId="77777777">
              <w:trPr>
                <w:trHeight w:val="351"/>
              </w:trPr>
              <w:tc>
                <w:tcPr>
                  <w:tcW w:w="1435" w:type="dxa"/>
                </w:tcPr>
                <w:p w14:paraId="6B6622D3" w14:textId="77777777" w:rsidR="00DB6807" w:rsidRDefault="00DB6807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4852F69C" w14:textId="77777777" w:rsidR="00DB6807" w:rsidRDefault="00DB6807">
                  <w:pPr>
                    <w:rPr>
                      <w:b/>
                    </w:rPr>
                  </w:pPr>
                </w:p>
              </w:tc>
            </w:tr>
            <w:tr w:rsidR="00DB6807" w14:paraId="576CE8D9" w14:textId="77777777">
              <w:tc>
                <w:tcPr>
                  <w:tcW w:w="1435" w:type="dxa"/>
                </w:tcPr>
                <w:p w14:paraId="6895C30E" w14:textId="77777777" w:rsidR="00DB6807" w:rsidRDefault="00DB6807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5468E6D9" w14:textId="77777777" w:rsidR="00DB6807" w:rsidRDefault="00DB6807">
                  <w:pPr>
                    <w:rPr>
                      <w:b/>
                    </w:rPr>
                  </w:pPr>
                </w:p>
              </w:tc>
            </w:tr>
          </w:tbl>
          <w:p w14:paraId="082DBAC1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D62437F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DC4409F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EFD34E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8A0C02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5FB9D2B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0C93871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86F4E9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E6E486A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DCE612" w14:textId="77777777" w:rsidR="00DB6807" w:rsidRDefault="00DB6807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0731909" w14:textId="77777777" w:rsidR="00DB6807" w:rsidRDefault="00DB6807">
            <w:pPr>
              <w:pStyle w:val="a7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5A940F3D" w14:textId="77777777" w:rsidR="00DB6807" w:rsidRDefault="00DB6807">
            <w:pPr>
              <w:pStyle w:val="a7"/>
              <w:rPr>
                <w:sz w:val="44"/>
              </w:rPr>
            </w:pPr>
            <w:r>
              <w:rPr>
                <w:sz w:val="44"/>
                <w:szCs w:val="48"/>
              </w:rPr>
              <w:fldChar w:fldCharType="begin"/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rFonts w:hint="eastAsia"/>
                <w:sz w:val="44"/>
                <w:szCs w:val="48"/>
              </w:rPr>
              <w:instrText>DOCPROPERTY "</w:instrText>
            </w:r>
            <w:r>
              <w:rPr>
                <w:rFonts w:hint="eastAsia"/>
                <w:sz w:val="44"/>
                <w:szCs w:val="48"/>
              </w:rPr>
              <w:instrText>项目名称</w:instrText>
            </w:r>
            <w:r>
              <w:rPr>
                <w:rFonts w:hint="eastAsia"/>
                <w:sz w:val="44"/>
                <w:szCs w:val="48"/>
              </w:rPr>
              <w:instrText>"  \* MERGEFORMAT</w:instrText>
            </w:r>
            <w:r>
              <w:rPr>
                <w:sz w:val="44"/>
                <w:szCs w:val="48"/>
              </w:rPr>
              <w:instrText xml:space="preserve"> </w:instrText>
            </w:r>
            <w:r>
              <w:rPr>
                <w:sz w:val="44"/>
                <w:szCs w:val="48"/>
              </w:rPr>
              <w:fldChar w:fldCharType="separate"/>
            </w:r>
            <w:r>
              <w:rPr>
                <w:rFonts w:hint="eastAsia"/>
                <w:sz w:val="44"/>
                <w:szCs w:val="48"/>
              </w:rPr>
              <w:t>&lt;</w:t>
            </w:r>
            <w:r>
              <w:rPr>
                <w:rFonts w:hint="eastAsia"/>
                <w:sz w:val="44"/>
                <w:szCs w:val="48"/>
              </w:rPr>
              <w:t>项目名称</w:t>
            </w:r>
            <w:r>
              <w:rPr>
                <w:rFonts w:hint="eastAsia"/>
                <w:sz w:val="44"/>
                <w:szCs w:val="48"/>
              </w:rPr>
              <w:t>&gt;</w:t>
            </w:r>
            <w:r>
              <w:rPr>
                <w:sz w:val="44"/>
                <w:szCs w:val="48"/>
              </w:rPr>
              <w:fldChar w:fldCharType="end"/>
            </w:r>
          </w:p>
        </w:tc>
      </w:tr>
      <w:tr w:rsidR="00DB6807" w14:paraId="7C42BA12" w14:textId="77777777">
        <w:trPr>
          <w:cantSplit/>
          <w:trHeight w:val="7778"/>
        </w:trPr>
        <w:tc>
          <w:tcPr>
            <w:tcW w:w="2088" w:type="dxa"/>
            <w:vMerge w:val="restart"/>
            <w:shd w:val="clear" w:color="auto" w:fill="CCCCCC"/>
            <w:vAlign w:val="bottom"/>
          </w:tcPr>
          <w:p w14:paraId="539DEF4F" w14:textId="77777777" w:rsidR="00DB6807" w:rsidRDefault="005F6446">
            <w:pPr>
              <w:spacing w:afterLines="50" w:after="156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华日软件</w:t>
            </w:r>
            <w:r w:rsidR="00DB6807">
              <w:rPr>
                <w:rFonts w:cs="Arial" w:hint="eastAsia"/>
                <w:szCs w:val="21"/>
              </w:rPr>
              <w:t>公司，</w:t>
            </w:r>
            <w:r w:rsidR="00DB6807">
              <w:rPr>
                <w:rFonts w:cs="Arial" w:hint="eastAsia"/>
                <w:szCs w:val="21"/>
              </w:rPr>
              <w:t>200</w:t>
            </w:r>
            <w:r w:rsidR="003364F8">
              <w:rPr>
                <w:rFonts w:cs="Arial" w:hint="eastAsia"/>
                <w:szCs w:val="21"/>
              </w:rPr>
              <w:t>5</w:t>
            </w:r>
          </w:p>
        </w:tc>
        <w:tc>
          <w:tcPr>
            <w:tcW w:w="7148" w:type="dxa"/>
          </w:tcPr>
          <w:p w14:paraId="6CF28688" w14:textId="77777777" w:rsidR="00DB6807" w:rsidRDefault="00DB6807">
            <w:pPr>
              <w:pStyle w:val="a4"/>
              <w:rPr>
                <w:sz w:val="10"/>
                <w:szCs w:val="48"/>
              </w:rPr>
            </w:pPr>
          </w:p>
          <w:p w14:paraId="2F2011A2" w14:textId="77777777" w:rsidR="00DB6807" w:rsidRDefault="00DB6807">
            <w:pPr>
              <w:pStyle w:val="a7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概要设计说明书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7C514200" w14:textId="77777777" w:rsidR="00DB6807" w:rsidRDefault="00DB6807">
            <w:pPr>
              <w:pStyle w:val="a7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</w:p>
          <w:p w14:paraId="545DE526" w14:textId="77777777" w:rsidR="00DB6807" w:rsidRDefault="00DB6807">
            <w:pPr>
              <w:jc w:val="center"/>
              <w:rPr>
                <w:sz w:val="28"/>
                <w:szCs w:val="28"/>
              </w:rPr>
            </w:pPr>
          </w:p>
          <w:p w14:paraId="312CB30E" w14:textId="77777777" w:rsidR="00DB6807" w:rsidRDefault="00DB6807">
            <w:pPr>
              <w:jc w:val="center"/>
              <w:rPr>
                <w:sz w:val="28"/>
                <w:szCs w:val="28"/>
              </w:rPr>
            </w:pPr>
          </w:p>
          <w:p w14:paraId="1ADDE82B" w14:textId="3A98A7D1" w:rsidR="00DB6807" w:rsidRDefault="00DB6807">
            <w:pPr>
              <w:spacing w:line="480" w:lineRule="auto"/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项 目 承 担 部 门： </w:t>
            </w:r>
            <w:r w:rsidR="00E01368">
              <w:rPr>
                <w:rFonts w:ascii="楷体_GB2312" w:eastAsia="楷体_GB2312" w:hint="eastAsia"/>
                <w:sz w:val="30"/>
              </w:rPr>
              <w:t>1100163班</w:t>
            </w:r>
            <w:r>
              <w:rPr>
                <w:rFonts w:ascii="楷体_GB2312" w:eastAsia="楷体_GB2312" w:hint="eastAsia"/>
                <w:sz w:val="30"/>
              </w:rPr>
              <w:t xml:space="preserve">                </w:t>
            </w:r>
          </w:p>
          <w:p w14:paraId="4E20896B" w14:textId="77777777" w:rsidR="00DB6807" w:rsidRDefault="00DB6807">
            <w:pPr>
              <w:spacing w:line="480" w:lineRule="auto"/>
              <w:ind w:firstLineChars="200"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              </w:t>
            </w:r>
          </w:p>
          <w:p w14:paraId="5144B8DE" w14:textId="77777777" w:rsidR="00DB6807" w:rsidRDefault="00DB6807">
            <w:pPr>
              <w:tabs>
                <w:tab w:val="left" w:pos="3780"/>
                <w:tab w:val="left" w:pos="4200"/>
              </w:tabs>
              <w:spacing w:line="480" w:lineRule="auto"/>
              <w:ind w:firstLineChars="200"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                </w:t>
            </w:r>
          </w:p>
          <w:p w14:paraId="5475052C" w14:textId="77777777" w:rsidR="00DB6807" w:rsidRDefault="00DB6807">
            <w:pPr>
              <w:spacing w:line="480" w:lineRule="auto"/>
              <w:ind w:firstLineChars="200"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本文档 使 用部门： </w:t>
            </w:r>
            <w:r w:rsidR="003364F8">
              <w:rPr>
                <w:rFonts w:ascii="楷体_GB2312" w:eastAsia="楷体_GB2312" w:hint="eastAsia"/>
              </w:rPr>
              <w:t>■</w:t>
            </w:r>
            <w:r>
              <w:rPr>
                <w:rFonts w:ascii="楷体_GB2312" w:eastAsia="楷体_GB2312" w:hint="eastAsia"/>
              </w:rPr>
              <w:t xml:space="preserve">主管领导   </w:t>
            </w:r>
            <w:r>
              <w:rPr>
                <w:rFonts w:ascii="楷体_GB2312" w:eastAsia="楷体_GB2312"/>
              </w:rPr>
              <w:t xml:space="preserve">  </w:t>
            </w:r>
            <w:r w:rsidR="003364F8">
              <w:rPr>
                <w:rFonts w:ascii="楷体_GB2312" w:eastAsia="楷体_GB2312" w:hint="eastAsia"/>
              </w:rPr>
              <w:t>■</w:t>
            </w:r>
            <w:r>
              <w:rPr>
                <w:rFonts w:ascii="楷体_GB2312" w:eastAsia="楷体_GB2312" w:hint="eastAsia"/>
              </w:rPr>
              <w:t xml:space="preserve">项目组 </w:t>
            </w:r>
          </w:p>
          <w:p w14:paraId="285451BC" w14:textId="77777777" w:rsidR="00DB6807" w:rsidRDefault="00DB6807">
            <w:pPr>
              <w:spacing w:line="480" w:lineRule="auto"/>
              <w:ind w:leftChars="300" w:left="630" w:firstLineChars="1000" w:firstLine="21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</w:t>
            </w:r>
            <w:r w:rsidR="003364F8">
              <w:rPr>
                <w:rFonts w:ascii="楷体_GB2312" w:eastAsia="楷体_GB2312" w:hint="eastAsia"/>
              </w:rPr>
              <w:t>■</w:t>
            </w:r>
            <w:r>
              <w:rPr>
                <w:rFonts w:ascii="楷体_GB2312" w:eastAsia="楷体_GB2312" w:hint="eastAsia"/>
              </w:rPr>
              <w:t xml:space="preserve">维护人员  □用户  </w:t>
            </w:r>
          </w:p>
          <w:p w14:paraId="45D07097" w14:textId="77777777" w:rsidR="00DB6807" w:rsidRDefault="00DB6807">
            <w:pPr>
              <w:spacing w:line="480" w:lineRule="auto"/>
              <w:ind w:firstLineChars="200" w:firstLine="600"/>
              <w:outlineLvl w:val="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             </w:t>
            </w:r>
          </w:p>
          <w:p w14:paraId="687C1BC8" w14:textId="77777777" w:rsidR="00DB6807" w:rsidRDefault="00DB6807">
            <w:pPr>
              <w:tabs>
                <w:tab w:val="left" w:pos="1655"/>
                <w:tab w:val="center" w:pos="3672"/>
              </w:tabs>
              <w:spacing w:line="480" w:lineRule="auto"/>
              <w:ind w:firstLineChars="200"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           </w:t>
            </w:r>
          </w:p>
        </w:tc>
      </w:tr>
      <w:tr w:rsidR="00DB6807" w14:paraId="1B1F1D55" w14:textId="77777777">
        <w:trPr>
          <w:cantSplit/>
          <w:trHeight w:val="1714"/>
        </w:trPr>
        <w:tc>
          <w:tcPr>
            <w:tcW w:w="2088" w:type="dxa"/>
            <w:vMerge/>
            <w:shd w:val="clear" w:color="auto" w:fill="CCCCCC"/>
          </w:tcPr>
          <w:p w14:paraId="26E92C64" w14:textId="77777777" w:rsidR="00DB6807" w:rsidRDefault="00DB6807">
            <w:pPr>
              <w:pStyle w:val="a7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5A58C8E0" w14:textId="77777777" w:rsidR="00DB6807" w:rsidRDefault="00560602">
            <w:pPr>
              <w:pStyle w:val="a7"/>
              <w:spacing w:afterLines="50" w:after="156"/>
              <w:jc w:val="right"/>
              <w:rPr>
                <w:rFonts w:cs="Arial"/>
              </w:rPr>
            </w:pPr>
            <w:r>
              <w:object w:dxaOrig="2400" w:dyaOrig="660" w14:anchorId="31EE4B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33pt" o:ole="">
                  <v:imagedata r:id="rId8" o:title=""/>
                </v:shape>
                <o:OLEObject Type="Embed" ProgID="MSPhotoEd.3" ShapeID="_x0000_i1025" DrawAspect="Content" ObjectID="_1303566483" r:id="rId9"/>
              </w:object>
            </w:r>
            <w:r w:rsidR="00DB6807">
              <w:rPr>
                <w:rFonts w:hint="eastAsia"/>
              </w:rPr>
              <w:t xml:space="preserve">                         </w:t>
            </w:r>
          </w:p>
        </w:tc>
      </w:tr>
    </w:tbl>
    <w:p w14:paraId="13B50532" w14:textId="77777777" w:rsidR="00DB6807" w:rsidRDefault="00DB6807">
      <w:pPr>
        <w:pStyle w:val="a7"/>
        <w:rPr>
          <w:b w:val="0"/>
          <w:bCs w:val="0"/>
          <w:sz w:val="21"/>
        </w:rPr>
        <w:sectPr w:rsidR="00DB6807" w:rsidSect="00D6539F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295154D" w14:textId="77777777" w:rsidR="005F6446" w:rsidRPr="00FA6196" w:rsidRDefault="005F6446" w:rsidP="005F6446">
      <w:pPr>
        <w:jc w:val="center"/>
        <w:rPr>
          <w:b/>
          <w:bCs/>
          <w:sz w:val="32"/>
          <w:szCs w:val="32"/>
        </w:rPr>
      </w:pPr>
      <w:r w:rsidRPr="00FA6196">
        <w:rPr>
          <w:rFonts w:hint="eastAsia"/>
          <w:b/>
          <w:bCs/>
          <w:sz w:val="32"/>
          <w:szCs w:val="32"/>
        </w:rPr>
        <w:lastRenderedPageBreak/>
        <w:t>修订历史记录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5F6446" w:rsidRPr="00AF3942" w14:paraId="2A31CA7C" w14:textId="77777777">
        <w:tc>
          <w:tcPr>
            <w:tcW w:w="1548" w:type="dxa"/>
          </w:tcPr>
          <w:p w14:paraId="4C5EDF0C" w14:textId="77777777" w:rsidR="005F6446" w:rsidRPr="00AF3942" w:rsidRDefault="005F6446" w:rsidP="00DB6807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日期</w:t>
            </w:r>
          </w:p>
        </w:tc>
        <w:tc>
          <w:tcPr>
            <w:tcW w:w="1152" w:type="dxa"/>
          </w:tcPr>
          <w:p w14:paraId="6E9FB269" w14:textId="77777777" w:rsidR="005F6446" w:rsidRPr="00AF3942" w:rsidRDefault="005F6446" w:rsidP="00DB6807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版本</w:t>
            </w:r>
          </w:p>
        </w:tc>
        <w:tc>
          <w:tcPr>
            <w:tcW w:w="4428" w:type="dxa"/>
          </w:tcPr>
          <w:p w14:paraId="7F8C6B4A" w14:textId="77777777" w:rsidR="005F6446" w:rsidRPr="00AF3942" w:rsidRDefault="005F6446" w:rsidP="00DB6807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48FCED8B" w14:textId="77777777" w:rsidR="005F6446" w:rsidRPr="00AF3942" w:rsidRDefault="005F6446" w:rsidP="00DB6807">
            <w:pPr>
              <w:jc w:val="center"/>
              <w:rPr>
                <w:rFonts w:cs="Arial"/>
                <w:b/>
              </w:rPr>
            </w:pPr>
            <w:r w:rsidRPr="00AF3942">
              <w:rPr>
                <w:rFonts w:cs="Arial" w:hint="eastAsia"/>
                <w:b/>
              </w:rPr>
              <w:t>作者</w:t>
            </w:r>
          </w:p>
        </w:tc>
      </w:tr>
      <w:tr w:rsidR="005F6446" w:rsidRPr="00AF3942" w14:paraId="2F0FA1C5" w14:textId="77777777">
        <w:trPr>
          <w:trHeight w:val="80"/>
        </w:trPr>
        <w:tc>
          <w:tcPr>
            <w:tcW w:w="1548" w:type="dxa"/>
          </w:tcPr>
          <w:p w14:paraId="5331BA7B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5CBECCE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B4878CB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564EFB68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77278C45" w14:textId="77777777">
        <w:trPr>
          <w:trHeight w:val="108"/>
        </w:trPr>
        <w:tc>
          <w:tcPr>
            <w:tcW w:w="1548" w:type="dxa"/>
          </w:tcPr>
          <w:p w14:paraId="05BDC601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C61DA1F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0F9B539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6AA1D00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46BD3183" w14:textId="77777777">
        <w:trPr>
          <w:trHeight w:val="252"/>
        </w:trPr>
        <w:tc>
          <w:tcPr>
            <w:tcW w:w="1548" w:type="dxa"/>
          </w:tcPr>
          <w:p w14:paraId="433D3C43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1F3DA04C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A3B41CD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6E58262B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458D1437" w14:textId="77777777">
        <w:trPr>
          <w:trHeight w:val="55"/>
        </w:trPr>
        <w:tc>
          <w:tcPr>
            <w:tcW w:w="1548" w:type="dxa"/>
          </w:tcPr>
          <w:p w14:paraId="63214C06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0F6E6F6E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AB57BFF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F629F7B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7ED05934" w14:textId="77777777">
        <w:trPr>
          <w:trHeight w:val="55"/>
        </w:trPr>
        <w:tc>
          <w:tcPr>
            <w:tcW w:w="1548" w:type="dxa"/>
          </w:tcPr>
          <w:p w14:paraId="504D5659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1F68267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28F57CBD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6CBF37E6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3ACF8A74" w14:textId="77777777">
        <w:trPr>
          <w:trHeight w:val="55"/>
        </w:trPr>
        <w:tc>
          <w:tcPr>
            <w:tcW w:w="1548" w:type="dxa"/>
          </w:tcPr>
          <w:p w14:paraId="19FB1A67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130944B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4FB5E7E6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08E368D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36EF7210" w14:textId="77777777">
        <w:trPr>
          <w:trHeight w:val="55"/>
        </w:trPr>
        <w:tc>
          <w:tcPr>
            <w:tcW w:w="1548" w:type="dxa"/>
          </w:tcPr>
          <w:p w14:paraId="46FF45B4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A21E1C2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0DEA160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7E1A7CE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7F767633" w14:textId="77777777">
        <w:trPr>
          <w:trHeight w:val="55"/>
        </w:trPr>
        <w:tc>
          <w:tcPr>
            <w:tcW w:w="1548" w:type="dxa"/>
          </w:tcPr>
          <w:p w14:paraId="1AF79CB1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2842F3B7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2B8C7CE9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7A0D0C8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523DDF11" w14:textId="77777777">
        <w:trPr>
          <w:trHeight w:val="55"/>
        </w:trPr>
        <w:tc>
          <w:tcPr>
            <w:tcW w:w="1548" w:type="dxa"/>
          </w:tcPr>
          <w:p w14:paraId="7EA171CB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12976EE9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5686A55A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6825D31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71454143" w14:textId="77777777">
        <w:trPr>
          <w:trHeight w:val="55"/>
        </w:trPr>
        <w:tc>
          <w:tcPr>
            <w:tcW w:w="1548" w:type="dxa"/>
          </w:tcPr>
          <w:p w14:paraId="2AA366D8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9AD33E0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4ABF62F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41052CD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23D5221F" w14:textId="77777777">
        <w:trPr>
          <w:trHeight w:val="55"/>
        </w:trPr>
        <w:tc>
          <w:tcPr>
            <w:tcW w:w="1548" w:type="dxa"/>
          </w:tcPr>
          <w:p w14:paraId="08E5896D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8D5C53B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BFC4FD5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98F91B1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4190BD23" w14:textId="77777777">
        <w:trPr>
          <w:trHeight w:val="55"/>
        </w:trPr>
        <w:tc>
          <w:tcPr>
            <w:tcW w:w="1548" w:type="dxa"/>
          </w:tcPr>
          <w:p w14:paraId="428ACB8A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1AF4386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BBE5615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6FF91468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414CC2EE" w14:textId="77777777">
        <w:trPr>
          <w:trHeight w:val="55"/>
        </w:trPr>
        <w:tc>
          <w:tcPr>
            <w:tcW w:w="1548" w:type="dxa"/>
          </w:tcPr>
          <w:p w14:paraId="68B4BC28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78A33F91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29CA933D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5B7F64D9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202A64F0" w14:textId="77777777">
        <w:trPr>
          <w:trHeight w:val="55"/>
        </w:trPr>
        <w:tc>
          <w:tcPr>
            <w:tcW w:w="1548" w:type="dxa"/>
          </w:tcPr>
          <w:p w14:paraId="38DF0618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EF99431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27B714F6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5ABF031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375849B8" w14:textId="77777777">
        <w:trPr>
          <w:trHeight w:val="55"/>
        </w:trPr>
        <w:tc>
          <w:tcPr>
            <w:tcW w:w="1548" w:type="dxa"/>
          </w:tcPr>
          <w:p w14:paraId="156F1C90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2A77DD4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4E930CB9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A5C05D2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4828FE1C" w14:textId="77777777">
        <w:trPr>
          <w:trHeight w:val="55"/>
        </w:trPr>
        <w:tc>
          <w:tcPr>
            <w:tcW w:w="1548" w:type="dxa"/>
          </w:tcPr>
          <w:p w14:paraId="5110D835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0E434438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459CDF73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E352714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4FBDAD7C" w14:textId="77777777">
        <w:trPr>
          <w:trHeight w:val="55"/>
        </w:trPr>
        <w:tc>
          <w:tcPr>
            <w:tcW w:w="1548" w:type="dxa"/>
          </w:tcPr>
          <w:p w14:paraId="67A95BD3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7349DD1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89757E7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1143839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6157CA6B" w14:textId="77777777">
        <w:trPr>
          <w:trHeight w:val="55"/>
        </w:trPr>
        <w:tc>
          <w:tcPr>
            <w:tcW w:w="1548" w:type="dxa"/>
          </w:tcPr>
          <w:p w14:paraId="3AB55287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92BCEC5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00A85195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544E77D3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615E59A1" w14:textId="77777777">
        <w:trPr>
          <w:trHeight w:val="55"/>
        </w:trPr>
        <w:tc>
          <w:tcPr>
            <w:tcW w:w="1548" w:type="dxa"/>
          </w:tcPr>
          <w:p w14:paraId="7FFD5E55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618DF8F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3455460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5C2E880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  <w:tr w:rsidR="005F6446" w:rsidRPr="00AF3942" w14:paraId="769FEBB4" w14:textId="77777777">
        <w:trPr>
          <w:trHeight w:val="55"/>
        </w:trPr>
        <w:tc>
          <w:tcPr>
            <w:tcW w:w="1548" w:type="dxa"/>
          </w:tcPr>
          <w:p w14:paraId="7BA15B3D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7836269F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50749E84" w14:textId="77777777" w:rsidR="005F6446" w:rsidRPr="00AF3942" w:rsidRDefault="005F6446" w:rsidP="00DB6807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4F2186E" w14:textId="77777777" w:rsidR="005F6446" w:rsidRPr="00AF3942" w:rsidRDefault="005F6446" w:rsidP="00DB6807">
            <w:pPr>
              <w:rPr>
                <w:rFonts w:cs="Arial"/>
              </w:rPr>
            </w:pPr>
          </w:p>
        </w:tc>
      </w:tr>
    </w:tbl>
    <w:p w14:paraId="70225DFC" w14:textId="77777777" w:rsidR="005F6446" w:rsidRDefault="005F6446" w:rsidP="005F6446"/>
    <w:p w14:paraId="717C87A7" w14:textId="77777777" w:rsidR="005F6446" w:rsidRDefault="005F6446">
      <w:pPr>
        <w:pStyle w:val="a7"/>
        <w:rPr>
          <w:b w:val="0"/>
          <w:bCs w:val="0"/>
          <w:sz w:val="21"/>
        </w:rPr>
        <w:sectPr w:rsidR="005F6446" w:rsidSect="00D6539F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16CFC4A" w14:textId="77777777" w:rsidR="00DB6807" w:rsidRDefault="00DB6807">
      <w:pPr>
        <w:pStyle w:val="a7"/>
        <w:rPr>
          <w:b w:val="0"/>
          <w:bCs w:val="0"/>
          <w:sz w:val="21"/>
        </w:rPr>
      </w:pPr>
    </w:p>
    <w:p w14:paraId="5D178F01" w14:textId="77777777" w:rsidR="00DB6807" w:rsidRDefault="00DB6807">
      <w:pPr>
        <w:rPr>
          <w:b/>
          <w:bCs/>
          <w:sz w:val="28"/>
        </w:rPr>
      </w:pPr>
      <w:r>
        <w:rPr>
          <w:rFonts w:hint="eastAsia"/>
          <w:b/>
          <w:bCs/>
          <w:sz w:val="44"/>
        </w:rPr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6BD5F752" w14:textId="77777777" w:rsidR="00DB6807" w:rsidRDefault="00DB6807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8381356" w:history="1">
        <w:r>
          <w:rPr>
            <w:rStyle w:val="ab"/>
            <w:noProof/>
          </w:rPr>
          <w:t>1.</w:t>
        </w:r>
        <w:r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>
          <w:rPr>
            <w:rStyle w:val="ab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7DFC74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57" w:history="1">
        <w:r w:rsidR="00DB6807">
          <w:rPr>
            <w:rStyle w:val="ab"/>
            <w:noProof/>
          </w:rPr>
          <w:t>1.1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编写目的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_Toc18381357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1E4AA4C4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58" w:history="1">
        <w:r w:rsidR="00DB6807">
          <w:rPr>
            <w:rStyle w:val="ab"/>
            <w:noProof/>
          </w:rPr>
          <w:t>1.2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定义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_Toc18381358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309FB6A4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59" w:history="1">
        <w:r w:rsidR="00DB6807">
          <w:rPr>
            <w:rStyle w:val="ab"/>
            <w:noProof/>
          </w:rPr>
          <w:t>1.3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参考资料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_Toc18381359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7A2E7755" w14:textId="77777777" w:rsidR="00DB6807" w:rsidRDefault="0041583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8381360" w:history="1">
        <w:r w:rsidR="00DB6807">
          <w:rPr>
            <w:rStyle w:val="ab"/>
            <w:noProof/>
          </w:rPr>
          <w:t>2.</w:t>
        </w:r>
        <w:r w:rsidR="00DB6807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范围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_Toc18381360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63A4FC33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61" w:history="1">
        <w:r w:rsidR="00DB6807">
          <w:rPr>
            <w:rStyle w:val="ab"/>
            <w:noProof/>
          </w:rPr>
          <w:t>2.1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系统主要目标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_Toc18381361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4B6C2856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62" w:history="1">
        <w:r w:rsidR="00DB6807">
          <w:rPr>
            <w:rStyle w:val="ab"/>
            <w:noProof/>
          </w:rPr>
          <w:t>2.2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主要软件需求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_Toc18381362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0F545618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63" w:history="1">
        <w:r w:rsidR="00DB6807">
          <w:rPr>
            <w:rStyle w:val="ab"/>
            <w:noProof/>
          </w:rPr>
          <w:t>2.3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设计约束、限制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_Toc18381363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31778AF2" w14:textId="77777777" w:rsidR="00DB6807" w:rsidRDefault="0041583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8381364" w:history="1">
        <w:r w:rsidR="00DB6807">
          <w:rPr>
            <w:rStyle w:val="ab"/>
            <w:noProof/>
          </w:rPr>
          <w:t>3.</w:t>
        </w:r>
        <w:r w:rsidR="00DB6807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软件系统结构设计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_Toc18381364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521A308B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65" w:history="1">
        <w:r w:rsidR="00DB6807">
          <w:rPr>
            <w:rStyle w:val="ab"/>
            <w:noProof/>
          </w:rPr>
          <w:t>3.1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复审数据流、控制流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_Toc18381365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51C51B0A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66" w:history="1">
        <w:r w:rsidR="00DB6807">
          <w:rPr>
            <w:rStyle w:val="ab"/>
            <w:noProof/>
          </w:rPr>
          <w:t>3.2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软件体系结构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_Toc18381366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1</w:t>
        </w:r>
        <w:r w:rsidR="00DB6807">
          <w:rPr>
            <w:noProof/>
            <w:webHidden/>
          </w:rPr>
          <w:fldChar w:fldCharType="end"/>
        </w:r>
      </w:hyperlink>
    </w:p>
    <w:p w14:paraId="11AB209C" w14:textId="77777777" w:rsidR="00DB6807" w:rsidRPr="0090333D" w:rsidRDefault="0041583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8381367" w:history="1">
        <w:r w:rsidR="00DB6807" w:rsidRPr="0090333D">
          <w:rPr>
            <w:rStyle w:val="ab"/>
            <w:i w:val="0"/>
            <w:noProof/>
          </w:rPr>
          <w:t>3.2.1</w:t>
        </w:r>
        <w:r w:rsidR="00DB6807" w:rsidRPr="0090333D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DB6807" w:rsidRPr="0090333D">
          <w:rPr>
            <w:rStyle w:val="ab"/>
            <w:rFonts w:hint="eastAsia"/>
            <w:i w:val="0"/>
            <w:noProof/>
          </w:rPr>
          <w:t>软件程序结构图</w:t>
        </w:r>
        <w:r w:rsidR="00DB6807" w:rsidRPr="0090333D">
          <w:rPr>
            <w:i w:val="0"/>
            <w:noProof/>
            <w:webHidden/>
          </w:rPr>
          <w:tab/>
        </w:r>
        <w:r w:rsidR="00DB6807" w:rsidRPr="0090333D">
          <w:rPr>
            <w:i w:val="0"/>
            <w:noProof/>
            <w:webHidden/>
          </w:rPr>
          <w:fldChar w:fldCharType="begin"/>
        </w:r>
        <w:r w:rsidR="00DB6807" w:rsidRPr="0090333D">
          <w:rPr>
            <w:i w:val="0"/>
            <w:noProof/>
            <w:webHidden/>
          </w:rPr>
          <w:instrText xml:space="preserve"> PAGEREF _Toc18381367 \h </w:instrText>
        </w:r>
        <w:r w:rsidR="00DB6807" w:rsidRPr="0090333D">
          <w:rPr>
            <w:i w:val="0"/>
            <w:noProof/>
            <w:webHidden/>
          </w:rPr>
        </w:r>
        <w:r w:rsidR="00DB6807" w:rsidRPr="0090333D">
          <w:rPr>
            <w:i w:val="0"/>
            <w:noProof/>
            <w:webHidden/>
          </w:rPr>
          <w:fldChar w:fldCharType="separate"/>
        </w:r>
        <w:r w:rsidR="00DB6807" w:rsidRPr="0090333D">
          <w:rPr>
            <w:i w:val="0"/>
            <w:noProof/>
            <w:webHidden/>
          </w:rPr>
          <w:t>1</w:t>
        </w:r>
        <w:r w:rsidR="00DB6807" w:rsidRPr="0090333D">
          <w:rPr>
            <w:i w:val="0"/>
            <w:noProof/>
            <w:webHidden/>
          </w:rPr>
          <w:fldChar w:fldCharType="end"/>
        </w:r>
      </w:hyperlink>
    </w:p>
    <w:p w14:paraId="6D0EA935" w14:textId="77777777" w:rsidR="00DB6807" w:rsidRPr="0090333D" w:rsidRDefault="0041583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8381368" w:history="1">
        <w:r w:rsidR="00DB6807" w:rsidRPr="0090333D">
          <w:rPr>
            <w:rStyle w:val="ab"/>
            <w:i w:val="0"/>
            <w:noProof/>
          </w:rPr>
          <w:t>3.2.2</w:t>
        </w:r>
        <w:r w:rsidR="00DB6807" w:rsidRPr="0090333D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DB6807" w:rsidRPr="0090333D">
          <w:rPr>
            <w:rStyle w:val="ab"/>
            <w:rFonts w:hint="eastAsia"/>
            <w:i w:val="0"/>
            <w:noProof/>
          </w:rPr>
          <w:t>模块命名规则</w:t>
        </w:r>
        <w:r w:rsidR="00DB6807" w:rsidRPr="0090333D">
          <w:rPr>
            <w:i w:val="0"/>
            <w:noProof/>
            <w:webHidden/>
          </w:rPr>
          <w:tab/>
        </w:r>
        <w:r w:rsidR="00DB6807" w:rsidRPr="0090333D">
          <w:rPr>
            <w:i w:val="0"/>
            <w:noProof/>
            <w:webHidden/>
          </w:rPr>
          <w:fldChar w:fldCharType="begin"/>
        </w:r>
        <w:r w:rsidR="00DB6807" w:rsidRPr="0090333D">
          <w:rPr>
            <w:i w:val="0"/>
            <w:noProof/>
            <w:webHidden/>
          </w:rPr>
          <w:instrText xml:space="preserve"> PAGEREF _Toc18381368 \h </w:instrText>
        </w:r>
        <w:r w:rsidR="00DB6807" w:rsidRPr="0090333D">
          <w:rPr>
            <w:i w:val="0"/>
            <w:noProof/>
            <w:webHidden/>
          </w:rPr>
        </w:r>
        <w:r w:rsidR="00DB6807" w:rsidRPr="0090333D">
          <w:rPr>
            <w:i w:val="0"/>
            <w:noProof/>
            <w:webHidden/>
          </w:rPr>
          <w:fldChar w:fldCharType="separate"/>
        </w:r>
        <w:r w:rsidR="00DB6807" w:rsidRPr="0090333D">
          <w:rPr>
            <w:i w:val="0"/>
            <w:noProof/>
            <w:webHidden/>
          </w:rPr>
          <w:t>2</w:t>
        </w:r>
        <w:r w:rsidR="00DB6807" w:rsidRPr="0090333D">
          <w:rPr>
            <w:i w:val="0"/>
            <w:noProof/>
            <w:webHidden/>
          </w:rPr>
          <w:fldChar w:fldCharType="end"/>
        </w:r>
      </w:hyperlink>
    </w:p>
    <w:p w14:paraId="667E3A5B" w14:textId="77777777" w:rsidR="00DB6807" w:rsidRDefault="00415835">
      <w:pPr>
        <w:pStyle w:val="30"/>
        <w:tabs>
          <w:tab w:val="left" w:pos="1200"/>
          <w:tab w:val="right" w:leader="dot" w:pos="8302"/>
        </w:tabs>
        <w:rPr>
          <w:rFonts w:ascii="Times New Roman" w:hAnsi="Times New Roman"/>
          <w:i w:val="0"/>
          <w:iCs w:val="0"/>
          <w:noProof/>
          <w:snapToGrid/>
          <w:kern w:val="2"/>
          <w:sz w:val="21"/>
        </w:rPr>
      </w:pPr>
      <w:hyperlink w:anchor="_Toc18381369" w:history="1">
        <w:r w:rsidR="00DB6807" w:rsidRPr="0090333D">
          <w:rPr>
            <w:rStyle w:val="ab"/>
            <w:i w:val="0"/>
            <w:noProof/>
          </w:rPr>
          <w:t>3.2.3</w:t>
        </w:r>
        <w:r w:rsidR="00DB6807" w:rsidRPr="0090333D">
          <w:rPr>
            <w:rFonts w:ascii="Times New Roman" w:hAnsi="Times New Roman"/>
            <w:i w:val="0"/>
            <w:iCs w:val="0"/>
            <w:noProof/>
            <w:snapToGrid/>
            <w:kern w:val="2"/>
            <w:sz w:val="21"/>
          </w:rPr>
          <w:tab/>
        </w:r>
        <w:r w:rsidR="00DB6807" w:rsidRPr="0090333D">
          <w:rPr>
            <w:rStyle w:val="ab"/>
            <w:rFonts w:hint="eastAsia"/>
            <w:i w:val="0"/>
            <w:noProof/>
          </w:rPr>
          <w:t>模块描述</w:t>
        </w:r>
        <w:r w:rsidR="00DB6807" w:rsidRPr="0090333D">
          <w:rPr>
            <w:i w:val="0"/>
            <w:noProof/>
            <w:webHidden/>
          </w:rPr>
          <w:tab/>
        </w:r>
        <w:r w:rsidR="00DB6807" w:rsidRPr="0090333D">
          <w:rPr>
            <w:i w:val="0"/>
            <w:noProof/>
            <w:webHidden/>
          </w:rPr>
          <w:fldChar w:fldCharType="begin"/>
        </w:r>
        <w:r w:rsidR="00DB6807" w:rsidRPr="0090333D">
          <w:rPr>
            <w:i w:val="0"/>
            <w:noProof/>
            <w:webHidden/>
          </w:rPr>
          <w:instrText xml:space="preserve"> PAGEREF _Toc18381369 \h </w:instrText>
        </w:r>
        <w:r w:rsidR="00DB6807" w:rsidRPr="0090333D">
          <w:rPr>
            <w:i w:val="0"/>
            <w:noProof/>
            <w:webHidden/>
          </w:rPr>
        </w:r>
        <w:r w:rsidR="00DB6807" w:rsidRPr="0090333D">
          <w:rPr>
            <w:i w:val="0"/>
            <w:noProof/>
            <w:webHidden/>
          </w:rPr>
          <w:fldChar w:fldCharType="separate"/>
        </w:r>
        <w:r w:rsidR="00DB6807" w:rsidRPr="0090333D">
          <w:rPr>
            <w:i w:val="0"/>
            <w:noProof/>
            <w:webHidden/>
          </w:rPr>
          <w:t>2</w:t>
        </w:r>
        <w:r w:rsidR="00DB6807" w:rsidRPr="0090333D">
          <w:rPr>
            <w:i w:val="0"/>
            <w:noProof/>
            <w:webHidden/>
          </w:rPr>
          <w:fldChar w:fldCharType="end"/>
        </w:r>
      </w:hyperlink>
    </w:p>
    <w:p w14:paraId="1391A8AD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0" w:history="1">
        <w:r w:rsidR="00DB6807">
          <w:rPr>
            <w:rStyle w:val="ab"/>
            <w:noProof/>
          </w:rPr>
          <w:t>3.3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功能需求追溯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_Toc18381370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2</w:t>
        </w:r>
        <w:r w:rsidR="00DB6807">
          <w:rPr>
            <w:noProof/>
            <w:webHidden/>
          </w:rPr>
          <w:fldChar w:fldCharType="end"/>
        </w:r>
      </w:hyperlink>
    </w:p>
    <w:p w14:paraId="5600B2BD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1" w:history="1">
        <w:r w:rsidR="00DB6807">
          <w:rPr>
            <w:rStyle w:val="ab"/>
            <w:noProof/>
          </w:rPr>
          <w:t>3.4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复用策略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_Toc18381371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2</w:t>
        </w:r>
        <w:r w:rsidR="00DB6807">
          <w:rPr>
            <w:noProof/>
            <w:webHidden/>
          </w:rPr>
          <w:fldChar w:fldCharType="end"/>
        </w:r>
      </w:hyperlink>
    </w:p>
    <w:p w14:paraId="73D5D7D8" w14:textId="77777777" w:rsidR="00DB6807" w:rsidRDefault="0041583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8381372" w:history="1">
        <w:r w:rsidR="00DB6807">
          <w:rPr>
            <w:rStyle w:val="ab"/>
            <w:noProof/>
          </w:rPr>
          <w:t>4.</w:t>
        </w:r>
        <w:r w:rsidR="00DB6807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数据设计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_Toc18381372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6DC67BD7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3" w:history="1">
        <w:r w:rsidR="00DB6807">
          <w:rPr>
            <w:rStyle w:val="ab"/>
            <w:noProof/>
          </w:rPr>
          <w:t>4.1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数据字典复审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_Toc18381373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7289E967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4" w:history="1">
        <w:r w:rsidR="00DB6807">
          <w:rPr>
            <w:rStyle w:val="ab"/>
            <w:noProof/>
          </w:rPr>
          <w:t>4.2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数据项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_Toc18381374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2FCC0FD4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5" w:history="1">
        <w:r w:rsidR="00DB6807">
          <w:rPr>
            <w:rStyle w:val="ab"/>
            <w:noProof/>
          </w:rPr>
          <w:t>4.3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数据库结构设计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_Toc18381375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4287F1C9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6" w:history="1">
        <w:r w:rsidR="00DB6807">
          <w:rPr>
            <w:rStyle w:val="ab"/>
            <w:noProof/>
          </w:rPr>
          <w:t>4.4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数据结构与程序的关系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_Toc18381376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74538794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7" w:history="1">
        <w:r w:rsidR="00DB6807">
          <w:rPr>
            <w:rStyle w:val="ab"/>
            <w:noProof/>
          </w:rPr>
          <w:t>4.5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文件设计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_Toc18381377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4385379F" w14:textId="77777777" w:rsidR="00DB6807" w:rsidRDefault="0041583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8381378" w:history="1">
        <w:r w:rsidR="00DB6807">
          <w:rPr>
            <w:rStyle w:val="ab"/>
            <w:noProof/>
          </w:rPr>
          <w:t>5.</w:t>
        </w:r>
        <w:r w:rsidR="00DB6807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接口设计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_Toc18381378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68B3962B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79" w:history="1">
        <w:r w:rsidR="00DB6807">
          <w:rPr>
            <w:rStyle w:val="ab"/>
            <w:noProof/>
          </w:rPr>
          <w:t>5.1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用户界面设计规则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_Toc18381379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4C94CD6E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80" w:history="1">
        <w:r w:rsidR="00DB6807">
          <w:rPr>
            <w:rStyle w:val="ab"/>
            <w:noProof/>
          </w:rPr>
          <w:t>5.2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内部接口设计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_Toc18381380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0399DEB0" w14:textId="77777777" w:rsidR="00DB6807" w:rsidRDefault="00415835">
      <w:pPr>
        <w:pStyle w:val="20"/>
        <w:tabs>
          <w:tab w:val="left" w:pos="800"/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18381381" w:history="1">
        <w:r w:rsidR="00DB6807">
          <w:rPr>
            <w:rStyle w:val="ab"/>
            <w:noProof/>
          </w:rPr>
          <w:t>5.3</w:t>
        </w:r>
        <w:r w:rsidR="00DB6807">
          <w:rPr>
            <w:rFonts w:ascii="Times New Roman" w:hAnsi="Times New Roman"/>
            <w:small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外部接口设计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_Toc18381381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4100C4BA" w14:textId="77777777" w:rsidR="00DB6807" w:rsidRDefault="0041583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8381382" w:history="1">
        <w:r w:rsidR="00DB6807">
          <w:rPr>
            <w:rStyle w:val="ab"/>
            <w:noProof/>
          </w:rPr>
          <w:t>6.</w:t>
        </w:r>
        <w:r w:rsidR="00DB6807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出错处理设计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_Toc18381382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3</w:t>
        </w:r>
        <w:r w:rsidR="00DB6807">
          <w:rPr>
            <w:noProof/>
            <w:webHidden/>
          </w:rPr>
          <w:fldChar w:fldCharType="end"/>
        </w:r>
      </w:hyperlink>
    </w:p>
    <w:p w14:paraId="5587F5A7" w14:textId="77777777" w:rsidR="00DB6807" w:rsidRDefault="00415835">
      <w:pPr>
        <w:pStyle w:val="10"/>
        <w:tabs>
          <w:tab w:val="left" w:pos="400"/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18381383" w:history="1">
        <w:r w:rsidR="00DB6807">
          <w:rPr>
            <w:rStyle w:val="ab"/>
            <w:noProof/>
          </w:rPr>
          <w:t>7.</w:t>
        </w:r>
        <w:r w:rsidR="00DB6807">
          <w:rPr>
            <w:rFonts w:ascii="Times New Roman" w:hAnsi="Times New Roman"/>
            <w:b w:val="0"/>
            <w:bCs w:val="0"/>
            <w:caps w:val="0"/>
            <w:noProof/>
            <w:snapToGrid/>
            <w:kern w:val="2"/>
            <w:sz w:val="21"/>
          </w:rPr>
          <w:tab/>
        </w:r>
        <w:r w:rsidR="00DB6807">
          <w:rPr>
            <w:rStyle w:val="ab"/>
            <w:rFonts w:hint="eastAsia"/>
            <w:noProof/>
          </w:rPr>
          <w:t>系统维护设计</w:t>
        </w:r>
        <w:r w:rsidR="00DB6807">
          <w:rPr>
            <w:noProof/>
            <w:webHidden/>
          </w:rPr>
          <w:tab/>
        </w:r>
        <w:r w:rsidR="00DB6807">
          <w:rPr>
            <w:noProof/>
            <w:webHidden/>
          </w:rPr>
          <w:fldChar w:fldCharType="begin"/>
        </w:r>
        <w:r w:rsidR="00DB6807">
          <w:rPr>
            <w:noProof/>
            <w:webHidden/>
          </w:rPr>
          <w:instrText xml:space="preserve"> PAGEREF _Toc18381383 \h </w:instrText>
        </w:r>
        <w:r w:rsidR="00DB6807">
          <w:rPr>
            <w:noProof/>
            <w:webHidden/>
          </w:rPr>
        </w:r>
        <w:r w:rsidR="00DB6807">
          <w:rPr>
            <w:noProof/>
            <w:webHidden/>
          </w:rPr>
          <w:fldChar w:fldCharType="separate"/>
        </w:r>
        <w:r w:rsidR="00DB6807">
          <w:rPr>
            <w:noProof/>
            <w:webHidden/>
          </w:rPr>
          <w:t>4</w:t>
        </w:r>
        <w:r w:rsidR="00DB6807">
          <w:rPr>
            <w:noProof/>
            <w:webHidden/>
          </w:rPr>
          <w:fldChar w:fldCharType="end"/>
        </w:r>
      </w:hyperlink>
    </w:p>
    <w:p w14:paraId="5BE7D897" w14:textId="77777777" w:rsidR="00DB6807" w:rsidRDefault="00DB6807">
      <w:pPr>
        <w:rPr>
          <w:b/>
          <w:bCs/>
          <w:sz w:val="28"/>
        </w:rPr>
      </w:pPr>
      <w:r>
        <w:rPr>
          <w:caps/>
          <w:sz w:val="28"/>
        </w:rPr>
        <w:fldChar w:fldCharType="end"/>
      </w:r>
    </w:p>
    <w:p w14:paraId="686CF949" w14:textId="77777777" w:rsidR="00DB6807" w:rsidRDefault="00DB680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7A45CF5" w14:textId="77777777" w:rsidR="00DB6807" w:rsidRDefault="00DB6807">
      <w:pPr>
        <w:pStyle w:val="1"/>
        <w:tabs>
          <w:tab w:val="clear" w:pos="360"/>
          <w:tab w:val="num" w:pos="0"/>
        </w:tabs>
      </w:pPr>
      <w:bookmarkStart w:id="0" w:name="_Toc18381356"/>
      <w:r>
        <w:rPr>
          <w:rFonts w:hint="eastAsia"/>
        </w:rPr>
        <w:t>引言</w:t>
      </w:r>
      <w:bookmarkEnd w:id="0"/>
    </w:p>
    <w:p w14:paraId="378EEB03" w14:textId="77777777" w:rsidR="00DB6807" w:rsidRDefault="00DB6807">
      <w:pPr>
        <w:pStyle w:val="2"/>
        <w:tabs>
          <w:tab w:val="clear" w:pos="360"/>
          <w:tab w:val="num" w:pos="0"/>
        </w:tabs>
      </w:pPr>
      <w:bookmarkStart w:id="1" w:name="_Toc18381357"/>
      <w:r>
        <w:rPr>
          <w:rFonts w:hint="eastAsia"/>
        </w:rPr>
        <w:t>编写目的</w:t>
      </w:r>
      <w:bookmarkEnd w:id="1"/>
    </w:p>
    <w:p w14:paraId="64615A28" w14:textId="05CCA14D" w:rsidR="00F1122C" w:rsidRPr="00F1122C" w:rsidRDefault="00F1122C" w:rsidP="00F1122C">
      <w:pPr>
        <w:pStyle w:val="InfoBlue"/>
      </w:pPr>
      <w:r w:rsidRPr="00F1122C">
        <w:rPr>
          <w:rFonts w:hint="eastAsia"/>
        </w:rPr>
        <w:t>在完成了软件系统的可行性研究和需求分析的基础上，为了明确软件需求，安排项目规划与进度，组织软件开发和测试，软件概要设计将软件需求别换成了软件的具体方案。预期读者为委托开发系统的客户和维护人员</w:t>
      </w:r>
    </w:p>
    <w:p w14:paraId="5D76187D" w14:textId="77777777" w:rsidR="00DB6807" w:rsidRDefault="00DB6807">
      <w:pPr>
        <w:pStyle w:val="2"/>
        <w:tabs>
          <w:tab w:val="clear" w:pos="360"/>
          <w:tab w:val="num" w:pos="0"/>
        </w:tabs>
      </w:pPr>
      <w:bookmarkStart w:id="2" w:name="_Toc18381358"/>
      <w:r>
        <w:rPr>
          <w:rFonts w:hint="eastAsia"/>
        </w:rPr>
        <w:t>定义</w:t>
      </w:r>
      <w:bookmarkEnd w:id="2"/>
    </w:p>
    <w:p w14:paraId="16965B91" w14:textId="7E539C33" w:rsidR="00DB6807" w:rsidRDefault="00F1122C" w:rsidP="00F1122C">
      <w:pPr>
        <w:pStyle w:val="InfoBlue"/>
      </w:pPr>
      <w:r>
        <w:rPr>
          <w:rFonts w:hint="eastAsia"/>
        </w:rPr>
        <w:t>开发（</w:t>
      </w:r>
      <w:r>
        <w:rPr>
          <w:rFonts w:hint="eastAsia"/>
        </w:rPr>
        <w:t>develop</w:t>
      </w:r>
      <w:r>
        <w:rPr>
          <w:rFonts w:hint="eastAsia"/>
        </w:rPr>
        <w:t>）：不是单纯的支出开发活动，还包括维护活动。</w:t>
      </w:r>
    </w:p>
    <w:p w14:paraId="214374B0" w14:textId="77777777" w:rsidR="00DB6807" w:rsidRDefault="00DB6807">
      <w:pPr>
        <w:pStyle w:val="2"/>
        <w:tabs>
          <w:tab w:val="clear" w:pos="360"/>
          <w:tab w:val="num" w:pos="0"/>
        </w:tabs>
      </w:pPr>
      <w:bookmarkStart w:id="3" w:name="_Toc18381359"/>
      <w:r>
        <w:rPr>
          <w:rFonts w:hint="eastAsia"/>
        </w:rPr>
        <w:t>参考资料</w:t>
      </w:r>
      <w:bookmarkEnd w:id="3"/>
    </w:p>
    <w:p w14:paraId="2FE1451D" w14:textId="77777777" w:rsidR="00F1122C" w:rsidRDefault="00F1122C" w:rsidP="00F1122C">
      <w:pPr>
        <w:pStyle w:val="InfoBlue"/>
      </w:pPr>
      <w:r>
        <w:rPr>
          <w:rFonts w:hint="eastAsia"/>
        </w:rPr>
        <w:t>《软件工程》</w:t>
      </w:r>
    </w:p>
    <w:p w14:paraId="3CBABE73" w14:textId="70252D6B" w:rsidR="00BF4D82" w:rsidRPr="00783C7B" w:rsidRDefault="00F1122C" w:rsidP="00F1122C">
      <w:pPr>
        <w:pStyle w:val="InfoBlue"/>
      </w:pPr>
      <w:r>
        <w:rPr>
          <w:rFonts w:hint="eastAsia"/>
        </w:rPr>
        <w:t>《需求规格说明书》</w:t>
      </w:r>
    </w:p>
    <w:p w14:paraId="63291BD7" w14:textId="77777777" w:rsidR="00DB6807" w:rsidRDefault="00DB6807">
      <w:pPr>
        <w:pStyle w:val="1"/>
        <w:tabs>
          <w:tab w:val="clear" w:pos="360"/>
          <w:tab w:val="num" w:pos="0"/>
        </w:tabs>
      </w:pPr>
      <w:bookmarkStart w:id="4" w:name="_Toc18381360"/>
      <w:r>
        <w:rPr>
          <w:rFonts w:hint="eastAsia"/>
        </w:rPr>
        <w:t>范围</w:t>
      </w:r>
      <w:bookmarkEnd w:id="4"/>
    </w:p>
    <w:p w14:paraId="18AD264C" w14:textId="77777777" w:rsidR="00DB6807" w:rsidRDefault="00DB6807">
      <w:pPr>
        <w:pStyle w:val="2"/>
        <w:tabs>
          <w:tab w:val="clear" w:pos="360"/>
          <w:tab w:val="num" w:pos="0"/>
        </w:tabs>
      </w:pPr>
      <w:bookmarkStart w:id="5" w:name="_Toc18381361"/>
      <w:r>
        <w:rPr>
          <w:rFonts w:hint="eastAsia"/>
        </w:rPr>
        <w:t>系统主要目标</w:t>
      </w:r>
      <w:bookmarkEnd w:id="5"/>
    </w:p>
    <w:p w14:paraId="45A2F2CC" w14:textId="167AF415" w:rsidR="00DB6807" w:rsidRDefault="00F1122C">
      <w:r>
        <w:rPr>
          <w:rFonts w:hint="eastAsia"/>
        </w:rPr>
        <w:t>完成随时随地都可以方便的记帐功能。</w:t>
      </w:r>
    </w:p>
    <w:p w14:paraId="17495700" w14:textId="77777777" w:rsidR="00DB6807" w:rsidRDefault="00DB6807">
      <w:pPr>
        <w:pStyle w:val="2"/>
        <w:tabs>
          <w:tab w:val="clear" w:pos="360"/>
          <w:tab w:val="num" w:pos="0"/>
        </w:tabs>
      </w:pPr>
      <w:bookmarkStart w:id="6" w:name="_Toc18381362"/>
      <w:r>
        <w:rPr>
          <w:rFonts w:hint="eastAsia"/>
        </w:rPr>
        <w:t>主要软件需求</w:t>
      </w:r>
      <w:bookmarkEnd w:id="6"/>
    </w:p>
    <w:p w14:paraId="739B5B23" w14:textId="34BCBA24" w:rsidR="00DB6807" w:rsidRDefault="00F1122C">
      <w:r>
        <w:rPr>
          <w:rFonts w:hint="eastAsia"/>
        </w:rPr>
        <w:t>能尽量全面的记录一笔帐。</w:t>
      </w:r>
    </w:p>
    <w:p w14:paraId="2A043A23" w14:textId="77777777" w:rsidR="00DB6807" w:rsidRDefault="00DB6807">
      <w:pPr>
        <w:pStyle w:val="2"/>
        <w:tabs>
          <w:tab w:val="clear" w:pos="360"/>
          <w:tab w:val="num" w:pos="0"/>
        </w:tabs>
      </w:pPr>
      <w:bookmarkStart w:id="7" w:name="_Toc18381363"/>
      <w:r>
        <w:rPr>
          <w:rFonts w:hint="eastAsia"/>
        </w:rPr>
        <w:t>设计约束、限制</w:t>
      </w:r>
      <w:bookmarkEnd w:id="7"/>
    </w:p>
    <w:p w14:paraId="7F372442" w14:textId="77777777" w:rsidR="00DB6807" w:rsidRDefault="00DB6807">
      <w:pPr>
        <w:rPr>
          <w:rFonts w:ascii="宋体"/>
          <w:color w:val="008080"/>
          <w:sz w:val="24"/>
        </w:rPr>
      </w:pPr>
    </w:p>
    <w:p w14:paraId="0176E620" w14:textId="77777777" w:rsidR="00DB6807" w:rsidRDefault="00DB6807">
      <w:pPr>
        <w:pStyle w:val="1"/>
        <w:tabs>
          <w:tab w:val="clear" w:pos="360"/>
          <w:tab w:val="num" w:pos="0"/>
        </w:tabs>
      </w:pPr>
      <w:bookmarkStart w:id="8" w:name="_Toc18381364"/>
      <w:r>
        <w:rPr>
          <w:rFonts w:hint="eastAsia"/>
        </w:rPr>
        <w:t>软件系统结构设计</w:t>
      </w:r>
      <w:bookmarkEnd w:id="8"/>
    </w:p>
    <w:p w14:paraId="49670DB3" w14:textId="77777777" w:rsidR="00DB6807" w:rsidRDefault="00DB6807">
      <w:pPr>
        <w:pStyle w:val="2"/>
        <w:tabs>
          <w:tab w:val="clear" w:pos="360"/>
          <w:tab w:val="num" w:pos="0"/>
        </w:tabs>
      </w:pPr>
      <w:bookmarkStart w:id="9" w:name="_Toc18381365"/>
      <w:r>
        <w:rPr>
          <w:rFonts w:hint="eastAsia"/>
        </w:rPr>
        <w:t>复审数据流、控制流</w:t>
      </w:r>
      <w:bookmarkEnd w:id="9"/>
    </w:p>
    <w:p w14:paraId="11856F16" w14:textId="77777777" w:rsidR="00DB6807" w:rsidRDefault="00DB6807" w:rsidP="00F1122C">
      <w:pPr>
        <w:pStyle w:val="InfoBlue"/>
      </w:pPr>
      <w:r>
        <w:rPr>
          <w:rFonts w:hint="eastAsia"/>
        </w:rPr>
        <w:t>复审需求分析阶段对软件的功能需求的描述（如系统的</w:t>
      </w:r>
      <w:r>
        <w:t>DFD</w:t>
      </w:r>
      <w:r>
        <w:rPr>
          <w:rFonts w:hint="eastAsia"/>
        </w:rPr>
        <w:t>图和</w:t>
      </w:r>
      <w:r>
        <w:rPr>
          <w:rFonts w:hint="eastAsia"/>
        </w:rPr>
        <w:t>IDEF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图）是否合理和精化。否则，应在本节进行进一步分解和精化。</w:t>
      </w:r>
    </w:p>
    <w:p w14:paraId="470362E1" w14:textId="77777777" w:rsidR="00DB6807" w:rsidRDefault="00DB6807">
      <w:pPr>
        <w:pStyle w:val="2"/>
        <w:tabs>
          <w:tab w:val="clear" w:pos="360"/>
          <w:tab w:val="num" w:pos="0"/>
        </w:tabs>
      </w:pPr>
      <w:bookmarkStart w:id="10" w:name="_Toc18381366"/>
      <w:r>
        <w:rPr>
          <w:rFonts w:hint="eastAsia"/>
        </w:rPr>
        <w:t>软件体系结构</w:t>
      </w:r>
      <w:bookmarkEnd w:id="10"/>
    </w:p>
    <w:p w14:paraId="67F51AF1" w14:textId="77777777" w:rsidR="00DB6807" w:rsidRDefault="00DB6807" w:rsidP="00F1122C">
      <w:pPr>
        <w:pStyle w:val="InfoBlue"/>
      </w:pPr>
      <w:r>
        <w:rPr>
          <w:rFonts w:hint="eastAsia"/>
        </w:rPr>
        <w:t>通过变换映射（如基于</w:t>
      </w:r>
      <w:r>
        <w:t>DFD</w:t>
      </w:r>
      <w:r>
        <w:rPr>
          <w:rFonts w:hint="eastAsia"/>
        </w:rPr>
        <w:t>或基于</w:t>
      </w:r>
      <w:r>
        <w:rPr>
          <w:rFonts w:hint="eastAsia"/>
        </w:rPr>
        <w:t>IDEF0</w:t>
      </w:r>
      <w:r>
        <w:rPr>
          <w:rFonts w:hint="eastAsia"/>
        </w:rPr>
        <w:t xml:space="preserve">　的结构设计），并采用适当的优化准则进行软件结构的优化。该过程可在本节中分段落进行描述。</w:t>
      </w:r>
      <w:r>
        <w:br/>
      </w:r>
      <w:r>
        <w:rPr>
          <w:rFonts w:hint="eastAsia"/>
        </w:rPr>
        <w:t>已得到优化的软件体系结构用结构图（</w:t>
      </w:r>
      <w:r>
        <w:t>Structure Chart</w:t>
      </w:r>
      <w:r>
        <w:rPr>
          <w:rFonts w:hint="eastAsia"/>
        </w:rPr>
        <w:t>）进行描述。描述的内容包括：</w:t>
      </w:r>
    </w:p>
    <w:p w14:paraId="41177B26" w14:textId="77777777" w:rsidR="00DB6807" w:rsidRPr="0090333D" w:rsidRDefault="00DB6807">
      <w:pPr>
        <w:pStyle w:val="3"/>
        <w:rPr>
          <w:i w:val="0"/>
        </w:rPr>
      </w:pPr>
      <w:bookmarkStart w:id="11" w:name="_Toc18381367"/>
      <w:r w:rsidRPr="0090333D">
        <w:rPr>
          <w:rFonts w:hint="eastAsia"/>
          <w:i w:val="0"/>
        </w:rPr>
        <w:t>软件程序结构图</w:t>
      </w:r>
      <w:bookmarkEnd w:id="11"/>
    </w:p>
    <w:p w14:paraId="3CDC345A" w14:textId="75899359" w:rsidR="00DB6807" w:rsidRDefault="00DB6807" w:rsidP="00F1122C">
      <w:pPr>
        <w:pStyle w:val="InfoBlue"/>
      </w:pPr>
      <w:r>
        <w:rPr>
          <w:rFonts w:hint="eastAsia"/>
        </w:rPr>
        <w:t>。</w:t>
      </w:r>
      <w:r w:rsidR="00D056E1">
        <w:rPr>
          <w:noProof/>
          <w:snapToGrid/>
        </w:rPr>
        <w:drawing>
          <wp:inline distT="0" distB="0" distL="0" distR="0" wp14:anchorId="63D3CCE7" wp14:editId="61C1E13D">
            <wp:extent cx="5144770" cy="1549555"/>
            <wp:effectExtent l="0" t="0" r="1143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84" cy="15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6A52" w14:textId="4CA216A5" w:rsidR="00F1122C" w:rsidRPr="00D056E1" w:rsidRDefault="00DB6807" w:rsidP="00D056E1">
      <w:pPr>
        <w:pStyle w:val="3"/>
        <w:rPr>
          <w:i w:val="0"/>
        </w:rPr>
      </w:pPr>
      <w:bookmarkStart w:id="12" w:name="_Toc18381368"/>
      <w:r w:rsidRPr="0090333D">
        <w:rPr>
          <w:rFonts w:hint="eastAsia"/>
          <w:i w:val="0"/>
        </w:rPr>
        <w:t>模块命名规则</w:t>
      </w:r>
      <w:bookmarkEnd w:id="12"/>
    </w:p>
    <w:p w14:paraId="113FF7CB" w14:textId="77777777" w:rsidR="00DB6807" w:rsidRDefault="00DB6807">
      <w:pPr>
        <w:pStyle w:val="3"/>
        <w:rPr>
          <w:i w:val="0"/>
        </w:rPr>
      </w:pPr>
      <w:bookmarkStart w:id="13" w:name="_Toc18381369"/>
      <w:r w:rsidRPr="0090333D">
        <w:rPr>
          <w:rFonts w:hint="eastAsia"/>
          <w:i w:val="0"/>
        </w:rPr>
        <w:t>模块描述</w:t>
      </w:r>
      <w:bookmarkEnd w:id="13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9B3A6B" w14:paraId="4FE341AF" w14:textId="77777777" w:rsidTr="009B3A6B">
        <w:tc>
          <w:tcPr>
            <w:tcW w:w="1103" w:type="dxa"/>
            <w:vAlign w:val="center"/>
          </w:tcPr>
          <w:p w14:paraId="5E11E769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6FE7831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867" w:type="dxa"/>
            <w:vAlign w:val="center"/>
          </w:tcPr>
          <w:p w14:paraId="1F9E017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0BAC38AF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065" w:type="dxa"/>
            <w:vAlign w:val="center"/>
          </w:tcPr>
          <w:p w14:paraId="6907595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59FBD259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14:paraId="2CC1757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14C3A3C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306FE64F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</w:tr>
      <w:tr w:rsidR="009B3A6B" w14:paraId="213D2CE9" w14:textId="77777777" w:rsidTr="009B3A6B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5C5BC05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46EFE8A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7CBC6CC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63A738D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用户输入的每笔账单</w:t>
            </w:r>
          </w:p>
        </w:tc>
      </w:tr>
      <w:tr w:rsidR="009B3A6B" w14:paraId="57543165" w14:textId="77777777" w:rsidTr="009B3A6B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42F0AA15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5B9AD6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5F3D8CE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存入数据库</w:t>
            </w:r>
          </w:p>
        </w:tc>
      </w:tr>
      <w:tr w:rsidR="009B3A6B" w14:paraId="11C74393" w14:textId="77777777" w:rsidTr="009B3A6B">
        <w:trPr>
          <w:cantSplit/>
        </w:trPr>
        <w:tc>
          <w:tcPr>
            <w:tcW w:w="1103" w:type="dxa"/>
            <w:vAlign w:val="center"/>
          </w:tcPr>
          <w:p w14:paraId="53F7CC9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647112C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60EA262C" w14:textId="2D647E9D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具有统计功能，记账功能</w:t>
            </w:r>
            <w:r w:rsidR="003E7A34">
              <w:rPr>
                <w:rFonts w:ascii="宋体" w:hint="eastAsia"/>
                <w:sz w:val="24"/>
              </w:rPr>
              <w:t>，按时间查看，按类型查看按，图表类统计</w:t>
            </w:r>
          </w:p>
        </w:tc>
      </w:tr>
      <w:tr w:rsidR="009B3A6B" w14:paraId="45F75F69" w14:textId="77777777" w:rsidTr="009B3A6B">
        <w:trPr>
          <w:cantSplit/>
        </w:trPr>
        <w:tc>
          <w:tcPr>
            <w:tcW w:w="1103" w:type="dxa"/>
            <w:vAlign w:val="center"/>
          </w:tcPr>
          <w:p w14:paraId="24780CD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2C921F1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7CBEFCDB" w14:textId="653E2218" w:rsidR="009B3A6B" w:rsidRDefault="009B3A6B" w:rsidP="00CB28D4">
            <w:pPr>
              <w:pStyle w:val="InfoBlue"/>
            </w:pPr>
          </w:p>
        </w:tc>
      </w:tr>
      <w:tr w:rsidR="009B3A6B" w14:paraId="492D8DD8" w14:textId="77777777" w:rsidTr="009B3A6B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3E1410B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22D31B7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17D0B6C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3D002238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类别管理模块，</w:t>
            </w:r>
            <w:r w:rsidRPr="0055679D">
              <w:rPr>
                <w:rFonts w:ascii="宋体" w:hint="eastAsia"/>
                <w:sz w:val="24"/>
              </w:rPr>
              <w:t>设置管理模块</w:t>
            </w:r>
          </w:p>
        </w:tc>
      </w:tr>
      <w:tr w:rsidR="009B3A6B" w14:paraId="29773D18" w14:textId="77777777" w:rsidTr="009B3A6B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3A76697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7817A7D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3E8FB09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显示模块</w:t>
            </w:r>
          </w:p>
        </w:tc>
      </w:tr>
    </w:tbl>
    <w:p w14:paraId="5E6F9530" w14:textId="77777777" w:rsidR="009B3A6B" w:rsidRDefault="009B3A6B" w:rsidP="009B3A6B">
      <w:pPr>
        <w:pStyle w:val="a0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9B3A6B" w14:paraId="0934B1DC" w14:textId="77777777" w:rsidTr="009B3A6B">
        <w:tc>
          <w:tcPr>
            <w:tcW w:w="1103" w:type="dxa"/>
            <w:vAlign w:val="center"/>
          </w:tcPr>
          <w:p w14:paraId="79BB399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1E9E1A7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</w:t>
            </w:r>
          </w:p>
        </w:tc>
        <w:tc>
          <w:tcPr>
            <w:tcW w:w="867" w:type="dxa"/>
            <w:vAlign w:val="center"/>
          </w:tcPr>
          <w:p w14:paraId="32695C29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0F015515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065" w:type="dxa"/>
            <w:vAlign w:val="center"/>
          </w:tcPr>
          <w:p w14:paraId="4129C558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7A849C14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14:paraId="4C64A6A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4C5AF49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58672CF6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</w:tr>
      <w:tr w:rsidR="009B3A6B" w14:paraId="429BD47F" w14:textId="77777777" w:rsidTr="009B3A6B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45980C41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751AF07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25877FF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5A45CB79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用户设置类型</w:t>
            </w:r>
          </w:p>
        </w:tc>
      </w:tr>
      <w:tr w:rsidR="009B3A6B" w14:paraId="6AA072CF" w14:textId="77777777" w:rsidTr="009B3A6B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F33E96B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358EB38B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3E8AB72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存入数据库</w:t>
            </w:r>
          </w:p>
        </w:tc>
      </w:tr>
      <w:tr w:rsidR="009B3A6B" w14:paraId="00FB4361" w14:textId="77777777" w:rsidTr="009B3A6B">
        <w:trPr>
          <w:cantSplit/>
        </w:trPr>
        <w:tc>
          <w:tcPr>
            <w:tcW w:w="1103" w:type="dxa"/>
            <w:vAlign w:val="center"/>
          </w:tcPr>
          <w:p w14:paraId="286158C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39977B2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035C24C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具有修改类别，对类别进行 增删改查</w:t>
            </w:r>
          </w:p>
        </w:tc>
      </w:tr>
      <w:tr w:rsidR="009B3A6B" w14:paraId="6308E74A" w14:textId="77777777" w:rsidTr="009B3A6B">
        <w:trPr>
          <w:cantSplit/>
        </w:trPr>
        <w:tc>
          <w:tcPr>
            <w:tcW w:w="1103" w:type="dxa"/>
            <w:vAlign w:val="center"/>
          </w:tcPr>
          <w:p w14:paraId="4254A15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43BECD9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09E2F620" w14:textId="1BAEE942" w:rsidR="009B3A6B" w:rsidRDefault="009B3A6B" w:rsidP="00F1122C">
            <w:pPr>
              <w:pStyle w:val="InfoBlue"/>
            </w:pPr>
          </w:p>
        </w:tc>
      </w:tr>
      <w:tr w:rsidR="009B3A6B" w14:paraId="66EF4959" w14:textId="77777777" w:rsidTr="009B3A6B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679DEE87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0D4996B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670E78A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3138B11C" w14:textId="77777777" w:rsidR="009B3A6B" w:rsidRDefault="009B3A6B" w:rsidP="009B3A6B">
            <w:pPr>
              <w:rPr>
                <w:rFonts w:ascii="宋体"/>
                <w:sz w:val="24"/>
              </w:rPr>
            </w:pPr>
            <w:r w:rsidRPr="0055679D">
              <w:rPr>
                <w:rFonts w:ascii="宋体" w:hint="eastAsia"/>
                <w:sz w:val="24"/>
              </w:rPr>
              <w:t>设置管理模块</w:t>
            </w:r>
          </w:p>
        </w:tc>
      </w:tr>
      <w:tr w:rsidR="009B3A6B" w14:paraId="771C5B06" w14:textId="77777777" w:rsidTr="009B3A6B">
        <w:trPr>
          <w:cantSplit/>
          <w:trHeight w:val="106"/>
        </w:trPr>
        <w:tc>
          <w:tcPr>
            <w:tcW w:w="1103" w:type="dxa"/>
            <w:vMerge/>
            <w:vAlign w:val="center"/>
          </w:tcPr>
          <w:p w14:paraId="04DDD4CB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4D39341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268FD648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显示模块，账单管理模块</w:t>
            </w:r>
          </w:p>
        </w:tc>
      </w:tr>
    </w:tbl>
    <w:p w14:paraId="15DCF157" w14:textId="77777777" w:rsidR="009B3A6B" w:rsidRDefault="009B3A6B" w:rsidP="009B3A6B">
      <w:pPr>
        <w:pStyle w:val="a0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9B3A6B" w14:paraId="41338210" w14:textId="77777777" w:rsidTr="009B3A6B">
        <w:tc>
          <w:tcPr>
            <w:tcW w:w="1103" w:type="dxa"/>
            <w:vAlign w:val="center"/>
          </w:tcPr>
          <w:p w14:paraId="5823495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5CC11A98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预算管理模块</w:t>
            </w:r>
          </w:p>
        </w:tc>
        <w:tc>
          <w:tcPr>
            <w:tcW w:w="867" w:type="dxa"/>
            <w:vAlign w:val="center"/>
          </w:tcPr>
          <w:p w14:paraId="7726157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0B11F3FC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065" w:type="dxa"/>
            <w:vAlign w:val="center"/>
          </w:tcPr>
          <w:p w14:paraId="4AC9D34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3BBC1920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14:paraId="3A1CA689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82D9B4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08ABC865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</w:tr>
      <w:tr w:rsidR="009B3A6B" w14:paraId="59F837B5" w14:textId="77777777" w:rsidTr="009B3A6B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70118291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6ACADDF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03B19510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4EB03BF0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用户输入的每笔预算账单</w:t>
            </w:r>
          </w:p>
        </w:tc>
      </w:tr>
      <w:tr w:rsidR="009B3A6B" w14:paraId="42660374" w14:textId="77777777" w:rsidTr="009B3A6B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227E0C92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58B51381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35BA2D3B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存入数据库</w:t>
            </w:r>
          </w:p>
        </w:tc>
      </w:tr>
      <w:tr w:rsidR="009B3A6B" w14:paraId="04584D46" w14:textId="77777777" w:rsidTr="009B3A6B">
        <w:trPr>
          <w:cantSplit/>
        </w:trPr>
        <w:tc>
          <w:tcPr>
            <w:tcW w:w="1103" w:type="dxa"/>
            <w:vAlign w:val="center"/>
          </w:tcPr>
          <w:p w14:paraId="5E9F5CD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2BAA7C9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6DC39C8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具有统计功能，预算开支情况功能，</w:t>
            </w:r>
          </w:p>
        </w:tc>
      </w:tr>
      <w:tr w:rsidR="009B3A6B" w14:paraId="2C329AEC" w14:textId="77777777" w:rsidTr="009B3A6B">
        <w:trPr>
          <w:cantSplit/>
        </w:trPr>
        <w:tc>
          <w:tcPr>
            <w:tcW w:w="1103" w:type="dxa"/>
            <w:vAlign w:val="center"/>
          </w:tcPr>
          <w:p w14:paraId="4A99175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6E209B0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73E82725" w14:textId="20374A17" w:rsidR="009B3A6B" w:rsidRDefault="009B3A6B" w:rsidP="00F1122C">
            <w:pPr>
              <w:pStyle w:val="InfoBlue"/>
            </w:pPr>
          </w:p>
        </w:tc>
      </w:tr>
      <w:tr w:rsidR="009B3A6B" w14:paraId="726A5BBE" w14:textId="77777777" w:rsidTr="009B3A6B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C6E198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16D699C1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41D533B1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2B2CD81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类别管理模块，账单管理模块</w:t>
            </w:r>
          </w:p>
        </w:tc>
      </w:tr>
      <w:tr w:rsidR="009B3A6B" w14:paraId="35DCB903" w14:textId="77777777" w:rsidTr="009B3A6B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54E781D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5E62E68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13336600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推送模块，</w:t>
            </w:r>
          </w:p>
        </w:tc>
      </w:tr>
    </w:tbl>
    <w:p w14:paraId="6FB2659A" w14:textId="77777777" w:rsidR="009B3A6B" w:rsidRDefault="009B3A6B" w:rsidP="009B3A6B">
      <w:pPr>
        <w:pStyle w:val="a0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9B3A6B" w14:paraId="03AE1323" w14:textId="77777777" w:rsidTr="009B3A6B">
        <w:tc>
          <w:tcPr>
            <w:tcW w:w="1103" w:type="dxa"/>
            <w:vAlign w:val="center"/>
          </w:tcPr>
          <w:p w14:paraId="29F0CA0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1582EC1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设置管理模块</w:t>
            </w:r>
          </w:p>
        </w:tc>
        <w:tc>
          <w:tcPr>
            <w:tcW w:w="867" w:type="dxa"/>
            <w:vAlign w:val="center"/>
          </w:tcPr>
          <w:p w14:paraId="5AA7489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5E992285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065" w:type="dxa"/>
            <w:vAlign w:val="center"/>
          </w:tcPr>
          <w:p w14:paraId="33CE3BB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09D55E1B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14:paraId="5987F2F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4F81FB8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489B2A2E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</w:tr>
      <w:tr w:rsidR="009B3A6B" w14:paraId="5DC0D456" w14:textId="77777777" w:rsidTr="009B3A6B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4820D2D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2E44A977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B2618A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1F8C205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用户输入的每笔账单</w:t>
            </w:r>
          </w:p>
        </w:tc>
      </w:tr>
      <w:tr w:rsidR="009B3A6B" w14:paraId="5C256780" w14:textId="77777777" w:rsidTr="009B3A6B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499ECC52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6C1140E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6CF3B2F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存入数据库</w:t>
            </w:r>
          </w:p>
        </w:tc>
      </w:tr>
      <w:tr w:rsidR="009B3A6B" w14:paraId="4E27F92A" w14:textId="77777777" w:rsidTr="009B3A6B">
        <w:trPr>
          <w:cantSplit/>
        </w:trPr>
        <w:tc>
          <w:tcPr>
            <w:tcW w:w="1103" w:type="dxa"/>
            <w:vAlign w:val="center"/>
          </w:tcPr>
          <w:p w14:paraId="2200752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069A9F2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74D9448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记账功能，设置功能</w:t>
            </w:r>
          </w:p>
        </w:tc>
      </w:tr>
      <w:tr w:rsidR="009B3A6B" w14:paraId="6B8F7283" w14:textId="77777777" w:rsidTr="009B3A6B">
        <w:trPr>
          <w:cantSplit/>
        </w:trPr>
        <w:tc>
          <w:tcPr>
            <w:tcW w:w="1103" w:type="dxa"/>
            <w:vAlign w:val="center"/>
          </w:tcPr>
          <w:p w14:paraId="6E8EAA9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7232E64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25B9FF9A" w14:textId="77777777" w:rsidR="009B3A6B" w:rsidRDefault="009B3A6B" w:rsidP="00F1122C">
            <w:pPr>
              <w:pStyle w:val="InfoBlue"/>
            </w:pPr>
            <w:r>
              <w:rPr>
                <w:rFonts w:hint="eastAsia"/>
              </w:rPr>
              <w:t>简要地说明对本模块的运行环境（包括硬件环境和支持环境）的规定</w:t>
            </w:r>
          </w:p>
        </w:tc>
      </w:tr>
      <w:tr w:rsidR="009B3A6B" w14:paraId="04B40F2F" w14:textId="77777777" w:rsidTr="009B3A6B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7928F4F0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349840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265A456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7026345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类别管理模块，</w:t>
            </w:r>
            <w:r w:rsidRPr="0055679D">
              <w:rPr>
                <w:rFonts w:ascii="宋体" w:hint="eastAsia"/>
                <w:sz w:val="24"/>
              </w:rPr>
              <w:t>设置管理模块</w:t>
            </w:r>
          </w:p>
        </w:tc>
      </w:tr>
      <w:tr w:rsidR="009B3A6B" w14:paraId="7F3418F4" w14:textId="77777777" w:rsidTr="009B3A6B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0AB73C7E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32986D04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1C9AF19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显示模块</w:t>
            </w:r>
          </w:p>
        </w:tc>
      </w:tr>
    </w:tbl>
    <w:p w14:paraId="0CAE51B0" w14:textId="77777777" w:rsidR="009B3A6B" w:rsidRDefault="009B3A6B" w:rsidP="009B3A6B">
      <w:pPr>
        <w:pStyle w:val="a0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9B3A6B" w14:paraId="65D3C52B" w14:textId="77777777" w:rsidTr="009B3A6B">
        <w:tc>
          <w:tcPr>
            <w:tcW w:w="1103" w:type="dxa"/>
            <w:vAlign w:val="center"/>
          </w:tcPr>
          <w:p w14:paraId="168088F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5C12E56F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消息管理模块</w:t>
            </w:r>
          </w:p>
        </w:tc>
        <w:tc>
          <w:tcPr>
            <w:tcW w:w="867" w:type="dxa"/>
            <w:vAlign w:val="center"/>
          </w:tcPr>
          <w:p w14:paraId="5BF8C9A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725C44C8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065" w:type="dxa"/>
            <w:vAlign w:val="center"/>
          </w:tcPr>
          <w:p w14:paraId="58C7B34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00367A8D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14:paraId="45082413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645CD73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58B9AAA1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</w:tr>
      <w:tr w:rsidR="009B3A6B" w14:paraId="54E9D5CE" w14:textId="77777777" w:rsidTr="009B3A6B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083FE4E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63E3DEE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6CDA812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159A20D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用户输入的每笔账单</w:t>
            </w:r>
          </w:p>
        </w:tc>
      </w:tr>
      <w:tr w:rsidR="009B3A6B" w14:paraId="36E04129" w14:textId="77777777" w:rsidTr="009B3A6B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29BC1E8C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30ECAB1D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026D519A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存入数据库</w:t>
            </w:r>
          </w:p>
        </w:tc>
      </w:tr>
      <w:tr w:rsidR="009B3A6B" w14:paraId="2B369009" w14:textId="77777777" w:rsidTr="009B3A6B">
        <w:trPr>
          <w:cantSplit/>
        </w:trPr>
        <w:tc>
          <w:tcPr>
            <w:tcW w:w="1103" w:type="dxa"/>
            <w:vAlign w:val="center"/>
          </w:tcPr>
          <w:p w14:paraId="54308EE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65E7DA1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0AA65C7B" w14:textId="061F7B01" w:rsidR="009B3A6B" w:rsidRDefault="00415835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预算超支</w:t>
            </w:r>
            <w:r w:rsidR="009B3A6B">
              <w:rPr>
                <w:rFonts w:ascii="宋体" w:hint="eastAsia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借贷超期，月末消费情况、</w:t>
            </w:r>
            <w:r w:rsidR="009B3A6B">
              <w:rPr>
                <w:rFonts w:ascii="宋体" w:hint="eastAsia"/>
                <w:sz w:val="24"/>
              </w:rPr>
              <w:t>消息中心功能</w:t>
            </w:r>
          </w:p>
        </w:tc>
      </w:tr>
      <w:tr w:rsidR="009B3A6B" w14:paraId="3265E566" w14:textId="77777777" w:rsidTr="009B3A6B">
        <w:trPr>
          <w:cantSplit/>
        </w:trPr>
        <w:tc>
          <w:tcPr>
            <w:tcW w:w="1103" w:type="dxa"/>
            <w:vAlign w:val="center"/>
          </w:tcPr>
          <w:p w14:paraId="67406955" w14:textId="7B17F28B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2D15C755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8"/>
            <w:vAlign w:val="center"/>
          </w:tcPr>
          <w:p w14:paraId="378CDF79" w14:textId="77777777" w:rsidR="009B3A6B" w:rsidRDefault="009B3A6B" w:rsidP="00F1122C">
            <w:pPr>
              <w:pStyle w:val="InfoBlue"/>
            </w:pPr>
            <w:r>
              <w:rPr>
                <w:rFonts w:hint="eastAsia"/>
              </w:rPr>
              <w:t>简要地说明对本模块的运行环境（包括硬件环境和支持环境）的规定</w:t>
            </w:r>
          </w:p>
        </w:tc>
      </w:tr>
      <w:tr w:rsidR="009B3A6B" w14:paraId="08240E96" w14:textId="77777777" w:rsidTr="009B3A6B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0A1E35A0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43FBFE1C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501" w:type="dxa"/>
            <w:gridSpan w:val="2"/>
            <w:vAlign w:val="center"/>
          </w:tcPr>
          <w:p w14:paraId="355060D9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67A03527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类别管理模块，</w:t>
            </w:r>
            <w:r w:rsidRPr="0055679D">
              <w:rPr>
                <w:rFonts w:ascii="宋体" w:hint="eastAsia"/>
                <w:sz w:val="24"/>
              </w:rPr>
              <w:t>设置管理模块</w:t>
            </w:r>
          </w:p>
        </w:tc>
      </w:tr>
      <w:tr w:rsidR="009B3A6B" w14:paraId="54E9191F" w14:textId="77777777" w:rsidTr="009B3A6B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6A5035CE" w14:textId="77777777" w:rsidR="009B3A6B" w:rsidRDefault="009B3A6B" w:rsidP="009B3A6B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222D0B36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3513D542" w14:textId="77777777" w:rsidR="009B3A6B" w:rsidRDefault="009B3A6B" w:rsidP="009B3A6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显示模块</w:t>
            </w:r>
          </w:p>
        </w:tc>
      </w:tr>
    </w:tbl>
    <w:p w14:paraId="0D75936E" w14:textId="77777777" w:rsidR="009B3A6B" w:rsidRPr="009B3A6B" w:rsidRDefault="009B3A6B" w:rsidP="009B3A6B">
      <w:pPr>
        <w:pStyle w:val="a0"/>
      </w:pPr>
    </w:p>
    <w:p w14:paraId="72A59C47" w14:textId="77777777" w:rsidR="00C8069A" w:rsidRPr="00C75DF8" w:rsidRDefault="00DB6807" w:rsidP="00C75DF8">
      <w:pPr>
        <w:pStyle w:val="2"/>
        <w:tabs>
          <w:tab w:val="clear" w:pos="360"/>
          <w:tab w:val="num" w:pos="0"/>
        </w:tabs>
      </w:pPr>
      <w:bookmarkStart w:id="14" w:name="_Toc18381370"/>
      <w:r>
        <w:rPr>
          <w:rFonts w:hint="eastAsia"/>
        </w:rPr>
        <w:t>功能需求追溯</w:t>
      </w:r>
      <w:bookmarkEnd w:id="14"/>
    </w:p>
    <w:p w14:paraId="56694E45" w14:textId="77777777" w:rsidR="00C8069A" w:rsidRDefault="00C8069A">
      <w:pPr>
        <w:rPr>
          <w:rFonts w:ascii="宋体"/>
          <w:color w:val="008080"/>
          <w:sz w:val="24"/>
        </w:rPr>
      </w:pPr>
    </w:p>
    <w:tbl>
      <w:tblPr>
        <w:tblpPr w:leftFromText="180" w:rightFromText="180" w:vertAnchor="text" w:horzAnchor="page" w:tblpX="1906" w:tblpY="-25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276"/>
        <w:gridCol w:w="1275"/>
        <w:gridCol w:w="1276"/>
        <w:gridCol w:w="1276"/>
        <w:gridCol w:w="1276"/>
      </w:tblGrid>
      <w:tr w:rsidR="00C8069A" w14:paraId="085AE519" w14:textId="77777777" w:rsidTr="00C8069A">
        <w:tc>
          <w:tcPr>
            <w:tcW w:w="1702" w:type="dxa"/>
          </w:tcPr>
          <w:p w14:paraId="20EC9E49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30811B9B" w14:textId="278FDDDE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  <w:r w:rsidR="003F4AE2">
              <w:rPr>
                <w:rFonts w:ascii="宋体" w:hint="eastAsia"/>
                <w:sz w:val="24"/>
              </w:rPr>
              <w:t xml:space="preserve">  </w:t>
            </w:r>
          </w:p>
        </w:tc>
        <w:tc>
          <w:tcPr>
            <w:tcW w:w="1275" w:type="dxa"/>
          </w:tcPr>
          <w:p w14:paraId="640CCEEA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</w:t>
            </w:r>
          </w:p>
        </w:tc>
        <w:tc>
          <w:tcPr>
            <w:tcW w:w="1276" w:type="dxa"/>
          </w:tcPr>
          <w:p w14:paraId="5A6ADD65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预算管理模块</w:t>
            </w:r>
          </w:p>
        </w:tc>
        <w:tc>
          <w:tcPr>
            <w:tcW w:w="1276" w:type="dxa"/>
          </w:tcPr>
          <w:p w14:paraId="50BC453B" w14:textId="77777777" w:rsidR="00C8069A" w:rsidRDefault="00C75DF8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</w:t>
            </w:r>
          </w:p>
        </w:tc>
        <w:tc>
          <w:tcPr>
            <w:tcW w:w="1276" w:type="dxa"/>
          </w:tcPr>
          <w:p w14:paraId="61B8C498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消息管理模块</w:t>
            </w:r>
          </w:p>
        </w:tc>
      </w:tr>
      <w:tr w:rsidR="00C8069A" w14:paraId="3EBDD641" w14:textId="77777777" w:rsidTr="00C8069A">
        <w:tc>
          <w:tcPr>
            <w:tcW w:w="1702" w:type="dxa"/>
          </w:tcPr>
          <w:p w14:paraId="22139673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首页</w:t>
            </w:r>
          </w:p>
        </w:tc>
        <w:tc>
          <w:tcPr>
            <w:tcW w:w="1276" w:type="dxa"/>
          </w:tcPr>
          <w:p w14:paraId="647F6D40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5" w:type="dxa"/>
          </w:tcPr>
          <w:p w14:paraId="078F284A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1A0951E9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729825DE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51F1A7C3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</w:tr>
      <w:tr w:rsidR="00C8069A" w14:paraId="6E1EFD74" w14:textId="77777777" w:rsidTr="00C8069A">
        <w:tc>
          <w:tcPr>
            <w:tcW w:w="1702" w:type="dxa"/>
          </w:tcPr>
          <w:p w14:paraId="13D16378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记帐功能</w:t>
            </w:r>
          </w:p>
        </w:tc>
        <w:tc>
          <w:tcPr>
            <w:tcW w:w="1276" w:type="dxa"/>
          </w:tcPr>
          <w:p w14:paraId="62E19CA0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5" w:type="dxa"/>
          </w:tcPr>
          <w:p w14:paraId="0442A283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0B611CC9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279A1068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5C7420E6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</w:tr>
      <w:tr w:rsidR="00C8069A" w14:paraId="3A0372FB" w14:textId="77777777" w:rsidTr="00C8069A">
        <w:tc>
          <w:tcPr>
            <w:tcW w:w="1702" w:type="dxa"/>
          </w:tcPr>
          <w:p w14:paraId="35EE4C8B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按时间查看</w:t>
            </w:r>
          </w:p>
        </w:tc>
        <w:tc>
          <w:tcPr>
            <w:tcW w:w="1276" w:type="dxa"/>
          </w:tcPr>
          <w:p w14:paraId="11FB3EA6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5" w:type="dxa"/>
          </w:tcPr>
          <w:p w14:paraId="6E9F2B16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6B44E174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4C89FFB9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65243B4A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</w:tr>
      <w:tr w:rsidR="00C8069A" w14:paraId="7EFDB7D1" w14:textId="77777777" w:rsidTr="00C8069A">
        <w:tc>
          <w:tcPr>
            <w:tcW w:w="1702" w:type="dxa"/>
          </w:tcPr>
          <w:p w14:paraId="315ECCA5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按类型查看</w:t>
            </w:r>
          </w:p>
        </w:tc>
        <w:tc>
          <w:tcPr>
            <w:tcW w:w="1276" w:type="dxa"/>
          </w:tcPr>
          <w:p w14:paraId="1CDD9808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5" w:type="dxa"/>
          </w:tcPr>
          <w:p w14:paraId="7C1E2652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2BB11991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442E9A3B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4ADF9902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</w:tr>
      <w:tr w:rsidR="00C8069A" w14:paraId="6A128938" w14:textId="77777777" w:rsidTr="00C8069A">
        <w:tc>
          <w:tcPr>
            <w:tcW w:w="1702" w:type="dxa"/>
          </w:tcPr>
          <w:p w14:paraId="6681C1D0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按图表类统计</w:t>
            </w:r>
          </w:p>
        </w:tc>
        <w:tc>
          <w:tcPr>
            <w:tcW w:w="1276" w:type="dxa"/>
          </w:tcPr>
          <w:p w14:paraId="1AF53031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5" w:type="dxa"/>
          </w:tcPr>
          <w:p w14:paraId="4B46834B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6B27B6A0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6D9604EB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2F47A1AF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</w:tr>
      <w:tr w:rsidR="00C8069A" w14:paraId="5125E37C" w14:textId="77777777" w:rsidTr="00C8069A">
        <w:tc>
          <w:tcPr>
            <w:tcW w:w="1702" w:type="dxa"/>
          </w:tcPr>
          <w:p w14:paraId="64271098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预算功能</w:t>
            </w:r>
          </w:p>
        </w:tc>
        <w:tc>
          <w:tcPr>
            <w:tcW w:w="1276" w:type="dxa"/>
          </w:tcPr>
          <w:p w14:paraId="49B47C99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5" w:type="dxa"/>
          </w:tcPr>
          <w:p w14:paraId="2C1CCA35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678617D0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1E4C681F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744333C4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C8069A" w14:paraId="20C2D3F0" w14:textId="77777777" w:rsidTr="00C8069A">
        <w:tc>
          <w:tcPr>
            <w:tcW w:w="1702" w:type="dxa"/>
          </w:tcPr>
          <w:p w14:paraId="3594DA7F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消息中心功能</w:t>
            </w:r>
          </w:p>
        </w:tc>
        <w:tc>
          <w:tcPr>
            <w:tcW w:w="1276" w:type="dxa"/>
          </w:tcPr>
          <w:p w14:paraId="2A8F1ACC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5" w:type="dxa"/>
          </w:tcPr>
          <w:p w14:paraId="4F03C3B9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5E787236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4DC271EF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3799C261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C8069A" w14:paraId="2B4DEACC" w14:textId="77777777" w:rsidTr="00C8069A">
        <w:tc>
          <w:tcPr>
            <w:tcW w:w="1702" w:type="dxa"/>
          </w:tcPr>
          <w:p w14:paraId="6D4969B6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设置功能</w:t>
            </w:r>
          </w:p>
        </w:tc>
        <w:tc>
          <w:tcPr>
            <w:tcW w:w="1276" w:type="dxa"/>
          </w:tcPr>
          <w:p w14:paraId="34696EEB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5" w:type="dxa"/>
          </w:tcPr>
          <w:p w14:paraId="4BD0F454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2A3A14E1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  <w:tc>
          <w:tcPr>
            <w:tcW w:w="1276" w:type="dxa"/>
          </w:tcPr>
          <w:p w14:paraId="113FD7D4" w14:textId="77777777" w:rsidR="00C8069A" w:rsidRDefault="00C8069A" w:rsidP="00C8069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276" w:type="dxa"/>
          </w:tcPr>
          <w:p w14:paraId="59479C8E" w14:textId="77777777" w:rsidR="00C8069A" w:rsidRDefault="00C8069A" w:rsidP="00C8069A">
            <w:pPr>
              <w:rPr>
                <w:rFonts w:ascii="宋体"/>
                <w:sz w:val="24"/>
              </w:rPr>
            </w:pPr>
          </w:p>
        </w:tc>
      </w:tr>
    </w:tbl>
    <w:p w14:paraId="67356D92" w14:textId="77777777" w:rsidR="00DB6807" w:rsidRDefault="00DB6807" w:rsidP="00F1122C">
      <w:pPr>
        <w:pStyle w:val="InfoBlue"/>
      </w:pPr>
      <w:r>
        <w:rPr>
          <w:rFonts w:hint="eastAsia"/>
        </w:rPr>
        <w:t>，</w:t>
      </w:r>
    </w:p>
    <w:p w14:paraId="07B97599" w14:textId="77777777" w:rsidR="00DB6807" w:rsidRDefault="00DB6807" w:rsidP="00F1122C">
      <w:pPr>
        <w:pStyle w:val="InfoBlue"/>
        <w:sectPr w:rsidR="00DB6807" w:rsidSect="00D6539F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46"/>
        <w:gridCol w:w="2078"/>
        <w:gridCol w:w="2078"/>
        <w:gridCol w:w="1836"/>
      </w:tblGrid>
      <w:tr w:rsidR="00C75DF8" w14:paraId="40EBA251" w14:textId="77777777" w:rsidTr="00C75DF8">
        <w:tc>
          <w:tcPr>
            <w:tcW w:w="1668" w:type="dxa"/>
          </w:tcPr>
          <w:p w14:paraId="70E13636" w14:textId="77777777" w:rsidR="00C75DF8" w:rsidRDefault="00FA6C0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</w:t>
            </w:r>
          </w:p>
        </w:tc>
        <w:tc>
          <w:tcPr>
            <w:tcW w:w="7938" w:type="dxa"/>
            <w:gridSpan w:val="4"/>
          </w:tcPr>
          <w:p w14:paraId="0AE9A856" w14:textId="77777777" w:rsidR="00C75DF8" w:rsidRDefault="00C75DF8" w:rsidP="00C75DF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对应的模块</w:t>
            </w:r>
          </w:p>
        </w:tc>
      </w:tr>
      <w:tr w:rsidR="00C75DF8" w14:paraId="1D470FA1" w14:textId="77777777" w:rsidTr="00C75DF8">
        <w:tc>
          <w:tcPr>
            <w:tcW w:w="1668" w:type="dxa"/>
          </w:tcPr>
          <w:p w14:paraId="2ABEC44F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记帐功能</w:t>
            </w:r>
          </w:p>
        </w:tc>
        <w:tc>
          <w:tcPr>
            <w:tcW w:w="1946" w:type="dxa"/>
          </w:tcPr>
          <w:p w14:paraId="737DDE17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2078" w:type="dxa"/>
          </w:tcPr>
          <w:p w14:paraId="3EBE1EED" w14:textId="7E9FE231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记帐</w:t>
            </w:r>
            <w:r w:rsidR="00E64133">
              <w:rPr>
                <w:rFonts w:ascii="宋体" w:hint="eastAsia"/>
                <w:sz w:val="24"/>
              </w:rPr>
              <w:t>模块</w:t>
            </w:r>
          </w:p>
        </w:tc>
        <w:tc>
          <w:tcPr>
            <w:tcW w:w="2078" w:type="dxa"/>
          </w:tcPr>
          <w:p w14:paraId="1EB54CA1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预算管理模块</w:t>
            </w:r>
          </w:p>
        </w:tc>
        <w:tc>
          <w:tcPr>
            <w:tcW w:w="1836" w:type="dxa"/>
          </w:tcPr>
          <w:p w14:paraId="2C4990DC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</w:tr>
      <w:tr w:rsidR="00C75DF8" w14:paraId="67E51EE8" w14:textId="77777777" w:rsidTr="00C75DF8">
        <w:tc>
          <w:tcPr>
            <w:tcW w:w="1668" w:type="dxa"/>
          </w:tcPr>
          <w:p w14:paraId="4A2F66CF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按时间查看</w:t>
            </w:r>
          </w:p>
        </w:tc>
        <w:tc>
          <w:tcPr>
            <w:tcW w:w="1946" w:type="dxa"/>
          </w:tcPr>
          <w:p w14:paraId="1787EC71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2078" w:type="dxa"/>
          </w:tcPr>
          <w:p w14:paraId="54866B57" w14:textId="22904A8C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2078" w:type="dxa"/>
          </w:tcPr>
          <w:p w14:paraId="43D0BC9A" w14:textId="14889CA0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836" w:type="dxa"/>
          </w:tcPr>
          <w:p w14:paraId="39E02B2D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</w:tr>
      <w:tr w:rsidR="00C75DF8" w14:paraId="33B9455B" w14:textId="77777777" w:rsidTr="00C75DF8">
        <w:tc>
          <w:tcPr>
            <w:tcW w:w="1668" w:type="dxa"/>
          </w:tcPr>
          <w:p w14:paraId="5BDFA802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按类型查看</w:t>
            </w:r>
          </w:p>
        </w:tc>
        <w:tc>
          <w:tcPr>
            <w:tcW w:w="1946" w:type="dxa"/>
          </w:tcPr>
          <w:p w14:paraId="2E3D4CFD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2078" w:type="dxa"/>
          </w:tcPr>
          <w:p w14:paraId="00BF4DD8" w14:textId="57ED6FB4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2078" w:type="dxa"/>
          </w:tcPr>
          <w:p w14:paraId="461A1955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836" w:type="dxa"/>
          </w:tcPr>
          <w:p w14:paraId="724A9EC1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</w:tr>
      <w:tr w:rsidR="00C75DF8" w14:paraId="7FA98D3F" w14:textId="77777777" w:rsidTr="00C75DF8">
        <w:tc>
          <w:tcPr>
            <w:tcW w:w="1668" w:type="dxa"/>
          </w:tcPr>
          <w:p w14:paraId="65A6759E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按图表类统计</w:t>
            </w:r>
          </w:p>
        </w:tc>
        <w:tc>
          <w:tcPr>
            <w:tcW w:w="1946" w:type="dxa"/>
          </w:tcPr>
          <w:p w14:paraId="3DFB2C21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2078" w:type="dxa"/>
          </w:tcPr>
          <w:p w14:paraId="67D8BFE2" w14:textId="4AE33477" w:rsidR="00C75DF8" w:rsidRDefault="00C75DF8" w:rsidP="00C75DF8">
            <w:pPr>
              <w:rPr>
                <w:rFonts w:ascii="宋体"/>
                <w:sz w:val="24"/>
              </w:rPr>
            </w:pPr>
            <w:bookmarkStart w:id="15" w:name="_GoBack"/>
            <w:bookmarkEnd w:id="15"/>
          </w:p>
        </w:tc>
        <w:tc>
          <w:tcPr>
            <w:tcW w:w="2078" w:type="dxa"/>
          </w:tcPr>
          <w:p w14:paraId="01462F66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836" w:type="dxa"/>
          </w:tcPr>
          <w:p w14:paraId="7C951DEA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</w:tr>
      <w:tr w:rsidR="00C75DF8" w14:paraId="7DDC33C1" w14:textId="77777777" w:rsidTr="00C75DF8">
        <w:tc>
          <w:tcPr>
            <w:tcW w:w="1668" w:type="dxa"/>
          </w:tcPr>
          <w:p w14:paraId="269C9D34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预算功能</w:t>
            </w:r>
          </w:p>
        </w:tc>
        <w:tc>
          <w:tcPr>
            <w:tcW w:w="1946" w:type="dxa"/>
          </w:tcPr>
          <w:p w14:paraId="61479C58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2078" w:type="dxa"/>
          </w:tcPr>
          <w:p w14:paraId="1345CE9D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</w:t>
            </w:r>
          </w:p>
        </w:tc>
        <w:tc>
          <w:tcPr>
            <w:tcW w:w="2078" w:type="dxa"/>
          </w:tcPr>
          <w:p w14:paraId="78140D10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预算管理模块</w:t>
            </w:r>
          </w:p>
        </w:tc>
        <w:tc>
          <w:tcPr>
            <w:tcW w:w="1836" w:type="dxa"/>
          </w:tcPr>
          <w:p w14:paraId="34460936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消息管理模块</w:t>
            </w:r>
          </w:p>
        </w:tc>
      </w:tr>
      <w:tr w:rsidR="00C75DF8" w14:paraId="27B312DA" w14:textId="77777777" w:rsidTr="00C75DF8">
        <w:tc>
          <w:tcPr>
            <w:tcW w:w="1668" w:type="dxa"/>
          </w:tcPr>
          <w:p w14:paraId="03BA7CD6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消息中心功能</w:t>
            </w:r>
          </w:p>
        </w:tc>
        <w:tc>
          <w:tcPr>
            <w:tcW w:w="1946" w:type="dxa"/>
          </w:tcPr>
          <w:p w14:paraId="2453CBD3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消息管理模块</w:t>
            </w:r>
          </w:p>
        </w:tc>
        <w:tc>
          <w:tcPr>
            <w:tcW w:w="2078" w:type="dxa"/>
          </w:tcPr>
          <w:p w14:paraId="3DBF2C54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2078" w:type="dxa"/>
          </w:tcPr>
          <w:p w14:paraId="6A1461B6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836" w:type="dxa"/>
          </w:tcPr>
          <w:p w14:paraId="2AF58319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</w:tr>
      <w:tr w:rsidR="00C75DF8" w14:paraId="0D6B3A5E" w14:textId="77777777" w:rsidTr="00C75DF8">
        <w:tc>
          <w:tcPr>
            <w:tcW w:w="1668" w:type="dxa"/>
          </w:tcPr>
          <w:p w14:paraId="1BE6F496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设置功能</w:t>
            </w:r>
          </w:p>
        </w:tc>
        <w:tc>
          <w:tcPr>
            <w:tcW w:w="1946" w:type="dxa"/>
          </w:tcPr>
          <w:p w14:paraId="0641EB99" w14:textId="77777777" w:rsidR="00C75DF8" w:rsidRDefault="00C75DF8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</w:t>
            </w:r>
          </w:p>
        </w:tc>
        <w:tc>
          <w:tcPr>
            <w:tcW w:w="2078" w:type="dxa"/>
          </w:tcPr>
          <w:p w14:paraId="29F7FC8A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2078" w:type="dxa"/>
          </w:tcPr>
          <w:p w14:paraId="299FF733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836" w:type="dxa"/>
          </w:tcPr>
          <w:p w14:paraId="78DB3AC9" w14:textId="77777777" w:rsidR="00C75DF8" w:rsidRDefault="00C75DF8" w:rsidP="00C75DF8">
            <w:pPr>
              <w:rPr>
                <w:rFonts w:ascii="宋体"/>
                <w:sz w:val="24"/>
              </w:rPr>
            </w:pPr>
          </w:p>
        </w:tc>
      </w:tr>
      <w:tr w:rsidR="00FA6C0C" w14:paraId="022FFCA4" w14:textId="77777777" w:rsidTr="00C75DF8">
        <w:tc>
          <w:tcPr>
            <w:tcW w:w="1668" w:type="dxa"/>
          </w:tcPr>
          <w:p w14:paraId="65AAD9AD" w14:textId="77777777" w:rsidR="00FA6C0C" w:rsidRDefault="00FA6C0C" w:rsidP="00FA6C0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首页</w:t>
            </w:r>
          </w:p>
        </w:tc>
        <w:tc>
          <w:tcPr>
            <w:tcW w:w="1946" w:type="dxa"/>
          </w:tcPr>
          <w:p w14:paraId="666D9E28" w14:textId="77777777" w:rsidR="00FA6C0C" w:rsidRDefault="00FA6C0C" w:rsidP="00FA6C0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2078" w:type="dxa"/>
          </w:tcPr>
          <w:p w14:paraId="16595C58" w14:textId="77777777" w:rsidR="00FA6C0C" w:rsidRDefault="00FA6C0C" w:rsidP="00FA6C0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</w:t>
            </w:r>
          </w:p>
        </w:tc>
        <w:tc>
          <w:tcPr>
            <w:tcW w:w="2078" w:type="dxa"/>
          </w:tcPr>
          <w:p w14:paraId="7D386073" w14:textId="77777777" w:rsidR="00FA6C0C" w:rsidRDefault="00FA6C0C" w:rsidP="00FA6C0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预算管理模块</w:t>
            </w:r>
          </w:p>
        </w:tc>
        <w:tc>
          <w:tcPr>
            <w:tcW w:w="1836" w:type="dxa"/>
          </w:tcPr>
          <w:p w14:paraId="76D91CBA" w14:textId="77777777" w:rsidR="00FA6C0C" w:rsidRDefault="00FA6C0C" w:rsidP="00FA6C0C">
            <w:pPr>
              <w:rPr>
                <w:rFonts w:ascii="宋体"/>
                <w:sz w:val="24"/>
              </w:rPr>
            </w:pPr>
          </w:p>
        </w:tc>
      </w:tr>
    </w:tbl>
    <w:p w14:paraId="05FBD6CE" w14:textId="77777777" w:rsidR="00DB6807" w:rsidRDefault="00DB6807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 xml:space="preserve"> </w:t>
      </w:r>
    </w:p>
    <w:p w14:paraId="296C4B4C" w14:textId="77777777" w:rsidR="00C75DF8" w:rsidRDefault="00C75DF8">
      <w:pPr>
        <w:rPr>
          <w:rFonts w:ascii="宋体"/>
          <w:b/>
          <w:sz w:val="24"/>
        </w:rPr>
      </w:pPr>
    </w:p>
    <w:p w14:paraId="3A915E65" w14:textId="77777777" w:rsidR="00C75DF8" w:rsidRDefault="00C75DF8">
      <w:pPr>
        <w:rPr>
          <w:rFonts w:ascii="宋体"/>
          <w:b/>
          <w:sz w:val="24"/>
        </w:rPr>
      </w:pPr>
    </w:p>
    <w:p w14:paraId="75DF1155" w14:textId="77777777" w:rsidR="00C75DF8" w:rsidRDefault="00C75DF8">
      <w:pPr>
        <w:rPr>
          <w:rFonts w:ascii="宋体"/>
          <w:b/>
          <w:sz w:val="24"/>
        </w:rPr>
      </w:pPr>
    </w:p>
    <w:p w14:paraId="4BE89F09" w14:textId="77777777" w:rsidR="00F1122C" w:rsidRDefault="00F1122C">
      <w:pPr>
        <w:rPr>
          <w:rFonts w:ascii="宋体"/>
          <w:b/>
          <w:sz w:val="24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1418"/>
        <w:gridCol w:w="1701"/>
        <w:gridCol w:w="1417"/>
        <w:gridCol w:w="993"/>
      </w:tblGrid>
      <w:tr w:rsidR="00C75DF8" w14:paraId="6093CC84" w14:textId="77777777" w:rsidTr="00FA6C0C">
        <w:tc>
          <w:tcPr>
            <w:tcW w:w="1844" w:type="dxa"/>
          </w:tcPr>
          <w:p w14:paraId="09A8DAB9" w14:textId="77777777" w:rsidR="00C75DF8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8505" w:type="dxa"/>
            <w:gridSpan w:val="6"/>
          </w:tcPr>
          <w:p w14:paraId="2DDBB3F7" w14:textId="77777777" w:rsidR="00C75DF8" w:rsidRDefault="00C75DF8" w:rsidP="00C75DF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对应的功能需求</w:t>
            </w:r>
          </w:p>
        </w:tc>
      </w:tr>
      <w:tr w:rsidR="00FA6C0C" w14:paraId="12CF6684" w14:textId="77777777" w:rsidTr="00FA6C0C">
        <w:tc>
          <w:tcPr>
            <w:tcW w:w="1844" w:type="dxa"/>
          </w:tcPr>
          <w:p w14:paraId="2119D03A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账单管理模块</w:t>
            </w:r>
          </w:p>
        </w:tc>
        <w:tc>
          <w:tcPr>
            <w:tcW w:w="1275" w:type="dxa"/>
          </w:tcPr>
          <w:p w14:paraId="7656069A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记帐功能</w:t>
            </w:r>
          </w:p>
        </w:tc>
        <w:tc>
          <w:tcPr>
            <w:tcW w:w="1701" w:type="dxa"/>
          </w:tcPr>
          <w:p w14:paraId="5D48315D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按时间查看</w:t>
            </w:r>
          </w:p>
        </w:tc>
        <w:tc>
          <w:tcPr>
            <w:tcW w:w="1418" w:type="dxa"/>
          </w:tcPr>
          <w:p w14:paraId="359A9A85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按类型查看</w:t>
            </w:r>
          </w:p>
        </w:tc>
        <w:tc>
          <w:tcPr>
            <w:tcW w:w="1701" w:type="dxa"/>
          </w:tcPr>
          <w:p w14:paraId="0726C313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按图表类统计</w:t>
            </w:r>
          </w:p>
        </w:tc>
        <w:tc>
          <w:tcPr>
            <w:tcW w:w="1417" w:type="dxa"/>
          </w:tcPr>
          <w:p w14:paraId="751672CF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预算功能</w:t>
            </w:r>
          </w:p>
        </w:tc>
        <w:tc>
          <w:tcPr>
            <w:tcW w:w="993" w:type="dxa"/>
          </w:tcPr>
          <w:p w14:paraId="793F7744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首页</w:t>
            </w:r>
          </w:p>
        </w:tc>
      </w:tr>
      <w:tr w:rsidR="00FA6C0C" w14:paraId="1887E8C2" w14:textId="77777777" w:rsidTr="00FA6C0C">
        <w:tc>
          <w:tcPr>
            <w:tcW w:w="1844" w:type="dxa"/>
          </w:tcPr>
          <w:p w14:paraId="40FB2887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预算管理模块</w:t>
            </w:r>
          </w:p>
        </w:tc>
        <w:tc>
          <w:tcPr>
            <w:tcW w:w="1275" w:type="dxa"/>
          </w:tcPr>
          <w:p w14:paraId="7E4E8906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预算功能</w:t>
            </w:r>
          </w:p>
        </w:tc>
        <w:tc>
          <w:tcPr>
            <w:tcW w:w="1701" w:type="dxa"/>
          </w:tcPr>
          <w:p w14:paraId="25EB9E0C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首页</w:t>
            </w:r>
          </w:p>
        </w:tc>
        <w:tc>
          <w:tcPr>
            <w:tcW w:w="1418" w:type="dxa"/>
          </w:tcPr>
          <w:p w14:paraId="5B1AF75E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701" w:type="dxa"/>
          </w:tcPr>
          <w:p w14:paraId="3490B627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417" w:type="dxa"/>
          </w:tcPr>
          <w:p w14:paraId="2EA8CA50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993" w:type="dxa"/>
          </w:tcPr>
          <w:p w14:paraId="1C66383B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</w:tr>
      <w:tr w:rsidR="00FA6C0C" w14:paraId="1002DDB1" w14:textId="77777777" w:rsidTr="00FA6C0C">
        <w:tc>
          <w:tcPr>
            <w:tcW w:w="1844" w:type="dxa"/>
          </w:tcPr>
          <w:p w14:paraId="30F90C3B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类别管理模块</w:t>
            </w:r>
          </w:p>
        </w:tc>
        <w:tc>
          <w:tcPr>
            <w:tcW w:w="1275" w:type="dxa"/>
          </w:tcPr>
          <w:p w14:paraId="5D56FE49" w14:textId="33DFF911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701" w:type="dxa"/>
          </w:tcPr>
          <w:p w14:paraId="6D6621F7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设置功能</w:t>
            </w:r>
          </w:p>
        </w:tc>
        <w:tc>
          <w:tcPr>
            <w:tcW w:w="1418" w:type="dxa"/>
          </w:tcPr>
          <w:p w14:paraId="0231ECB5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701" w:type="dxa"/>
          </w:tcPr>
          <w:p w14:paraId="5052857D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417" w:type="dxa"/>
          </w:tcPr>
          <w:p w14:paraId="08D7ECED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993" w:type="dxa"/>
          </w:tcPr>
          <w:p w14:paraId="5EA8E26A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</w:tr>
      <w:tr w:rsidR="00FA6C0C" w14:paraId="077BF2DE" w14:textId="77777777" w:rsidTr="00FA6C0C">
        <w:trPr>
          <w:trHeight w:val="104"/>
        </w:trPr>
        <w:tc>
          <w:tcPr>
            <w:tcW w:w="1844" w:type="dxa"/>
          </w:tcPr>
          <w:p w14:paraId="58FF9954" w14:textId="77777777" w:rsidR="00FA6C0C" w:rsidRDefault="00FA6C0C" w:rsidP="00C7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消息管理模块</w:t>
            </w:r>
          </w:p>
        </w:tc>
        <w:tc>
          <w:tcPr>
            <w:tcW w:w="1275" w:type="dxa"/>
          </w:tcPr>
          <w:p w14:paraId="60AA1709" w14:textId="539E02B2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701" w:type="dxa"/>
          </w:tcPr>
          <w:p w14:paraId="7842A735" w14:textId="6FDA3E2D" w:rsidR="00FA6C0C" w:rsidRDefault="00FA6C0C" w:rsidP="003E7A3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消息功能</w:t>
            </w:r>
          </w:p>
        </w:tc>
        <w:tc>
          <w:tcPr>
            <w:tcW w:w="1418" w:type="dxa"/>
          </w:tcPr>
          <w:p w14:paraId="30158E85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701" w:type="dxa"/>
          </w:tcPr>
          <w:p w14:paraId="46095E4E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1417" w:type="dxa"/>
          </w:tcPr>
          <w:p w14:paraId="7073B5F1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  <w:tc>
          <w:tcPr>
            <w:tcW w:w="993" w:type="dxa"/>
          </w:tcPr>
          <w:p w14:paraId="2217D610" w14:textId="77777777" w:rsidR="00FA6C0C" w:rsidRDefault="00FA6C0C" w:rsidP="00C75DF8">
            <w:pPr>
              <w:rPr>
                <w:rFonts w:ascii="宋体"/>
                <w:sz w:val="24"/>
              </w:rPr>
            </w:pPr>
          </w:p>
        </w:tc>
      </w:tr>
    </w:tbl>
    <w:p w14:paraId="3920D3F7" w14:textId="77777777" w:rsidR="00C75DF8" w:rsidRDefault="00C75DF8">
      <w:pPr>
        <w:rPr>
          <w:rFonts w:ascii="宋体"/>
          <w:b/>
          <w:sz w:val="24"/>
        </w:rPr>
      </w:pPr>
    </w:p>
    <w:p w14:paraId="3B706FBD" w14:textId="77777777" w:rsidR="00C75DF8" w:rsidRDefault="00C75DF8">
      <w:pPr>
        <w:rPr>
          <w:rFonts w:ascii="宋体"/>
          <w:b/>
          <w:sz w:val="24"/>
        </w:rPr>
      </w:pPr>
    </w:p>
    <w:p w14:paraId="637B8AA9" w14:textId="77777777" w:rsidR="00DB6807" w:rsidRDefault="00DB6807">
      <w:pPr>
        <w:rPr>
          <w:rFonts w:ascii="宋体"/>
          <w:b/>
          <w:sz w:val="24"/>
        </w:rPr>
      </w:pPr>
    </w:p>
    <w:p w14:paraId="15836FE8" w14:textId="77777777" w:rsidR="00DB6807" w:rsidRDefault="00DB6807">
      <w:pPr>
        <w:pStyle w:val="2"/>
        <w:tabs>
          <w:tab w:val="clear" w:pos="360"/>
          <w:tab w:val="num" w:pos="0"/>
        </w:tabs>
      </w:pPr>
      <w:bookmarkStart w:id="16" w:name="_Toc18381371"/>
      <w:r>
        <w:rPr>
          <w:rFonts w:hint="eastAsia"/>
        </w:rPr>
        <w:t>复用策略</w:t>
      </w:r>
      <w:bookmarkEnd w:id="16"/>
    </w:p>
    <w:p w14:paraId="6E68CA15" w14:textId="77777777" w:rsidR="00DB6807" w:rsidRDefault="00DB6807" w:rsidP="00F1122C">
      <w:pPr>
        <w:pStyle w:val="InfoBlue"/>
      </w:pPr>
      <w:r>
        <w:rPr>
          <w:rFonts w:hint="eastAsia"/>
        </w:rPr>
        <w:t>说明软件可复用的数据、接口和模块。复用既指可利用的现有构件资源，也指软件中可抽取的新建构件。</w:t>
      </w:r>
    </w:p>
    <w:p w14:paraId="451D6750" w14:textId="77777777" w:rsidR="00DB6807" w:rsidRDefault="00DB6807">
      <w:pPr>
        <w:pStyle w:val="1"/>
        <w:tabs>
          <w:tab w:val="clear" w:pos="360"/>
          <w:tab w:val="num" w:pos="0"/>
        </w:tabs>
      </w:pPr>
      <w:bookmarkStart w:id="17" w:name="_Toc18381372"/>
      <w:r>
        <w:rPr>
          <w:rFonts w:hint="eastAsia"/>
        </w:rPr>
        <w:t>数据设计</w:t>
      </w:r>
      <w:bookmarkEnd w:id="17"/>
    </w:p>
    <w:p w14:paraId="74DACF6F" w14:textId="77777777" w:rsidR="00DF123F" w:rsidRDefault="00DB6807" w:rsidP="009B3A6B">
      <w:pPr>
        <w:pStyle w:val="2"/>
        <w:tabs>
          <w:tab w:val="clear" w:pos="360"/>
          <w:tab w:val="num" w:pos="0"/>
        </w:tabs>
      </w:pPr>
      <w:bookmarkStart w:id="18" w:name="_Toc18381373"/>
      <w:r>
        <w:rPr>
          <w:rFonts w:hint="eastAsia"/>
        </w:rPr>
        <w:t>数据字典复审</w:t>
      </w:r>
      <w:bookmarkEnd w:id="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123F" w14:paraId="5878D96A" w14:textId="77777777" w:rsidTr="00DF123F">
        <w:tc>
          <w:tcPr>
            <w:tcW w:w="8522" w:type="dxa"/>
          </w:tcPr>
          <w:p w14:paraId="0954BCA7" w14:textId="77777777" w:rsidR="00DF123F" w:rsidRDefault="00DF123F" w:rsidP="00F1122C">
            <w:pPr>
              <w:pStyle w:val="InfoBlue"/>
            </w:pPr>
            <w:r>
              <w:rPr>
                <w:rFonts w:hint="eastAsia"/>
              </w:rPr>
              <w:t>名称：账单信息</w:t>
            </w:r>
          </w:p>
          <w:p w14:paraId="12D618BB" w14:textId="77777777" w:rsid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别名：无</w:t>
            </w:r>
          </w:p>
          <w:p w14:paraId="3A7F6B0B" w14:textId="77777777" w:rsid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描述：记录所有的账目信息</w:t>
            </w:r>
          </w:p>
          <w:p w14:paraId="453A45CF" w14:textId="77777777" w:rsid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定义：账单信息＝</w:t>
            </w:r>
            <w:r w:rsidR="009B3A6B">
              <w:rPr>
                <w:rFonts w:hint="eastAsia"/>
              </w:rPr>
              <w:t>账单</w:t>
            </w:r>
            <w:r w:rsidR="009B3A6B">
              <w:rPr>
                <w:rFonts w:hint="eastAsia"/>
              </w:rPr>
              <w:t>id</w:t>
            </w:r>
            <w:r w:rsidR="009B3A6B">
              <w:rPr>
                <w:rFonts w:hint="eastAsia"/>
              </w:rPr>
              <w:t>＋</w:t>
            </w:r>
            <w:r>
              <w:rPr>
                <w:rFonts w:hint="eastAsia"/>
              </w:rPr>
              <w:t>金额＋类型＋</w:t>
            </w:r>
            <w:r w:rsidR="009B3A6B">
              <w:rPr>
                <w:rFonts w:hint="eastAsia"/>
              </w:rPr>
              <w:t>子类型＋地址＋</w:t>
            </w:r>
            <w:r>
              <w:rPr>
                <w:rFonts w:hint="eastAsia"/>
              </w:rPr>
              <w:t>成员＋时间＋备注</w:t>
            </w:r>
          </w:p>
          <w:p w14:paraId="6794F49B" w14:textId="77777777" w:rsidR="00DF123F" w:rsidRP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位置：系统数据库</w:t>
            </w:r>
          </w:p>
        </w:tc>
      </w:tr>
    </w:tbl>
    <w:p w14:paraId="2F39A20F" w14:textId="77777777" w:rsidR="00DB6807" w:rsidRDefault="00DB6807" w:rsidP="00F1122C">
      <w:pPr>
        <w:pStyle w:val="InfoBlue"/>
      </w:pPr>
    </w:p>
    <w:tbl>
      <w:tblPr>
        <w:tblStyle w:val="af2"/>
        <w:tblW w:w="8577" w:type="dxa"/>
        <w:tblInd w:w="36" w:type="dxa"/>
        <w:tblLook w:val="04A0" w:firstRow="1" w:lastRow="0" w:firstColumn="1" w:lastColumn="0" w:noHBand="0" w:noVBand="1"/>
      </w:tblPr>
      <w:tblGrid>
        <w:gridCol w:w="8577"/>
      </w:tblGrid>
      <w:tr w:rsidR="00DF123F" w14:paraId="34DAEC62" w14:textId="77777777" w:rsidTr="00DF123F">
        <w:trPr>
          <w:trHeight w:val="1521"/>
        </w:trPr>
        <w:tc>
          <w:tcPr>
            <w:tcW w:w="8577" w:type="dxa"/>
          </w:tcPr>
          <w:p w14:paraId="510AD82A" w14:textId="77777777" w:rsidR="00DF123F" w:rsidRDefault="00DF123F" w:rsidP="00F1122C">
            <w:pPr>
              <w:pStyle w:val="InfoBlue"/>
            </w:pPr>
            <w:r>
              <w:rPr>
                <w:rFonts w:hint="eastAsia"/>
              </w:rPr>
              <w:t>名称：</w:t>
            </w:r>
            <w:r w:rsidR="009B3A6B">
              <w:rPr>
                <w:rFonts w:hint="eastAsia"/>
              </w:rPr>
              <w:t>类型信息</w:t>
            </w:r>
          </w:p>
          <w:p w14:paraId="28139E5F" w14:textId="77777777" w:rsid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别名：无</w:t>
            </w:r>
          </w:p>
          <w:p w14:paraId="13AF778F" w14:textId="77777777" w:rsid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 xml:space="preserve"> </w:t>
            </w:r>
            <w:r w:rsidR="009B3A6B">
              <w:rPr>
                <w:rFonts w:hint="eastAsia"/>
              </w:rPr>
              <w:t>记录消费类型信息</w:t>
            </w:r>
          </w:p>
          <w:p w14:paraId="4D8A62A5" w14:textId="77777777" w:rsid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 xml:space="preserve"> </w:t>
            </w:r>
            <w:r w:rsidR="009B3A6B">
              <w:rPr>
                <w:rFonts w:hint="eastAsia"/>
              </w:rPr>
              <w:t>类型信息＝类型</w:t>
            </w:r>
            <w:r w:rsidR="009B3A6B">
              <w:rPr>
                <w:rFonts w:hint="eastAsia"/>
              </w:rPr>
              <w:t>id</w:t>
            </w:r>
            <w:r w:rsidR="009B3A6B">
              <w:rPr>
                <w:rFonts w:hint="eastAsia"/>
              </w:rPr>
              <w:t>＋类型＋子类型</w:t>
            </w:r>
          </w:p>
          <w:p w14:paraId="50F72889" w14:textId="77777777" w:rsidR="00DF123F" w:rsidRDefault="00DF123F" w:rsidP="00DF123F">
            <w:pPr>
              <w:pStyle w:val="a0"/>
              <w:ind w:left="0"/>
            </w:pPr>
            <w:r>
              <w:rPr>
                <w:rFonts w:hint="eastAsia"/>
              </w:rPr>
              <w:t>位置：系统数据库</w:t>
            </w:r>
          </w:p>
        </w:tc>
      </w:tr>
    </w:tbl>
    <w:p w14:paraId="4DAB328F" w14:textId="77777777" w:rsidR="009B3A6B" w:rsidRPr="00DF123F" w:rsidRDefault="009B3A6B" w:rsidP="009B3A6B">
      <w:pPr>
        <w:pStyle w:val="a0"/>
        <w:ind w:left="0"/>
      </w:pPr>
    </w:p>
    <w:tbl>
      <w:tblPr>
        <w:tblStyle w:val="af2"/>
        <w:tblW w:w="8505" w:type="dxa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9B3A6B" w14:paraId="6143593A" w14:textId="77777777" w:rsidTr="009B3A6B">
        <w:trPr>
          <w:trHeight w:val="1628"/>
        </w:trPr>
        <w:tc>
          <w:tcPr>
            <w:tcW w:w="8505" w:type="dxa"/>
          </w:tcPr>
          <w:p w14:paraId="3BBF7250" w14:textId="77777777" w:rsidR="009B3A6B" w:rsidRDefault="009B3A6B" w:rsidP="00F1122C">
            <w:pPr>
              <w:pStyle w:val="InfoBlue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预算信息</w:t>
            </w:r>
          </w:p>
          <w:p w14:paraId="3A914326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别名：无</w:t>
            </w:r>
          </w:p>
          <w:p w14:paraId="71C9EBB5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用户的预记消费信息</w:t>
            </w:r>
          </w:p>
          <w:p w14:paraId="6A6475F6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预算信息＝账单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＋预算日期＋预算金额＋预算类型</w:t>
            </w:r>
          </w:p>
          <w:p w14:paraId="2B0E5E45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位置：系统数据库</w:t>
            </w:r>
          </w:p>
        </w:tc>
      </w:tr>
    </w:tbl>
    <w:p w14:paraId="6FC2EFF1" w14:textId="77777777" w:rsidR="009B3A6B" w:rsidRDefault="009B3A6B" w:rsidP="00DF123F">
      <w:pPr>
        <w:pStyle w:val="a0"/>
      </w:pP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B3A6B" w14:paraId="4F30B6EC" w14:textId="77777777" w:rsidTr="009B3A6B">
        <w:trPr>
          <w:trHeight w:val="2258"/>
        </w:trPr>
        <w:tc>
          <w:tcPr>
            <w:tcW w:w="8522" w:type="dxa"/>
          </w:tcPr>
          <w:p w14:paraId="247BE3A5" w14:textId="77777777" w:rsidR="009B3A6B" w:rsidRDefault="009B3A6B" w:rsidP="00F1122C">
            <w:pPr>
              <w:pStyle w:val="InfoBlue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成员信息</w:t>
            </w:r>
          </w:p>
          <w:p w14:paraId="3FD8E46B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别名：无</w:t>
            </w:r>
          </w:p>
          <w:p w14:paraId="7EBFAE8A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记录消费的具体成员</w:t>
            </w:r>
          </w:p>
          <w:p w14:paraId="1A97E3E3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成员信息＝成员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＋成员名</w:t>
            </w:r>
          </w:p>
          <w:p w14:paraId="500E49C4" w14:textId="77777777" w:rsidR="009B3A6B" w:rsidRDefault="009B3A6B" w:rsidP="009B3A6B">
            <w:pPr>
              <w:pStyle w:val="a0"/>
              <w:ind w:left="0"/>
            </w:pPr>
            <w:r>
              <w:rPr>
                <w:rFonts w:hint="eastAsia"/>
              </w:rPr>
              <w:t>位置：系统数据库</w:t>
            </w:r>
          </w:p>
        </w:tc>
      </w:tr>
    </w:tbl>
    <w:p w14:paraId="1AE669F5" w14:textId="77777777" w:rsidR="009B3A6B" w:rsidRPr="00DF123F" w:rsidRDefault="009B3A6B" w:rsidP="00DF123F">
      <w:pPr>
        <w:pStyle w:val="a0"/>
      </w:pPr>
    </w:p>
    <w:p w14:paraId="3CC5F6A0" w14:textId="03FD2D2D" w:rsidR="00C75DF8" w:rsidRDefault="00DB6807" w:rsidP="00C75DF8">
      <w:pPr>
        <w:pStyle w:val="2"/>
        <w:tabs>
          <w:tab w:val="clear" w:pos="360"/>
          <w:tab w:val="num" w:pos="0"/>
        </w:tabs>
      </w:pPr>
      <w:bookmarkStart w:id="19" w:name="_Toc18381374"/>
      <w:r>
        <w:rPr>
          <w:rFonts w:hint="eastAsia"/>
        </w:rPr>
        <w:t>数据项</w:t>
      </w:r>
      <w:bookmarkEnd w:id="19"/>
    </w:p>
    <w:p w14:paraId="11932514" w14:textId="77777777" w:rsidR="00C75DF8" w:rsidRPr="00C75DF8" w:rsidRDefault="00C75DF8" w:rsidP="00C75DF8">
      <w:pPr>
        <w:pStyle w:val="a0"/>
        <w:ind w:left="0"/>
      </w:pPr>
      <w:r>
        <w:rPr>
          <w:rFonts w:hint="eastAsia"/>
        </w:rPr>
        <w:t>1</w:t>
      </w:r>
      <w:r>
        <w:rPr>
          <w:rFonts w:hint="eastAsia"/>
        </w:rPr>
        <w:t>．账单表</w:t>
      </w:r>
    </w:p>
    <w:tbl>
      <w:tblPr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4"/>
        <w:gridCol w:w="1614"/>
        <w:gridCol w:w="1553"/>
        <w:gridCol w:w="1553"/>
      </w:tblGrid>
      <w:tr w:rsidR="00C75DF8" w14:paraId="132D7ECE" w14:textId="77777777" w:rsidTr="00C75DF8">
        <w:trPr>
          <w:trHeight w:val="313"/>
        </w:trPr>
        <w:tc>
          <w:tcPr>
            <w:tcW w:w="2093" w:type="dxa"/>
          </w:tcPr>
          <w:p w14:paraId="550238A5" w14:textId="77777777" w:rsidR="00C75DF8" w:rsidRDefault="00C75DF8" w:rsidP="00C75DF8">
            <w:r>
              <w:rPr>
                <w:rFonts w:hint="eastAsia"/>
              </w:rPr>
              <w:t>字段名</w:t>
            </w:r>
          </w:p>
        </w:tc>
        <w:tc>
          <w:tcPr>
            <w:tcW w:w="1754" w:type="dxa"/>
          </w:tcPr>
          <w:p w14:paraId="5143FD9D" w14:textId="77777777" w:rsidR="00C75DF8" w:rsidRDefault="00C75DF8" w:rsidP="00C75DF8">
            <w:r>
              <w:rPr>
                <w:rFonts w:hint="eastAsia"/>
              </w:rPr>
              <w:t>字段类型</w:t>
            </w:r>
          </w:p>
        </w:tc>
        <w:tc>
          <w:tcPr>
            <w:tcW w:w="1614" w:type="dxa"/>
          </w:tcPr>
          <w:p w14:paraId="38654A8D" w14:textId="77777777" w:rsidR="00C75DF8" w:rsidRDefault="00C75DF8" w:rsidP="00C75DF8">
            <w:r>
              <w:rPr>
                <w:rFonts w:hint="eastAsia"/>
              </w:rPr>
              <w:t>字段长度</w:t>
            </w:r>
          </w:p>
        </w:tc>
        <w:tc>
          <w:tcPr>
            <w:tcW w:w="1553" w:type="dxa"/>
          </w:tcPr>
          <w:p w14:paraId="20E9C6E3" w14:textId="77777777" w:rsidR="00C75DF8" w:rsidRDefault="00C75DF8" w:rsidP="00C75DF8">
            <w:r>
              <w:rPr>
                <w:rFonts w:hint="eastAsia"/>
              </w:rPr>
              <w:t>字段限制</w:t>
            </w:r>
          </w:p>
        </w:tc>
        <w:tc>
          <w:tcPr>
            <w:tcW w:w="1553" w:type="dxa"/>
          </w:tcPr>
          <w:p w14:paraId="437FA6C4" w14:textId="77777777" w:rsidR="00C75DF8" w:rsidRDefault="00C75DF8" w:rsidP="00C75DF8">
            <w:r>
              <w:rPr>
                <w:rFonts w:hint="eastAsia"/>
              </w:rPr>
              <w:t>注释</w:t>
            </w:r>
          </w:p>
        </w:tc>
      </w:tr>
      <w:tr w:rsidR="00C75DF8" w14:paraId="12CA9755" w14:textId="77777777" w:rsidTr="00C75DF8">
        <w:trPr>
          <w:trHeight w:val="313"/>
        </w:trPr>
        <w:tc>
          <w:tcPr>
            <w:tcW w:w="2093" w:type="dxa"/>
          </w:tcPr>
          <w:p w14:paraId="536650E5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BillId</w:t>
            </w:r>
          </w:p>
        </w:tc>
        <w:tc>
          <w:tcPr>
            <w:tcW w:w="1754" w:type="dxa"/>
          </w:tcPr>
          <w:p w14:paraId="173A338A" w14:textId="77777777" w:rsidR="00C75DF8" w:rsidRDefault="00C75DF8" w:rsidP="00C75DF8">
            <w:r>
              <w:rPr>
                <w:rFonts w:ascii="Menlo Regular" w:eastAsiaTheme="minorEastAsia" w:hAnsi="Menlo Regular" w:cs="Menlo Regular" w:hint="eastAsia"/>
                <w:color w:val="AA0D91"/>
                <w:kern w:val="0"/>
                <w:sz w:val="28"/>
                <w:szCs w:val="28"/>
              </w:rPr>
              <w:t>int</w:t>
            </w:r>
          </w:p>
        </w:tc>
        <w:tc>
          <w:tcPr>
            <w:tcW w:w="1614" w:type="dxa"/>
          </w:tcPr>
          <w:p w14:paraId="2ED80083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2F987117" w14:textId="77777777" w:rsidR="00C75DF8" w:rsidRDefault="00C75DF8" w:rsidP="00C75DF8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553" w:type="dxa"/>
          </w:tcPr>
          <w:p w14:paraId="06374E7C" w14:textId="77777777" w:rsidR="00C75DF8" w:rsidRDefault="00C75DF8" w:rsidP="00C75DF8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68535A" w14:paraId="2983E29E" w14:textId="77777777" w:rsidTr="00C75DF8">
        <w:trPr>
          <w:trHeight w:val="313"/>
        </w:trPr>
        <w:tc>
          <w:tcPr>
            <w:tcW w:w="2093" w:type="dxa"/>
          </w:tcPr>
          <w:p w14:paraId="5B976BF0" w14:textId="2291D784" w:rsidR="0068535A" w:rsidRDefault="0068535A" w:rsidP="00C75DF8">
            <w:pP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</w:pPr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BillType</w:t>
            </w:r>
          </w:p>
        </w:tc>
        <w:tc>
          <w:tcPr>
            <w:tcW w:w="1754" w:type="dxa"/>
          </w:tcPr>
          <w:p w14:paraId="5B14C35B" w14:textId="5005AB2F" w:rsidR="0068535A" w:rsidRDefault="0068535A" w:rsidP="00C75DF8">
            <w:pPr>
              <w:rPr>
                <w:rFonts w:ascii="Menlo Regular" w:eastAsiaTheme="minorEastAsia" w:hAnsi="Menlo Regular" w:cs="Menlo Regular"/>
                <w:color w:val="AA0D91"/>
                <w:kern w:val="0"/>
                <w:sz w:val="28"/>
                <w:szCs w:val="28"/>
              </w:rPr>
            </w:pPr>
            <w:r>
              <w:rPr>
                <w:rFonts w:ascii="Menlo Regular" w:eastAsiaTheme="minorEastAsia" w:hAnsi="Menlo Regular" w:cs="Menlo Regular"/>
                <w:color w:val="AA0D91"/>
                <w:kern w:val="0"/>
                <w:sz w:val="28"/>
                <w:szCs w:val="28"/>
              </w:rPr>
              <w:t>int</w:t>
            </w:r>
          </w:p>
        </w:tc>
        <w:tc>
          <w:tcPr>
            <w:tcW w:w="1614" w:type="dxa"/>
          </w:tcPr>
          <w:p w14:paraId="46976CD9" w14:textId="048507D0" w:rsidR="0068535A" w:rsidRDefault="0068535A" w:rsidP="00C75DF8">
            <w:r>
              <w:t>20</w:t>
            </w:r>
          </w:p>
        </w:tc>
        <w:tc>
          <w:tcPr>
            <w:tcW w:w="1553" w:type="dxa"/>
          </w:tcPr>
          <w:p w14:paraId="3A37A529" w14:textId="7A0BE3E9" w:rsidR="0068535A" w:rsidRDefault="0068535A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03C7F80E" w14:textId="465E1175" w:rsidR="0068535A" w:rsidRDefault="0068535A" w:rsidP="00C75DF8">
            <w:r>
              <w:rPr>
                <w:rFonts w:hint="eastAsia"/>
              </w:rPr>
              <w:t>账单类型</w:t>
            </w:r>
          </w:p>
        </w:tc>
      </w:tr>
      <w:tr w:rsidR="00C75DF8" w14:paraId="06549DC7" w14:textId="77777777" w:rsidTr="00C75DF8">
        <w:trPr>
          <w:trHeight w:val="628"/>
        </w:trPr>
        <w:tc>
          <w:tcPr>
            <w:tcW w:w="2093" w:type="dxa"/>
          </w:tcPr>
          <w:p w14:paraId="011C58C5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amount</w:t>
            </w:r>
          </w:p>
        </w:tc>
        <w:tc>
          <w:tcPr>
            <w:tcW w:w="1754" w:type="dxa"/>
          </w:tcPr>
          <w:p w14:paraId="37863C95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AA0D91"/>
                <w:kern w:val="0"/>
                <w:sz w:val="28"/>
                <w:szCs w:val="28"/>
              </w:rPr>
              <w:t>Float</w:t>
            </w:r>
          </w:p>
        </w:tc>
        <w:tc>
          <w:tcPr>
            <w:tcW w:w="1614" w:type="dxa"/>
          </w:tcPr>
          <w:p w14:paraId="33CEF0C1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24F6EC24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2FCDD441" w14:textId="77777777" w:rsidR="00C75DF8" w:rsidRDefault="00C75DF8" w:rsidP="00C75DF8">
            <w:r>
              <w:rPr>
                <w:rFonts w:hint="eastAsia"/>
              </w:rPr>
              <w:t>金额</w:t>
            </w:r>
          </w:p>
        </w:tc>
      </w:tr>
      <w:tr w:rsidR="00C75DF8" w14:paraId="232BBB5D" w14:textId="77777777" w:rsidTr="00C75DF8">
        <w:trPr>
          <w:trHeight w:val="638"/>
        </w:trPr>
        <w:tc>
          <w:tcPr>
            <w:tcW w:w="2093" w:type="dxa"/>
          </w:tcPr>
          <w:p w14:paraId="77359ECD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time</w:t>
            </w:r>
          </w:p>
        </w:tc>
        <w:tc>
          <w:tcPr>
            <w:tcW w:w="1754" w:type="dxa"/>
          </w:tcPr>
          <w:p w14:paraId="5F1A1190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NSDate</w:t>
            </w:r>
          </w:p>
        </w:tc>
        <w:tc>
          <w:tcPr>
            <w:tcW w:w="1614" w:type="dxa"/>
          </w:tcPr>
          <w:p w14:paraId="06209B28" w14:textId="77777777" w:rsidR="00C75DF8" w:rsidRDefault="00C75DF8" w:rsidP="00C75DF8">
            <w:r>
              <w:rPr>
                <w:rFonts w:hint="eastAsia"/>
              </w:rPr>
              <w:t>9</w:t>
            </w:r>
          </w:p>
        </w:tc>
        <w:tc>
          <w:tcPr>
            <w:tcW w:w="1553" w:type="dxa"/>
          </w:tcPr>
          <w:p w14:paraId="2BECF8D7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3D13297F" w14:textId="77777777" w:rsidR="00C75DF8" w:rsidRDefault="00C75DF8" w:rsidP="00C75DF8">
            <w:r>
              <w:rPr>
                <w:rFonts w:hint="eastAsia"/>
              </w:rPr>
              <w:t>时间</w:t>
            </w:r>
          </w:p>
        </w:tc>
      </w:tr>
      <w:tr w:rsidR="00C75DF8" w14:paraId="3F163EB8" w14:textId="77777777" w:rsidTr="00C75DF8">
        <w:trPr>
          <w:trHeight w:val="638"/>
        </w:trPr>
        <w:tc>
          <w:tcPr>
            <w:tcW w:w="2093" w:type="dxa"/>
          </w:tcPr>
          <w:p w14:paraId="5FBFAA89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type</w:t>
            </w:r>
          </w:p>
        </w:tc>
        <w:tc>
          <w:tcPr>
            <w:tcW w:w="1754" w:type="dxa"/>
          </w:tcPr>
          <w:p w14:paraId="56FE3C1C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  <w:r>
              <w:rPr>
                <w:rFonts w:hint="eastAsia"/>
              </w:rPr>
              <w:t>r</w:t>
            </w:r>
          </w:p>
        </w:tc>
        <w:tc>
          <w:tcPr>
            <w:tcW w:w="1614" w:type="dxa"/>
          </w:tcPr>
          <w:p w14:paraId="7254DF0D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3CFDF09B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75043FF3" w14:textId="77777777" w:rsidR="00C75DF8" w:rsidRDefault="00C75DF8" w:rsidP="00C75DF8">
            <w:r>
              <w:rPr>
                <w:rFonts w:hint="eastAsia"/>
              </w:rPr>
              <w:t>类型</w:t>
            </w:r>
          </w:p>
        </w:tc>
      </w:tr>
      <w:tr w:rsidR="00C75DF8" w14:paraId="12B030B8" w14:textId="77777777" w:rsidTr="00C75DF8">
        <w:trPr>
          <w:trHeight w:val="628"/>
        </w:trPr>
        <w:tc>
          <w:tcPr>
            <w:tcW w:w="2093" w:type="dxa"/>
          </w:tcPr>
          <w:p w14:paraId="5370F2FB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subtype</w:t>
            </w:r>
          </w:p>
        </w:tc>
        <w:tc>
          <w:tcPr>
            <w:tcW w:w="1754" w:type="dxa"/>
          </w:tcPr>
          <w:p w14:paraId="2F2674BB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</w:p>
        </w:tc>
        <w:tc>
          <w:tcPr>
            <w:tcW w:w="1614" w:type="dxa"/>
          </w:tcPr>
          <w:p w14:paraId="7158F2D6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7C68F1D3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6112360B" w14:textId="77777777" w:rsidR="00C75DF8" w:rsidRDefault="009B3A6B" w:rsidP="00C75DF8">
            <w:r>
              <w:rPr>
                <w:rFonts w:hint="eastAsia"/>
              </w:rPr>
              <w:t>子</w:t>
            </w:r>
            <w:r w:rsidR="00C75DF8">
              <w:rPr>
                <w:rFonts w:hint="eastAsia"/>
              </w:rPr>
              <w:t>类型</w:t>
            </w:r>
          </w:p>
        </w:tc>
      </w:tr>
      <w:tr w:rsidR="00C75DF8" w14:paraId="47DEF938" w14:textId="77777777" w:rsidTr="00C75DF8">
        <w:trPr>
          <w:trHeight w:val="628"/>
        </w:trPr>
        <w:tc>
          <w:tcPr>
            <w:tcW w:w="2093" w:type="dxa"/>
          </w:tcPr>
          <w:p w14:paraId="0C49CBD4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address</w:t>
            </w:r>
          </w:p>
        </w:tc>
        <w:tc>
          <w:tcPr>
            <w:tcW w:w="1754" w:type="dxa"/>
          </w:tcPr>
          <w:p w14:paraId="061D3459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</w:p>
        </w:tc>
        <w:tc>
          <w:tcPr>
            <w:tcW w:w="1614" w:type="dxa"/>
          </w:tcPr>
          <w:p w14:paraId="296DF3E1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7A31C564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626E988B" w14:textId="77777777" w:rsidR="00C75DF8" w:rsidRDefault="00C75DF8" w:rsidP="00C75DF8">
            <w:r>
              <w:rPr>
                <w:rFonts w:hint="eastAsia"/>
              </w:rPr>
              <w:t>地址</w:t>
            </w:r>
          </w:p>
        </w:tc>
      </w:tr>
      <w:tr w:rsidR="00C75DF8" w14:paraId="26D89912" w14:textId="77777777" w:rsidTr="00C75DF8">
        <w:trPr>
          <w:trHeight w:val="638"/>
        </w:trPr>
        <w:tc>
          <w:tcPr>
            <w:tcW w:w="2093" w:type="dxa"/>
          </w:tcPr>
          <w:p w14:paraId="500BA253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members</w:t>
            </w:r>
          </w:p>
        </w:tc>
        <w:tc>
          <w:tcPr>
            <w:tcW w:w="1754" w:type="dxa"/>
          </w:tcPr>
          <w:p w14:paraId="695F20D8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</w:p>
        </w:tc>
        <w:tc>
          <w:tcPr>
            <w:tcW w:w="1614" w:type="dxa"/>
          </w:tcPr>
          <w:p w14:paraId="017BDE62" w14:textId="77777777" w:rsidR="00C75DF8" w:rsidRDefault="00C75DF8" w:rsidP="00C75DF8">
            <w:r>
              <w:rPr>
                <w:rFonts w:hint="eastAsia"/>
              </w:rPr>
              <w:t>10</w:t>
            </w:r>
          </w:p>
        </w:tc>
        <w:tc>
          <w:tcPr>
            <w:tcW w:w="1553" w:type="dxa"/>
          </w:tcPr>
          <w:p w14:paraId="080EF5E6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40FC370C" w14:textId="77777777" w:rsidR="00C75DF8" w:rsidRDefault="00C75DF8" w:rsidP="00C75DF8">
            <w:r>
              <w:rPr>
                <w:rFonts w:hint="eastAsia"/>
              </w:rPr>
              <w:t>成员</w:t>
            </w:r>
          </w:p>
        </w:tc>
      </w:tr>
      <w:tr w:rsidR="00C75DF8" w14:paraId="575AE6EB" w14:textId="77777777" w:rsidTr="00C75DF8">
        <w:trPr>
          <w:trHeight w:val="638"/>
        </w:trPr>
        <w:tc>
          <w:tcPr>
            <w:tcW w:w="2093" w:type="dxa"/>
          </w:tcPr>
          <w:p w14:paraId="5E751144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comment</w:t>
            </w:r>
          </w:p>
        </w:tc>
        <w:tc>
          <w:tcPr>
            <w:tcW w:w="1754" w:type="dxa"/>
          </w:tcPr>
          <w:p w14:paraId="4C2453B7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</w:p>
        </w:tc>
        <w:tc>
          <w:tcPr>
            <w:tcW w:w="1614" w:type="dxa"/>
          </w:tcPr>
          <w:p w14:paraId="28AC708B" w14:textId="77777777" w:rsidR="00C75DF8" w:rsidRDefault="00C75DF8" w:rsidP="00C75DF8">
            <w:r>
              <w:rPr>
                <w:rFonts w:hint="eastAsia"/>
              </w:rPr>
              <w:t>500</w:t>
            </w:r>
          </w:p>
        </w:tc>
        <w:tc>
          <w:tcPr>
            <w:tcW w:w="1553" w:type="dxa"/>
          </w:tcPr>
          <w:p w14:paraId="7A664EE6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41EDB58E" w14:textId="77777777" w:rsidR="00C75DF8" w:rsidRDefault="00C75DF8" w:rsidP="00C75DF8">
            <w:r>
              <w:rPr>
                <w:rFonts w:hint="eastAsia"/>
              </w:rPr>
              <w:t>备注</w:t>
            </w:r>
          </w:p>
        </w:tc>
      </w:tr>
    </w:tbl>
    <w:p w14:paraId="5559B982" w14:textId="77777777" w:rsidR="00DB6807" w:rsidRDefault="00DB6807" w:rsidP="00F1122C">
      <w:pPr>
        <w:pStyle w:val="InfoBlue"/>
      </w:pPr>
    </w:p>
    <w:p w14:paraId="1640D47A" w14:textId="77777777" w:rsidR="00C75DF8" w:rsidRPr="00C75DF8" w:rsidRDefault="00C75DF8" w:rsidP="00C75DF8">
      <w:pPr>
        <w:pStyle w:val="a0"/>
        <w:ind w:left="0"/>
      </w:pPr>
      <w:r>
        <w:rPr>
          <w:rFonts w:hint="eastAsia"/>
        </w:rPr>
        <w:t>2</w:t>
      </w:r>
      <w:r>
        <w:rPr>
          <w:rFonts w:hint="eastAsia"/>
        </w:rPr>
        <w:t>．类型表</w:t>
      </w:r>
    </w:p>
    <w:tbl>
      <w:tblPr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4"/>
        <w:gridCol w:w="1614"/>
        <w:gridCol w:w="1553"/>
        <w:gridCol w:w="1553"/>
      </w:tblGrid>
      <w:tr w:rsidR="00C75DF8" w14:paraId="5737209B" w14:textId="77777777" w:rsidTr="00C75DF8">
        <w:trPr>
          <w:trHeight w:val="313"/>
        </w:trPr>
        <w:tc>
          <w:tcPr>
            <w:tcW w:w="2093" w:type="dxa"/>
          </w:tcPr>
          <w:p w14:paraId="5023FCCC" w14:textId="77777777" w:rsidR="00C75DF8" w:rsidRDefault="00C75DF8" w:rsidP="00C75DF8">
            <w:r>
              <w:rPr>
                <w:rFonts w:hint="eastAsia"/>
              </w:rPr>
              <w:t>字段名</w:t>
            </w:r>
          </w:p>
        </w:tc>
        <w:tc>
          <w:tcPr>
            <w:tcW w:w="1754" w:type="dxa"/>
          </w:tcPr>
          <w:p w14:paraId="0FA60BF5" w14:textId="77777777" w:rsidR="00C75DF8" w:rsidRDefault="00C75DF8" w:rsidP="00C75DF8">
            <w:r>
              <w:rPr>
                <w:rFonts w:hint="eastAsia"/>
              </w:rPr>
              <w:t>字段类型</w:t>
            </w:r>
          </w:p>
        </w:tc>
        <w:tc>
          <w:tcPr>
            <w:tcW w:w="1614" w:type="dxa"/>
          </w:tcPr>
          <w:p w14:paraId="7025746B" w14:textId="77777777" w:rsidR="00C75DF8" w:rsidRDefault="00C75DF8" w:rsidP="00C75DF8">
            <w:r>
              <w:rPr>
                <w:rFonts w:hint="eastAsia"/>
              </w:rPr>
              <w:t>字段长度</w:t>
            </w:r>
          </w:p>
        </w:tc>
        <w:tc>
          <w:tcPr>
            <w:tcW w:w="1553" w:type="dxa"/>
          </w:tcPr>
          <w:p w14:paraId="67F01279" w14:textId="77777777" w:rsidR="00C75DF8" w:rsidRDefault="00C75DF8" w:rsidP="00C75DF8">
            <w:r>
              <w:rPr>
                <w:rFonts w:hint="eastAsia"/>
              </w:rPr>
              <w:t>字段限制</w:t>
            </w:r>
          </w:p>
        </w:tc>
        <w:tc>
          <w:tcPr>
            <w:tcW w:w="1553" w:type="dxa"/>
          </w:tcPr>
          <w:p w14:paraId="0001917D" w14:textId="77777777" w:rsidR="00C75DF8" w:rsidRDefault="00C75DF8" w:rsidP="00C75DF8">
            <w:r>
              <w:rPr>
                <w:rFonts w:hint="eastAsia"/>
              </w:rPr>
              <w:t>注释</w:t>
            </w:r>
          </w:p>
        </w:tc>
      </w:tr>
      <w:tr w:rsidR="00C75DF8" w14:paraId="6F6F6E9C" w14:textId="77777777" w:rsidTr="00C75DF8">
        <w:trPr>
          <w:trHeight w:val="458"/>
        </w:trPr>
        <w:tc>
          <w:tcPr>
            <w:tcW w:w="2093" w:type="dxa"/>
          </w:tcPr>
          <w:p w14:paraId="78EABCFD" w14:textId="5B9D4B1E" w:rsidR="00C75DF8" w:rsidRDefault="0068535A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t</w:t>
            </w:r>
            <w:r w:rsidR="00C75DF8"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ypeI</w:t>
            </w:r>
            <w:r w:rsidR="00C75DF8">
              <w:rPr>
                <w:rFonts w:ascii="Menlo Regular" w:eastAsiaTheme="minorEastAsia" w:hAnsi="Menlo Regular" w:cs="Menlo Regular" w:hint="eastAsia"/>
                <w:kern w:val="0"/>
                <w:sz w:val="28"/>
                <w:szCs w:val="28"/>
              </w:rPr>
              <w:t>d</w:t>
            </w:r>
          </w:p>
        </w:tc>
        <w:tc>
          <w:tcPr>
            <w:tcW w:w="1754" w:type="dxa"/>
          </w:tcPr>
          <w:p w14:paraId="60612613" w14:textId="77777777" w:rsidR="00C75DF8" w:rsidRDefault="00C75DF8" w:rsidP="00C75DF8">
            <w:r>
              <w:rPr>
                <w:rFonts w:ascii="Menlo Regular" w:eastAsiaTheme="minorEastAsia" w:hAnsi="Menlo Regular" w:cs="Menlo Regular" w:hint="eastAsia"/>
                <w:color w:val="AA0D91"/>
                <w:kern w:val="0"/>
                <w:sz w:val="28"/>
                <w:szCs w:val="28"/>
              </w:rPr>
              <w:t>int</w:t>
            </w:r>
          </w:p>
        </w:tc>
        <w:tc>
          <w:tcPr>
            <w:tcW w:w="1614" w:type="dxa"/>
          </w:tcPr>
          <w:p w14:paraId="09FEA3F6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08E4CDEA" w14:textId="77777777" w:rsidR="00C75DF8" w:rsidRDefault="00C75DF8" w:rsidP="00C75DF8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553" w:type="dxa"/>
          </w:tcPr>
          <w:p w14:paraId="4CBC50AA" w14:textId="1F322290" w:rsidR="00C75DF8" w:rsidRDefault="00C75DF8" w:rsidP="00C75DF8">
            <w:r>
              <w:rPr>
                <w:rFonts w:hint="eastAsia"/>
              </w:rPr>
              <w:t>id</w:t>
            </w:r>
          </w:p>
        </w:tc>
      </w:tr>
      <w:tr w:rsidR="00C75DF8" w14:paraId="6CA84042" w14:textId="77777777" w:rsidTr="00C75DF8">
        <w:trPr>
          <w:trHeight w:val="638"/>
        </w:trPr>
        <w:tc>
          <w:tcPr>
            <w:tcW w:w="2093" w:type="dxa"/>
          </w:tcPr>
          <w:p w14:paraId="20F3433F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type</w:t>
            </w:r>
          </w:p>
        </w:tc>
        <w:tc>
          <w:tcPr>
            <w:tcW w:w="1754" w:type="dxa"/>
          </w:tcPr>
          <w:p w14:paraId="2F678302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  <w:r>
              <w:rPr>
                <w:rFonts w:hint="eastAsia"/>
              </w:rPr>
              <w:t>r</w:t>
            </w:r>
          </w:p>
        </w:tc>
        <w:tc>
          <w:tcPr>
            <w:tcW w:w="1614" w:type="dxa"/>
          </w:tcPr>
          <w:p w14:paraId="3119A344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3F9942BE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75A24119" w14:textId="77777777" w:rsidR="00C75DF8" w:rsidRDefault="00C75DF8" w:rsidP="00C75DF8">
            <w:r>
              <w:rPr>
                <w:rFonts w:hint="eastAsia"/>
              </w:rPr>
              <w:t>类型</w:t>
            </w:r>
          </w:p>
        </w:tc>
      </w:tr>
      <w:tr w:rsidR="0068535A" w14:paraId="267BDB5D" w14:textId="77777777" w:rsidTr="00C75DF8">
        <w:trPr>
          <w:trHeight w:val="638"/>
        </w:trPr>
        <w:tc>
          <w:tcPr>
            <w:tcW w:w="2093" w:type="dxa"/>
          </w:tcPr>
          <w:p w14:paraId="139F40D5" w14:textId="6127DC18" w:rsidR="0068535A" w:rsidRDefault="0068535A" w:rsidP="00C75DF8">
            <w:pP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</w:pPr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S</w:t>
            </w:r>
            <w:r>
              <w:rPr>
                <w:rFonts w:ascii="Menlo Regular" w:eastAsiaTheme="minorEastAsia" w:hAnsi="Menlo Regular" w:cs="Menlo Regular" w:hint="eastAsia"/>
                <w:kern w:val="0"/>
                <w:sz w:val="28"/>
                <w:szCs w:val="28"/>
              </w:rPr>
              <w:t>ubtype</w:t>
            </w:r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Id</w:t>
            </w:r>
          </w:p>
        </w:tc>
        <w:tc>
          <w:tcPr>
            <w:tcW w:w="1754" w:type="dxa"/>
          </w:tcPr>
          <w:p w14:paraId="5F86F016" w14:textId="09508939" w:rsidR="0068535A" w:rsidRDefault="0068535A" w:rsidP="00C75DF8">
            <w:pP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</w:pPr>
            <w:r>
              <w:rPr>
                <w:rFonts w:ascii="Menlo Regular" w:eastAsiaTheme="minorEastAsia" w:hAnsi="Menlo Regular" w:cs="Menlo Regular" w:hint="eastAsia"/>
                <w:color w:val="AA0D91"/>
                <w:kern w:val="0"/>
                <w:sz w:val="28"/>
                <w:szCs w:val="28"/>
              </w:rPr>
              <w:t>int</w:t>
            </w:r>
          </w:p>
        </w:tc>
        <w:tc>
          <w:tcPr>
            <w:tcW w:w="1614" w:type="dxa"/>
          </w:tcPr>
          <w:p w14:paraId="56B56B7C" w14:textId="71ACF492" w:rsidR="0068535A" w:rsidRDefault="0068535A" w:rsidP="00C75DF8">
            <w:r>
              <w:t>20</w:t>
            </w:r>
          </w:p>
        </w:tc>
        <w:tc>
          <w:tcPr>
            <w:tcW w:w="1553" w:type="dxa"/>
          </w:tcPr>
          <w:p w14:paraId="08E958AE" w14:textId="09A9CBDA" w:rsidR="0068535A" w:rsidRDefault="0068535A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7AFBBC83" w14:textId="4B127C2A" w:rsidR="0068535A" w:rsidRDefault="0068535A" w:rsidP="00C75DF8">
            <w:r>
              <w:rPr>
                <w:rFonts w:hint="eastAsia"/>
              </w:rPr>
              <w:t>子类型</w:t>
            </w:r>
            <w:r>
              <w:t>id</w:t>
            </w:r>
          </w:p>
        </w:tc>
      </w:tr>
      <w:tr w:rsidR="00C75DF8" w14:paraId="2FE2BBE2" w14:textId="77777777" w:rsidTr="00C75DF8">
        <w:trPr>
          <w:trHeight w:val="628"/>
        </w:trPr>
        <w:tc>
          <w:tcPr>
            <w:tcW w:w="2093" w:type="dxa"/>
          </w:tcPr>
          <w:p w14:paraId="0DB61EA3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subtype</w:t>
            </w:r>
          </w:p>
        </w:tc>
        <w:tc>
          <w:tcPr>
            <w:tcW w:w="1754" w:type="dxa"/>
          </w:tcPr>
          <w:p w14:paraId="1EC21408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</w:p>
        </w:tc>
        <w:tc>
          <w:tcPr>
            <w:tcW w:w="1614" w:type="dxa"/>
          </w:tcPr>
          <w:p w14:paraId="16872EF5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5B211B62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20246927" w14:textId="77777777" w:rsidR="00C75DF8" w:rsidRDefault="00C75DF8" w:rsidP="00C75DF8">
            <w:r>
              <w:rPr>
                <w:rFonts w:hint="eastAsia"/>
              </w:rPr>
              <w:t>子类型</w:t>
            </w:r>
          </w:p>
        </w:tc>
      </w:tr>
    </w:tbl>
    <w:p w14:paraId="3629EE8B" w14:textId="77777777" w:rsidR="00F1122C" w:rsidRDefault="00F1122C" w:rsidP="00C75DF8">
      <w:pPr>
        <w:pStyle w:val="a0"/>
        <w:ind w:left="0"/>
      </w:pPr>
    </w:p>
    <w:p w14:paraId="01B10EE9" w14:textId="77777777" w:rsidR="00F1122C" w:rsidRDefault="00F1122C" w:rsidP="00C75DF8">
      <w:pPr>
        <w:pStyle w:val="a0"/>
        <w:ind w:left="0"/>
      </w:pPr>
    </w:p>
    <w:p w14:paraId="0095ADE8" w14:textId="77777777" w:rsidR="00F1122C" w:rsidRDefault="00F1122C" w:rsidP="00C75DF8">
      <w:pPr>
        <w:pStyle w:val="a0"/>
        <w:ind w:left="0"/>
      </w:pPr>
    </w:p>
    <w:p w14:paraId="093D45AC" w14:textId="77777777" w:rsidR="00F1122C" w:rsidRDefault="00F1122C" w:rsidP="00C75DF8">
      <w:pPr>
        <w:pStyle w:val="a0"/>
        <w:ind w:left="0"/>
      </w:pPr>
    </w:p>
    <w:p w14:paraId="09F36891" w14:textId="77777777" w:rsidR="00F1122C" w:rsidRDefault="00F1122C" w:rsidP="00C75DF8">
      <w:pPr>
        <w:pStyle w:val="a0"/>
        <w:ind w:left="0"/>
      </w:pPr>
    </w:p>
    <w:p w14:paraId="59FF3879" w14:textId="77777777" w:rsidR="00F1122C" w:rsidRDefault="00F1122C" w:rsidP="00C75DF8">
      <w:pPr>
        <w:pStyle w:val="a0"/>
        <w:ind w:left="0"/>
      </w:pPr>
    </w:p>
    <w:p w14:paraId="2F2663D5" w14:textId="77777777" w:rsidR="00F1122C" w:rsidRDefault="00F1122C" w:rsidP="00C75DF8">
      <w:pPr>
        <w:pStyle w:val="a0"/>
        <w:ind w:left="0"/>
      </w:pPr>
    </w:p>
    <w:p w14:paraId="284EA837" w14:textId="2EDB9E42" w:rsidR="00C75DF8" w:rsidRDefault="00C75DF8" w:rsidP="00C75DF8">
      <w:pPr>
        <w:pStyle w:val="a0"/>
        <w:ind w:left="0"/>
      </w:pPr>
      <w:r>
        <w:rPr>
          <w:rFonts w:hint="eastAsia"/>
        </w:rPr>
        <w:t>3</w:t>
      </w:r>
      <w:r>
        <w:rPr>
          <w:rFonts w:hint="eastAsia"/>
        </w:rPr>
        <w:t>．预算信息表</w:t>
      </w:r>
      <w:r w:rsidR="00415835">
        <w:rPr>
          <w:rFonts w:hint="eastAsia"/>
        </w:rPr>
        <w:t xml:space="preserve"> </w:t>
      </w:r>
    </w:p>
    <w:tbl>
      <w:tblPr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4"/>
        <w:gridCol w:w="1614"/>
        <w:gridCol w:w="1553"/>
        <w:gridCol w:w="1553"/>
      </w:tblGrid>
      <w:tr w:rsidR="00C75DF8" w14:paraId="7D5388CF" w14:textId="77777777" w:rsidTr="00C75DF8">
        <w:trPr>
          <w:trHeight w:val="313"/>
        </w:trPr>
        <w:tc>
          <w:tcPr>
            <w:tcW w:w="2093" w:type="dxa"/>
          </w:tcPr>
          <w:p w14:paraId="6C981B06" w14:textId="77777777" w:rsidR="00C75DF8" w:rsidRDefault="00C75DF8" w:rsidP="00C75DF8">
            <w:r>
              <w:rPr>
                <w:rFonts w:hint="eastAsia"/>
              </w:rPr>
              <w:t>字段名</w:t>
            </w:r>
          </w:p>
        </w:tc>
        <w:tc>
          <w:tcPr>
            <w:tcW w:w="1754" w:type="dxa"/>
          </w:tcPr>
          <w:p w14:paraId="2251953D" w14:textId="77777777" w:rsidR="00C75DF8" w:rsidRDefault="00C75DF8" w:rsidP="00C75DF8">
            <w:r>
              <w:rPr>
                <w:rFonts w:hint="eastAsia"/>
              </w:rPr>
              <w:t>字段类型</w:t>
            </w:r>
          </w:p>
        </w:tc>
        <w:tc>
          <w:tcPr>
            <w:tcW w:w="1614" w:type="dxa"/>
          </w:tcPr>
          <w:p w14:paraId="2ED719E8" w14:textId="77777777" w:rsidR="00C75DF8" w:rsidRDefault="00C75DF8" w:rsidP="00C75DF8">
            <w:r>
              <w:rPr>
                <w:rFonts w:hint="eastAsia"/>
              </w:rPr>
              <w:t>字段长度</w:t>
            </w:r>
          </w:p>
        </w:tc>
        <w:tc>
          <w:tcPr>
            <w:tcW w:w="1553" w:type="dxa"/>
          </w:tcPr>
          <w:p w14:paraId="0D099D78" w14:textId="77777777" w:rsidR="00C75DF8" w:rsidRDefault="00C75DF8" w:rsidP="00C75DF8">
            <w:r>
              <w:rPr>
                <w:rFonts w:hint="eastAsia"/>
              </w:rPr>
              <w:t>字段限制</w:t>
            </w:r>
          </w:p>
        </w:tc>
        <w:tc>
          <w:tcPr>
            <w:tcW w:w="1553" w:type="dxa"/>
          </w:tcPr>
          <w:p w14:paraId="44EAC34F" w14:textId="77777777" w:rsidR="00C75DF8" w:rsidRDefault="00C75DF8" w:rsidP="00C75DF8">
            <w:r>
              <w:rPr>
                <w:rFonts w:hint="eastAsia"/>
              </w:rPr>
              <w:t>注释</w:t>
            </w:r>
          </w:p>
        </w:tc>
      </w:tr>
      <w:tr w:rsidR="00C75DF8" w14:paraId="5CD1DE96" w14:textId="77777777" w:rsidTr="00C75DF8">
        <w:trPr>
          <w:trHeight w:val="458"/>
        </w:trPr>
        <w:tc>
          <w:tcPr>
            <w:tcW w:w="2093" w:type="dxa"/>
          </w:tcPr>
          <w:p w14:paraId="08B4689C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budgeI</w:t>
            </w:r>
            <w:r>
              <w:rPr>
                <w:rFonts w:ascii="Menlo Regular" w:eastAsiaTheme="minorEastAsia" w:hAnsi="Menlo Regular" w:cs="Menlo Regular" w:hint="eastAsia"/>
                <w:kern w:val="0"/>
                <w:sz w:val="28"/>
                <w:szCs w:val="28"/>
              </w:rPr>
              <w:t>d</w:t>
            </w:r>
          </w:p>
        </w:tc>
        <w:tc>
          <w:tcPr>
            <w:tcW w:w="1754" w:type="dxa"/>
          </w:tcPr>
          <w:p w14:paraId="0C1DE272" w14:textId="77777777" w:rsidR="00C75DF8" w:rsidRDefault="00C75DF8" w:rsidP="00C75DF8">
            <w:r>
              <w:rPr>
                <w:rFonts w:ascii="Menlo Regular" w:eastAsiaTheme="minorEastAsia" w:hAnsi="Menlo Regular" w:cs="Menlo Regular" w:hint="eastAsia"/>
                <w:color w:val="AA0D91"/>
                <w:kern w:val="0"/>
                <w:sz w:val="28"/>
                <w:szCs w:val="28"/>
              </w:rPr>
              <w:t>int</w:t>
            </w:r>
          </w:p>
        </w:tc>
        <w:tc>
          <w:tcPr>
            <w:tcW w:w="1614" w:type="dxa"/>
          </w:tcPr>
          <w:p w14:paraId="7184E49C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12433387" w14:textId="77777777" w:rsidR="00C75DF8" w:rsidRDefault="00C75DF8" w:rsidP="00C75DF8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553" w:type="dxa"/>
          </w:tcPr>
          <w:p w14:paraId="371C8973" w14:textId="77777777" w:rsidR="00C75DF8" w:rsidRDefault="00C75DF8" w:rsidP="00C75DF8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75DF8" w14:paraId="3BEC2A45" w14:textId="77777777" w:rsidTr="00C75DF8">
        <w:trPr>
          <w:trHeight w:val="458"/>
        </w:trPr>
        <w:tc>
          <w:tcPr>
            <w:tcW w:w="2093" w:type="dxa"/>
          </w:tcPr>
          <w:p w14:paraId="7A550A36" w14:textId="77777777" w:rsidR="00C75DF8" w:rsidRDefault="00C75DF8" w:rsidP="00C75DF8">
            <w:pP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</w:pPr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budgeTime</w:t>
            </w:r>
          </w:p>
        </w:tc>
        <w:tc>
          <w:tcPr>
            <w:tcW w:w="1754" w:type="dxa"/>
          </w:tcPr>
          <w:p w14:paraId="2B75C523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NSDate</w:t>
            </w:r>
          </w:p>
        </w:tc>
        <w:tc>
          <w:tcPr>
            <w:tcW w:w="1614" w:type="dxa"/>
          </w:tcPr>
          <w:p w14:paraId="60188B95" w14:textId="77777777" w:rsidR="00C75DF8" w:rsidRDefault="00C75DF8" w:rsidP="00C75DF8">
            <w:r>
              <w:t>9</w:t>
            </w:r>
          </w:p>
        </w:tc>
        <w:tc>
          <w:tcPr>
            <w:tcW w:w="1553" w:type="dxa"/>
          </w:tcPr>
          <w:p w14:paraId="28AFB1FD" w14:textId="77777777" w:rsidR="00C75DF8" w:rsidRDefault="00C75DF8" w:rsidP="00C75DF8"/>
        </w:tc>
        <w:tc>
          <w:tcPr>
            <w:tcW w:w="1553" w:type="dxa"/>
          </w:tcPr>
          <w:p w14:paraId="774C0F19" w14:textId="77777777" w:rsidR="00C75DF8" w:rsidRDefault="00C75DF8" w:rsidP="00C75DF8">
            <w:r>
              <w:rPr>
                <w:rFonts w:hint="eastAsia"/>
              </w:rPr>
              <w:t>预算日期</w:t>
            </w:r>
          </w:p>
        </w:tc>
      </w:tr>
      <w:tr w:rsidR="00C75DF8" w14:paraId="4F989141" w14:textId="77777777" w:rsidTr="00C75DF8">
        <w:trPr>
          <w:trHeight w:val="638"/>
        </w:trPr>
        <w:tc>
          <w:tcPr>
            <w:tcW w:w="2093" w:type="dxa"/>
          </w:tcPr>
          <w:p w14:paraId="6E1E5A07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budgeAmount</w:t>
            </w:r>
          </w:p>
        </w:tc>
        <w:tc>
          <w:tcPr>
            <w:tcW w:w="1754" w:type="dxa"/>
          </w:tcPr>
          <w:p w14:paraId="1D70AAE4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AA0D91"/>
                <w:kern w:val="0"/>
                <w:sz w:val="28"/>
                <w:szCs w:val="28"/>
              </w:rPr>
              <w:t>float</w:t>
            </w:r>
          </w:p>
        </w:tc>
        <w:tc>
          <w:tcPr>
            <w:tcW w:w="1614" w:type="dxa"/>
          </w:tcPr>
          <w:p w14:paraId="0658B97C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14D0768F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1C60FB62" w14:textId="77777777" w:rsidR="00C75DF8" w:rsidRDefault="00C75DF8" w:rsidP="00C75DF8">
            <w:r>
              <w:rPr>
                <w:rFonts w:hint="eastAsia"/>
              </w:rPr>
              <w:t>预算金额</w:t>
            </w:r>
          </w:p>
        </w:tc>
      </w:tr>
      <w:tr w:rsidR="00C75DF8" w14:paraId="72E94A7F" w14:textId="77777777" w:rsidTr="00C75DF8">
        <w:trPr>
          <w:trHeight w:val="628"/>
        </w:trPr>
        <w:tc>
          <w:tcPr>
            <w:tcW w:w="2093" w:type="dxa"/>
          </w:tcPr>
          <w:p w14:paraId="2B093C5D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budgetype</w:t>
            </w:r>
          </w:p>
        </w:tc>
        <w:tc>
          <w:tcPr>
            <w:tcW w:w="1754" w:type="dxa"/>
          </w:tcPr>
          <w:p w14:paraId="1C5D75C8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</w:p>
        </w:tc>
        <w:tc>
          <w:tcPr>
            <w:tcW w:w="1614" w:type="dxa"/>
          </w:tcPr>
          <w:p w14:paraId="487C43C3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62405BF7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5A15018C" w14:textId="77777777" w:rsidR="00C75DF8" w:rsidRDefault="00C75DF8" w:rsidP="00C75DF8">
            <w:r>
              <w:rPr>
                <w:rFonts w:hint="eastAsia"/>
              </w:rPr>
              <w:t>预算类型</w:t>
            </w:r>
          </w:p>
        </w:tc>
      </w:tr>
    </w:tbl>
    <w:p w14:paraId="19DED139" w14:textId="77777777" w:rsidR="00F1122C" w:rsidRDefault="00F1122C" w:rsidP="00C75DF8">
      <w:pPr>
        <w:pStyle w:val="a0"/>
        <w:ind w:left="0"/>
      </w:pPr>
    </w:p>
    <w:p w14:paraId="140D3035" w14:textId="77777777" w:rsidR="00F1122C" w:rsidRDefault="00F1122C" w:rsidP="00C75DF8">
      <w:pPr>
        <w:pStyle w:val="a0"/>
        <w:ind w:left="0"/>
      </w:pPr>
    </w:p>
    <w:p w14:paraId="45A7468D" w14:textId="77777777" w:rsidR="00F1122C" w:rsidRDefault="00F1122C" w:rsidP="00C75DF8">
      <w:pPr>
        <w:pStyle w:val="a0"/>
        <w:ind w:left="0"/>
      </w:pPr>
    </w:p>
    <w:p w14:paraId="3D4A7AAC" w14:textId="77777777" w:rsidR="00F1122C" w:rsidRDefault="00F1122C" w:rsidP="00C75DF8">
      <w:pPr>
        <w:pStyle w:val="a0"/>
        <w:ind w:left="0"/>
      </w:pPr>
    </w:p>
    <w:p w14:paraId="6D50DE17" w14:textId="77777777" w:rsidR="00F1122C" w:rsidRDefault="00F1122C" w:rsidP="00C75DF8">
      <w:pPr>
        <w:pStyle w:val="a0"/>
        <w:ind w:left="0"/>
      </w:pPr>
    </w:p>
    <w:p w14:paraId="52650EBE" w14:textId="77777777" w:rsidR="00F1122C" w:rsidRDefault="00F1122C" w:rsidP="00C75DF8">
      <w:pPr>
        <w:pStyle w:val="a0"/>
        <w:ind w:left="0"/>
      </w:pPr>
    </w:p>
    <w:p w14:paraId="7ADBE6E4" w14:textId="77777777" w:rsidR="00C75DF8" w:rsidRDefault="00C75DF8" w:rsidP="00C75DF8">
      <w:pPr>
        <w:pStyle w:val="a0"/>
        <w:ind w:left="0"/>
      </w:pPr>
      <w:r>
        <w:rPr>
          <w:rFonts w:hint="eastAsia"/>
        </w:rPr>
        <w:t>4</w:t>
      </w:r>
      <w:r>
        <w:rPr>
          <w:rFonts w:hint="eastAsia"/>
        </w:rPr>
        <w:t>．成员表</w:t>
      </w:r>
    </w:p>
    <w:tbl>
      <w:tblPr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4"/>
        <w:gridCol w:w="1614"/>
        <w:gridCol w:w="1553"/>
        <w:gridCol w:w="1553"/>
      </w:tblGrid>
      <w:tr w:rsidR="00C75DF8" w14:paraId="1E332DEA" w14:textId="77777777" w:rsidTr="00C75DF8">
        <w:trPr>
          <w:trHeight w:val="313"/>
        </w:trPr>
        <w:tc>
          <w:tcPr>
            <w:tcW w:w="2093" w:type="dxa"/>
          </w:tcPr>
          <w:p w14:paraId="6135A34D" w14:textId="77777777" w:rsidR="00C75DF8" w:rsidRDefault="00C75DF8" w:rsidP="00C75DF8">
            <w:r>
              <w:rPr>
                <w:rFonts w:hint="eastAsia"/>
              </w:rPr>
              <w:t>字段名</w:t>
            </w:r>
          </w:p>
        </w:tc>
        <w:tc>
          <w:tcPr>
            <w:tcW w:w="1754" w:type="dxa"/>
          </w:tcPr>
          <w:p w14:paraId="61C69F28" w14:textId="77777777" w:rsidR="00C75DF8" w:rsidRDefault="00C75DF8" w:rsidP="00C75DF8">
            <w:r>
              <w:rPr>
                <w:rFonts w:hint="eastAsia"/>
              </w:rPr>
              <w:t>字段类型</w:t>
            </w:r>
          </w:p>
        </w:tc>
        <w:tc>
          <w:tcPr>
            <w:tcW w:w="1614" w:type="dxa"/>
          </w:tcPr>
          <w:p w14:paraId="1BD4A7BC" w14:textId="77777777" w:rsidR="00C75DF8" w:rsidRDefault="00C75DF8" w:rsidP="00C75DF8">
            <w:r>
              <w:rPr>
                <w:rFonts w:hint="eastAsia"/>
              </w:rPr>
              <w:t>字段长度</w:t>
            </w:r>
          </w:p>
        </w:tc>
        <w:tc>
          <w:tcPr>
            <w:tcW w:w="1553" w:type="dxa"/>
          </w:tcPr>
          <w:p w14:paraId="4833A7D8" w14:textId="77777777" w:rsidR="00C75DF8" w:rsidRDefault="00C75DF8" w:rsidP="00C75DF8">
            <w:r>
              <w:rPr>
                <w:rFonts w:hint="eastAsia"/>
              </w:rPr>
              <w:t>字段限制</w:t>
            </w:r>
          </w:p>
        </w:tc>
        <w:tc>
          <w:tcPr>
            <w:tcW w:w="1553" w:type="dxa"/>
          </w:tcPr>
          <w:p w14:paraId="00BAED6D" w14:textId="77777777" w:rsidR="00C75DF8" w:rsidRDefault="00C75DF8" w:rsidP="00C75DF8">
            <w:r>
              <w:rPr>
                <w:rFonts w:hint="eastAsia"/>
              </w:rPr>
              <w:t>注释</w:t>
            </w:r>
          </w:p>
        </w:tc>
      </w:tr>
      <w:tr w:rsidR="00C75DF8" w14:paraId="72A0F794" w14:textId="77777777" w:rsidTr="00C75DF8">
        <w:trPr>
          <w:trHeight w:val="458"/>
        </w:trPr>
        <w:tc>
          <w:tcPr>
            <w:tcW w:w="2093" w:type="dxa"/>
          </w:tcPr>
          <w:p w14:paraId="2C753025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membersI</w:t>
            </w:r>
            <w:r>
              <w:rPr>
                <w:rFonts w:ascii="Menlo Regular" w:eastAsiaTheme="minorEastAsia" w:hAnsi="Menlo Regular" w:cs="Menlo Regular" w:hint="eastAsia"/>
                <w:kern w:val="0"/>
                <w:sz w:val="28"/>
                <w:szCs w:val="28"/>
              </w:rPr>
              <w:t>d</w:t>
            </w:r>
          </w:p>
        </w:tc>
        <w:tc>
          <w:tcPr>
            <w:tcW w:w="1754" w:type="dxa"/>
          </w:tcPr>
          <w:p w14:paraId="26C4BB05" w14:textId="77777777" w:rsidR="00C75DF8" w:rsidRDefault="00C75DF8" w:rsidP="00C75DF8">
            <w:r>
              <w:rPr>
                <w:rFonts w:ascii="Menlo Regular" w:eastAsiaTheme="minorEastAsia" w:hAnsi="Menlo Regular" w:cs="Menlo Regular" w:hint="eastAsia"/>
                <w:color w:val="AA0D91"/>
                <w:kern w:val="0"/>
                <w:sz w:val="28"/>
                <w:szCs w:val="28"/>
              </w:rPr>
              <w:t>int</w:t>
            </w:r>
          </w:p>
        </w:tc>
        <w:tc>
          <w:tcPr>
            <w:tcW w:w="1614" w:type="dxa"/>
          </w:tcPr>
          <w:p w14:paraId="64477A28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25262FBB" w14:textId="77777777" w:rsidR="00C75DF8" w:rsidRDefault="00C75DF8" w:rsidP="00C75DF8"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553" w:type="dxa"/>
          </w:tcPr>
          <w:p w14:paraId="4501D6F9" w14:textId="77777777" w:rsidR="00C75DF8" w:rsidRDefault="00C75DF8" w:rsidP="00C75DF8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</w:tr>
      <w:tr w:rsidR="00C75DF8" w14:paraId="7B9125C8" w14:textId="77777777" w:rsidTr="00C75DF8">
        <w:trPr>
          <w:trHeight w:val="638"/>
        </w:trPr>
        <w:tc>
          <w:tcPr>
            <w:tcW w:w="2093" w:type="dxa"/>
          </w:tcPr>
          <w:p w14:paraId="2446E2E7" w14:textId="77777777" w:rsidR="00C75DF8" w:rsidRDefault="00C75DF8" w:rsidP="00C75DF8">
            <w:r>
              <w:rPr>
                <w:rFonts w:ascii="Menlo Regular" w:eastAsiaTheme="minorEastAsia" w:hAnsi="Menlo Regular" w:cs="Menlo Regular"/>
                <w:kern w:val="0"/>
                <w:sz w:val="28"/>
                <w:szCs w:val="28"/>
              </w:rPr>
              <w:t>membersName</w:t>
            </w:r>
          </w:p>
        </w:tc>
        <w:tc>
          <w:tcPr>
            <w:tcW w:w="1754" w:type="dxa"/>
          </w:tcPr>
          <w:p w14:paraId="4E7B6E64" w14:textId="77777777" w:rsidR="00C75DF8" w:rsidRDefault="00C75DF8" w:rsidP="00C75DF8">
            <w:r>
              <w:rPr>
                <w:rFonts w:ascii="Menlo Regular" w:eastAsiaTheme="minorEastAsia" w:hAnsi="Menlo Regular" w:cs="Menlo Regular"/>
                <w:color w:val="5C2699"/>
                <w:kern w:val="0"/>
                <w:sz w:val="28"/>
                <w:szCs w:val="28"/>
              </w:rPr>
              <w:t>NSString</w:t>
            </w:r>
            <w:r>
              <w:rPr>
                <w:rFonts w:hint="eastAsia"/>
              </w:rPr>
              <w:t>r</w:t>
            </w:r>
          </w:p>
        </w:tc>
        <w:tc>
          <w:tcPr>
            <w:tcW w:w="1614" w:type="dxa"/>
          </w:tcPr>
          <w:p w14:paraId="7046CE30" w14:textId="77777777" w:rsidR="00C75DF8" w:rsidRDefault="00C75DF8" w:rsidP="00C75DF8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</w:tcPr>
          <w:p w14:paraId="6760FBCD" w14:textId="77777777" w:rsidR="00C75DF8" w:rsidRDefault="00C75DF8" w:rsidP="00C75DF8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53" w:type="dxa"/>
          </w:tcPr>
          <w:p w14:paraId="0EA8C4C3" w14:textId="77777777" w:rsidR="00C75DF8" w:rsidRDefault="00C75DF8" w:rsidP="00C75DF8">
            <w:r>
              <w:rPr>
                <w:rFonts w:hint="eastAsia"/>
              </w:rPr>
              <w:t>成员名</w:t>
            </w:r>
          </w:p>
        </w:tc>
      </w:tr>
    </w:tbl>
    <w:p w14:paraId="0A636BA9" w14:textId="77777777" w:rsidR="00C75DF8" w:rsidRPr="00C75DF8" w:rsidRDefault="00C75DF8" w:rsidP="00F1122C">
      <w:pPr>
        <w:pStyle w:val="a0"/>
        <w:ind w:left="0"/>
      </w:pPr>
    </w:p>
    <w:p w14:paraId="2325EB91" w14:textId="77777777" w:rsidR="00DB6807" w:rsidRDefault="00DB6807">
      <w:pPr>
        <w:pStyle w:val="2"/>
        <w:tabs>
          <w:tab w:val="clear" w:pos="360"/>
          <w:tab w:val="num" w:pos="0"/>
        </w:tabs>
      </w:pPr>
      <w:bookmarkStart w:id="20" w:name="_Toc18381375"/>
      <w:r>
        <w:rPr>
          <w:rFonts w:hint="eastAsia"/>
        </w:rPr>
        <w:t>数据库结构设计</w:t>
      </w:r>
      <w:bookmarkEnd w:id="20"/>
    </w:p>
    <w:p w14:paraId="00CAE3DC" w14:textId="75FBDE71" w:rsidR="00DB6807" w:rsidRDefault="00F1122C" w:rsidP="00F1122C">
      <w:pPr>
        <w:pStyle w:val="InfoBlue"/>
      </w:pPr>
      <w:r>
        <w:rPr>
          <w:noProof/>
          <w:snapToGrid/>
        </w:rPr>
        <w:drawing>
          <wp:inline distT="0" distB="0" distL="0" distR="0" wp14:anchorId="725E38A3" wp14:editId="42DF19ED">
            <wp:extent cx="5274310" cy="6471866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807">
        <w:rPr>
          <w:rFonts w:hint="eastAsia"/>
        </w:rPr>
        <w:t>。</w:t>
      </w:r>
    </w:p>
    <w:p w14:paraId="12C5262E" w14:textId="77777777" w:rsidR="00DB6807" w:rsidRDefault="00DB6807">
      <w:pPr>
        <w:pStyle w:val="1"/>
        <w:tabs>
          <w:tab w:val="clear" w:pos="360"/>
          <w:tab w:val="num" w:pos="0"/>
        </w:tabs>
      </w:pPr>
      <w:bookmarkStart w:id="21" w:name="_Toc18381378"/>
      <w:r>
        <w:rPr>
          <w:rFonts w:hint="eastAsia"/>
        </w:rPr>
        <w:t>接口设计</w:t>
      </w:r>
      <w:bookmarkEnd w:id="21"/>
    </w:p>
    <w:p w14:paraId="3056698F" w14:textId="77777777" w:rsidR="00DB6807" w:rsidRDefault="00DB6807">
      <w:pPr>
        <w:pStyle w:val="2"/>
        <w:tabs>
          <w:tab w:val="clear" w:pos="360"/>
          <w:tab w:val="num" w:pos="0"/>
        </w:tabs>
      </w:pPr>
      <w:bookmarkStart w:id="22" w:name="_Toc18381379"/>
      <w:r>
        <w:rPr>
          <w:rFonts w:hint="eastAsia"/>
        </w:rPr>
        <w:t>用户界面设计规则</w:t>
      </w:r>
      <w:bookmarkEnd w:id="22"/>
    </w:p>
    <w:p w14:paraId="7E1C6B49" w14:textId="77777777" w:rsidR="00DB6807" w:rsidRDefault="00DB6807" w:rsidP="00F1122C">
      <w:pPr>
        <w:pStyle w:val="InfoBlue"/>
      </w:pPr>
      <w:r>
        <w:rPr>
          <w:rFonts w:hint="eastAsia"/>
        </w:rPr>
        <w:t>分析《需求规格说明书》中的用户特点，设计交互、信息显示和数据输入等用户界面规则。若有的话，列出用户的强制标准和开发单位的强制标准。</w:t>
      </w:r>
    </w:p>
    <w:p w14:paraId="234CD5A5" w14:textId="77777777" w:rsidR="00DB6807" w:rsidRDefault="00DB6807">
      <w:pPr>
        <w:pStyle w:val="2"/>
        <w:tabs>
          <w:tab w:val="clear" w:pos="360"/>
          <w:tab w:val="num" w:pos="0"/>
        </w:tabs>
      </w:pPr>
      <w:bookmarkStart w:id="23" w:name="_Toc18381380"/>
      <w:r>
        <w:rPr>
          <w:rFonts w:hint="eastAsia"/>
        </w:rPr>
        <w:t>内部接口设计</w:t>
      </w:r>
      <w:bookmarkEnd w:id="23"/>
    </w:p>
    <w:p w14:paraId="55ACD3D0" w14:textId="77777777" w:rsidR="00DB6807" w:rsidRDefault="00DB6807" w:rsidP="00F1122C">
      <w:pPr>
        <w:pStyle w:val="InfoBlue"/>
      </w:pPr>
      <w:r>
        <w:rPr>
          <w:rFonts w:hint="eastAsia"/>
        </w:rPr>
        <w:t>说明软件内部模块间的接口安排。</w:t>
      </w:r>
    </w:p>
    <w:p w14:paraId="6246A73B" w14:textId="77777777" w:rsidR="00DB6807" w:rsidRDefault="00DB6807">
      <w:pPr>
        <w:pStyle w:val="2"/>
        <w:tabs>
          <w:tab w:val="clear" w:pos="360"/>
          <w:tab w:val="num" w:pos="0"/>
        </w:tabs>
      </w:pPr>
      <w:bookmarkStart w:id="24" w:name="_Toc18381381"/>
      <w:r>
        <w:rPr>
          <w:rFonts w:hint="eastAsia"/>
        </w:rPr>
        <w:t>外部接口设计</w:t>
      </w:r>
      <w:bookmarkEnd w:id="24"/>
    </w:p>
    <w:p w14:paraId="4B8A6603" w14:textId="77777777" w:rsidR="00DB6807" w:rsidRDefault="00DB6807" w:rsidP="00F1122C">
      <w:pPr>
        <w:pStyle w:val="InfoBlue"/>
      </w:pPr>
      <w:r>
        <w:rPr>
          <w:rFonts w:hint="eastAsia"/>
        </w:rPr>
        <w:t>说明本系统同外界的所有接口的安排，包括软件与硬件之间的接口，本系统与各支持软件之间的接口关系。</w:t>
      </w:r>
    </w:p>
    <w:p w14:paraId="17786A4B" w14:textId="77777777" w:rsidR="00DB6807" w:rsidRDefault="00DB6807" w:rsidP="00F1122C">
      <w:pPr>
        <w:pStyle w:val="InfoBlue"/>
      </w:pPr>
      <w:r>
        <w:rPr>
          <w:rFonts w:hint="eastAsia"/>
        </w:rPr>
        <w:t>内部和外部的接口设计必须结合模块内部的数据验证和出错处理。</w:t>
      </w:r>
    </w:p>
    <w:p w14:paraId="019273A0" w14:textId="77777777" w:rsidR="00DB6807" w:rsidRDefault="00DB6807">
      <w:pPr>
        <w:pStyle w:val="1"/>
        <w:tabs>
          <w:tab w:val="clear" w:pos="360"/>
          <w:tab w:val="num" w:pos="0"/>
        </w:tabs>
      </w:pPr>
      <w:bookmarkStart w:id="25" w:name="_Toc18381382"/>
      <w:r>
        <w:rPr>
          <w:rFonts w:hint="eastAsia"/>
        </w:rPr>
        <w:t>出错处理设计</w:t>
      </w:r>
      <w:bookmarkEnd w:id="25"/>
    </w:p>
    <w:p w14:paraId="6A6A7353" w14:textId="77777777" w:rsidR="00DB6807" w:rsidRDefault="00DB6807" w:rsidP="00F1122C">
      <w:pPr>
        <w:pStyle w:val="InfoBlue"/>
      </w:pPr>
      <w:r>
        <w:rPr>
          <w:rFonts w:hint="eastAsia"/>
        </w:rPr>
        <w:t>说明每种可能的出错或故障情况，并对他们命名和编号；给出出错时的信息显示界面；和相应的补救措施。</w:t>
      </w:r>
    </w:p>
    <w:p w14:paraId="10D72BD2" w14:textId="77777777" w:rsidR="00DB6807" w:rsidRDefault="00DB6807">
      <w:pPr>
        <w:pStyle w:val="1"/>
        <w:tabs>
          <w:tab w:val="clear" w:pos="360"/>
          <w:tab w:val="num" w:pos="0"/>
        </w:tabs>
      </w:pPr>
      <w:bookmarkStart w:id="26" w:name="_Toc18381383"/>
      <w:r>
        <w:rPr>
          <w:rFonts w:hint="eastAsia"/>
        </w:rPr>
        <w:t>系统维护设计</w:t>
      </w:r>
      <w:bookmarkEnd w:id="26"/>
    </w:p>
    <w:p w14:paraId="29B8CF1D" w14:textId="77777777" w:rsidR="00DB6807" w:rsidRDefault="00DB6807" w:rsidP="00F1122C">
      <w:pPr>
        <w:pStyle w:val="InfoBlue"/>
      </w:pPr>
      <w:r>
        <w:rPr>
          <w:rFonts w:hint="eastAsia"/>
        </w:rPr>
        <w:t>说明为了系统维护的方便而在程序内部设计中作出的安排，指明哪些功能和数据需要维护及其实现维护功能的模块。</w:t>
      </w:r>
    </w:p>
    <w:sectPr w:rsidR="00DB6807">
      <w:footerReference w:type="even" r:id="rId16"/>
      <w:footerReference w:type="default" r:id="rId1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59E58" w14:textId="77777777" w:rsidR="003E7A34" w:rsidRDefault="003E7A34">
      <w:r>
        <w:separator/>
      </w:r>
    </w:p>
  </w:endnote>
  <w:endnote w:type="continuationSeparator" w:id="0">
    <w:p w14:paraId="5587B9F7" w14:textId="77777777" w:rsidR="003E7A34" w:rsidRDefault="003E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BA122" w14:textId="77777777" w:rsidR="003E7A34" w:rsidRDefault="003E7A3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DB17676" w14:textId="77777777" w:rsidR="003E7A34" w:rsidRDefault="003E7A34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926BD" w14:textId="77777777" w:rsidR="003E7A34" w:rsidRDefault="003E7A34">
    <w:pPr>
      <w:pStyle w:val="a9"/>
      <w:framePr w:wrap="around" w:vAnchor="text" w:hAnchor="margin" w:xAlign="right" w:y="1"/>
      <w:rPr>
        <w:rStyle w:val="aa"/>
      </w:rPr>
    </w:pPr>
  </w:p>
  <w:p w14:paraId="0AD0133B" w14:textId="77777777" w:rsidR="003E7A34" w:rsidRPr="005F6446" w:rsidRDefault="003E7A34" w:rsidP="0091332E">
    <w:pPr>
      <w:pStyle w:val="a9"/>
      <w:ind w:right="360"/>
      <w:jc w:val="center"/>
      <w:rPr>
        <w:rFonts w:eastAsia="宋体"/>
      </w:rPr>
    </w:pPr>
    <w:r w:rsidRPr="0091332E">
      <w:rPr>
        <w:rFonts w:eastAsia="宋体" w:hint="eastAsia"/>
        <w:szCs w:val="21"/>
      </w:rPr>
      <w:t>第</w:t>
    </w:r>
    <w:r w:rsidRPr="0091332E">
      <w:rPr>
        <w:rFonts w:eastAsia="宋体" w:hint="eastAsia"/>
        <w:szCs w:val="21"/>
      </w:rPr>
      <w:t xml:space="preserve"> </w:t>
    </w:r>
    <w:r w:rsidRPr="0091332E">
      <w:rPr>
        <w:rFonts w:eastAsia="宋体"/>
        <w:szCs w:val="21"/>
      </w:rPr>
      <w:fldChar w:fldCharType="begin"/>
    </w:r>
    <w:r w:rsidRPr="0091332E">
      <w:rPr>
        <w:rFonts w:eastAsia="宋体"/>
        <w:szCs w:val="21"/>
      </w:rPr>
      <w:instrText xml:space="preserve"> PAGE </w:instrText>
    </w:r>
    <w:r w:rsidRPr="0091332E">
      <w:rPr>
        <w:rFonts w:eastAsia="宋体"/>
        <w:szCs w:val="21"/>
      </w:rPr>
      <w:fldChar w:fldCharType="separate"/>
    </w:r>
    <w:r w:rsidR="00605AAE">
      <w:rPr>
        <w:rFonts w:eastAsia="宋体"/>
        <w:noProof/>
        <w:szCs w:val="21"/>
      </w:rPr>
      <w:t>5</w:t>
    </w:r>
    <w:r w:rsidRPr="0091332E">
      <w:rPr>
        <w:rFonts w:eastAsia="宋体"/>
        <w:szCs w:val="21"/>
      </w:rPr>
      <w:fldChar w:fldCharType="end"/>
    </w:r>
    <w:r w:rsidRPr="0091332E">
      <w:rPr>
        <w:rFonts w:eastAsia="宋体" w:hint="eastAsia"/>
        <w:szCs w:val="21"/>
      </w:rPr>
      <w:t xml:space="preserve"> </w:t>
    </w:r>
    <w:r w:rsidRPr="0091332E">
      <w:rPr>
        <w:rFonts w:eastAsia="宋体" w:hint="eastAsia"/>
        <w:szCs w:val="21"/>
      </w:rPr>
      <w:t>页</w:t>
    </w:r>
    <w:r w:rsidRPr="0091332E">
      <w:rPr>
        <w:rFonts w:eastAsia="宋体" w:hint="eastAsia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53B4A" w14:textId="77777777" w:rsidR="003E7A34" w:rsidRPr="00D6539F" w:rsidRDefault="003E7A34" w:rsidP="00D6539F">
    <w:pPr>
      <w:pStyle w:val="a9"/>
      <w:ind w:firstLineChars="1800" w:firstLine="3600"/>
      <w:rPr>
        <w:rFonts w:eastAsia="宋体"/>
      </w:rPr>
    </w:pPr>
    <w:r>
      <w:rPr>
        <w:rFonts w:eastAsia="宋体"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05AAE">
      <w:rPr>
        <w:rStyle w:val="aa"/>
        <w:noProof/>
      </w:rPr>
      <w:t>1</w:t>
    </w:r>
    <w:r>
      <w:rPr>
        <w:rStyle w:val="aa"/>
      </w:rPr>
      <w:fldChar w:fldCharType="end"/>
    </w:r>
    <w:r>
      <w:rPr>
        <w:rStyle w:val="aa"/>
        <w:rFonts w:eastAsia="宋体" w:hint="eastAsia"/>
      </w:rPr>
      <w:t>页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1D0EA" w14:textId="77777777" w:rsidR="003E7A34" w:rsidRDefault="003E7A3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0F86665" w14:textId="77777777" w:rsidR="003E7A34" w:rsidRDefault="003E7A34">
    <w:pPr>
      <w:pStyle w:val="a9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F4A19" w14:textId="77777777" w:rsidR="003E7A34" w:rsidRDefault="003E7A34">
    <w:pPr>
      <w:pStyle w:val="a9"/>
      <w:framePr w:wrap="around" w:vAnchor="text" w:hAnchor="margin" w:xAlign="right" w:y="1"/>
      <w:rPr>
        <w:rStyle w:val="aa"/>
      </w:rPr>
    </w:pPr>
  </w:p>
  <w:p w14:paraId="037AA27D" w14:textId="77777777" w:rsidR="003E7A34" w:rsidRPr="00D6539F" w:rsidRDefault="003E7A34" w:rsidP="005F6446">
    <w:pPr>
      <w:pStyle w:val="a9"/>
      <w:ind w:right="360"/>
      <w:jc w:val="center"/>
      <w:rPr>
        <w:rFonts w:eastAsia="宋体"/>
      </w:rPr>
    </w:pPr>
    <w:r>
      <w:rPr>
        <w:rStyle w:val="aa"/>
        <w:rFonts w:eastAsia="宋体"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05AAE">
      <w:rPr>
        <w:rStyle w:val="aa"/>
        <w:noProof/>
      </w:rPr>
      <w:t>7</w:t>
    </w:r>
    <w:r>
      <w:rPr>
        <w:rStyle w:val="aa"/>
      </w:rPr>
      <w:fldChar w:fldCharType="end"/>
    </w:r>
    <w:r>
      <w:rPr>
        <w:rStyle w:val="aa"/>
        <w:rFonts w:eastAsia="宋体"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E726D" w14:textId="77777777" w:rsidR="003E7A34" w:rsidRDefault="003E7A34">
      <w:r>
        <w:separator/>
      </w:r>
    </w:p>
  </w:footnote>
  <w:footnote w:type="continuationSeparator" w:id="0">
    <w:p w14:paraId="24B7801E" w14:textId="77777777" w:rsidR="003E7A34" w:rsidRDefault="003E7A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8AB95" w14:textId="77777777" w:rsidR="003E7A34" w:rsidRDefault="003E7A34" w:rsidP="0091332E">
    <w:pPr>
      <w:pStyle w:val="a8"/>
      <w:jc w:val="right"/>
    </w:pPr>
    <w:r>
      <w:rPr>
        <w:rFonts w:hint="eastAsia"/>
      </w:rPr>
      <w:t>概要设计说明书（瀑布）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AE875D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088748D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80A6B2C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8E831E6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1CB32718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2CE92082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315A15A1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7">
    <w:nsid w:val="342B0B0B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348A4A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7421C23"/>
    <w:multiLevelType w:val="multilevel"/>
    <w:tmpl w:val="2CD8BC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11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842"/>
        </w:tabs>
        <w:ind w:left="680" w:hanging="19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22378B5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1">
    <w:nsid w:val="43303821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482D2C19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>
    <w:nsid w:val="4FF47DD9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4">
    <w:nsid w:val="566B0F2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75F0D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>
    <w:nsid w:val="5A1D423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67502F7C"/>
    <w:multiLevelType w:val="multilevel"/>
    <w:tmpl w:val="CCF451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68670FD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762B1C4B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3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6"/>
  </w:num>
  <w:num w:numId="10">
    <w:abstractNumId w:val="18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  <w:num w:numId="17">
    <w:abstractNumId w:val="1"/>
  </w:num>
  <w:num w:numId="18">
    <w:abstractNumId w:val="19"/>
  </w:num>
  <w:num w:numId="19">
    <w:abstractNumId w:val="14"/>
  </w:num>
  <w:num w:numId="20">
    <w:abstractNumId w:val="0"/>
  </w:num>
  <w:num w:numId="21">
    <w:abstractNumId w:val="9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6"/>
    <w:rsid w:val="000379B8"/>
    <w:rsid w:val="000B5C66"/>
    <w:rsid w:val="000F6415"/>
    <w:rsid w:val="003364F8"/>
    <w:rsid w:val="003E7A34"/>
    <w:rsid w:val="003F4AE2"/>
    <w:rsid w:val="00415835"/>
    <w:rsid w:val="00560602"/>
    <w:rsid w:val="005A0E6E"/>
    <w:rsid w:val="005F6446"/>
    <w:rsid w:val="00605AAE"/>
    <w:rsid w:val="0068535A"/>
    <w:rsid w:val="00783C7B"/>
    <w:rsid w:val="0087440F"/>
    <w:rsid w:val="0090333D"/>
    <w:rsid w:val="0091332E"/>
    <w:rsid w:val="009B3A6B"/>
    <w:rsid w:val="00AA75DB"/>
    <w:rsid w:val="00AF5F3C"/>
    <w:rsid w:val="00BA6809"/>
    <w:rsid w:val="00BF4D82"/>
    <w:rsid w:val="00BF5A4F"/>
    <w:rsid w:val="00C46B49"/>
    <w:rsid w:val="00C75DF8"/>
    <w:rsid w:val="00C8069A"/>
    <w:rsid w:val="00C94365"/>
    <w:rsid w:val="00CB28D4"/>
    <w:rsid w:val="00D056E1"/>
    <w:rsid w:val="00D6539F"/>
    <w:rsid w:val="00D91122"/>
    <w:rsid w:val="00DB6807"/>
    <w:rsid w:val="00DF123F"/>
    <w:rsid w:val="00E01368"/>
    <w:rsid w:val="00E64133"/>
    <w:rsid w:val="00F02854"/>
    <w:rsid w:val="00F1122C"/>
    <w:rsid w:val="00F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1502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numPr>
        <w:numId w:val="20"/>
      </w:numPr>
      <w:tabs>
        <w:tab w:val="clear" w:pos="0"/>
        <w:tab w:val="num" w:pos="360"/>
      </w:tabs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clear" w:pos="0"/>
        <w:tab w:val="num" w:pos="36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num" w:pos="360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20"/>
      </w:numPr>
      <w:tabs>
        <w:tab w:val="num" w:pos="360"/>
      </w:tabs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0"/>
      </w:numPr>
      <w:tabs>
        <w:tab w:val="num" w:pos="360"/>
      </w:tabs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0"/>
      </w:numPr>
      <w:tabs>
        <w:tab w:val="clear" w:pos="0"/>
        <w:tab w:val="num" w:pos="360"/>
      </w:tabs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6">
    <w:name w:val="Body Text Indent"/>
    <w:basedOn w:val="a"/>
    <w:pPr>
      <w:spacing w:line="240" w:lineRule="atLeast"/>
      <w:ind w:left="72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  <w:u w:val="single"/>
    </w:rPr>
  </w:style>
  <w:style w:type="paragraph" w:styleId="a7">
    <w:name w:val="Title"/>
    <w:basedOn w:val="a"/>
    <w:next w:val="a"/>
    <w:qFormat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0">
    <w:name w:val="Body Text"/>
    <w:basedOn w:val="a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8">
    <w:name w:val="head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9">
    <w:name w:val="foot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eastAsia="Arial" w:hAnsi="Arial"/>
      <w:snapToGrid w:val="0"/>
      <w:kern w:val="0"/>
      <w:sz w:val="20"/>
      <w:szCs w:val="20"/>
    </w:rPr>
  </w:style>
  <w:style w:type="paragraph" w:customStyle="1" w:styleId="TableRow">
    <w:name w:val="Table Row"/>
    <w:basedOn w:val="a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character" w:styleId="aa">
    <w:name w:val="page number"/>
    <w:basedOn w:val="a1"/>
    <w:rPr>
      <w:rFonts w:eastAsia="Arial"/>
    </w:rPr>
  </w:style>
  <w:style w:type="paragraph" w:customStyle="1" w:styleId="InfoBlue">
    <w:name w:val="InfoBlue"/>
    <w:basedOn w:val="a"/>
    <w:next w:val="a0"/>
    <w:autoRedefine/>
    <w:rsid w:val="00F1122C"/>
    <w:pPr>
      <w:tabs>
        <w:tab w:val="left" w:pos="1260"/>
      </w:tabs>
      <w:spacing w:after="120" w:line="240" w:lineRule="atLeast"/>
      <w:ind w:firstLineChars="200" w:firstLine="400"/>
      <w:jc w:val="left"/>
    </w:pPr>
    <w:rPr>
      <w:rFonts w:ascii="Arial" w:hAnsi="Arial"/>
      <w:i/>
      <w:iCs/>
      <w:snapToGrid w:val="0"/>
      <w:kern w:val="0"/>
      <w:sz w:val="20"/>
      <w:szCs w:val="20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b">
    <w:name w:val="Hyperlink"/>
    <w:basedOn w:val="a1"/>
    <w:rPr>
      <w:color w:val="0000FF"/>
      <w:u w:val="single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 w:line="240" w:lineRule="atLeast"/>
      <w:ind w:left="360" w:hanging="360"/>
      <w:jc w:val="left"/>
    </w:pPr>
    <w:rPr>
      <w:rFonts w:ascii="Arial" w:hAnsi="Arial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semiHidden/>
    <w:pPr>
      <w:spacing w:before="120" w:after="120" w:line="240" w:lineRule="atLeast"/>
      <w:jc w:val="left"/>
    </w:pPr>
    <w:rPr>
      <w:rFonts w:ascii="Arial" w:hAnsi="Arial"/>
      <w:b/>
      <w:bCs/>
      <w:caps/>
      <w:snapToGrid w:val="0"/>
      <w:kern w:val="0"/>
      <w:sz w:val="20"/>
    </w:rPr>
  </w:style>
  <w:style w:type="paragraph" w:styleId="20">
    <w:name w:val="toc 2"/>
    <w:basedOn w:val="a"/>
    <w:next w:val="a"/>
    <w:autoRedefine/>
    <w:semiHidden/>
    <w:pPr>
      <w:spacing w:line="240" w:lineRule="atLeast"/>
      <w:ind w:left="200"/>
      <w:jc w:val="left"/>
    </w:pPr>
    <w:rPr>
      <w:rFonts w:ascii="Arial" w:hAnsi="Arial"/>
      <w:smallCaps/>
      <w:snapToGrid w:val="0"/>
      <w:kern w:val="0"/>
      <w:sz w:val="20"/>
    </w:rPr>
  </w:style>
  <w:style w:type="paragraph" w:styleId="30">
    <w:name w:val="toc 3"/>
    <w:basedOn w:val="a"/>
    <w:next w:val="a"/>
    <w:autoRedefine/>
    <w:semiHidden/>
    <w:pPr>
      <w:spacing w:line="240" w:lineRule="atLeast"/>
      <w:ind w:left="400"/>
      <w:jc w:val="left"/>
    </w:pPr>
    <w:rPr>
      <w:rFonts w:ascii="Arial" w:hAnsi="Arial"/>
      <w:i/>
      <w:iCs/>
      <w:snapToGrid w:val="0"/>
      <w:kern w:val="0"/>
      <w:sz w:val="20"/>
    </w:rPr>
  </w:style>
  <w:style w:type="paragraph" w:styleId="40">
    <w:name w:val="toc 4"/>
    <w:basedOn w:val="a"/>
    <w:next w:val="a"/>
    <w:autoRedefine/>
    <w:semiHidden/>
    <w:pPr>
      <w:spacing w:line="240" w:lineRule="atLeast"/>
      <w:ind w:left="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50">
    <w:name w:val="toc 5"/>
    <w:basedOn w:val="a"/>
    <w:next w:val="a"/>
    <w:autoRedefine/>
    <w:semiHidden/>
    <w:pPr>
      <w:spacing w:line="240" w:lineRule="atLeast"/>
      <w:ind w:left="8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60">
    <w:name w:val="toc 6"/>
    <w:basedOn w:val="a"/>
    <w:next w:val="a"/>
    <w:autoRedefine/>
    <w:semiHidden/>
    <w:pPr>
      <w:spacing w:line="240" w:lineRule="atLeast"/>
      <w:ind w:left="10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70">
    <w:name w:val="toc 7"/>
    <w:basedOn w:val="a"/>
    <w:next w:val="a"/>
    <w:autoRedefine/>
    <w:semiHidden/>
    <w:pPr>
      <w:spacing w:line="240" w:lineRule="atLeast"/>
      <w:ind w:left="12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80">
    <w:name w:val="toc 8"/>
    <w:basedOn w:val="a"/>
    <w:next w:val="a"/>
    <w:autoRedefine/>
    <w:semiHidden/>
    <w:pPr>
      <w:spacing w:line="240" w:lineRule="atLeast"/>
      <w:ind w:left="14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90">
    <w:name w:val="toc 9"/>
    <w:basedOn w:val="a"/>
    <w:next w:val="a"/>
    <w:autoRedefine/>
    <w:semiHidden/>
    <w:pPr>
      <w:spacing w:line="240" w:lineRule="atLeast"/>
      <w:ind w:left="1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ae">
    <w:name w:val="annotation text"/>
    <w:basedOn w:val="a"/>
    <w:semiHidden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Pr>
      <w:sz w:val="21"/>
      <w:szCs w:val="21"/>
    </w:rPr>
  </w:style>
  <w:style w:type="paragraph" w:styleId="af0">
    <w:name w:val="Subtitle"/>
    <w:basedOn w:val="a"/>
    <w:qFormat/>
    <w:pPr>
      <w:spacing w:after="60" w:line="240" w:lineRule="atLeast"/>
      <w:jc w:val="center"/>
    </w:pPr>
    <w:rPr>
      <w:rFonts w:ascii="Arial" w:hAnsi="Arial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Pr>
      <w:rFonts w:eastAsia="Arial" w:cs="Arial"/>
      <w:i/>
    </w:rPr>
  </w:style>
  <w:style w:type="paragraph" w:customStyle="1" w:styleId="11">
    <w:name w:val="1.1 标题"/>
    <w:basedOn w:val="a"/>
    <w:pPr>
      <w:numPr>
        <w:ilvl w:val="1"/>
        <w:numId w:val="21"/>
      </w:numPr>
    </w:pPr>
  </w:style>
  <w:style w:type="table" w:styleId="af2">
    <w:name w:val="Table Grid"/>
    <w:basedOn w:val="a2"/>
    <w:rsid w:val="00DF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rsid w:val="00F1122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1"/>
    <w:link w:val="af3"/>
    <w:rsid w:val="00F1122C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numPr>
        <w:numId w:val="20"/>
      </w:numPr>
      <w:tabs>
        <w:tab w:val="clear" w:pos="0"/>
        <w:tab w:val="num" w:pos="360"/>
      </w:tabs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clear" w:pos="0"/>
        <w:tab w:val="num" w:pos="36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num" w:pos="360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20"/>
      </w:numPr>
      <w:tabs>
        <w:tab w:val="num" w:pos="360"/>
      </w:tabs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0"/>
      </w:numPr>
      <w:tabs>
        <w:tab w:val="num" w:pos="360"/>
      </w:tabs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0"/>
      </w:numPr>
      <w:tabs>
        <w:tab w:val="clear" w:pos="0"/>
        <w:tab w:val="num" w:pos="360"/>
      </w:tabs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0"/>
      </w:numPr>
      <w:tabs>
        <w:tab w:val="clear" w:pos="0"/>
        <w:tab w:val="num" w:pos="36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6">
    <w:name w:val="Body Text Indent"/>
    <w:basedOn w:val="a"/>
    <w:pPr>
      <w:spacing w:line="240" w:lineRule="atLeast"/>
      <w:ind w:left="720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  <w:u w:val="single"/>
    </w:rPr>
  </w:style>
  <w:style w:type="paragraph" w:styleId="a7">
    <w:name w:val="Title"/>
    <w:basedOn w:val="a"/>
    <w:next w:val="a"/>
    <w:qFormat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0">
    <w:name w:val="Body Text"/>
    <w:basedOn w:val="a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8">
    <w:name w:val="head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9">
    <w:name w:val="foot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eastAsia="Arial" w:hAnsi="Arial"/>
      <w:snapToGrid w:val="0"/>
      <w:kern w:val="0"/>
      <w:sz w:val="20"/>
      <w:szCs w:val="20"/>
    </w:rPr>
  </w:style>
  <w:style w:type="paragraph" w:customStyle="1" w:styleId="TableRow">
    <w:name w:val="Table Row"/>
    <w:basedOn w:val="a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character" w:styleId="aa">
    <w:name w:val="page number"/>
    <w:basedOn w:val="a1"/>
    <w:rPr>
      <w:rFonts w:eastAsia="Arial"/>
    </w:rPr>
  </w:style>
  <w:style w:type="paragraph" w:customStyle="1" w:styleId="InfoBlue">
    <w:name w:val="InfoBlue"/>
    <w:basedOn w:val="a"/>
    <w:next w:val="a0"/>
    <w:autoRedefine/>
    <w:rsid w:val="00F1122C"/>
    <w:pPr>
      <w:tabs>
        <w:tab w:val="left" w:pos="1260"/>
      </w:tabs>
      <w:spacing w:after="120" w:line="240" w:lineRule="atLeast"/>
      <w:ind w:firstLineChars="200" w:firstLine="400"/>
      <w:jc w:val="left"/>
    </w:pPr>
    <w:rPr>
      <w:rFonts w:ascii="Arial" w:hAnsi="Arial"/>
      <w:i/>
      <w:iCs/>
      <w:snapToGrid w:val="0"/>
      <w:kern w:val="0"/>
      <w:sz w:val="20"/>
      <w:szCs w:val="20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b">
    <w:name w:val="Hyperlink"/>
    <w:basedOn w:val="a1"/>
    <w:rPr>
      <w:color w:val="0000FF"/>
      <w:u w:val="single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 w:line="240" w:lineRule="atLeast"/>
      <w:ind w:left="360" w:hanging="360"/>
      <w:jc w:val="left"/>
    </w:pPr>
    <w:rPr>
      <w:rFonts w:ascii="Arial" w:hAnsi="Arial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semiHidden/>
    <w:pPr>
      <w:spacing w:before="120" w:after="120" w:line="240" w:lineRule="atLeast"/>
      <w:jc w:val="left"/>
    </w:pPr>
    <w:rPr>
      <w:rFonts w:ascii="Arial" w:hAnsi="Arial"/>
      <w:b/>
      <w:bCs/>
      <w:caps/>
      <w:snapToGrid w:val="0"/>
      <w:kern w:val="0"/>
      <w:sz w:val="20"/>
    </w:rPr>
  </w:style>
  <w:style w:type="paragraph" w:styleId="20">
    <w:name w:val="toc 2"/>
    <w:basedOn w:val="a"/>
    <w:next w:val="a"/>
    <w:autoRedefine/>
    <w:semiHidden/>
    <w:pPr>
      <w:spacing w:line="240" w:lineRule="atLeast"/>
      <w:ind w:left="200"/>
      <w:jc w:val="left"/>
    </w:pPr>
    <w:rPr>
      <w:rFonts w:ascii="Arial" w:hAnsi="Arial"/>
      <w:smallCaps/>
      <w:snapToGrid w:val="0"/>
      <w:kern w:val="0"/>
      <w:sz w:val="20"/>
    </w:rPr>
  </w:style>
  <w:style w:type="paragraph" w:styleId="30">
    <w:name w:val="toc 3"/>
    <w:basedOn w:val="a"/>
    <w:next w:val="a"/>
    <w:autoRedefine/>
    <w:semiHidden/>
    <w:pPr>
      <w:spacing w:line="240" w:lineRule="atLeast"/>
      <w:ind w:left="400"/>
      <w:jc w:val="left"/>
    </w:pPr>
    <w:rPr>
      <w:rFonts w:ascii="Arial" w:hAnsi="Arial"/>
      <w:i/>
      <w:iCs/>
      <w:snapToGrid w:val="0"/>
      <w:kern w:val="0"/>
      <w:sz w:val="20"/>
    </w:rPr>
  </w:style>
  <w:style w:type="paragraph" w:styleId="40">
    <w:name w:val="toc 4"/>
    <w:basedOn w:val="a"/>
    <w:next w:val="a"/>
    <w:autoRedefine/>
    <w:semiHidden/>
    <w:pPr>
      <w:spacing w:line="240" w:lineRule="atLeast"/>
      <w:ind w:left="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50">
    <w:name w:val="toc 5"/>
    <w:basedOn w:val="a"/>
    <w:next w:val="a"/>
    <w:autoRedefine/>
    <w:semiHidden/>
    <w:pPr>
      <w:spacing w:line="240" w:lineRule="atLeast"/>
      <w:ind w:left="8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60">
    <w:name w:val="toc 6"/>
    <w:basedOn w:val="a"/>
    <w:next w:val="a"/>
    <w:autoRedefine/>
    <w:semiHidden/>
    <w:pPr>
      <w:spacing w:line="240" w:lineRule="atLeast"/>
      <w:ind w:left="10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70">
    <w:name w:val="toc 7"/>
    <w:basedOn w:val="a"/>
    <w:next w:val="a"/>
    <w:autoRedefine/>
    <w:semiHidden/>
    <w:pPr>
      <w:spacing w:line="240" w:lineRule="atLeast"/>
      <w:ind w:left="12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80">
    <w:name w:val="toc 8"/>
    <w:basedOn w:val="a"/>
    <w:next w:val="a"/>
    <w:autoRedefine/>
    <w:semiHidden/>
    <w:pPr>
      <w:spacing w:line="240" w:lineRule="atLeast"/>
      <w:ind w:left="14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90">
    <w:name w:val="toc 9"/>
    <w:basedOn w:val="a"/>
    <w:next w:val="a"/>
    <w:autoRedefine/>
    <w:semiHidden/>
    <w:pPr>
      <w:spacing w:line="240" w:lineRule="atLeast"/>
      <w:ind w:left="1600"/>
      <w:jc w:val="left"/>
    </w:pPr>
    <w:rPr>
      <w:rFonts w:ascii="Arial" w:hAnsi="Arial"/>
      <w:snapToGrid w:val="0"/>
      <w:kern w:val="0"/>
      <w:sz w:val="20"/>
      <w:szCs w:val="21"/>
    </w:rPr>
  </w:style>
  <w:style w:type="paragraph" w:styleId="ae">
    <w:name w:val="annotation text"/>
    <w:basedOn w:val="a"/>
    <w:semiHidden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Pr>
      <w:sz w:val="21"/>
      <w:szCs w:val="21"/>
    </w:rPr>
  </w:style>
  <w:style w:type="paragraph" w:styleId="af0">
    <w:name w:val="Subtitle"/>
    <w:basedOn w:val="a"/>
    <w:qFormat/>
    <w:pPr>
      <w:spacing w:after="60" w:line="240" w:lineRule="atLeast"/>
      <w:jc w:val="center"/>
    </w:pPr>
    <w:rPr>
      <w:rFonts w:ascii="Arial" w:hAnsi="Arial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Pr>
      <w:rFonts w:eastAsia="Arial" w:cs="Arial"/>
      <w:i/>
    </w:rPr>
  </w:style>
  <w:style w:type="paragraph" w:customStyle="1" w:styleId="11">
    <w:name w:val="1.1 标题"/>
    <w:basedOn w:val="a"/>
    <w:pPr>
      <w:numPr>
        <w:ilvl w:val="1"/>
        <w:numId w:val="21"/>
      </w:numPr>
    </w:pPr>
  </w:style>
  <w:style w:type="table" w:styleId="af2">
    <w:name w:val="Table Grid"/>
    <w:basedOn w:val="a2"/>
    <w:rsid w:val="00DF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rsid w:val="00F1122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1"/>
    <w:link w:val="af3"/>
    <w:rsid w:val="00F1122C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emf"/><Relationship Id="rId15" Type="http://schemas.openxmlformats.org/officeDocument/2006/relationships/image" Target="media/image3.emf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852</Words>
  <Characters>4862</Characters>
  <Application>Microsoft Macintosh Word</Application>
  <DocSecurity>0</DocSecurity>
  <Lines>40</Lines>
  <Paragraphs>11</Paragraphs>
  <ScaleCrop>false</ScaleCrop>
  <Company>华日软件公司</Company>
  <LinksUpToDate>false</LinksUpToDate>
  <CharactersWithSpaces>5703</CharactersWithSpaces>
  <SharedDoc>false</SharedDoc>
  <HLinks>
    <vt:vector size="168" baseType="variant"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_Toc18381383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_Toc18381382</vt:lpwstr>
      </vt:variant>
      <vt:variant>
        <vt:i4>1376315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_Toc18381381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_Toc18381380</vt:lpwstr>
      </vt:variant>
      <vt:variant>
        <vt:i4>1900596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_Toc18381379</vt:lpwstr>
      </vt:variant>
      <vt:variant>
        <vt:i4>1835060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_Toc18381378</vt:lpwstr>
      </vt:variant>
      <vt:variant>
        <vt:i4>1245236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_Toc18381377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_Toc18381376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_Toc18381375</vt:lpwstr>
      </vt:variant>
      <vt:variant>
        <vt:i4>1048628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_Toc18381374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_Toc18381373</vt:lpwstr>
      </vt:variant>
      <vt:variant>
        <vt:i4>1441844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_Toc18381372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_Toc18381371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_Toc18381370</vt:lpwstr>
      </vt:variant>
      <vt:variant>
        <vt:i4>1900597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_Toc18381369</vt:lpwstr>
      </vt:variant>
      <vt:variant>
        <vt:i4>1835061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_Toc18381368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_Toc18381367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_Toc18381366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_Toc18381365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_Toc18381364</vt:lpwstr>
      </vt:variant>
      <vt:variant>
        <vt:i4>1507381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_Toc18381363</vt:lpwstr>
      </vt:variant>
      <vt:variant>
        <vt:i4>1441845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_Toc18381362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_Toc18381361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_Toc18381360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_Toc18381359</vt:lpwstr>
      </vt:variant>
      <vt:variant>
        <vt:i4>1835062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_Toc18381358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_Toc18381357</vt:lpwstr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_Toc18381356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>分析设计</dc:subject>
  <dc:creator>SEPG</dc:creator>
  <cp:keywords/>
  <dc:description/>
  <cp:lastModifiedBy>zd2011 thl</cp:lastModifiedBy>
  <cp:revision>8</cp:revision>
  <dcterms:created xsi:type="dcterms:W3CDTF">2005-12-20T03:09:00Z</dcterms:created>
  <dcterms:modified xsi:type="dcterms:W3CDTF">2013-05-10T09:01:00Z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</Properties>
</file>