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DA" w:rsidRPr="00DE2FDA" w:rsidRDefault="00DE2FDA" w:rsidP="00DE2FD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r w:rsidRPr="00DE2FDA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¡A Practicar Con Selectores!</w:t>
      </w:r>
    </w:p>
    <w:p w:rsidR="00DE2FDA" w:rsidRPr="00DE2FDA" w:rsidRDefault="00DE2FDA" w:rsidP="00DE2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En el drive encontraras un archivo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html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</w:t>
      </w:r>
      <w:r w:rsidRPr="00DE2FDA">
        <w:rPr>
          <w:rFonts w:eastAsia="Times New Roman" w:cstheme="minorHAnsi"/>
          <w:b/>
          <w:color w:val="FF0000"/>
          <w:sz w:val="24"/>
          <w:szCs w:val="24"/>
          <w:lang w:eastAsia="es-AR"/>
        </w:rPr>
        <w:t>ejerClase.html</w:t>
      </w:r>
    </w:p>
    <w:p w:rsidR="00DE2FDA" w:rsidRPr="00DE2FDA" w:rsidRDefault="00DE2FDA" w:rsidP="00DE2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Creá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un archivo CSS nuevo y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vinculalo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al HTML usando el </w:t>
      </w:r>
      <w:proofErr w:type="spellStart"/>
      <w:r w:rsidRPr="00DE2FDA">
        <w:rPr>
          <w:rFonts w:eastAsia="Times New Roman" w:cstheme="minorHAnsi"/>
          <w:i/>
          <w:iCs/>
          <w:color w:val="092454"/>
          <w:sz w:val="24"/>
          <w:szCs w:val="24"/>
          <w:lang w:eastAsia="es-AR"/>
        </w:rPr>
        <w:t>tag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&lt;link&gt;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Dentro del CSS, escribí el código que cumpla estas consignas: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Dale al elemento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body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un 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background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-color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de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#3D5A80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, una familia tipográfica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Verdana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y un color de letra #f7ede2.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el elemento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&lt;h1&gt;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 sea color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rgb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238, 108, 77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Dale al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&lt;h2&gt;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un color celeste: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#E0FBFC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todos los elementos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&lt;li&gt;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sean blancos. Elegí la tonalidad en 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fldChar w:fldCharType="begin"/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instrText xml:space="preserve"> HYPERLINK "https://coolors.co/" \t "_blank" </w:instrTex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fldChar w:fldCharType="separate"/>
      </w:r>
      <w:r w:rsidRPr="00DE2FDA">
        <w:rPr>
          <w:rFonts w:eastAsia="Times New Roman" w:cstheme="minorHAnsi"/>
          <w:b/>
          <w:bCs/>
          <w:color w:val="0000FF"/>
          <w:sz w:val="24"/>
          <w:szCs w:val="24"/>
          <w:u w:val="single"/>
          <w:lang w:eastAsia="es-AR"/>
        </w:rPr>
        <w:t>Coolors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fldChar w:fldCharType="end"/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Al elemento con ID 'bordeado',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generale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un borde de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 xml:space="preserve">3px 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solid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 xml:space="preserve"> 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white</w:t>
      </w:r>
      <w:proofErr w:type="spellEnd"/>
      <w:proofErr w:type="gram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  <w:proofErr w:type="gramEnd"/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A los elementos con Clase "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aloha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" dales un fondo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#293241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y un color de texto blanco.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Dale a todos los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input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un borde de este tipo: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2px 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dashed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 xml:space="preserve"> 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rgb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 238, 108, 77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los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&lt;p&gt;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que están adentro de un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&lt;div&gt;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tengan la tipografía un 150% más grande y un color de texto #98C1D9.</w:t>
      </w:r>
    </w:p>
    <w:p w:rsidR="00DE2FDA" w:rsidRPr="00DE2FDA" w:rsidRDefault="00DE2FDA" w:rsidP="00DE2F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Lográ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los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input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con 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type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="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text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"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 tengan un fondo celeste. </w:t>
      </w:r>
    </w:p>
    <w:p w:rsidR="00DE2FDA" w:rsidRDefault="00DE2FDA" w:rsidP="00DE2FDA">
      <w:pPr>
        <w:shd w:val="clear" w:color="auto" w:fill="FFFFFF"/>
        <w:spacing w:after="0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b/>
          <w:bCs/>
          <w:i/>
          <w:iCs/>
          <w:color w:val="092454"/>
          <w:sz w:val="24"/>
          <w:szCs w:val="24"/>
          <w:lang w:eastAsia="es-AR"/>
        </w:rPr>
        <w:t xml:space="preserve">Extra </w:t>
      </w:r>
      <w:proofErr w:type="spellStart"/>
      <w:r w:rsidRPr="00DE2FDA">
        <w:rPr>
          <w:rFonts w:eastAsia="Times New Roman" w:cstheme="minorHAnsi"/>
          <w:b/>
          <w:bCs/>
          <w:i/>
          <w:iCs/>
          <w:color w:val="092454"/>
          <w:sz w:val="24"/>
          <w:szCs w:val="24"/>
          <w:lang w:eastAsia="es-AR"/>
        </w:rPr>
        <w:t>Credit</w:t>
      </w:r>
      <w:proofErr w:type="spellEnd"/>
    </w:p>
    <w:p w:rsidR="00DE2FDA" w:rsidRPr="00DE2FDA" w:rsidRDefault="00DE2FDA" w:rsidP="00DE2FDA">
      <w:pPr>
        <w:shd w:val="clear" w:color="auto" w:fill="FFFFFF"/>
        <w:spacing w:after="0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Para completar el extra-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credit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, deberás buscar los selectores en </w:t>
      </w:r>
      <w:r w:rsidRPr="00DE2FDA">
        <w:rPr>
          <w:rFonts w:eastAsia="Times New Roman" w:cstheme="minorHAnsi"/>
          <w:i/>
          <w:iCs/>
          <w:color w:val="092454"/>
          <w:sz w:val="24"/>
          <w:szCs w:val="24"/>
          <w:lang w:eastAsia="es-AR"/>
        </w:rPr>
        <w:t>internet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. Si lo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lográs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,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sos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</w:t>
      </w:r>
      <w:r w:rsidRPr="00DE2FDA">
        <w:rPr>
          <w:rFonts w:eastAsia="Times New Roman" w:cstheme="minorHAnsi"/>
          <w:b/>
          <w:bCs/>
          <w:color w:val="092454"/>
          <w:sz w:val="24"/>
          <w:szCs w:val="24"/>
          <w:lang w:eastAsia="es-AR"/>
        </w:rPr>
        <w:t>#</w:t>
      </w:r>
      <w:proofErr w:type="spellStart"/>
      <w:r w:rsidRPr="00DE2FDA">
        <w:rPr>
          <w:rFonts w:eastAsia="Times New Roman" w:cstheme="minorHAnsi"/>
          <w:b/>
          <w:bCs/>
          <w:color w:val="092454"/>
          <w:sz w:val="24"/>
          <w:szCs w:val="24"/>
          <w:lang w:eastAsia="es-AR"/>
        </w:rPr>
        <w:t>CasiHacker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los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&lt;a&gt;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que fueron visitados se pongan color blanco y que el link se abra en una pestaña nueva.</w:t>
      </w:r>
    </w:p>
    <w:p w:rsidR="00DE2FDA" w:rsidRPr="00DE2FDA" w:rsidRDefault="00DE2FDA" w:rsidP="00DE2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Dale un fondo azul a los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&lt;p&gt;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que estén dentro del tercer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&lt;div&gt;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. Pista: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buscá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el </w:t>
      </w:r>
      <w:proofErr w:type="gram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selector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: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nth</w:t>
      </w:r>
      <w:proofErr w:type="spellEnd"/>
      <w:proofErr w:type="gram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-of-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type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Dale un borde blanco de 4px al segundo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&lt;p&gt;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que está dentro del tercer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&lt;div&gt;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el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span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dentro del tercer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&lt;div&gt;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tenga fondo blanco.</w:t>
      </w:r>
    </w:p>
    <w:p w:rsidR="00DE2FDA" w:rsidRPr="00DE2FDA" w:rsidRDefault="00DE2FDA" w:rsidP="00DE2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todos los 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checkbox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 que están 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clickeados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tengan un margen a la izquierda (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margin-left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: 60px;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).</w:t>
      </w:r>
    </w:p>
    <w:p w:rsidR="00DE2FDA" w:rsidRPr="00DE2FDA" w:rsidRDefault="00DE2FDA" w:rsidP="00DE2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 todos los _</w:t>
      </w: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tag_s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&lt;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label</w:t>
      </w:r>
      <w:proofErr w:type="spellEnd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&gt;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estén en mayúscula usando únicamente CSS. Pista: mayúscula en inglés se dice </w:t>
      </w:r>
      <w:proofErr w:type="spellStart"/>
      <w:r w:rsidRPr="00DE2FDA">
        <w:rPr>
          <w:rFonts w:eastAsia="Times New Roman" w:cstheme="minorHAnsi"/>
          <w:i/>
          <w:iCs/>
          <w:color w:val="092454"/>
          <w:sz w:val="24"/>
          <w:szCs w:val="24"/>
          <w:lang w:eastAsia="es-AR"/>
        </w:rPr>
        <w:t>uppercase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.</w:t>
      </w:r>
    </w:p>
    <w:p w:rsidR="00DE2FDA" w:rsidRPr="00DE2FDA" w:rsidRDefault="00DE2FDA" w:rsidP="00DE2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92454"/>
          <w:sz w:val="24"/>
          <w:szCs w:val="24"/>
          <w:lang w:eastAsia="es-AR"/>
        </w:rPr>
      </w:pPr>
      <w:proofErr w:type="spellStart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Hacé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 xml:space="preserve"> que </w:t>
      </w:r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la primera letra</w:t>
      </w:r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del elemento con ID 'ultimo' tenga un 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font-size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de 300% y </w:t>
      </w:r>
      <w:proofErr w:type="spellStart"/>
      <w:r w:rsidRPr="00DE2FDA">
        <w:rPr>
          <w:rFonts w:eastAsia="Times New Roman" w:cstheme="minorHAnsi"/>
          <w:color w:val="BE4678"/>
          <w:sz w:val="20"/>
          <w:szCs w:val="20"/>
          <w:lang w:eastAsia="es-AR"/>
        </w:rPr>
        <w:t>background</w:t>
      </w:r>
      <w:proofErr w:type="spellEnd"/>
      <w:r w:rsidRPr="00DE2FDA">
        <w:rPr>
          <w:rFonts w:eastAsia="Times New Roman" w:cstheme="minorHAnsi"/>
          <w:color w:val="092454"/>
          <w:sz w:val="24"/>
          <w:szCs w:val="24"/>
          <w:lang w:eastAsia="es-AR"/>
        </w:rPr>
        <w:t> naranja.</w:t>
      </w:r>
    </w:p>
    <w:p w:rsidR="00DE2FDA" w:rsidRDefault="00DE2FDA" w:rsidP="00DE2FDA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</w:p>
    <w:p w:rsidR="00DE2FDA" w:rsidRPr="00DE2FDA" w:rsidRDefault="00DE2FDA" w:rsidP="00DE2F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2324100" cy="1594333"/>
            <wp:effectExtent l="0" t="0" r="0" b="6350"/>
            <wp:docPr id="2" name="Imagen 2" descr="rocky_selectores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cky_selectores-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9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25F" w:rsidRDefault="00EE625F"/>
    <w:sectPr w:rsidR="00EE6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341"/>
    <w:multiLevelType w:val="multilevel"/>
    <w:tmpl w:val="932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2289B"/>
    <w:multiLevelType w:val="multilevel"/>
    <w:tmpl w:val="D6D0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DA"/>
    <w:rsid w:val="00DE2FDA"/>
    <w:rsid w:val="00E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2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2FD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E2FD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E2FD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DE2FDA"/>
  </w:style>
  <w:style w:type="character" w:customStyle="1" w:styleId="hljs-keyword">
    <w:name w:val="hljs-keyword"/>
    <w:basedOn w:val="Fuentedeprrafopredeter"/>
    <w:rsid w:val="00DE2FDA"/>
  </w:style>
  <w:style w:type="character" w:customStyle="1" w:styleId="hljs-builtin">
    <w:name w:val="hljs-built_in"/>
    <w:basedOn w:val="Fuentedeprrafopredeter"/>
    <w:rsid w:val="00DE2FDA"/>
  </w:style>
  <w:style w:type="character" w:customStyle="1" w:styleId="hljs-meta">
    <w:name w:val="hljs-meta"/>
    <w:basedOn w:val="Fuentedeprrafopredeter"/>
    <w:rsid w:val="00DE2FDA"/>
  </w:style>
  <w:style w:type="character" w:customStyle="1" w:styleId="hljs-attribute">
    <w:name w:val="hljs-attribute"/>
    <w:basedOn w:val="Fuentedeprrafopredeter"/>
    <w:rsid w:val="00DE2FDA"/>
  </w:style>
  <w:style w:type="character" w:customStyle="1" w:styleId="hljs-number">
    <w:name w:val="hljs-number"/>
    <w:basedOn w:val="Fuentedeprrafopredeter"/>
    <w:rsid w:val="00DE2FDA"/>
  </w:style>
  <w:style w:type="character" w:customStyle="1" w:styleId="hljs-comment">
    <w:name w:val="hljs-comment"/>
    <w:basedOn w:val="Fuentedeprrafopredeter"/>
    <w:rsid w:val="00DE2FDA"/>
  </w:style>
  <w:style w:type="character" w:customStyle="1" w:styleId="hljs-selector-tag">
    <w:name w:val="hljs-selector-tag"/>
    <w:basedOn w:val="Fuentedeprrafopredeter"/>
    <w:rsid w:val="00DE2FDA"/>
  </w:style>
  <w:style w:type="character" w:customStyle="1" w:styleId="hljs-attr">
    <w:name w:val="hljs-attr"/>
    <w:basedOn w:val="Fuentedeprrafopredeter"/>
    <w:rsid w:val="00DE2FDA"/>
  </w:style>
  <w:style w:type="character" w:customStyle="1" w:styleId="hljs-string">
    <w:name w:val="hljs-string"/>
    <w:basedOn w:val="Fuentedeprrafopredeter"/>
    <w:rsid w:val="00DE2FDA"/>
  </w:style>
  <w:style w:type="character" w:customStyle="1" w:styleId="Ttulo3Car">
    <w:name w:val="Título 3 Car"/>
    <w:basedOn w:val="Fuentedeprrafopredeter"/>
    <w:link w:val="Ttulo3"/>
    <w:uiPriority w:val="9"/>
    <w:rsid w:val="00DE2FD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E2F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symbol">
    <w:name w:val="hljs-symbol"/>
    <w:basedOn w:val="Fuentedeprrafopredeter"/>
    <w:rsid w:val="00DE2FDA"/>
  </w:style>
  <w:style w:type="paragraph" w:styleId="Textodeglobo">
    <w:name w:val="Balloon Text"/>
    <w:basedOn w:val="Normal"/>
    <w:link w:val="TextodegloboCar"/>
    <w:uiPriority w:val="99"/>
    <w:semiHidden/>
    <w:unhideWhenUsed/>
    <w:rsid w:val="00DE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2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2FD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E2FD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E2FD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DE2FDA"/>
  </w:style>
  <w:style w:type="character" w:customStyle="1" w:styleId="hljs-keyword">
    <w:name w:val="hljs-keyword"/>
    <w:basedOn w:val="Fuentedeprrafopredeter"/>
    <w:rsid w:val="00DE2FDA"/>
  </w:style>
  <w:style w:type="character" w:customStyle="1" w:styleId="hljs-builtin">
    <w:name w:val="hljs-built_in"/>
    <w:basedOn w:val="Fuentedeprrafopredeter"/>
    <w:rsid w:val="00DE2FDA"/>
  </w:style>
  <w:style w:type="character" w:customStyle="1" w:styleId="hljs-meta">
    <w:name w:val="hljs-meta"/>
    <w:basedOn w:val="Fuentedeprrafopredeter"/>
    <w:rsid w:val="00DE2FDA"/>
  </w:style>
  <w:style w:type="character" w:customStyle="1" w:styleId="hljs-attribute">
    <w:name w:val="hljs-attribute"/>
    <w:basedOn w:val="Fuentedeprrafopredeter"/>
    <w:rsid w:val="00DE2FDA"/>
  </w:style>
  <w:style w:type="character" w:customStyle="1" w:styleId="hljs-number">
    <w:name w:val="hljs-number"/>
    <w:basedOn w:val="Fuentedeprrafopredeter"/>
    <w:rsid w:val="00DE2FDA"/>
  </w:style>
  <w:style w:type="character" w:customStyle="1" w:styleId="hljs-comment">
    <w:name w:val="hljs-comment"/>
    <w:basedOn w:val="Fuentedeprrafopredeter"/>
    <w:rsid w:val="00DE2FDA"/>
  </w:style>
  <w:style w:type="character" w:customStyle="1" w:styleId="hljs-selector-tag">
    <w:name w:val="hljs-selector-tag"/>
    <w:basedOn w:val="Fuentedeprrafopredeter"/>
    <w:rsid w:val="00DE2FDA"/>
  </w:style>
  <w:style w:type="character" w:customStyle="1" w:styleId="hljs-attr">
    <w:name w:val="hljs-attr"/>
    <w:basedOn w:val="Fuentedeprrafopredeter"/>
    <w:rsid w:val="00DE2FDA"/>
  </w:style>
  <w:style w:type="character" w:customStyle="1" w:styleId="hljs-string">
    <w:name w:val="hljs-string"/>
    <w:basedOn w:val="Fuentedeprrafopredeter"/>
    <w:rsid w:val="00DE2FDA"/>
  </w:style>
  <w:style w:type="character" w:customStyle="1" w:styleId="Ttulo3Car">
    <w:name w:val="Título 3 Car"/>
    <w:basedOn w:val="Fuentedeprrafopredeter"/>
    <w:link w:val="Ttulo3"/>
    <w:uiPriority w:val="9"/>
    <w:rsid w:val="00DE2FD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E2F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symbol">
    <w:name w:val="hljs-symbol"/>
    <w:basedOn w:val="Fuentedeprrafopredeter"/>
    <w:rsid w:val="00DE2FDA"/>
  </w:style>
  <w:style w:type="paragraph" w:styleId="Textodeglobo">
    <w:name w:val="Balloon Text"/>
    <w:basedOn w:val="Normal"/>
    <w:link w:val="TextodegloboCar"/>
    <w:uiPriority w:val="99"/>
    <w:semiHidden/>
    <w:unhideWhenUsed/>
    <w:rsid w:val="00DE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Ramos</dc:creator>
  <cp:lastModifiedBy>Agustina Ramos</cp:lastModifiedBy>
  <cp:revision>1</cp:revision>
  <dcterms:created xsi:type="dcterms:W3CDTF">2023-04-21T14:21:00Z</dcterms:created>
  <dcterms:modified xsi:type="dcterms:W3CDTF">2023-04-21T14:24:00Z</dcterms:modified>
</cp:coreProperties>
</file>