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8B25" w14:textId="77777777" w:rsidR="005D74CA" w:rsidRPr="005D74CA" w:rsidRDefault="005D74CA" w:rsidP="005D74CA">
      <w:pPr>
        <w:jc w:val="center"/>
        <w:rPr>
          <w:rFonts w:asciiTheme="majorHAnsi" w:hAnsiTheme="majorHAnsi"/>
          <w:b/>
          <w:bCs/>
          <w:sz w:val="44"/>
          <w:szCs w:val="44"/>
        </w:rPr>
      </w:pPr>
      <w:proofErr w:type="spellStart"/>
      <w:r w:rsidRPr="005D74CA">
        <w:rPr>
          <w:rFonts w:asciiTheme="majorHAnsi" w:hAnsiTheme="majorHAnsi"/>
          <w:b/>
          <w:bCs/>
          <w:sz w:val="44"/>
          <w:szCs w:val="44"/>
        </w:rPr>
        <w:t>FinRL</w:t>
      </w:r>
      <w:proofErr w:type="spellEnd"/>
      <w:r w:rsidRPr="005D74CA">
        <w:rPr>
          <w:rFonts w:asciiTheme="majorHAnsi" w:hAnsiTheme="majorHAnsi"/>
          <w:b/>
          <w:bCs/>
          <w:sz w:val="44"/>
          <w:szCs w:val="44"/>
        </w:rPr>
        <w:t>: A Deep Reinforcement Learning Library for Financial Applications</w:t>
      </w:r>
    </w:p>
    <w:p w14:paraId="051B02DB" w14:textId="77777777" w:rsidR="005D74CA" w:rsidRPr="005D74CA" w:rsidRDefault="005D74CA" w:rsidP="005D74CA">
      <w:pPr>
        <w:rPr>
          <w:b/>
          <w:bCs/>
          <w:sz w:val="32"/>
          <w:szCs w:val="32"/>
        </w:rPr>
      </w:pPr>
      <w:r w:rsidRPr="005D74CA">
        <w:rPr>
          <w:b/>
          <w:bCs/>
          <w:sz w:val="32"/>
          <w:szCs w:val="32"/>
        </w:rPr>
        <w:t>Introduction</w:t>
      </w:r>
    </w:p>
    <w:p w14:paraId="78493B23" w14:textId="77777777" w:rsidR="005D74CA" w:rsidRPr="005D74CA" w:rsidRDefault="005D74CA" w:rsidP="005D74CA">
      <w:proofErr w:type="spellStart"/>
      <w:r w:rsidRPr="005D74CA">
        <w:t>FinRL</w:t>
      </w:r>
      <w:proofErr w:type="spellEnd"/>
      <w:r w:rsidRPr="005D74CA">
        <w:t xml:space="preserve"> (Financial Reinforcement Learning) is an open-source library that applies deep reinforcement learning (DRL) techniques to financial market environments. It provides pre-built environments, datasets, and DRL algorithms to help researchers and practitioners develop portfolio allocation strategies. The library leverages cutting-edge machine learning techniques to model financial markets and optimize trading strategies.</w:t>
      </w:r>
    </w:p>
    <w:p w14:paraId="2C6E94AB" w14:textId="77777777" w:rsidR="005D74CA" w:rsidRPr="005D74CA" w:rsidRDefault="005D74CA" w:rsidP="005D74CA">
      <w:pPr>
        <w:rPr>
          <w:b/>
          <w:bCs/>
          <w:sz w:val="32"/>
          <w:szCs w:val="32"/>
        </w:rPr>
      </w:pPr>
      <w:r w:rsidRPr="005D74CA">
        <w:rPr>
          <w:b/>
          <w:bCs/>
          <w:sz w:val="32"/>
          <w:szCs w:val="32"/>
        </w:rPr>
        <w:t xml:space="preserve">Features of </w:t>
      </w:r>
      <w:proofErr w:type="spellStart"/>
      <w:r w:rsidRPr="005D74CA">
        <w:rPr>
          <w:b/>
          <w:bCs/>
          <w:sz w:val="32"/>
          <w:szCs w:val="32"/>
        </w:rPr>
        <w:t>FinRL</w:t>
      </w:r>
      <w:proofErr w:type="spellEnd"/>
    </w:p>
    <w:p w14:paraId="294A2DC7" w14:textId="77777777" w:rsidR="005D74CA" w:rsidRPr="005D74CA" w:rsidRDefault="005D74CA" w:rsidP="005D74CA">
      <w:pPr>
        <w:rPr>
          <w:b/>
          <w:bCs/>
        </w:rPr>
      </w:pPr>
      <w:r w:rsidRPr="005D74CA">
        <w:rPr>
          <w:b/>
          <w:bCs/>
        </w:rPr>
        <w:t>1. Predefined Market Environments</w:t>
      </w:r>
    </w:p>
    <w:p w14:paraId="1DCAF3FA" w14:textId="77777777" w:rsidR="005D74CA" w:rsidRPr="005D74CA" w:rsidRDefault="005D74CA" w:rsidP="005D74CA">
      <w:pPr>
        <w:numPr>
          <w:ilvl w:val="0"/>
          <w:numId w:val="1"/>
        </w:numPr>
      </w:pPr>
      <w:r w:rsidRPr="005D74CA">
        <w:rPr>
          <w:b/>
          <w:bCs/>
        </w:rPr>
        <w:t>Stock Trading Environment</w:t>
      </w:r>
      <w:r w:rsidRPr="005D74CA">
        <w:t>: Simulates the buying and selling of stocks based on historical data.</w:t>
      </w:r>
    </w:p>
    <w:p w14:paraId="0DFE78A4" w14:textId="77777777" w:rsidR="005D74CA" w:rsidRPr="005D74CA" w:rsidRDefault="005D74CA" w:rsidP="005D74CA">
      <w:pPr>
        <w:numPr>
          <w:ilvl w:val="0"/>
          <w:numId w:val="1"/>
        </w:numPr>
      </w:pPr>
      <w:r w:rsidRPr="005D74CA">
        <w:rPr>
          <w:b/>
          <w:bCs/>
        </w:rPr>
        <w:t>Cryptocurrency Trading Environment</w:t>
      </w:r>
      <w:r w:rsidRPr="005D74CA">
        <w:t>: Designed for digital assets like Bitcoin, Ethereum, and others.</w:t>
      </w:r>
    </w:p>
    <w:p w14:paraId="7666F59B" w14:textId="77777777" w:rsidR="005D74CA" w:rsidRPr="005D74CA" w:rsidRDefault="005D74CA" w:rsidP="005D74CA">
      <w:pPr>
        <w:numPr>
          <w:ilvl w:val="0"/>
          <w:numId w:val="1"/>
        </w:numPr>
      </w:pPr>
      <w:r w:rsidRPr="005D74CA">
        <w:rPr>
          <w:b/>
          <w:bCs/>
        </w:rPr>
        <w:t>Portfolio Allocation Environment</w:t>
      </w:r>
      <w:r w:rsidRPr="005D74CA">
        <w:t>: Optimizes asset allocation across multiple stocks or financial instruments.</w:t>
      </w:r>
    </w:p>
    <w:p w14:paraId="66E926D4" w14:textId="77777777" w:rsidR="005D74CA" w:rsidRPr="005D74CA" w:rsidRDefault="005D74CA" w:rsidP="005D74CA">
      <w:pPr>
        <w:rPr>
          <w:b/>
          <w:bCs/>
        </w:rPr>
      </w:pPr>
      <w:r w:rsidRPr="005D74CA">
        <w:rPr>
          <w:b/>
          <w:bCs/>
        </w:rPr>
        <w:t>2. Multiple DRL Algorithms</w:t>
      </w:r>
    </w:p>
    <w:p w14:paraId="19838609" w14:textId="77777777" w:rsidR="005D74CA" w:rsidRPr="005D74CA" w:rsidRDefault="005D74CA" w:rsidP="005D74CA">
      <w:pPr>
        <w:numPr>
          <w:ilvl w:val="0"/>
          <w:numId w:val="2"/>
        </w:numPr>
      </w:pPr>
      <w:r w:rsidRPr="005D74CA">
        <w:rPr>
          <w:b/>
          <w:bCs/>
        </w:rPr>
        <w:t>Deep Deterministic Policy Gradient (DDPG)</w:t>
      </w:r>
      <w:r w:rsidRPr="005D74CA">
        <w:t>: Used for continuous action spaces, ideal for portfolio optimization.</w:t>
      </w:r>
    </w:p>
    <w:p w14:paraId="65B9B3C6" w14:textId="77777777" w:rsidR="005D74CA" w:rsidRPr="005D74CA" w:rsidRDefault="005D74CA" w:rsidP="005D74CA">
      <w:pPr>
        <w:numPr>
          <w:ilvl w:val="0"/>
          <w:numId w:val="2"/>
        </w:numPr>
      </w:pPr>
      <w:r w:rsidRPr="005D74CA">
        <w:rPr>
          <w:b/>
          <w:bCs/>
        </w:rPr>
        <w:t>Proximal Policy Optimization (PPO)</w:t>
      </w:r>
      <w:r w:rsidRPr="005D74CA">
        <w:t>: A policy-gradient method widely used for financial decision-making.</w:t>
      </w:r>
    </w:p>
    <w:p w14:paraId="2032AF17" w14:textId="77777777" w:rsidR="005D74CA" w:rsidRPr="005D74CA" w:rsidRDefault="005D74CA" w:rsidP="005D74CA">
      <w:pPr>
        <w:numPr>
          <w:ilvl w:val="0"/>
          <w:numId w:val="2"/>
        </w:numPr>
      </w:pPr>
      <w:r w:rsidRPr="005D74CA">
        <w:rPr>
          <w:b/>
          <w:bCs/>
        </w:rPr>
        <w:t>Soft Actor-Critic (SAC)</w:t>
      </w:r>
      <w:r w:rsidRPr="005D74CA">
        <w:t>: Incorporates entropy regularization to improve exploration.</w:t>
      </w:r>
    </w:p>
    <w:p w14:paraId="5373B802" w14:textId="77777777" w:rsidR="005D74CA" w:rsidRPr="005D74CA" w:rsidRDefault="005D74CA" w:rsidP="005D74CA">
      <w:pPr>
        <w:numPr>
          <w:ilvl w:val="0"/>
          <w:numId w:val="2"/>
        </w:numPr>
      </w:pPr>
      <w:r w:rsidRPr="005D74CA">
        <w:rPr>
          <w:b/>
          <w:bCs/>
        </w:rPr>
        <w:t>Twin Delayed DDPG (TD3)</w:t>
      </w:r>
      <w:r w:rsidRPr="005D74CA">
        <w:t>: An improved version of DDPG that reduces overestimation bias.</w:t>
      </w:r>
    </w:p>
    <w:p w14:paraId="1966F67A" w14:textId="77777777" w:rsidR="005D74CA" w:rsidRPr="005D74CA" w:rsidRDefault="005D74CA" w:rsidP="005D74CA">
      <w:pPr>
        <w:numPr>
          <w:ilvl w:val="0"/>
          <w:numId w:val="2"/>
        </w:numPr>
      </w:pPr>
      <w:r w:rsidRPr="005D74CA">
        <w:rPr>
          <w:b/>
          <w:bCs/>
        </w:rPr>
        <w:t>Advantage Actor-Critic (A2C)</w:t>
      </w:r>
      <w:r w:rsidRPr="005D74CA">
        <w:t>: A model-free algorithm that balances exploration and exploitation.</w:t>
      </w:r>
    </w:p>
    <w:p w14:paraId="1E0A6051" w14:textId="77777777" w:rsidR="005D74CA" w:rsidRPr="005D74CA" w:rsidRDefault="005D74CA" w:rsidP="005D74CA">
      <w:pPr>
        <w:rPr>
          <w:b/>
          <w:bCs/>
        </w:rPr>
      </w:pPr>
      <w:r w:rsidRPr="005D74CA">
        <w:rPr>
          <w:b/>
          <w:bCs/>
        </w:rPr>
        <w:t>3. Data Handling and Preprocessing</w:t>
      </w:r>
    </w:p>
    <w:p w14:paraId="0F1DCD88" w14:textId="77777777" w:rsidR="005D74CA" w:rsidRPr="005D74CA" w:rsidRDefault="005D74CA" w:rsidP="005D74CA">
      <w:pPr>
        <w:numPr>
          <w:ilvl w:val="0"/>
          <w:numId w:val="3"/>
        </w:numPr>
      </w:pPr>
      <w:r w:rsidRPr="005D74CA">
        <w:rPr>
          <w:b/>
          <w:bCs/>
        </w:rPr>
        <w:lastRenderedPageBreak/>
        <w:t>Integrated Data Sources</w:t>
      </w:r>
      <w:r w:rsidRPr="005D74CA">
        <w:t>: Fetches historical stock data automatically from sources like Yahoo Finance.</w:t>
      </w:r>
    </w:p>
    <w:p w14:paraId="0562A68A" w14:textId="77777777" w:rsidR="005D74CA" w:rsidRPr="005D74CA" w:rsidRDefault="005D74CA" w:rsidP="005D74CA">
      <w:pPr>
        <w:numPr>
          <w:ilvl w:val="0"/>
          <w:numId w:val="3"/>
        </w:numPr>
      </w:pPr>
      <w:r w:rsidRPr="005D74CA">
        <w:rPr>
          <w:b/>
          <w:bCs/>
        </w:rPr>
        <w:t>Technical Indicators</w:t>
      </w:r>
      <w:r w:rsidRPr="005D74CA">
        <w:t>: Pre-built indicators like MACD, RSI, and Bollinger Bands for feature engineering.</w:t>
      </w:r>
    </w:p>
    <w:p w14:paraId="349B9E3A" w14:textId="77777777" w:rsidR="005D74CA" w:rsidRPr="005D74CA" w:rsidRDefault="005D74CA" w:rsidP="005D74CA">
      <w:pPr>
        <w:numPr>
          <w:ilvl w:val="0"/>
          <w:numId w:val="3"/>
        </w:numPr>
      </w:pPr>
      <w:r w:rsidRPr="005D74CA">
        <w:rPr>
          <w:b/>
          <w:bCs/>
        </w:rPr>
        <w:t>Custom Feature Engineering</w:t>
      </w:r>
      <w:r w:rsidRPr="005D74CA">
        <w:t>: Users can define their own indicators and transformation pipelines.</w:t>
      </w:r>
    </w:p>
    <w:p w14:paraId="5111E359" w14:textId="77777777" w:rsidR="005D74CA" w:rsidRPr="005D74CA" w:rsidRDefault="005D74CA" w:rsidP="005D74CA">
      <w:pPr>
        <w:rPr>
          <w:b/>
          <w:bCs/>
        </w:rPr>
      </w:pPr>
      <w:r w:rsidRPr="005D74CA">
        <w:rPr>
          <w:b/>
          <w:bCs/>
        </w:rPr>
        <w:t xml:space="preserve">4. </w:t>
      </w:r>
      <w:proofErr w:type="spellStart"/>
      <w:r w:rsidRPr="005D74CA">
        <w:rPr>
          <w:b/>
          <w:bCs/>
        </w:rPr>
        <w:t>Backtesting</w:t>
      </w:r>
      <w:proofErr w:type="spellEnd"/>
      <w:r w:rsidRPr="005D74CA">
        <w:rPr>
          <w:b/>
          <w:bCs/>
        </w:rPr>
        <w:t xml:space="preserve"> and Performance Evaluation</w:t>
      </w:r>
    </w:p>
    <w:p w14:paraId="364BA3BA" w14:textId="77777777" w:rsidR="005D74CA" w:rsidRPr="005D74CA" w:rsidRDefault="005D74CA" w:rsidP="005D74CA">
      <w:pPr>
        <w:numPr>
          <w:ilvl w:val="0"/>
          <w:numId w:val="4"/>
        </w:numPr>
      </w:pPr>
      <w:r w:rsidRPr="005D74CA">
        <w:rPr>
          <w:b/>
          <w:bCs/>
        </w:rPr>
        <w:t>Performance Metrics</w:t>
      </w:r>
      <w:r w:rsidRPr="005D74CA">
        <w:t xml:space="preserve">: </w:t>
      </w:r>
    </w:p>
    <w:p w14:paraId="0ED4DA9C" w14:textId="77777777" w:rsidR="005D74CA" w:rsidRPr="005D74CA" w:rsidRDefault="005D74CA" w:rsidP="005D74CA">
      <w:pPr>
        <w:numPr>
          <w:ilvl w:val="1"/>
          <w:numId w:val="4"/>
        </w:numPr>
      </w:pPr>
      <w:r w:rsidRPr="005D74CA">
        <w:rPr>
          <w:b/>
          <w:bCs/>
        </w:rPr>
        <w:t>Sharpe Ratio</w:t>
      </w:r>
      <w:r w:rsidRPr="005D74CA">
        <w:t>: Measures risk-adjusted return.</w:t>
      </w:r>
    </w:p>
    <w:p w14:paraId="16D34374" w14:textId="77777777" w:rsidR="005D74CA" w:rsidRPr="005D74CA" w:rsidRDefault="005D74CA" w:rsidP="005D74CA">
      <w:pPr>
        <w:numPr>
          <w:ilvl w:val="1"/>
          <w:numId w:val="4"/>
        </w:numPr>
      </w:pPr>
      <w:r w:rsidRPr="005D74CA">
        <w:rPr>
          <w:b/>
          <w:bCs/>
        </w:rPr>
        <w:t>Maximum Drawdown</w:t>
      </w:r>
      <w:r w:rsidRPr="005D74CA">
        <w:t>: Quantifies the worst peak-to-trough decline.</w:t>
      </w:r>
    </w:p>
    <w:p w14:paraId="41CF7622" w14:textId="77777777" w:rsidR="005D74CA" w:rsidRPr="005D74CA" w:rsidRDefault="005D74CA" w:rsidP="005D74CA">
      <w:pPr>
        <w:numPr>
          <w:ilvl w:val="1"/>
          <w:numId w:val="4"/>
        </w:numPr>
      </w:pPr>
      <w:r w:rsidRPr="005D74CA">
        <w:rPr>
          <w:b/>
          <w:bCs/>
        </w:rPr>
        <w:t>Volatility</w:t>
      </w:r>
      <w:r w:rsidRPr="005D74CA">
        <w:t>: Assesses market risk.</w:t>
      </w:r>
    </w:p>
    <w:p w14:paraId="4EF3CAA5" w14:textId="77777777" w:rsidR="005D74CA" w:rsidRPr="005D74CA" w:rsidRDefault="005D74CA" w:rsidP="005D74CA">
      <w:pPr>
        <w:numPr>
          <w:ilvl w:val="0"/>
          <w:numId w:val="4"/>
        </w:numPr>
      </w:pPr>
      <w:proofErr w:type="spellStart"/>
      <w:r w:rsidRPr="005D74CA">
        <w:rPr>
          <w:b/>
          <w:bCs/>
        </w:rPr>
        <w:t>Backtesting</w:t>
      </w:r>
      <w:proofErr w:type="spellEnd"/>
      <w:r w:rsidRPr="005D74CA">
        <w:rPr>
          <w:b/>
          <w:bCs/>
        </w:rPr>
        <w:t xml:space="preserve"> Framework</w:t>
      </w:r>
      <w:r w:rsidRPr="005D74CA">
        <w:t xml:space="preserve">: </w:t>
      </w:r>
    </w:p>
    <w:p w14:paraId="79B2030A" w14:textId="77777777" w:rsidR="005D74CA" w:rsidRPr="005D74CA" w:rsidRDefault="005D74CA" w:rsidP="005D74CA">
      <w:pPr>
        <w:numPr>
          <w:ilvl w:val="1"/>
          <w:numId w:val="4"/>
        </w:numPr>
      </w:pPr>
      <w:r w:rsidRPr="005D74CA">
        <w:t>Simulates trading in historical markets to estimate performance.</w:t>
      </w:r>
    </w:p>
    <w:p w14:paraId="3D2B9470" w14:textId="77777777" w:rsidR="005D74CA" w:rsidRPr="005D74CA" w:rsidRDefault="005D74CA" w:rsidP="005D74CA">
      <w:pPr>
        <w:numPr>
          <w:ilvl w:val="1"/>
          <w:numId w:val="4"/>
        </w:numPr>
      </w:pPr>
      <w:r w:rsidRPr="005D74CA">
        <w:t>Plots cumulative returns to visualize strategy effectiveness.</w:t>
      </w:r>
    </w:p>
    <w:p w14:paraId="4BEA65A1" w14:textId="77777777" w:rsidR="005D74CA" w:rsidRPr="005D74CA" w:rsidRDefault="005D74CA" w:rsidP="005D74CA">
      <w:pPr>
        <w:rPr>
          <w:b/>
          <w:bCs/>
        </w:rPr>
      </w:pPr>
      <w:r w:rsidRPr="005D74CA">
        <w:rPr>
          <w:b/>
          <w:bCs/>
        </w:rPr>
        <w:t>5. Modular and Customizable Design</w:t>
      </w:r>
    </w:p>
    <w:p w14:paraId="7A499C43" w14:textId="77777777" w:rsidR="005D74CA" w:rsidRPr="005D74CA" w:rsidRDefault="005D74CA" w:rsidP="005D74CA">
      <w:pPr>
        <w:numPr>
          <w:ilvl w:val="0"/>
          <w:numId w:val="5"/>
        </w:numPr>
      </w:pPr>
      <w:r w:rsidRPr="005D74CA">
        <w:t>Modify trading environments, implement new trading strategies, and integrate custom data sources.</w:t>
      </w:r>
    </w:p>
    <w:p w14:paraId="74FCC12E" w14:textId="77777777" w:rsidR="005D74CA" w:rsidRPr="005D74CA" w:rsidRDefault="005D74CA" w:rsidP="005D74CA">
      <w:pPr>
        <w:numPr>
          <w:ilvl w:val="0"/>
          <w:numId w:val="5"/>
        </w:numPr>
      </w:pPr>
      <w:r w:rsidRPr="005D74CA">
        <w:t>The modular design ensures flexibility for both beginners and advanced users.</w:t>
      </w:r>
    </w:p>
    <w:p w14:paraId="1F8BF1E2" w14:textId="77777777" w:rsidR="005D74CA" w:rsidRPr="005D74CA" w:rsidRDefault="005D74CA" w:rsidP="005D74CA">
      <w:pPr>
        <w:rPr>
          <w:b/>
          <w:bCs/>
        </w:rPr>
      </w:pPr>
      <w:r w:rsidRPr="005D74CA">
        <w:rPr>
          <w:b/>
          <w:bCs/>
        </w:rPr>
        <w:t>6. Open Source and Community Driven</w:t>
      </w:r>
    </w:p>
    <w:p w14:paraId="56CB1B6E" w14:textId="77777777" w:rsidR="005D74CA" w:rsidRPr="005D74CA" w:rsidRDefault="005D74CA" w:rsidP="005D74CA">
      <w:pPr>
        <w:numPr>
          <w:ilvl w:val="0"/>
          <w:numId w:val="6"/>
        </w:numPr>
      </w:pPr>
      <w:r w:rsidRPr="005D74CA">
        <w:t>Actively developed and improved by financial AI researchers and practitioners.</w:t>
      </w:r>
    </w:p>
    <w:p w14:paraId="48E82ADE" w14:textId="77777777" w:rsidR="005D74CA" w:rsidRPr="005D74CA" w:rsidRDefault="005D74CA" w:rsidP="005D74CA">
      <w:pPr>
        <w:numPr>
          <w:ilvl w:val="0"/>
          <w:numId w:val="6"/>
        </w:numPr>
      </w:pPr>
      <w:r w:rsidRPr="005D74CA">
        <w:t>Community contributions provide pre-trained models, tutorials, and documentation.</w:t>
      </w:r>
    </w:p>
    <w:p w14:paraId="0DC173AC" w14:textId="77777777" w:rsidR="005D74CA" w:rsidRPr="005D74CA" w:rsidRDefault="005D74CA" w:rsidP="005D74CA">
      <w:pPr>
        <w:rPr>
          <w:b/>
          <w:bCs/>
          <w:sz w:val="32"/>
          <w:szCs w:val="32"/>
        </w:rPr>
      </w:pPr>
      <w:r w:rsidRPr="005D74CA">
        <w:rPr>
          <w:b/>
          <w:bCs/>
          <w:sz w:val="32"/>
          <w:szCs w:val="32"/>
        </w:rPr>
        <w:t>Installation</w:t>
      </w:r>
    </w:p>
    <w:p w14:paraId="517F4BF9" w14:textId="77777777" w:rsidR="005D74CA" w:rsidRPr="005D74CA" w:rsidRDefault="005D74CA" w:rsidP="005D74CA">
      <w:r w:rsidRPr="005D74CA">
        <w:t xml:space="preserve">To install </w:t>
      </w:r>
      <w:proofErr w:type="spellStart"/>
      <w:r w:rsidRPr="005D74CA">
        <w:t>FinRL</w:t>
      </w:r>
      <w:proofErr w:type="spellEnd"/>
      <w:r w:rsidRPr="005D74CA">
        <w:t xml:space="preserve"> and its dependencies, run the following command:</w:t>
      </w:r>
    </w:p>
    <w:p w14:paraId="1B927C08" w14:textId="77777777" w:rsidR="005D74CA" w:rsidRPr="005D74CA" w:rsidRDefault="005D74CA" w:rsidP="005D74CA">
      <w:r w:rsidRPr="005D74CA">
        <w:t xml:space="preserve">pip install </w:t>
      </w:r>
      <w:proofErr w:type="spellStart"/>
      <w:r w:rsidRPr="005D74CA">
        <w:t>finrl</w:t>
      </w:r>
      <w:proofErr w:type="spellEnd"/>
    </w:p>
    <w:p w14:paraId="5DACF9F3" w14:textId="77777777" w:rsidR="005D74CA" w:rsidRPr="005D74CA" w:rsidRDefault="005D74CA" w:rsidP="005D74CA">
      <w:r w:rsidRPr="005D74CA">
        <w:t>Additionally, install the required dependencies:</w:t>
      </w:r>
    </w:p>
    <w:p w14:paraId="4FFDBE36" w14:textId="77777777" w:rsidR="005D74CA" w:rsidRPr="005D74CA" w:rsidRDefault="005D74CA" w:rsidP="005D74CA">
      <w:r w:rsidRPr="005D74CA">
        <w:t xml:space="preserve">pip install gym stable-baselines3 pandas </w:t>
      </w:r>
      <w:proofErr w:type="spellStart"/>
      <w:r w:rsidRPr="005D74CA">
        <w:t>numpy</w:t>
      </w:r>
      <w:proofErr w:type="spellEnd"/>
      <w:r w:rsidRPr="005D74CA">
        <w:t xml:space="preserve"> matplotlib </w:t>
      </w:r>
      <w:proofErr w:type="spellStart"/>
      <w:r w:rsidRPr="005D74CA">
        <w:t>yfinance</w:t>
      </w:r>
      <w:proofErr w:type="spellEnd"/>
    </w:p>
    <w:p w14:paraId="5476FCC6" w14:textId="77777777" w:rsidR="005D74CA" w:rsidRPr="005D74CA" w:rsidRDefault="005D74CA" w:rsidP="005D74CA">
      <w:pPr>
        <w:rPr>
          <w:b/>
          <w:bCs/>
          <w:sz w:val="32"/>
          <w:szCs w:val="32"/>
        </w:rPr>
      </w:pPr>
      <w:r w:rsidRPr="005D74CA">
        <w:rPr>
          <w:b/>
          <w:bCs/>
          <w:sz w:val="32"/>
          <w:szCs w:val="32"/>
        </w:rPr>
        <w:lastRenderedPageBreak/>
        <w:t>Setting Up a Portfolio Allocation Project</w:t>
      </w:r>
    </w:p>
    <w:p w14:paraId="602F7535" w14:textId="77777777" w:rsidR="005D74CA" w:rsidRDefault="005D74CA" w:rsidP="005D74CA">
      <w:pPr>
        <w:ind w:firstLine="720"/>
        <w:rPr>
          <w:b/>
          <w:bCs/>
        </w:rPr>
      </w:pPr>
      <w:r w:rsidRPr="005D74CA">
        <w:rPr>
          <w:b/>
          <w:bCs/>
        </w:rPr>
        <w:t>Importing Required Libraries</w:t>
      </w:r>
    </w:p>
    <w:p w14:paraId="02DDE22B" w14:textId="77777777" w:rsidR="00015803" w:rsidRDefault="00015803" w:rsidP="005D74CA">
      <w:pPr>
        <w:ind w:firstLine="720"/>
        <w:rPr>
          <w:b/>
          <w:bCs/>
        </w:rPr>
      </w:pPr>
    </w:p>
    <w:p w14:paraId="52D15716" w14:textId="782FE34A" w:rsidR="005D74CA" w:rsidRDefault="005D74CA" w:rsidP="005D74CA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209559DC" wp14:editId="37206D66">
            <wp:extent cx="5314950" cy="2080260"/>
            <wp:effectExtent l="0" t="0" r="0" b="0"/>
            <wp:docPr id="34051127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11276" name="Picture 1" descr="A screen shot of a computer cod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486A" w14:textId="4406D284" w:rsidR="005D74CA" w:rsidRDefault="005D74CA" w:rsidP="005D74CA">
      <w:pPr>
        <w:ind w:firstLine="720"/>
        <w:rPr>
          <w:b/>
          <w:bCs/>
        </w:rPr>
      </w:pPr>
      <w:r w:rsidRPr="005D74CA">
        <w:rPr>
          <w:b/>
          <w:bCs/>
        </w:rPr>
        <w:t>Downloading Market Data</w:t>
      </w:r>
    </w:p>
    <w:p w14:paraId="5F0CA626" w14:textId="77777777" w:rsidR="00015803" w:rsidRDefault="00015803" w:rsidP="005D74CA">
      <w:pPr>
        <w:ind w:firstLine="720"/>
        <w:rPr>
          <w:b/>
          <w:bCs/>
        </w:rPr>
      </w:pPr>
    </w:p>
    <w:p w14:paraId="36D4D806" w14:textId="77777777" w:rsidR="005D74CA" w:rsidRDefault="005D74CA" w:rsidP="005D74CA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44941E" wp14:editId="07DFADD4">
            <wp:extent cx="5943600" cy="1490980"/>
            <wp:effectExtent l="0" t="0" r="0" b="0"/>
            <wp:docPr id="1127921786" name="Picture 2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1786" name="Picture 2" descr="A computer screen with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7E6D" w14:textId="20B0B9CE" w:rsidR="005D74CA" w:rsidRDefault="005D74CA" w:rsidP="005D74CA">
      <w:pPr>
        <w:ind w:firstLine="720"/>
        <w:rPr>
          <w:b/>
          <w:bCs/>
        </w:rPr>
      </w:pPr>
      <w:r w:rsidRPr="005D74CA">
        <w:rPr>
          <w:b/>
          <w:bCs/>
        </w:rPr>
        <w:t>Feature Engineering</w:t>
      </w:r>
    </w:p>
    <w:p w14:paraId="2D887F22" w14:textId="77777777" w:rsidR="00015803" w:rsidRDefault="00015803" w:rsidP="005D74CA">
      <w:pPr>
        <w:ind w:firstLine="720"/>
        <w:rPr>
          <w:b/>
          <w:bCs/>
        </w:rPr>
      </w:pPr>
    </w:p>
    <w:p w14:paraId="7173B5FD" w14:textId="12FAB4FF" w:rsidR="00015803" w:rsidRDefault="00015803" w:rsidP="005D74CA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FE608C" wp14:editId="2124BEF2">
            <wp:extent cx="5943600" cy="1245235"/>
            <wp:effectExtent l="0" t="0" r="0" b="0"/>
            <wp:docPr id="1075426499" name="Picture 3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6499" name="Picture 3" descr="A computer screen shot of a compute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863" w14:textId="77777777" w:rsidR="00015803" w:rsidRDefault="00015803" w:rsidP="005D74CA">
      <w:pPr>
        <w:ind w:firstLine="720"/>
        <w:rPr>
          <w:b/>
          <w:bCs/>
        </w:rPr>
      </w:pPr>
    </w:p>
    <w:p w14:paraId="1C4BF926" w14:textId="77777777" w:rsidR="00015803" w:rsidRDefault="00015803" w:rsidP="005D74CA">
      <w:pPr>
        <w:rPr>
          <w:b/>
          <w:bCs/>
        </w:rPr>
      </w:pPr>
    </w:p>
    <w:p w14:paraId="2E34B6D4" w14:textId="77777777" w:rsidR="00015803" w:rsidRDefault="005D74CA" w:rsidP="00015803">
      <w:pPr>
        <w:ind w:firstLine="720"/>
        <w:rPr>
          <w:b/>
          <w:bCs/>
        </w:rPr>
      </w:pPr>
      <w:r w:rsidRPr="005D74CA">
        <w:rPr>
          <w:b/>
          <w:bCs/>
        </w:rPr>
        <w:lastRenderedPageBreak/>
        <w:t>Creating the Trading Environment</w:t>
      </w:r>
    </w:p>
    <w:p w14:paraId="0C94CE0E" w14:textId="77777777" w:rsidR="00015803" w:rsidRDefault="00015803" w:rsidP="00015803">
      <w:pPr>
        <w:ind w:firstLine="720"/>
        <w:rPr>
          <w:b/>
          <w:bCs/>
        </w:rPr>
      </w:pPr>
    </w:p>
    <w:p w14:paraId="43E11914" w14:textId="77777777" w:rsidR="00015803" w:rsidRDefault="00015803" w:rsidP="00015803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3DD6A2" wp14:editId="58218FB4">
            <wp:extent cx="5943600" cy="2487930"/>
            <wp:effectExtent l="0" t="0" r="0" b="7620"/>
            <wp:docPr id="1431703315" name="Picture 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03315" name="Picture 4" descr="A screenshot of a computer cod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EDDC" w14:textId="77777777" w:rsidR="00015803" w:rsidRDefault="00015803" w:rsidP="00015803">
      <w:pPr>
        <w:ind w:firstLine="720"/>
        <w:rPr>
          <w:b/>
          <w:bCs/>
        </w:rPr>
      </w:pPr>
    </w:p>
    <w:p w14:paraId="562DDF81" w14:textId="2D8BDED2" w:rsidR="005D74CA" w:rsidRDefault="005D74CA" w:rsidP="00015803">
      <w:pPr>
        <w:ind w:firstLine="720"/>
        <w:rPr>
          <w:b/>
          <w:bCs/>
        </w:rPr>
      </w:pPr>
      <w:r w:rsidRPr="005D74CA">
        <w:rPr>
          <w:b/>
          <w:bCs/>
        </w:rPr>
        <w:t>Training the DRL Model</w:t>
      </w:r>
    </w:p>
    <w:p w14:paraId="6F5F10C3" w14:textId="77777777" w:rsidR="00015803" w:rsidRDefault="00015803" w:rsidP="00015803">
      <w:pPr>
        <w:ind w:firstLine="720"/>
        <w:rPr>
          <w:b/>
          <w:bCs/>
        </w:rPr>
      </w:pPr>
    </w:p>
    <w:p w14:paraId="4A9FE729" w14:textId="432DA833" w:rsidR="00015803" w:rsidRDefault="00015803" w:rsidP="00015803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9A7CED" wp14:editId="6919D29D">
            <wp:extent cx="5943600" cy="924560"/>
            <wp:effectExtent l="0" t="0" r="0" b="8890"/>
            <wp:docPr id="1384710988" name="Picture 5" descr="A close-up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0988" name="Picture 5" descr="A close-up of tex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9483" w14:textId="77777777" w:rsidR="00015803" w:rsidRDefault="00015803" w:rsidP="005D74CA">
      <w:pPr>
        <w:rPr>
          <w:b/>
          <w:bCs/>
        </w:rPr>
      </w:pPr>
    </w:p>
    <w:p w14:paraId="15AD73B2" w14:textId="134C5946" w:rsidR="005D74CA" w:rsidRDefault="005D74CA" w:rsidP="00015803">
      <w:pPr>
        <w:ind w:firstLine="720"/>
        <w:rPr>
          <w:b/>
          <w:bCs/>
        </w:rPr>
      </w:pPr>
      <w:proofErr w:type="spellStart"/>
      <w:r w:rsidRPr="005D74CA">
        <w:rPr>
          <w:b/>
          <w:bCs/>
        </w:rPr>
        <w:t>Backtesting</w:t>
      </w:r>
      <w:proofErr w:type="spellEnd"/>
      <w:r w:rsidRPr="005D74CA">
        <w:rPr>
          <w:b/>
          <w:bCs/>
        </w:rPr>
        <w:t xml:space="preserve"> the Strategy</w:t>
      </w:r>
    </w:p>
    <w:p w14:paraId="1FE5A0C9" w14:textId="77777777" w:rsidR="00015803" w:rsidRDefault="00015803" w:rsidP="00015803">
      <w:pPr>
        <w:ind w:firstLine="720"/>
        <w:rPr>
          <w:b/>
          <w:bCs/>
        </w:rPr>
      </w:pPr>
    </w:p>
    <w:p w14:paraId="74D38216" w14:textId="77777777" w:rsidR="00015803" w:rsidRDefault="00015803" w:rsidP="00015803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61BC6C" wp14:editId="4FCD8139">
            <wp:extent cx="5943600" cy="1673225"/>
            <wp:effectExtent l="0" t="0" r="0" b="3175"/>
            <wp:docPr id="1877689500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9500" name="Picture 6" descr="A screenshot of a computer cod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DEC3" w14:textId="77777777" w:rsidR="00015803" w:rsidRDefault="00015803" w:rsidP="00015803">
      <w:pPr>
        <w:ind w:firstLine="720"/>
        <w:rPr>
          <w:b/>
          <w:bCs/>
        </w:rPr>
      </w:pPr>
    </w:p>
    <w:p w14:paraId="0350CA10" w14:textId="71327329" w:rsidR="005D74CA" w:rsidRDefault="005D74CA" w:rsidP="00015803">
      <w:pPr>
        <w:ind w:firstLine="720"/>
        <w:rPr>
          <w:b/>
          <w:bCs/>
        </w:rPr>
      </w:pPr>
      <w:r w:rsidRPr="005D74CA">
        <w:rPr>
          <w:b/>
          <w:bCs/>
        </w:rPr>
        <w:lastRenderedPageBreak/>
        <w:t>Evaluating the Model Performance</w:t>
      </w:r>
    </w:p>
    <w:p w14:paraId="20C8A0D6" w14:textId="77777777" w:rsidR="00015803" w:rsidRDefault="00015803" w:rsidP="00015803">
      <w:pPr>
        <w:ind w:firstLine="720"/>
        <w:rPr>
          <w:b/>
          <w:bCs/>
        </w:rPr>
      </w:pPr>
    </w:p>
    <w:p w14:paraId="587982E8" w14:textId="77777777" w:rsidR="00015803" w:rsidRDefault="00015803" w:rsidP="00015803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65C64D" wp14:editId="7A8858AB">
            <wp:extent cx="5943600" cy="2307590"/>
            <wp:effectExtent l="0" t="0" r="0" b="0"/>
            <wp:docPr id="1197605434" name="Picture 7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5434" name="Picture 7" descr="A screen shot of a computer cod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EACC" w14:textId="77777777" w:rsidR="00015803" w:rsidRDefault="00015803" w:rsidP="00015803">
      <w:pPr>
        <w:ind w:firstLine="720"/>
        <w:rPr>
          <w:b/>
          <w:bCs/>
        </w:rPr>
      </w:pPr>
    </w:p>
    <w:p w14:paraId="24602263" w14:textId="489FDA85" w:rsidR="005D74CA" w:rsidRPr="005D74CA" w:rsidRDefault="005D74CA" w:rsidP="00015803">
      <w:pPr>
        <w:ind w:firstLine="720"/>
        <w:rPr>
          <w:b/>
          <w:bCs/>
        </w:rPr>
      </w:pPr>
      <w:r w:rsidRPr="005D74CA">
        <w:rPr>
          <w:b/>
          <w:bCs/>
        </w:rPr>
        <w:t>Deploying the Model</w:t>
      </w:r>
    </w:p>
    <w:p w14:paraId="1713F07B" w14:textId="77777777" w:rsidR="005D74CA" w:rsidRPr="005D74CA" w:rsidRDefault="005D74CA" w:rsidP="00015803">
      <w:pPr>
        <w:ind w:left="1080"/>
      </w:pPr>
      <w:r w:rsidRPr="005D74CA">
        <w:rPr>
          <w:b/>
          <w:bCs/>
        </w:rPr>
        <w:t>Paper Trading</w:t>
      </w:r>
      <w:r w:rsidRPr="005D74CA">
        <w:t>: Run the trained model on live market data in a simulated environment before actual deployment.</w:t>
      </w:r>
    </w:p>
    <w:p w14:paraId="72FD6138" w14:textId="77777777" w:rsidR="005D74CA" w:rsidRPr="005D74CA" w:rsidRDefault="005D74CA" w:rsidP="00015803">
      <w:pPr>
        <w:ind w:left="1080"/>
      </w:pPr>
      <w:r w:rsidRPr="005D74CA">
        <w:rPr>
          <w:b/>
          <w:bCs/>
        </w:rPr>
        <w:t>Live Trading</w:t>
      </w:r>
      <w:r w:rsidRPr="005D74CA">
        <w:t>: Integrate with brokerage APIs such as Alpaca or Interactive Brokers for real-time trading.</w:t>
      </w:r>
    </w:p>
    <w:p w14:paraId="7D878692" w14:textId="77777777" w:rsidR="005D74CA" w:rsidRPr="005D74CA" w:rsidRDefault="005D74CA" w:rsidP="005D74CA">
      <w:pPr>
        <w:rPr>
          <w:b/>
          <w:bCs/>
          <w:sz w:val="32"/>
          <w:szCs w:val="32"/>
        </w:rPr>
      </w:pPr>
      <w:r w:rsidRPr="005D74CA">
        <w:rPr>
          <w:b/>
          <w:bCs/>
          <w:sz w:val="32"/>
          <w:szCs w:val="32"/>
        </w:rPr>
        <w:t>Conclusion</w:t>
      </w:r>
    </w:p>
    <w:p w14:paraId="5342782A" w14:textId="77777777" w:rsidR="005D74CA" w:rsidRPr="005D74CA" w:rsidRDefault="005D74CA" w:rsidP="005D74CA">
      <w:proofErr w:type="spellStart"/>
      <w:r w:rsidRPr="005D74CA">
        <w:t>FinRL</w:t>
      </w:r>
      <w:proofErr w:type="spellEnd"/>
      <w:r w:rsidRPr="005D74CA">
        <w:t xml:space="preserve"> provides a structured framework for developing portfolio allocation strategies using deep reinforcement learning. It allows users to collect and preprocess financial data, train reinforcement learning models, and evaluate trading strategies through </w:t>
      </w:r>
      <w:proofErr w:type="spellStart"/>
      <w:r w:rsidRPr="005D74CA">
        <w:t>backtesting</w:t>
      </w:r>
      <w:proofErr w:type="spellEnd"/>
      <w:r w:rsidRPr="005D74CA">
        <w:t xml:space="preserve">. With its modular design, </w:t>
      </w:r>
      <w:proofErr w:type="spellStart"/>
      <w:r w:rsidRPr="005D74CA">
        <w:t>FinRL</w:t>
      </w:r>
      <w:proofErr w:type="spellEnd"/>
      <w:r w:rsidRPr="005D74CA">
        <w:t xml:space="preserve"> enables researchers and financial practitioners to build, test, and deploy advanced AI-driven trading algorithms efficiently.</w:t>
      </w:r>
    </w:p>
    <w:p w14:paraId="2909AF84" w14:textId="77777777" w:rsidR="005D74CA" w:rsidRDefault="005D74CA"/>
    <w:sectPr w:rsidR="005D74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D3EF6"/>
    <w:multiLevelType w:val="multilevel"/>
    <w:tmpl w:val="5966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01B2E"/>
    <w:multiLevelType w:val="multilevel"/>
    <w:tmpl w:val="C2E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971C3"/>
    <w:multiLevelType w:val="multilevel"/>
    <w:tmpl w:val="28C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C7385"/>
    <w:multiLevelType w:val="multilevel"/>
    <w:tmpl w:val="A76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A4AC1"/>
    <w:multiLevelType w:val="multilevel"/>
    <w:tmpl w:val="2FA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93B60"/>
    <w:multiLevelType w:val="multilevel"/>
    <w:tmpl w:val="048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A6814"/>
    <w:multiLevelType w:val="multilevel"/>
    <w:tmpl w:val="345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041864">
    <w:abstractNumId w:val="2"/>
  </w:num>
  <w:num w:numId="2" w16cid:durableId="340860383">
    <w:abstractNumId w:val="6"/>
  </w:num>
  <w:num w:numId="3" w16cid:durableId="25831935">
    <w:abstractNumId w:val="1"/>
  </w:num>
  <w:num w:numId="4" w16cid:durableId="306937665">
    <w:abstractNumId w:val="5"/>
  </w:num>
  <w:num w:numId="5" w16cid:durableId="1897739362">
    <w:abstractNumId w:val="3"/>
  </w:num>
  <w:num w:numId="6" w16cid:durableId="1164393039">
    <w:abstractNumId w:val="4"/>
  </w:num>
  <w:num w:numId="7" w16cid:durableId="132385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CA"/>
    <w:rsid w:val="00015803"/>
    <w:rsid w:val="005D74CA"/>
    <w:rsid w:val="00F8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A2F6"/>
  <w15:chartTrackingRefBased/>
  <w15:docId w15:val="{F588EAB5-A0C1-42A9-8683-7A77982A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Augustine</dc:creator>
  <cp:keywords/>
  <dc:description/>
  <cp:lastModifiedBy>Akhil Augustine</cp:lastModifiedBy>
  <cp:revision>1</cp:revision>
  <dcterms:created xsi:type="dcterms:W3CDTF">2025-02-04T00:58:00Z</dcterms:created>
  <dcterms:modified xsi:type="dcterms:W3CDTF">2025-02-04T01:14:00Z</dcterms:modified>
</cp:coreProperties>
</file>