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36E3"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32"/>
          <w:szCs w:val="32"/>
          <w:lang w:val="en-US"/>
          <w14:ligatures w14:val="none"/>
        </w:rPr>
      </w:pPr>
      <w:r w:rsidRPr="0065612E">
        <w:rPr>
          <w:rFonts w:ascii="Times New Roman" w:eastAsia="Times New Roman" w:hAnsi="Times New Roman" w:cs="Times New Roman"/>
          <w:b/>
          <w:kern w:val="0"/>
          <w:sz w:val="32"/>
          <w:szCs w:val="32"/>
          <w:lang w:val="en-US"/>
          <w14:ligatures w14:val="none"/>
        </w:rPr>
        <w:t xml:space="preserve">STOCK PORTFOLIO ALLOCATION &amp; RISK MANAGEMENT USING REINFORCEMENT LEARNING </w:t>
      </w:r>
    </w:p>
    <w:p w14:paraId="0C95AFDC" w14:textId="77777777" w:rsidR="001E4175" w:rsidRPr="0065612E"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65612E">
        <w:rPr>
          <w:rFonts w:ascii="Times New Roman" w:eastAsia="Times New Roman" w:hAnsi="Times New Roman" w:cs="Times New Roman"/>
          <w:kern w:val="0"/>
          <w:lang w:val="en-US"/>
          <w14:ligatures w14:val="none"/>
        </w:rPr>
        <w:t>PROJECT REPORT</w:t>
      </w:r>
    </w:p>
    <w:p w14:paraId="6588351B" w14:textId="77777777" w:rsidR="001E4175" w:rsidRPr="0065612E"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65612E">
        <w:rPr>
          <w:rFonts w:ascii="Times New Roman" w:eastAsia="Times New Roman" w:hAnsi="Times New Roman" w:cs="Times New Roman"/>
          <w:kern w:val="0"/>
          <w:lang w:val="en-US"/>
          <w14:ligatures w14:val="none"/>
        </w:rPr>
        <w:t>Submitted by</w:t>
      </w:r>
    </w:p>
    <w:p w14:paraId="356A30C4"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65612E">
        <w:rPr>
          <w:rFonts w:ascii="Times New Roman" w:eastAsia="Times New Roman" w:hAnsi="Times New Roman" w:cs="Times New Roman"/>
          <w:b/>
          <w:kern w:val="0"/>
          <w:sz w:val="28"/>
          <w:szCs w:val="28"/>
          <w:lang w:val="en-US"/>
          <w14:ligatures w14:val="none"/>
        </w:rPr>
        <w:t>JOBINA JOY</w:t>
      </w:r>
      <w:r w:rsidRPr="0065612E">
        <w:rPr>
          <w:rFonts w:ascii="Times New Roman" w:eastAsia="Times New Roman" w:hAnsi="Times New Roman" w:cs="Times New Roman"/>
          <w:b/>
          <w:kern w:val="0"/>
          <w:sz w:val="20"/>
          <w:szCs w:val="20"/>
          <w:lang w:val="en-US"/>
          <w14:ligatures w14:val="none"/>
        </w:rPr>
        <w:t xml:space="preserve"> </w:t>
      </w:r>
      <w:r w:rsidRPr="0065612E">
        <w:rPr>
          <w:rFonts w:ascii="Times New Roman" w:eastAsia="Times New Roman" w:hAnsi="Times New Roman" w:cs="Times New Roman"/>
          <w:b/>
          <w:kern w:val="0"/>
          <w:lang w:val="en-US"/>
          <w14:ligatures w14:val="none"/>
        </w:rPr>
        <w:t>(C0924759)</w:t>
      </w:r>
    </w:p>
    <w:p w14:paraId="45DD8E84"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0"/>
          <w:szCs w:val="20"/>
          <w:lang w:val="en-US"/>
          <w14:ligatures w14:val="none"/>
        </w:rPr>
      </w:pPr>
      <w:r w:rsidRPr="0065612E">
        <w:rPr>
          <w:rFonts w:ascii="Times New Roman" w:eastAsia="Times New Roman" w:hAnsi="Times New Roman" w:cs="Times New Roman"/>
          <w:b/>
          <w:kern w:val="0"/>
          <w:sz w:val="28"/>
          <w:szCs w:val="28"/>
          <w:lang w:val="en-US"/>
          <w14:ligatures w14:val="none"/>
        </w:rPr>
        <w:t xml:space="preserve">ANAND CHATHANANICKAL SAJEEVAN </w:t>
      </w:r>
      <w:r w:rsidRPr="0065612E">
        <w:rPr>
          <w:rFonts w:ascii="Times New Roman" w:eastAsia="Times New Roman" w:hAnsi="Times New Roman" w:cs="Times New Roman"/>
          <w:b/>
          <w:kern w:val="0"/>
          <w:lang w:val="en-US"/>
          <w14:ligatures w14:val="none"/>
        </w:rPr>
        <w:t>(C0928396)</w:t>
      </w:r>
    </w:p>
    <w:p w14:paraId="5FB14A73"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0"/>
          <w:szCs w:val="20"/>
          <w:lang w:val="en-US"/>
          <w14:ligatures w14:val="none"/>
        </w:rPr>
      </w:pPr>
      <w:r w:rsidRPr="0065612E">
        <w:rPr>
          <w:rFonts w:ascii="Times New Roman" w:eastAsia="Times New Roman" w:hAnsi="Times New Roman" w:cs="Times New Roman"/>
          <w:b/>
          <w:kern w:val="0"/>
          <w:sz w:val="28"/>
          <w:szCs w:val="28"/>
          <w:lang w:val="en-US"/>
          <w14:ligatures w14:val="none"/>
        </w:rPr>
        <w:t xml:space="preserve">NIKHIL PREETHA MURALI </w:t>
      </w:r>
      <w:r w:rsidRPr="0065612E">
        <w:rPr>
          <w:rFonts w:ascii="Times New Roman" w:eastAsia="Times New Roman" w:hAnsi="Times New Roman" w:cs="Times New Roman"/>
          <w:b/>
          <w:kern w:val="0"/>
          <w:lang w:val="en-US"/>
          <w14:ligatures w14:val="none"/>
        </w:rPr>
        <w:t>(C0928366)</w:t>
      </w:r>
    </w:p>
    <w:p w14:paraId="2F81F838"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65612E">
        <w:rPr>
          <w:rFonts w:ascii="Times New Roman" w:eastAsia="Times New Roman" w:hAnsi="Times New Roman" w:cs="Times New Roman"/>
          <w:b/>
          <w:kern w:val="0"/>
          <w:sz w:val="28"/>
          <w:szCs w:val="28"/>
          <w:lang w:val="en-US"/>
          <w14:ligatures w14:val="none"/>
        </w:rPr>
        <w:t xml:space="preserve">RIYO SEBASTIAN PALAKUNNEL SEBASTIAN </w:t>
      </w:r>
      <w:r w:rsidRPr="0065612E">
        <w:rPr>
          <w:rFonts w:ascii="Times New Roman" w:eastAsia="Times New Roman" w:hAnsi="Times New Roman" w:cs="Times New Roman"/>
          <w:b/>
          <w:kern w:val="0"/>
          <w:lang w:val="en-US"/>
          <w14:ligatures w14:val="none"/>
        </w:rPr>
        <w:t>(C0928670)</w:t>
      </w:r>
    </w:p>
    <w:p w14:paraId="281C390A"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65612E">
        <w:rPr>
          <w:rFonts w:ascii="Times New Roman" w:eastAsia="Times New Roman" w:hAnsi="Times New Roman" w:cs="Times New Roman"/>
          <w:b/>
          <w:kern w:val="0"/>
          <w:sz w:val="28"/>
          <w:szCs w:val="28"/>
          <w:lang w:val="en-US"/>
          <w14:ligatures w14:val="none"/>
        </w:rPr>
        <w:t>RAJKARAN YASODHADEVI PONNUVELUSAMY (C0928356)</w:t>
      </w:r>
    </w:p>
    <w:p w14:paraId="5DC4ED0D"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65612E">
        <w:rPr>
          <w:rFonts w:ascii="Times New Roman" w:eastAsia="Times New Roman" w:hAnsi="Times New Roman" w:cs="Times New Roman"/>
          <w:b/>
          <w:kern w:val="0"/>
          <w:sz w:val="28"/>
          <w:szCs w:val="28"/>
          <w:lang w:val="en-US"/>
          <w14:ligatures w14:val="none"/>
        </w:rPr>
        <w:t>AKHIL AUGUSTINE (C0924980)</w:t>
      </w:r>
    </w:p>
    <w:p w14:paraId="66C7034E"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8"/>
          <w:szCs w:val="28"/>
          <w14:ligatures w14:val="none"/>
        </w:rPr>
      </w:pPr>
      <w:r w:rsidRPr="0065612E">
        <w:rPr>
          <w:rFonts w:ascii="Times New Roman" w:eastAsia="Times New Roman" w:hAnsi="Times New Roman" w:cs="Times New Roman"/>
          <w:b/>
          <w:kern w:val="0"/>
          <w:sz w:val="28"/>
          <w:szCs w:val="28"/>
          <w14:ligatures w14:val="none"/>
        </w:rPr>
        <w:t>TARUN THOMAS SAMUEL (C0928591)</w:t>
      </w:r>
    </w:p>
    <w:p w14:paraId="7BD6C3A3"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65612E">
        <w:rPr>
          <w:rFonts w:ascii="Times New Roman" w:eastAsia="Times New Roman" w:hAnsi="Times New Roman" w:cs="Times New Roman"/>
          <w:b/>
          <w:kern w:val="0"/>
          <w:sz w:val="28"/>
          <w:szCs w:val="28"/>
          <w:lang w:val="en-US"/>
          <w14:ligatures w14:val="none"/>
        </w:rPr>
        <w:t>ABHISHEK MUNGATH (C0928517)</w:t>
      </w:r>
    </w:p>
    <w:p w14:paraId="791C5187" w14:textId="77777777" w:rsidR="001E4175" w:rsidRPr="0065612E"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65612E">
        <w:rPr>
          <w:rFonts w:ascii="Times New Roman" w:eastAsia="Times New Roman" w:hAnsi="Times New Roman" w:cs="Times New Roman"/>
          <w:b/>
          <w:kern w:val="0"/>
          <w:sz w:val="28"/>
          <w:szCs w:val="28"/>
          <w:lang w:val="en-US"/>
          <w14:ligatures w14:val="none"/>
        </w:rPr>
        <w:t xml:space="preserve">JEFFIN KOCHURANI RAVI </w:t>
      </w:r>
      <w:r w:rsidRPr="0065612E">
        <w:rPr>
          <w:rFonts w:ascii="Times New Roman" w:eastAsia="Times New Roman" w:hAnsi="Times New Roman" w:cs="Times New Roman"/>
          <w:b/>
          <w:kern w:val="0"/>
          <w:lang w:val="en-US"/>
          <w14:ligatures w14:val="none"/>
        </w:rPr>
        <w:t>(C0925106)</w:t>
      </w:r>
    </w:p>
    <w:p w14:paraId="4E70980F" w14:textId="77777777" w:rsidR="001E4175" w:rsidRPr="0065612E"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65612E">
        <w:rPr>
          <w:rFonts w:ascii="Times New Roman" w:eastAsia="Times New Roman" w:hAnsi="Times New Roman" w:cs="Times New Roman"/>
          <w:kern w:val="0"/>
          <w:lang w:val="en-US"/>
          <w14:ligatures w14:val="none"/>
        </w:rPr>
        <w:t>to</w:t>
      </w:r>
    </w:p>
    <w:p w14:paraId="50866691" w14:textId="77777777" w:rsidR="001E4175" w:rsidRPr="0065612E" w:rsidRDefault="001E4175" w:rsidP="001E4175">
      <w:pPr>
        <w:spacing w:after="0" w:line="360" w:lineRule="auto"/>
        <w:ind w:right="-15"/>
        <w:jc w:val="center"/>
        <w:rPr>
          <w:rFonts w:ascii="Times New Roman" w:eastAsia="Times New Roman" w:hAnsi="Times New Roman" w:cs="Times New Roman"/>
          <w:kern w:val="0"/>
          <w:lang w:val="en-US"/>
          <w14:ligatures w14:val="none"/>
        </w:rPr>
      </w:pPr>
      <w:r w:rsidRPr="0065612E">
        <w:rPr>
          <w:rFonts w:ascii="Times New Roman" w:eastAsia="Times New Roman" w:hAnsi="Times New Roman" w:cs="Times New Roman"/>
          <w:kern w:val="0"/>
          <w:lang w:val="en-US"/>
          <w14:ligatures w14:val="none"/>
        </w:rPr>
        <w:t xml:space="preserve">Professor Bhavik Gandhi </w:t>
      </w:r>
    </w:p>
    <w:p w14:paraId="4F19B0D3" w14:textId="77777777" w:rsidR="001E4175" w:rsidRPr="0065612E" w:rsidRDefault="001E4175" w:rsidP="001E4175">
      <w:pPr>
        <w:spacing w:after="0" w:line="360" w:lineRule="auto"/>
        <w:ind w:right="-15"/>
        <w:jc w:val="center"/>
        <w:rPr>
          <w:rFonts w:ascii="Times New Roman" w:eastAsia="Times New Roman" w:hAnsi="Times New Roman" w:cs="Times New Roman"/>
          <w:kern w:val="0"/>
          <w:lang w:val="en-US"/>
          <w14:ligatures w14:val="none"/>
        </w:rPr>
      </w:pPr>
      <w:r w:rsidRPr="0065612E">
        <w:rPr>
          <w:rFonts w:ascii="Times New Roman" w:eastAsia="Times New Roman" w:hAnsi="Times New Roman" w:cs="Times New Roman"/>
          <w:kern w:val="0"/>
          <w:lang w:val="en-US"/>
          <w14:ligatures w14:val="none"/>
        </w:rPr>
        <w:t>Lambton College in Mississauga</w:t>
      </w:r>
    </w:p>
    <w:p w14:paraId="27A17AED" w14:textId="77777777" w:rsidR="001E4175" w:rsidRPr="0065612E" w:rsidRDefault="001E4175" w:rsidP="001E4175">
      <w:pPr>
        <w:spacing w:after="200" w:line="199" w:lineRule="auto"/>
        <w:ind w:right="-15"/>
        <w:jc w:val="center"/>
        <w:rPr>
          <w:rFonts w:ascii="Times New Roman" w:eastAsia="Calibri" w:hAnsi="Times New Roman" w:cs="Calibri"/>
          <w:kern w:val="0"/>
          <w:sz w:val="32"/>
          <w:szCs w:val="32"/>
          <w:lang w:val="en-US"/>
          <w14:ligatures w14:val="none"/>
        </w:rPr>
      </w:pPr>
      <w:r w:rsidRPr="0065612E">
        <w:rPr>
          <w:rFonts w:ascii="Times New Roman" w:eastAsia="Calibri" w:hAnsi="Times New Roman" w:cs="Calibri"/>
          <w:noProof/>
          <w:kern w:val="0"/>
          <w:sz w:val="22"/>
          <w:szCs w:val="22"/>
          <w:lang w:val="en-US"/>
          <w14:ligatures w14:val="none"/>
        </w:rPr>
        <w:drawing>
          <wp:inline distT="0" distB="0" distL="0" distR="0" wp14:anchorId="7A77EA27" wp14:editId="655ECB88">
            <wp:extent cx="1470660" cy="1470660"/>
            <wp:effectExtent l="0" t="0" r="0" b="0"/>
            <wp:docPr id="4" name="Picture 2" descr="Lambton College in Mississauga | Instagram, Facebook | Link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bton College in Mississauga | Instagram, Facebook | Link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39E36901" w14:textId="3875FE80" w:rsidR="001E4175" w:rsidRPr="0065612E" w:rsidRDefault="001E4175" w:rsidP="00AA062D">
      <w:pPr>
        <w:shd w:val="clear" w:color="auto" w:fill="FFFFFF"/>
        <w:spacing w:before="120" w:after="120" w:line="480" w:lineRule="auto"/>
        <w:rPr>
          <w:rFonts w:ascii="Times New Roman" w:eastAsia="Times New Roman" w:hAnsi="Times New Roman" w:cs="Times New Roman"/>
          <w:b/>
          <w:color w:val="000000"/>
          <w:kern w:val="0"/>
          <w:sz w:val="32"/>
          <w:szCs w:val="32"/>
          <w:lang w:val="en-US"/>
          <w14:ligatures w14:val="none"/>
        </w:rPr>
        <w:sectPr w:rsidR="001E4175" w:rsidRPr="0065612E" w:rsidSect="001E4175">
          <w:pgSz w:w="12240" w:h="15840"/>
          <w:pgMar w:top="1440" w:right="1440" w:bottom="1440" w:left="1440" w:header="720" w:footer="720" w:gutter="0"/>
          <w:pgNumType w:fmt="lowerRoman" w:start="1"/>
          <w:cols w:space="720"/>
        </w:sectPr>
      </w:pPr>
    </w:p>
    <w:p w14:paraId="707FAE94"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lastRenderedPageBreak/>
        <w:t>1. Understanding the Industry/Domain</w:t>
      </w:r>
    </w:p>
    <w:p w14:paraId="6D594698"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1.1 Research the finance </w:t>
      </w:r>
      <w:proofErr w:type="gramStart"/>
      <w:r w:rsidRPr="0065612E">
        <w:rPr>
          <w:rFonts w:ascii="Times New Roman" w:eastAsia="Times New Roman" w:hAnsi="Times New Roman" w:cs="Times New Roman"/>
          <w:b/>
          <w:color w:val="000000"/>
          <w:kern w:val="0"/>
          <w:sz w:val="32"/>
          <w:szCs w:val="32"/>
          <w:lang w:val="en-US"/>
          <w14:ligatures w14:val="none"/>
        </w:rPr>
        <w:t>domain @</w:t>
      </w:r>
      <w:proofErr w:type="gramEnd"/>
      <w:r w:rsidRPr="0065612E">
        <w:rPr>
          <w:rFonts w:ascii="Times New Roman" w:eastAsia="Times New Roman" w:hAnsi="Times New Roman" w:cs="Times New Roman"/>
          <w:b/>
          <w:color w:val="000000"/>
          <w:kern w:val="0"/>
          <w:sz w:val="32"/>
          <w:szCs w:val="32"/>
          <w:lang w:val="en-US"/>
          <w14:ligatures w14:val="none"/>
        </w:rPr>
        <w:t xml:space="preserve"> Nikhil Preetha Murali</w:t>
      </w:r>
    </w:p>
    <w:p w14:paraId="14F6258A"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1.1.1 Explains how the industry works</w:t>
      </w:r>
    </w:p>
    <w:p w14:paraId="420ADD66" w14:textId="77777777" w:rsidR="00AE3F04" w:rsidRPr="0065612E" w:rsidRDefault="00AE3F04" w:rsidP="00AE3F04">
      <w:pPr>
        <w:jc w:val="both"/>
        <w:rPr>
          <w:rFonts w:ascii="Times New Roman" w:hAnsi="Times New Roman"/>
        </w:rPr>
      </w:pPr>
      <w:r w:rsidRPr="0065612E">
        <w:rPr>
          <w:rFonts w:ascii="Times New Roman" w:hAnsi="Times New Roman"/>
        </w:rPr>
        <w:t>The stock market is a centralized platform where investors buy and sell ownership shares of publicly traded companies, known as stocks. Companies issue stocks to raise capital for expansion, operations, or innovation, and in return, investors gain ownership rights and the potential to earn dividends or capital gains.</w:t>
      </w:r>
    </w:p>
    <w:p w14:paraId="35DC69B9" w14:textId="77777777" w:rsidR="00AE3F04" w:rsidRPr="0065612E" w:rsidRDefault="00AE3F04" w:rsidP="00AE3F04">
      <w:pPr>
        <w:jc w:val="both"/>
        <w:rPr>
          <w:rFonts w:ascii="Times New Roman" w:hAnsi="Times New Roman"/>
        </w:rPr>
      </w:pPr>
      <w:r w:rsidRPr="0065612E">
        <w:rPr>
          <w:rFonts w:ascii="Times New Roman" w:hAnsi="Times New Roman"/>
        </w:rPr>
        <w:t>Stock exchanges, like the New York Stock Exchange (NYSE) or NASDAQ, facilitate these transactions, ensuring transparency, security, and regulatory compliance. Stock prices fluctuate based on supply and demand, influenced by factors such as a company’s financial performance, economic conditions, and investor sentiment.</w:t>
      </w:r>
    </w:p>
    <w:p w14:paraId="63D0A59D" w14:textId="77777777" w:rsidR="00AE3F04" w:rsidRPr="0065612E" w:rsidRDefault="00AE3F04" w:rsidP="00AE3F04">
      <w:pPr>
        <w:jc w:val="both"/>
        <w:rPr>
          <w:rFonts w:ascii="Times New Roman" w:hAnsi="Times New Roman"/>
        </w:rPr>
      </w:pPr>
      <w:r w:rsidRPr="0065612E">
        <w:rPr>
          <w:rFonts w:ascii="Times New Roman" w:hAnsi="Times New Roman"/>
        </w:rPr>
        <w:t>In this context, portfolio allocation and risk management play crucial roles in optimizing investment strategies. Portfolio allocation involves distributing investments across different asset classes, such as stocks, bonds, and commodities, to balance risk and return based on an investor’s financial goals and risk tolerance. Diversification, a key principle of allocation, helps reduce the impact of poor performance in a single asset on the overall portfolio.</w:t>
      </w:r>
    </w:p>
    <w:p w14:paraId="566E55D8" w14:textId="77777777" w:rsidR="00AE3F04" w:rsidRPr="0065612E" w:rsidRDefault="00AE3F04" w:rsidP="00AE3F04">
      <w:pPr>
        <w:jc w:val="both"/>
        <w:rPr>
          <w:rFonts w:ascii="Times New Roman" w:hAnsi="Times New Roman"/>
        </w:rPr>
      </w:pPr>
      <w:r w:rsidRPr="0065612E">
        <w:rPr>
          <w:rFonts w:ascii="Times New Roman" w:hAnsi="Times New Roman"/>
        </w:rPr>
        <w:t>Risk management complements portfolio allocation by identifying, measuring, and mitigating potential losses. Techniques such as diversification, hedging, and using stop-loss orders are employed to protect investments from adverse market movements. Together, portfolio allocation and risk management help investors achieve steady growth while minimizing exposure to market volatility, ensuring a disciplined approach to wealth creation.</w:t>
      </w:r>
    </w:p>
    <w:p w14:paraId="61E02931"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1.1.2 Key processes in portfolio management.</w:t>
      </w:r>
    </w:p>
    <w:p w14:paraId="6F9921F4" w14:textId="77777777" w:rsidR="00AE3F04" w:rsidRPr="0065612E" w:rsidRDefault="00AE3F04" w:rsidP="00AE3F04">
      <w:pPr>
        <w:jc w:val="both"/>
        <w:rPr>
          <w:rFonts w:ascii="Times New Roman" w:hAnsi="Times New Roman"/>
        </w:rPr>
      </w:pPr>
      <w:r w:rsidRPr="0065612E">
        <w:rPr>
          <w:rFonts w:ascii="Times New Roman" w:hAnsi="Times New Roman"/>
        </w:rPr>
        <w:t>objectives of portfolio management</w:t>
      </w:r>
    </w:p>
    <w:p w14:paraId="60B86FB8"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Capital appreciation</w:t>
      </w:r>
    </w:p>
    <w:p w14:paraId="1EA2DD35"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Maximum returns on investment</w:t>
      </w:r>
    </w:p>
    <w:p w14:paraId="690CFB4A"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To improve the overall proficiency of the portfolio</w:t>
      </w:r>
    </w:p>
    <w:p w14:paraId="32113933"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Risk optimization</w:t>
      </w:r>
    </w:p>
    <w:p w14:paraId="59CC21E8"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Allocation resources optimally</w:t>
      </w:r>
    </w:p>
    <w:p w14:paraId="073DACF5"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Ensure the flexibility of portfolio</w:t>
      </w:r>
    </w:p>
    <w:p w14:paraId="6420E727" w14:textId="77777777" w:rsidR="00AE3F04" w:rsidRPr="0065612E" w:rsidRDefault="00AE3F04" w:rsidP="00B92C9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Protecting earnings against market risks</w:t>
      </w:r>
    </w:p>
    <w:p w14:paraId="5D50AD31" w14:textId="77777777" w:rsidR="00AE3F04" w:rsidRPr="0065612E" w:rsidRDefault="00AE3F04" w:rsidP="00AE3F04">
      <w:p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Types of Portfolio Management</w:t>
      </w:r>
    </w:p>
    <w:p w14:paraId="7B110B76" w14:textId="77777777" w:rsidR="00AE3F04" w:rsidRPr="0065612E" w:rsidRDefault="00AE3F04" w:rsidP="00B92C93">
      <w:pPr>
        <w:pStyle w:val="NormalWeb"/>
        <w:numPr>
          <w:ilvl w:val="0"/>
          <w:numId w:val="2"/>
        </w:numPr>
        <w:jc w:val="both"/>
      </w:pPr>
      <w:r w:rsidRPr="0065612E">
        <w:rPr>
          <w:rStyle w:val="Strong"/>
          <w:rFonts w:eastAsiaTheme="majorEastAsia"/>
        </w:rPr>
        <w:lastRenderedPageBreak/>
        <w:t>Active Portfolio Management:</w:t>
      </w:r>
      <w:r w:rsidRPr="0065612E">
        <w:t xml:space="preserve"> In this approach, the portfolio manager focuses on maximizing returns by actively trading securities. They aim to buy undervalued stocks and sell them when their value increases, taking advantage of market fluctuations to generate higher returns.</w:t>
      </w:r>
    </w:p>
    <w:p w14:paraId="57F1A5D4" w14:textId="77777777" w:rsidR="00AE3F04" w:rsidRPr="0065612E" w:rsidRDefault="00AE3F04" w:rsidP="00B92C93">
      <w:pPr>
        <w:pStyle w:val="NormalWeb"/>
        <w:numPr>
          <w:ilvl w:val="0"/>
          <w:numId w:val="2"/>
        </w:numPr>
        <w:jc w:val="both"/>
      </w:pPr>
      <w:r w:rsidRPr="0065612E">
        <w:rPr>
          <w:rStyle w:val="Strong"/>
          <w:rFonts w:eastAsiaTheme="majorEastAsia"/>
        </w:rPr>
        <w:t>Passive Portfolio Management:</w:t>
      </w:r>
      <w:r w:rsidRPr="0065612E">
        <w:t xml:space="preserve"> This strategy is based on aligning the portfolio with current market trends. The manager typically invests in index funds or other low-cost investments, focusing on steady, long-term returns rather than trying to outperform the market.</w:t>
      </w:r>
    </w:p>
    <w:p w14:paraId="6C738882" w14:textId="77777777" w:rsidR="00AE3F04" w:rsidRPr="0065612E" w:rsidRDefault="00AE3F04" w:rsidP="00B92C93">
      <w:pPr>
        <w:pStyle w:val="NormalWeb"/>
        <w:numPr>
          <w:ilvl w:val="0"/>
          <w:numId w:val="2"/>
        </w:numPr>
        <w:jc w:val="both"/>
      </w:pPr>
      <w:r w:rsidRPr="0065612E">
        <w:rPr>
          <w:rStyle w:val="Strong"/>
          <w:rFonts w:eastAsiaTheme="majorEastAsia"/>
        </w:rPr>
        <w:t>Discretionary Portfolio Management:</w:t>
      </w:r>
      <w:r w:rsidRPr="0065612E">
        <w:t xml:space="preserve"> Here, the portfolio manager has the authority to make investment decisions on behalf of the investor. Based on the investor's goals and risk tolerance, the manager selects investments and strategies they believe are most suitable for the portfolio.</w:t>
      </w:r>
    </w:p>
    <w:p w14:paraId="2748E2E8" w14:textId="77777777" w:rsidR="00AE3F04" w:rsidRPr="0065612E" w:rsidRDefault="00AE3F04" w:rsidP="00B92C93">
      <w:pPr>
        <w:pStyle w:val="NormalWeb"/>
        <w:numPr>
          <w:ilvl w:val="0"/>
          <w:numId w:val="2"/>
        </w:numPr>
        <w:jc w:val="both"/>
      </w:pPr>
      <w:r w:rsidRPr="0065612E">
        <w:rPr>
          <w:rStyle w:val="Strong"/>
          <w:rFonts w:eastAsiaTheme="majorEastAsia"/>
        </w:rPr>
        <w:t>Non-discretionary Portfolio Management:</w:t>
      </w:r>
      <w:r w:rsidRPr="0065612E">
        <w:t xml:space="preserve"> In this type, portfolio managers provide advice and recommendations on investment choices, but the final decision rests with the investor. Investors can choose to follow or disregard the advice given by the manager.</w:t>
      </w:r>
    </w:p>
    <w:p w14:paraId="3235A58A" w14:textId="77777777" w:rsidR="00AE3F04" w:rsidRPr="0065612E" w:rsidRDefault="00AE3F04" w:rsidP="00AE3F04">
      <w:pPr>
        <w:jc w:val="both"/>
        <w:rPr>
          <w:rFonts w:ascii="Times New Roman" w:hAnsi="Times New Roman"/>
        </w:rPr>
      </w:pPr>
      <w:r w:rsidRPr="0065612E">
        <w:rPr>
          <w:rFonts w:ascii="Times New Roman" w:hAnsi="Times New Roman"/>
        </w:rPr>
        <w:t>The key processes of portfolio management are designed to ensure that investments are managed effectively to meet financial goals while minimizing risks</w:t>
      </w:r>
    </w:p>
    <w:p w14:paraId="4F1C6F01" w14:textId="77777777" w:rsidR="00AE3F04" w:rsidRPr="0065612E" w:rsidRDefault="00AE3F04" w:rsidP="00B92C93">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Asset Allocation: This involves dividing investments across various asset classes (e.g., stocks, bonds, real estate) to balance risk and return according to the investor’s financial goals and risk tolerance. The goal is to create a portfolio that maximizes returns while minimizing exposure to market volatility.</w:t>
      </w:r>
    </w:p>
    <w:p w14:paraId="10DB6B55" w14:textId="77777777" w:rsidR="00AE3F04" w:rsidRPr="0065612E" w:rsidRDefault="00AE3F04" w:rsidP="00B92C93">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Diversification: A critical process that spreads investments across different sectors, industries, and regions. By doing so, it reduces the overall risk of the portfolio, ensuring that poor performance in one area does not drastically impact the entire portfolio.</w:t>
      </w:r>
    </w:p>
    <w:p w14:paraId="4CB159EB" w14:textId="77777777" w:rsidR="00AE3F04" w:rsidRPr="0065612E" w:rsidRDefault="00AE3F04" w:rsidP="00B92C93">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Rebalancing: Regularly adjusting the portfolio to maintain the target asset allocation. As markets fluctuate, the proportions of different assets can change, so rebalancing ensures that the portfolio stays aligned with the investor’s goals. It helps optimize returns and manage risk over time.</w:t>
      </w:r>
    </w:p>
    <w:p w14:paraId="4AD3757F" w14:textId="77777777" w:rsidR="00AE3F04" w:rsidRPr="0065612E" w:rsidRDefault="00AE3F04" w:rsidP="00AE3F04">
      <w:p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Traditional and modern optimization techniques ensure efficient allocation:</w:t>
      </w:r>
    </w:p>
    <w:tbl>
      <w:tblPr>
        <w:tblStyle w:val="TableGrid"/>
        <w:tblW w:w="9351" w:type="dxa"/>
        <w:tblLook w:val="04A0" w:firstRow="1" w:lastRow="0" w:firstColumn="1" w:lastColumn="0" w:noHBand="0" w:noVBand="1"/>
      </w:tblPr>
      <w:tblGrid>
        <w:gridCol w:w="2232"/>
        <w:gridCol w:w="3075"/>
        <w:gridCol w:w="1634"/>
        <w:gridCol w:w="2410"/>
      </w:tblGrid>
      <w:tr w:rsidR="00AE3F04" w:rsidRPr="0065612E" w14:paraId="42528DE9" w14:textId="77777777" w:rsidTr="002C2EFD">
        <w:tc>
          <w:tcPr>
            <w:tcW w:w="0" w:type="auto"/>
            <w:hideMark/>
          </w:tcPr>
          <w:p w14:paraId="2D4F5CE8" w14:textId="77777777" w:rsidR="00AE3F04" w:rsidRPr="0065612E" w:rsidRDefault="00AE3F04" w:rsidP="002C2EFD">
            <w:pP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Method</w:t>
            </w:r>
          </w:p>
        </w:tc>
        <w:tc>
          <w:tcPr>
            <w:tcW w:w="0" w:type="auto"/>
            <w:hideMark/>
          </w:tcPr>
          <w:p w14:paraId="58AC0CF7" w14:textId="77777777" w:rsidR="00AE3F04" w:rsidRPr="0065612E" w:rsidRDefault="00AE3F04" w:rsidP="002C2EFD">
            <w:pP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Description</w:t>
            </w:r>
          </w:p>
        </w:tc>
        <w:tc>
          <w:tcPr>
            <w:tcW w:w="1634" w:type="dxa"/>
            <w:hideMark/>
          </w:tcPr>
          <w:p w14:paraId="5B7A5405" w14:textId="77777777" w:rsidR="00AE3F04" w:rsidRPr="0065612E" w:rsidRDefault="00AE3F04" w:rsidP="002C2EFD">
            <w:pP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Advantages</w:t>
            </w:r>
          </w:p>
        </w:tc>
        <w:tc>
          <w:tcPr>
            <w:tcW w:w="2410" w:type="dxa"/>
            <w:hideMark/>
          </w:tcPr>
          <w:p w14:paraId="7EF61A0E" w14:textId="77777777" w:rsidR="00AE3F04" w:rsidRPr="0065612E" w:rsidRDefault="00AE3F04" w:rsidP="002C2EFD">
            <w:pP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Challenges</w:t>
            </w:r>
          </w:p>
        </w:tc>
      </w:tr>
      <w:tr w:rsidR="00AE3F04" w:rsidRPr="0065612E" w14:paraId="2826E8C2" w14:textId="77777777" w:rsidTr="002C2EFD">
        <w:tc>
          <w:tcPr>
            <w:tcW w:w="0" w:type="auto"/>
            <w:hideMark/>
          </w:tcPr>
          <w:p w14:paraId="741B032D"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Mean-Variance Optimization</w:t>
            </w:r>
          </w:p>
        </w:tc>
        <w:tc>
          <w:tcPr>
            <w:tcW w:w="0" w:type="auto"/>
            <w:hideMark/>
          </w:tcPr>
          <w:p w14:paraId="4B55C5E4"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Balances risk and return using historical data.</w:t>
            </w:r>
          </w:p>
        </w:tc>
        <w:tc>
          <w:tcPr>
            <w:tcW w:w="1634" w:type="dxa"/>
            <w:hideMark/>
          </w:tcPr>
          <w:p w14:paraId="34958F13"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Simple and widely used.</w:t>
            </w:r>
          </w:p>
        </w:tc>
        <w:tc>
          <w:tcPr>
            <w:tcW w:w="2410" w:type="dxa"/>
            <w:hideMark/>
          </w:tcPr>
          <w:p w14:paraId="689E9E2C"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Static and relies on past data.</w:t>
            </w:r>
          </w:p>
        </w:tc>
      </w:tr>
      <w:tr w:rsidR="00AE3F04" w:rsidRPr="0065612E" w14:paraId="2CC83218" w14:textId="77777777" w:rsidTr="002C2EFD">
        <w:tc>
          <w:tcPr>
            <w:tcW w:w="0" w:type="auto"/>
            <w:hideMark/>
          </w:tcPr>
          <w:p w14:paraId="77BC2E18"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Black-</w:t>
            </w:r>
            <w:proofErr w:type="spellStart"/>
            <w:r w:rsidRPr="0065612E">
              <w:rPr>
                <w:rFonts w:ascii="Times New Roman" w:eastAsia="Times New Roman" w:hAnsi="Times New Roman" w:cs="Times New Roman"/>
                <w:kern w:val="0"/>
                <w:lang w:eastAsia="en-CA"/>
                <w14:ligatures w14:val="none"/>
              </w:rPr>
              <w:t>Litterman</w:t>
            </w:r>
            <w:proofErr w:type="spellEnd"/>
            <w:r w:rsidRPr="0065612E">
              <w:rPr>
                <w:rFonts w:ascii="Times New Roman" w:eastAsia="Times New Roman" w:hAnsi="Times New Roman" w:cs="Times New Roman"/>
                <w:kern w:val="0"/>
                <w:lang w:eastAsia="en-CA"/>
                <w14:ligatures w14:val="none"/>
              </w:rPr>
              <w:t xml:space="preserve"> Model</w:t>
            </w:r>
          </w:p>
        </w:tc>
        <w:tc>
          <w:tcPr>
            <w:tcW w:w="0" w:type="auto"/>
            <w:hideMark/>
          </w:tcPr>
          <w:p w14:paraId="094143D6"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Incorporates investor views into optimization.</w:t>
            </w:r>
          </w:p>
        </w:tc>
        <w:tc>
          <w:tcPr>
            <w:tcW w:w="1634" w:type="dxa"/>
            <w:hideMark/>
          </w:tcPr>
          <w:p w14:paraId="27D418A0"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Adds flexibility to allocations.</w:t>
            </w:r>
          </w:p>
        </w:tc>
        <w:tc>
          <w:tcPr>
            <w:tcW w:w="2410" w:type="dxa"/>
            <w:hideMark/>
          </w:tcPr>
          <w:p w14:paraId="0EC1683A"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Computationally intensive.</w:t>
            </w:r>
          </w:p>
        </w:tc>
      </w:tr>
      <w:tr w:rsidR="00AE3F04" w:rsidRPr="0065612E" w14:paraId="141B59B2" w14:textId="77777777" w:rsidTr="002C2EFD">
        <w:tc>
          <w:tcPr>
            <w:tcW w:w="0" w:type="auto"/>
            <w:hideMark/>
          </w:tcPr>
          <w:p w14:paraId="17367EF7"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Reinforcement Learning</w:t>
            </w:r>
          </w:p>
        </w:tc>
        <w:tc>
          <w:tcPr>
            <w:tcW w:w="0" w:type="auto"/>
            <w:hideMark/>
          </w:tcPr>
          <w:p w14:paraId="20B17EB5"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Learns from real-time data to optimize dynamically.</w:t>
            </w:r>
          </w:p>
        </w:tc>
        <w:tc>
          <w:tcPr>
            <w:tcW w:w="1634" w:type="dxa"/>
            <w:hideMark/>
          </w:tcPr>
          <w:p w14:paraId="5456A957"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Adaptable and forward-looking.</w:t>
            </w:r>
          </w:p>
        </w:tc>
        <w:tc>
          <w:tcPr>
            <w:tcW w:w="2410" w:type="dxa"/>
            <w:hideMark/>
          </w:tcPr>
          <w:p w14:paraId="1BAB424E"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Requires significant computation.</w:t>
            </w:r>
          </w:p>
        </w:tc>
      </w:tr>
    </w:tbl>
    <w:p w14:paraId="784CAD58"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30A30533"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1.1.3 Importance of risk management.</w:t>
      </w:r>
    </w:p>
    <w:p w14:paraId="790B55A8" w14:textId="77777777" w:rsidR="00AE3F04" w:rsidRPr="0065612E" w:rsidRDefault="00AE3F04" w:rsidP="00AE3F04">
      <w:pPr>
        <w:jc w:val="both"/>
        <w:rPr>
          <w:rFonts w:ascii="Times New Roman" w:hAnsi="Times New Roman"/>
        </w:rPr>
      </w:pPr>
      <w:r w:rsidRPr="0065612E">
        <w:rPr>
          <w:rFonts w:ascii="Times New Roman" w:hAnsi="Times New Roman"/>
        </w:rPr>
        <w:lastRenderedPageBreak/>
        <w:t xml:space="preserve">Risk management in finance refers to the process of identifying, assessing, and controlling potential risks that could negatively impact financial outcomes. It involves understanding the various uncertainties associated with investments, markets, or business operations and implementing strategies to minimize or mitigate those risks. This can include techniques like diversification, hedging, and insurance to protect assets and ensure financial stability. The importance of risk management lies in its ability to safeguard against significant losses, balance risk with potential rewards, and enhance decision-making. By proactively addressing risks, businesses and investors can maintain stability, meet long-term financial goals, comply with regulations, and protect their reputation, all of which contribute to sustained success in an </w:t>
      </w:r>
      <w:proofErr w:type="gramStart"/>
      <w:r w:rsidRPr="0065612E">
        <w:rPr>
          <w:rFonts w:ascii="Times New Roman" w:hAnsi="Times New Roman"/>
        </w:rPr>
        <w:t>often volatile</w:t>
      </w:r>
      <w:proofErr w:type="gramEnd"/>
      <w:r w:rsidRPr="0065612E">
        <w:rPr>
          <w:rFonts w:ascii="Times New Roman" w:hAnsi="Times New Roman"/>
        </w:rPr>
        <w:t xml:space="preserve"> financial environment.</w:t>
      </w:r>
    </w:p>
    <w:p w14:paraId="42E20FF5" w14:textId="77777777" w:rsidR="00AE3F04" w:rsidRPr="0065612E" w:rsidRDefault="00AE3F04" w:rsidP="00AE3F04">
      <w:pPr>
        <w:jc w:val="both"/>
        <w:rPr>
          <w:rFonts w:ascii="Times New Roman" w:hAnsi="Times New Roman"/>
        </w:rPr>
      </w:pPr>
      <w:r w:rsidRPr="0065612E">
        <w:rPr>
          <w:rFonts w:ascii="Times New Roman" w:hAnsi="Times New Roman"/>
        </w:rPr>
        <w:t>Failure to properly manage risk can have severe consequences, as demonstrated by the 2007-2008 subprime mortgage crisis. Financial institutions failed to adequately assess the risks associated with mortgage-backed securities, leading to massive defaults and a global economic downturn. This highlights the importance of maintaining a structured and rigorous approach to risk management.</w:t>
      </w:r>
    </w:p>
    <w:p w14:paraId="758B02A4" w14:textId="77777777" w:rsidR="00AE3F04" w:rsidRPr="0065612E" w:rsidRDefault="00AE3F04" w:rsidP="00AE3F04">
      <w:pPr>
        <w:jc w:val="both"/>
        <w:rPr>
          <w:rFonts w:ascii="Times New Roman" w:hAnsi="Times New Roman"/>
        </w:rPr>
      </w:pPr>
      <w:r w:rsidRPr="0065612E">
        <w:rPr>
          <w:rFonts w:ascii="Times New Roman" w:hAnsi="Times New Roman"/>
        </w:rPr>
        <w:t>There are several types of financial risks:</w:t>
      </w:r>
    </w:p>
    <w:p w14:paraId="70F14935" w14:textId="77777777" w:rsidR="00AE3F04" w:rsidRPr="0065612E" w:rsidRDefault="00AE3F04" w:rsidP="00B92C93">
      <w:pPr>
        <w:numPr>
          <w:ilvl w:val="0"/>
          <w:numId w:val="5"/>
        </w:numPr>
        <w:jc w:val="both"/>
        <w:rPr>
          <w:rFonts w:ascii="Times New Roman" w:hAnsi="Times New Roman"/>
        </w:rPr>
      </w:pPr>
      <w:r w:rsidRPr="0065612E">
        <w:rPr>
          <w:rFonts w:ascii="Times New Roman" w:hAnsi="Times New Roman"/>
          <w:b/>
          <w:bCs/>
        </w:rPr>
        <w:t>Market Risk:</w:t>
      </w:r>
      <w:r w:rsidRPr="0065612E">
        <w:rPr>
          <w:rFonts w:ascii="Times New Roman" w:hAnsi="Times New Roman"/>
        </w:rPr>
        <w:t xml:space="preserve"> The risk of financial loss due to changes in market conditions (e.g., stock prices, interest rates, or currency exchange rates).</w:t>
      </w:r>
    </w:p>
    <w:p w14:paraId="73926B5D" w14:textId="77777777" w:rsidR="00AE3F04" w:rsidRPr="0065612E" w:rsidRDefault="00AE3F04" w:rsidP="00B92C93">
      <w:pPr>
        <w:numPr>
          <w:ilvl w:val="0"/>
          <w:numId w:val="5"/>
        </w:numPr>
        <w:jc w:val="both"/>
        <w:rPr>
          <w:rFonts w:ascii="Times New Roman" w:hAnsi="Times New Roman"/>
        </w:rPr>
      </w:pPr>
      <w:r w:rsidRPr="0065612E">
        <w:rPr>
          <w:rFonts w:ascii="Times New Roman" w:hAnsi="Times New Roman"/>
          <w:b/>
          <w:bCs/>
        </w:rPr>
        <w:t>Credit Risk:</w:t>
      </w:r>
      <w:r w:rsidRPr="0065612E">
        <w:rPr>
          <w:rFonts w:ascii="Times New Roman" w:hAnsi="Times New Roman"/>
        </w:rPr>
        <w:t xml:space="preserve"> The risk of a borrower defaulting on a loan or debt.</w:t>
      </w:r>
    </w:p>
    <w:p w14:paraId="532DCB64" w14:textId="77777777" w:rsidR="00AE3F04" w:rsidRPr="0065612E" w:rsidRDefault="00AE3F04" w:rsidP="00B92C93">
      <w:pPr>
        <w:numPr>
          <w:ilvl w:val="0"/>
          <w:numId w:val="5"/>
        </w:numPr>
        <w:jc w:val="both"/>
        <w:rPr>
          <w:rFonts w:ascii="Times New Roman" w:hAnsi="Times New Roman"/>
        </w:rPr>
      </w:pPr>
      <w:r w:rsidRPr="0065612E">
        <w:rPr>
          <w:rFonts w:ascii="Times New Roman" w:hAnsi="Times New Roman"/>
          <w:b/>
          <w:bCs/>
        </w:rPr>
        <w:t>Liquidity Risk:</w:t>
      </w:r>
      <w:r w:rsidRPr="0065612E">
        <w:rPr>
          <w:rFonts w:ascii="Times New Roman" w:hAnsi="Times New Roman"/>
        </w:rPr>
        <w:t xml:space="preserve"> The risk of not being able to meet short-term financial obligations due to a lack of liquid assets.</w:t>
      </w:r>
    </w:p>
    <w:p w14:paraId="1EE097DE" w14:textId="77777777" w:rsidR="00AE3F04" w:rsidRPr="0065612E" w:rsidRDefault="00AE3F04" w:rsidP="00B92C93">
      <w:pPr>
        <w:numPr>
          <w:ilvl w:val="0"/>
          <w:numId w:val="5"/>
        </w:numPr>
        <w:jc w:val="both"/>
        <w:rPr>
          <w:rFonts w:ascii="Times New Roman" w:hAnsi="Times New Roman"/>
        </w:rPr>
      </w:pPr>
      <w:r w:rsidRPr="0065612E">
        <w:rPr>
          <w:rFonts w:ascii="Times New Roman" w:hAnsi="Times New Roman"/>
          <w:b/>
          <w:bCs/>
        </w:rPr>
        <w:t>Operational Risk:</w:t>
      </w:r>
      <w:r w:rsidRPr="0065612E">
        <w:rPr>
          <w:rFonts w:ascii="Times New Roman" w:hAnsi="Times New Roman"/>
        </w:rPr>
        <w:t xml:space="preserve"> Risks arising from internal processes, systems, or human errors that can disrupt business operations.</w:t>
      </w:r>
    </w:p>
    <w:p w14:paraId="292EDFA4" w14:textId="77777777" w:rsidR="00AE3F04" w:rsidRPr="0065612E" w:rsidRDefault="00AE3F04" w:rsidP="00B92C93">
      <w:pPr>
        <w:numPr>
          <w:ilvl w:val="0"/>
          <w:numId w:val="5"/>
        </w:numPr>
        <w:jc w:val="both"/>
        <w:rPr>
          <w:rFonts w:ascii="Times New Roman" w:hAnsi="Times New Roman"/>
        </w:rPr>
      </w:pPr>
      <w:r w:rsidRPr="0065612E">
        <w:rPr>
          <w:rFonts w:ascii="Times New Roman" w:hAnsi="Times New Roman"/>
          <w:b/>
          <w:bCs/>
        </w:rPr>
        <w:t>Legal and Regulatory Risk:</w:t>
      </w:r>
      <w:r w:rsidRPr="0065612E">
        <w:rPr>
          <w:rFonts w:ascii="Times New Roman" w:hAnsi="Times New Roman"/>
        </w:rPr>
        <w:t xml:space="preserve"> The risk of legal actions or failure to comply with relevant regulations.</w:t>
      </w:r>
    </w:p>
    <w:p w14:paraId="06464EB4" w14:textId="77777777" w:rsidR="00AE3F04" w:rsidRPr="0065612E" w:rsidRDefault="00AE3F04" w:rsidP="00AE3F04">
      <w:pPr>
        <w:jc w:val="both"/>
        <w:rPr>
          <w:rFonts w:ascii="Times New Roman" w:hAnsi="Times New Roman"/>
        </w:rPr>
      </w:pPr>
    </w:p>
    <w:p w14:paraId="524604BD" w14:textId="77777777" w:rsidR="00AE3F04" w:rsidRPr="0065612E" w:rsidRDefault="00AE3F04" w:rsidP="00AE3F04">
      <w:pPr>
        <w:jc w:val="both"/>
        <w:rPr>
          <w:rFonts w:ascii="Times New Roman" w:hAnsi="Times New Roman"/>
        </w:rPr>
      </w:pPr>
    </w:p>
    <w:p w14:paraId="6330AD16" w14:textId="77777777" w:rsidR="00AE3F04" w:rsidRPr="0065612E" w:rsidRDefault="00AE3F04" w:rsidP="00AE3F04">
      <w:pPr>
        <w:jc w:val="both"/>
        <w:rPr>
          <w:rFonts w:ascii="Times New Roman" w:hAnsi="Times New Roman"/>
          <w:b/>
          <w:bCs/>
        </w:rPr>
      </w:pPr>
      <w:r w:rsidRPr="0065612E">
        <w:rPr>
          <w:rFonts w:ascii="Times New Roman" w:hAnsi="Times New Roman"/>
          <w:b/>
          <w:bCs/>
        </w:rPr>
        <w:t>The Risk Management Process</w:t>
      </w:r>
    </w:p>
    <w:p w14:paraId="5D6D0A72" w14:textId="77777777" w:rsidR="00AE3F04" w:rsidRPr="0065612E" w:rsidRDefault="00AE3F04" w:rsidP="00B92C93">
      <w:pPr>
        <w:numPr>
          <w:ilvl w:val="0"/>
          <w:numId w:val="6"/>
        </w:numPr>
        <w:jc w:val="both"/>
        <w:rPr>
          <w:rFonts w:ascii="Times New Roman" w:hAnsi="Times New Roman"/>
        </w:rPr>
      </w:pPr>
      <w:r w:rsidRPr="0065612E">
        <w:rPr>
          <w:rFonts w:ascii="Times New Roman" w:hAnsi="Times New Roman"/>
          <w:b/>
          <w:bCs/>
        </w:rPr>
        <w:t>Risk Identification:</w:t>
      </w:r>
      <w:r w:rsidRPr="0065612E">
        <w:rPr>
          <w:rFonts w:ascii="Times New Roman" w:hAnsi="Times New Roman"/>
        </w:rPr>
        <w:t xml:space="preserve"> Identifying the risks that could affect the financial position or objectives of the investor or company. This includes market fluctuations, operational risks, and others.</w:t>
      </w:r>
    </w:p>
    <w:p w14:paraId="3B368F01" w14:textId="77777777" w:rsidR="00AE3F04" w:rsidRPr="0065612E" w:rsidRDefault="00AE3F04" w:rsidP="00B92C93">
      <w:pPr>
        <w:numPr>
          <w:ilvl w:val="0"/>
          <w:numId w:val="6"/>
        </w:numPr>
        <w:jc w:val="both"/>
        <w:rPr>
          <w:rFonts w:ascii="Times New Roman" w:hAnsi="Times New Roman"/>
        </w:rPr>
      </w:pPr>
      <w:r w:rsidRPr="0065612E">
        <w:rPr>
          <w:rFonts w:ascii="Times New Roman" w:hAnsi="Times New Roman"/>
          <w:b/>
          <w:bCs/>
        </w:rPr>
        <w:t>Risk Assessment:</w:t>
      </w:r>
      <w:r w:rsidRPr="0065612E">
        <w:rPr>
          <w:rFonts w:ascii="Times New Roman" w:hAnsi="Times New Roman"/>
        </w:rPr>
        <w:t xml:space="preserve"> Once risks are identified, they need to be evaluated in terms of their potential impact and likelihood. This involves quantitative analysis and modeling to determine potential financial losses.</w:t>
      </w:r>
    </w:p>
    <w:p w14:paraId="3719002A" w14:textId="77777777" w:rsidR="00AE3F04" w:rsidRPr="0065612E" w:rsidRDefault="00AE3F04" w:rsidP="00B92C93">
      <w:pPr>
        <w:numPr>
          <w:ilvl w:val="0"/>
          <w:numId w:val="6"/>
        </w:numPr>
        <w:jc w:val="both"/>
        <w:rPr>
          <w:rFonts w:ascii="Times New Roman" w:hAnsi="Times New Roman"/>
        </w:rPr>
      </w:pPr>
      <w:r w:rsidRPr="0065612E">
        <w:rPr>
          <w:rFonts w:ascii="Times New Roman" w:hAnsi="Times New Roman"/>
          <w:b/>
          <w:bCs/>
        </w:rPr>
        <w:lastRenderedPageBreak/>
        <w:t>Risk Mitigation:</w:t>
      </w:r>
      <w:r w:rsidRPr="0065612E">
        <w:rPr>
          <w:rFonts w:ascii="Times New Roman" w:hAnsi="Times New Roman"/>
        </w:rPr>
        <w:t xml:space="preserve"> After assessing risks, strategies are implemented to either reduce, eliminate, or transfer the risks. Common methods include diversification, hedging, and using insurance products.</w:t>
      </w:r>
    </w:p>
    <w:p w14:paraId="55282D30" w14:textId="77777777" w:rsidR="00AE3F04" w:rsidRPr="0065612E" w:rsidRDefault="00AE3F04" w:rsidP="00B92C93">
      <w:pPr>
        <w:numPr>
          <w:ilvl w:val="0"/>
          <w:numId w:val="6"/>
        </w:numPr>
        <w:jc w:val="both"/>
        <w:rPr>
          <w:rFonts w:ascii="Times New Roman" w:hAnsi="Times New Roman"/>
        </w:rPr>
      </w:pPr>
      <w:r w:rsidRPr="0065612E">
        <w:rPr>
          <w:rFonts w:ascii="Times New Roman" w:hAnsi="Times New Roman"/>
          <w:b/>
          <w:bCs/>
        </w:rPr>
        <w:t>Monitoring and Review:</w:t>
      </w:r>
      <w:r w:rsidRPr="0065612E">
        <w:rPr>
          <w:rFonts w:ascii="Times New Roman" w:hAnsi="Times New Roman"/>
        </w:rPr>
        <w:t xml:space="preserve"> Risk management is a dynamic process, requiring regular monitoring of risks and the effectiveness of mitigation strategies. Adjustments are made as necessary based on new developments or changes in market conditions.</w:t>
      </w:r>
    </w:p>
    <w:p w14:paraId="015A73CA" w14:textId="77777777" w:rsidR="00AE3F04" w:rsidRPr="0065612E" w:rsidRDefault="00AE3F04" w:rsidP="00AE3F04">
      <w:pPr>
        <w:jc w:val="both"/>
        <w:rPr>
          <w:rFonts w:ascii="Times New Roman" w:hAnsi="Times New Roman"/>
          <w:b/>
          <w:bCs/>
        </w:rPr>
      </w:pPr>
      <w:r w:rsidRPr="0065612E">
        <w:rPr>
          <w:rFonts w:ascii="Times New Roman" w:hAnsi="Times New Roman"/>
          <w:b/>
          <w:bCs/>
        </w:rPr>
        <w:t>Key Risk Management Techniques</w:t>
      </w:r>
    </w:p>
    <w:p w14:paraId="0618CEB3" w14:textId="77777777" w:rsidR="00AE3F04" w:rsidRPr="0065612E" w:rsidRDefault="00AE3F04" w:rsidP="00B92C93">
      <w:pPr>
        <w:numPr>
          <w:ilvl w:val="0"/>
          <w:numId w:val="7"/>
        </w:numPr>
        <w:jc w:val="both"/>
        <w:rPr>
          <w:rFonts w:ascii="Times New Roman" w:hAnsi="Times New Roman"/>
        </w:rPr>
      </w:pPr>
      <w:r w:rsidRPr="0065612E">
        <w:rPr>
          <w:rFonts w:ascii="Times New Roman" w:hAnsi="Times New Roman"/>
          <w:b/>
          <w:bCs/>
        </w:rPr>
        <w:t>Avoidance:</w:t>
      </w:r>
      <w:r w:rsidRPr="0065612E">
        <w:rPr>
          <w:rFonts w:ascii="Times New Roman" w:hAnsi="Times New Roman"/>
        </w:rPr>
        <w:t xml:space="preserve"> This involves eliminating exposure to a particular risk by choosing safer, low-risk investments. It’s most effective when the potential risk is significant, and the investor’s tolerance for it is low.</w:t>
      </w:r>
    </w:p>
    <w:p w14:paraId="00BE52FE" w14:textId="77777777" w:rsidR="00AE3F04" w:rsidRPr="0065612E" w:rsidRDefault="00AE3F04" w:rsidP="00B92C93">
      <w:pPr>
        <w:numPr>
          <w:ilvl w:val="0"/>
          <w:numId w:val="7"/>
        </w:numPr>
        <w:jc w:val="both"/>
        <w:rPr>
          <w:rFonts w:ascii="Times New Roman" w:hAnsi="Times New Roman"/>
        </w:rPr>
      </w:pPr>
      <w:r w:rsidRPr="0065612E">
        <w:rPr>
          <w:rFonts w:ascii="Times New Roman" w:hAnsi="Times New Roman"/>
          <w:b/>
          <w:bCs/>
        </w:rPr>
        <w:t>Retention:</w:t>
      </w:r>
      <w:r w:rsidRPr="0065612E">
        <w:rPr>
          <w:rFonts w:ascii="Times New Roman" w:hAnsi="Times New Roman"/>
        </w:rPr>
        <w:t xml:space="preserve"> In some cases, investors accept the risk involved, hoping the returns will outweigh potential losses. This strategy is more common when high returns are expected, and the investor has the capacity to absorb potential losses.</w:t>
      </w:r>
    </w:p>
    <w:p w14:paraId="20828E75" w14:textId="77777777" w:rsidR="00AE3F04" w:rsidRPr="0065612E" w:rsidRDefault="00AE3F04" w:rsidP="00B92C93">
      <w:pPr>
        <w:numPr>
          <w:ilvl w:val="0"/>
          <w:numId w:val="7"/>
        </w:numPr>
        <w:jc w:val="both"/>
        <w:rPr>
          <w:rFonts w:ascii="Times New Roman" w:hAnsi="Times New Roman"/>
        </w:rPr>
      </w:pPr>
      <w:r w:rsidRPr="0065612E">
        <w:rPr>
          <w:rFonts w:ascii="Times New Roman" w:hAnsi="Times New Roman"/>
          <w:b/>
          <w:bCs/>
        </w:rPr>
        <w:t>Sharing:</w:t>
      </w:r>
      <w:r w:rsidRPr="0065612E">
        <w:rPr>
          <w:rFonts w:ascii="Times New Roman" w:hAnsi="Times New Roman"/>
        </w:rPr>
        <w:t xml:space="preserve"> Risk can be shared among multiple parties. For instance, insurance companies spread the risk of large claims by sharing it with reinsurance firms.</w:t>
      </w:r>
    </w:p>
    <w:p w14:paraId="4B9FF134" w14:textId="77777777" w:rsidR="00AE3F04" w:rsidRPr="0065612E" w:rsidRDefault="00AE3F04" w:rsidP="00B92C93">
      <w:pPr>
        <w:numPr>
          <w:ilvl w:val="0"/>
          <w:numId w:val="7"/>
        </w:numPr>
        <w:jc w:val="both"/>
        <w:rPr>
          <w:rFonts w:ascii="Times New Roman" w:hAnsi="Times New Roman"/>
        </w:rPr>
      </w:pPr>
      <w:r w:rsidRPr="0065612E">
        <w:rPr>
          <w:rFonts w:ascii="Times New Roman" w:hAnsi="Times New Roman"/>
          <w:b/>
          <w:bCs/>
        </w:rPr>
        <w:t>Transferring:</w:t>
      </w:r>
      <w:r w:rsidRPr="0065612E">
        <w:rPr>
          <w:rFonts w:ascii="Times New Roman" w:hAnsi="Times New Roman"/>
        </w:rPr>
        <w:t xml:space="preserve"> Risk can be transferred to another party, such as through purchasing insurance or using derivative contracts like options or futures. This allows investors to shift financial risks to entities better positioned to handle them.</w:t>
      </w:r>
    </w:p>
    <w:p w14:paraId="51F52B79" w14:textId="77777777" w:rsidR="00AE3F04" w:rsidRPr="0065612E" w:rsidRDefault="00AE3F04" w:rsidP="00B92C93">
      <w:pPr>
        <w:numPr>
          <w:ilvl w:val="0"/>
          <w:numId w:val="7"/>
        </w:numPr>
        <w:jc w:val="both"/>
        <w:rPr>
          <w:rFonts w:ascii="Times New Roman" w:hAnsi="Times New Roman"/>
        </w:rPr>
      </w:pPr>
      <w:r w:rsidRPr="0065612E">
        <w:rPr>
          <w:rFonts w:ascii="Times New Roman" w:hAnsi="Times New Roman"/>
          <w:b/>
          <w:bCs/>
        </w:rPr>
        <w:t>Loss Prevention and Reduction:</w:t>
      </w:r>
      <w:r w:rsidRPr="0065612E">
        <w:rPr>
          <w:rFonts w:ascii="Times New Roman" w:hAnsi="Times New Roman"/>
        </w:rPr>
        <w:t xml:space="preserve"> This technique involves diversifying investments to reduce the impact of potential losses. For example, a portfolio manager may invest in a mix of assets, balancing high-risk investments with safer ones.</w:t>
      </w:r>
    </w:p>
    <w:p w14:paraId="45919F5E" w14:textId="77777777" w:rsidR="00AE3F04" w:rsidRPr="0065612E" w:rsidRDefault="00AE3F04" w:rsidP="00AE3F04">
      <w:pPr>
        <w:jc w:val="both"/>
        <w:rPr>
          <w:rFonts w:ascii="Times New Roman" w:hAnsi="Times New Roman"/>
          <w:b/>
          <w:bCs/>
        </w:rPr>
      </w:pPr>
      <w:r w:rsidRPr="0065612E">
        <w:rPr>
          <w:rFonts w:ascii="Times New Roman" w:hAnsi="Times New Roman"/>
          <w:b/>
          <w:bCs/>
        </w:rPr>
        <w:t>Quantifying and Measuring Risk</w:t>
      </w:r>
    </w:p>
    <w:p w14:paraId="7E9BADE4" w14:textId="77777777" w:rsidR="00AE3F04" w:rsidRPr="0065612E" w:rsidRDefault="00AE3F04" w:rsidP="00B92C93">
      <w:pPr>
        <w:numPr>
          <w:ilvl w:val="0"/>
          <w:numId w:val="8"/>
        </w:numPr>
        <w:jc w:val="both"/>
        <w:rPr>
          <w:rFonts w:ascii="Times New Roman" w:hAnsi="Times New Roman"/>
        </w:rPr>
      </w:pPr>
      <w:r w:rsidRPr="0065612E">
        <w:rPr>
          <w:rFonts w:ascii="Times New Roman" w:hAnsi="Times New Roman"/>
        </w:rPr>
        <w:t>Standard Deviation: A measure of the volatility of investment returns. A higher standard deviation indicates greater risk, as the returns are more spread out from the expected average.</w:t>
      </w:r>
    </w:p>
    <w:p w14:paraId="356AEE61" w14:textId="77777777" w:rsidR="00AE3F04" w:rsidRPr="0065612E" w:rsidRDefault="00AE3F04" w:rsidP="00B92C93">
      <w:pPr>
        <w:numPr>
          <w:ilvl w:val="0"/>
          <w:numId w:val="8"/>
        </w:numPr>
        <w:jc w:val="both"/>
        <w:rPr>
          <w:rFonts w:ascii="Times New Roman" w:hAnsi="Times New Roman"/>
        </w:rPr>
      </w:pPr>
      <w:r w:rsidRPr="0065612E">
        <w:rPr>
          <w:rFonts w:ascii="Times New Roman" w:hAnsi="Times New Roman"/>
        </w:rPr>
        <w:t>Beta: A measure of an investment's sensitivity to overall market movements. A beta higher than 1 indicates greater volatility relative to the market, while a beta below 1 suggests lower market risk.</w:t>
      </w:r>
    </w:p>
    <w:p w14:paraId="6247BE1A" w14:textId="77777777" w:rsidR="00AE3F04" w:rsidRPr="0065612E" w:rsidRDefault="00AE3F04" w:rsidP="00AE3F04">
      <w:pPr>
        <w:spacing w:before="100" w:beforeAutospacing="1" w:after="100" w:afterAutospacing="1" w:line="240" w:lineRule="auto"/>
        <w:jc w:val="both"/>
        <w:outlineLvl w:val="3"/>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Types of Risk and Their Measurement</w:t>
      </w:r>
    </w:p>
    <w:p w14:paraId="7554D47E" w14:textId="77777777" w:rsidR="00AE3F04" w:rsidRPr="0065612E" w:rsidRDefault="00AE3F04" w:rsidP="00B92C93">
      <w:pPr>
        <w:pStyle w:val="NormalWeb"/>
        <w:numPr>
          <w:ilvl w:val="0"/>
          <w:numId w:val="9"/>
        </w:numPr>
        <w:jc w:val="both"/>
      </w:pPr>
      <w:r w:rsidRPr="0065612E">
        <w:rPr>
          <w:rStyle w:val="Strong"/>
          <w:rFonts w:eastAsiaTheme="majorEastAsia"/>
        </w:rPr>
        <w:t>Beta and Passive Risk:</w:t>
      </w:r>
      <w:r w:rsidRPr="0065612E">
        <w:t xml:space="preserve"> Beta measures an investment’s sensitivity to market movements. Investments with higher beta values carry more market risk, while lower beta investments have less market exposure.</w:t>
      </w:r>
    </w:p>
    <w:p w14:paraId="5268D8F0" w14:textId="77777777" w:rsidR="00AE3F04" w:rsidRPr="0065612E" w:rsidRDefault="00AE3F04" w:rsidP="00B92C93">
      <w:pPr>
        <w:pStyle w:val="ListParagraph"/>
        <w:numPr>
          <w:ilvl w:val="0"/>
          <w:numId w:val="9"/>
        </w:numPr>
        <w:spacing w:after="162" w:line="360" w:lineRule="auto"/>
        <w:ind w:right="60"/>
        <w:jc w:val="both"/>
        <w:rPr>
          <w:rFonts w:ascii="Times New Roman" w:eastAsia="Times New Roman" w:hAnsi="Times New Roman" w:cs="Times New Roman"/>
          <w:bCs/>
          <w:color w:val="000000"/>
          <w:kern w:val="0"/>
          <w:sz w:val="32"/>
          <w:szCs w:val="32"/>
          <w:lang w:val="en-US"/>
          <w14:ligatures w14:val="none"/>
        </w:rPr>
      </w:pPr>
      <w:r w:rsidRPr="0065612E">
        <w:rPr>
          <w:rStyle w:val="Strong"/>
          <w:rFonts w:ascii="Times New Roman" w:eastAsiaTheme="majorEastAsia" w:hAnsi="Times New Roman"/>
        </w:rPr>
        <w:lastRenderedPageBreak/>
        <w:t>Alpha and Active Risk:</w:t>
      </w:r>
      <w:r w:rsidRPr="0065612E">
        <w:rPr>
          <w:rFonts w:ascii="Times New Roman" w:hAnsi="Times New Roman"/>
        </w:rPr>
        <w:t xml:space="preserve"> Alpha refers to the excess return an investment generates over the expected return based on market risk. Active risk involves the risk taken by portfolio managers to achieve returns beyond the market, which often results in higher fees and potential underperformance if their strategies fail.</w:t>
      </w:r>
    </w:p>
    <w:p w14:paraId="1B575013"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1.1.4 Role of technologies like reinforcement learning in modern finance.</w:t>
      </w:r>
    </w:p>
    <w:p w14:paraId="7FA7970E" w14:textId="77777777" w:rsidR="00AE3F04" w:rsidRPr="0065612E" w:rsidRDefault="00AE3F04" w:rsidP="00AE3F04">
      <w:pPr>
        <w:jc w:val="both"/>
        <w:rPr>
          <w:rFonts w:ascii="Times New Roman" w:hAnsi="Times New Roman"/>
        </w:rPr>
      </w:pPr>
      <w:r w:rsidRPr="0065612E">
        <w:rPr>
          <w:rFonts w:ascii="Times New Roman" w:hAnsi="Times New Roman"/>
        </w:rPr>
        <w:t>In modern finance, technologies like reinforcement learning (RL) are revolutionizing decision-making processes, especially in complex tasks such as portfolio allocation. Portfolio allocation involves distributing investments across various assets to achieve an optimal balance between risk and return. Traditional methods, such as mean-variance optimization (MVO), rely heavily on historical data to estimate expected returns and risk. However, these methods have limitations, such as their inability to fully adapt to the dynamic and unpredictable nature of financial markets.</w:t>
      </w:r>
    </w:p>
    <w:p w14:paraId="5B5AF017" w14:textId="77777777" w:rsidR="00AE3F04" w:rsidRPr="0065612E" w:rsidRDefault="00AE3F04" w:rsidP="00AE3F04">
      <w:pPr>
        <w:jc w:val="both"/>
        <w:rPr>
          <w:rFonts w:ascii="Times New Roman" w:hAnsi="Times New Roman"/>
        </w:rPr>
      </w:pPr>
      <w:r w:rsidRPr="0065612E">
        <w:rPr>
          <w:rFonts w:ascii="Times New Roman" w:hAnsi="Times New Roman"/>
        </w:rPr>
        <w:t xml:space="preserve">Reinforcement learning, a branch of machine learning, offers a solution to these challenges by enabling systems to make decisions through interaction with the environment and by learning from real-time data. </w:t>
      </w:r>
    </w:p>
    <w:p w14:paraId="4AB993DF" w14:textId="77777777" w:rsidR="00AE3F04" w:rsidRPr="0065612E" w:rsidRDefault="00AE3F04" w:rsidP="00AE3F04">
      <w:pPr>
        <w:jc w:val="both"/>
        <w:rPr>
          <w:rFonts w:ascii="Times New Roman" w:hAnsi="Times New Roman"/>
        </w:rPr>
      </w:pPr>
      <w:r w:rsidRPr="0065612E">
        <w:rPr>
          <w:rFonts w:ascii="Times New Roman" w:hAnsi="Times New Roman"/>
          <w:b/>
          <w:bCs/>
        </w:rPr>
        <w:t>Applications of Reinforcement Learning in Portfolio Allocation:</w:t>
      </w:r>
    </w:p>
    <w:p w14:paraId="4C6AB2F8" w14:textId="77777777" w:rsidR="00AE3F04" w:rsidRPr="0065612E" w:rsidRDefault="00AE3F04" w:rsidP="00B92C93">
      <w:pPr>
        <w:numPr>
          <w:ilvl w:val="0"/>
          <w:numId w:val="11"/>
        </w:numPr>
        <w:jc w:val="both"/>
        <w:rPr>
          <w:rFonts w:ascii="Times New Roman" w:hAnsi="Times New Roman"/>
        </w:rPr>
      </w:pPr>
      <w:r w:rsidRPr="0065612E">
        <w:rPr>
          <w:rFonts w:ascii="Times New Roman" w:hAnsi="Times New Roman"/>
          <w:b/>
          <w:bCs/>
        </w:rPr>
        <w:t>Dynamic Portfolio Optimization:</w:t>
      </w:r>
      <w:r w:rsidRPr="0065612E">
        <w:rPr>
          <w:rFonts w:ascii="Times New Roman" w:hAnsi="Times New Roman"/>
        </w:rPr>
        <w:t xml:space="preserve"> RL models can adjust asset weights adaptively in response to evolving market conditions.</w:t>
      </w:r>
    </w:p>
    <w:p w14:paraId="3460AF95" w14:textId="77777777" w:rsidR="00AE3F04" w:rsidRPr="0065612E" w:rsidRDefault="00AE3F04" w:rsidP="00B92C93">
      <w:pPr>
        <w:numPr>
          <w:ilvl w:val="0"/>
          <w:numId w:val="11"/>
        </w:numPr>
        <w:jc w:val="both"/>
        <w:rPr>
          <w:rFonts w:ascii="Times New Roman" w:hAnsi="Times New Roman"/>
        </w:rPr>
      </w:pPr>
      <w:r w:rsidRPr="0065612E">
        <w:rPr>
          <w:rFonts w:ascii="Times New Roman" w:hAnsi="Times New Roman"/>
          <w:b/>
          <w:bCs/>
        </w:rPr>
        <w:t>Risk-Reward Balancing:</w:t>
      </w:r>
      <w:r w:rsidRPr="0065612E">
        <w:rPr>
          <w:rFonts w:ascii="Times New Roman" w:hAnsi="Times New Roman"/>
        </w:rPr>
        <w:t xml:space="preserve"> RL models use custom reward functions to prioritize risk-adjusted returns, considering metrics like Value-at-Risk (</w:t>
      </w:r>
      <w:proofErr w:type="spellStart"/>
      <w:r w:rsidRPr="0065612E">
        <w:rPr>
          <w:rFonts w:ascii="Times New Roman" w:hAnsi="Times New Roman"/>
        </w:rPr>
        <w:t>VaR</w:t>
      </w:r>
      <w:proofErr w:type="spellEnd"/>
      <w:r w:rsidRPr="0065612E">
        <w:rPr>
          <w:rFonts w:ascii="Times New Roman" w:hAnsi="Times New Roman"/>
        </w:rPr>
        <w:t>) and Conditional Value-at-Risk (CVaR).</w:t>
      </w:r>
    </w:p>
    <w:p w14:paraId="7C3CB8A6" w14:textId="77777777" w:rsidR="00AE3F04" w:rsidRPr="0065612E" w:rsidRDefault="00AE3F04" w:rsidP="00B92C93">
      <w:pPr>
        <w:numPr>
          <w:ilvl w:val="0"/>
          <w:numId w:val="11"/>
        </w:numPr>
        <w:jc w:val="both"/>
        <w:rPr>
          <w:rFonts w:ascii="Times New Roman" w:hAnsi="Times New Roman"/>
        </w:rPr>
      </w:pPr>
      <w:r w:rsidRPr="0065612E">
        <w:rPr>
          <w:rFonts w:ascii="Times New Roman" w:hAnsi="Times New Roman"/>
          <w:b/>
          <w:bCs/>
        </w:rPr>
        <w:t>Real-Time Market Responses:</w:t>
      </w:r>
      <w:r w:rsidRPr="0065612E">
        <w:rPr>
          <w:rFonts w:ascii="Times New Roman" w:hAnsi="Times New Roman"/>
        </w:rPr>
        <w:t xml:space="preserve"> RL agents can respond to immediate market shifts, improving portfolio performance compared to traditional methods</w:t>
      </w:r>
    </w:p>
    <w:p w14:paraId="4084AA1F" w14:textId="77777777" w:rsidR="00AE3F04" w:rsidRPr="0065612E" w:rsidRDefault="00AE3F04" w:rsidP="00AE3F04">
      <w:pPr>
        <w:jc w:val="both"/>
        <w:rPr>
          <w:rFonts w:ascii="Times New Roman" w:hAnsi="Times New Roman"/>
        </w:rPr>
      </w:pPr>
      <w:r w:rsidRPr="0065612E">
        <w:rPr>
          <w:rFonts w:ascii="Times New Roman" w:hAnsi="Times New Roman"/>
        </w:rPr>
        <w:t>Comparison of traditional methods vs reinforcement learning</w:t>
      </w:r>
    </w:p>
    <w:tbl>
      <w:tblPr>
        <w:tblStyle w:val="TableGrid"/>
        <w:tblW w:w="0" w:type="auto"/>
        <w:tblLook w:val="04A0" w:firstRow="1" w:lastRow="0" w:firstColumn="1" w:lastColumn="0" w:noHBand="0" w:noVBand="1"/>
      </w:tblPr>
      <w:tblGrid>
        <w:gridCol w:w="2284"/>
        <w:gridCol w:w="3424"/>
        <w:gridCol w:w="3642"/>
      </w:tblGrid>
      <w:tr w:rsidR="00AE3F04" w:rsidRPr="0065612E" w14:paraId="3ED60843" w14:textId="77777777" w:rsidTr="002C2EFD">
        <w:tc>
          <w:tcPr>
            <w:tcW w:w="0" w:type="auto"/>
            <w:hideMark/>
          </w:tcPr>
          <w:p w14:paraId="3C7F3DCE" w14:textId="77777777" w:rsidR="00AE3F04" w:rsidRPr="0065612E" w:rsidRDefault="00AE3F04" w:rsidP="002C2EFD">
            <w:pPr>
              <w:jc w:val="cente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Aspect</w:t>
            </w:r>
          </w:p>
        </w:tc>
        <w:tc>
          <w:tcPr>
            <w:tcW w:w="0" w:type="auto"/>
            <w:hideMark/>
          </w:tcPr>
          <w:p w14:paraId="7872D9CE" w14:textId="77777777" w:rsidR="00AE3F04" w:rsidRPr="0065612E" w:rsidRDefault="00AE3F04" w:rsidP="002C2EFD">
            <w:pPr>
              <w:jc w:val="cente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Traditional Methods</w:t>
            </w:r>
          </w:p>
        </w:tc>
        <w:tc>
          <w:tcPr>
            <w:tcW w:w="0" w:type="auto"/>
            <w:hideMark/>
          </w:tcPr>
          <w:p w14:paraId="691AA919" w14:textId="77777777" w:rsidR="00AE3F04" w:rsidRPr="0065612E" w:rsidRDefault="00AE3F04" w:rsidP="002C2EFD">
            <w:pPr>
              <w:jc w:val="center"/>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Reinforcement Learning (RL)</w:t>
            </w:r>
          </w:p>
        </w:tc>
      </w:tr>
      <w:tr w:rsidR="00AE3F04" w:rsidRPr="0065612E" w14:paraId="6C66A94A" w14:textId="77777777" w:rsidTr="002C2EFD">
        <w:tc>
          <w:tcPr>
            <w:tcW w:w="0" w:type="auto"/>
            <w:hideMark/>
          </w:tcPr>
          <w:p w14:paraId="3407C68F"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Methodology</w:t>
            </w:r>
          </w:p>
        </w:tc>
        <w:tc>
          <w:tcPr>
            <w:tcW w:w="0" w:type="auto"/>
            <w:hideMark/>
          </w:tcPr>
          <w:p w14:paraId="29593C15"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Relies on historical data (e.g., mean-variance optimization).</w:t>
            </w:r>
          </w:p>
        </w:tc>
        <w:tc>
          <w:tcPr>
            <w:tcW w:w="0" w:type="auto"/>
            <w:hideMark/>
          </w:tcPr>
          <w:p w14:paraId="5F62CD31"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Uses real-time data, learns from interaction with the environment.</w:t>
            </w:r>
          </w:p>
        </w:tc>
      </w:tr>
      <w:tr w:rsidR="00AE3F04" w:rsidRPr="0065612E" w14:paraId="7DFE75F2" w14:textId="77777777" w:rsidTr="002C2EFD">
        <w:tc>
          <w:tcPr>
            <w:tcW w:w="0" w:type="auto"/>
            <w:hideMark/>
          </w:tcPr>
          <w:p w14:paraId="39796994"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Adaptability</w:t>
            </w:r>
          </w:p>
        </w:tc>
        <w:tc>
          <w:tcPr>
            <w:tcW w:w="0" w:type="auto"/>
            <w:hideMark/>
          </w:tcPr>
          <w:p w14:paraId="01D4299D"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Limited adaptability, struggles with sudden market changes.</w:t>
            </w:r>
          </w:p>
        </w:tc>
        <w:tc>
          <w:tcPr>
            <w:tcW w:w="0" w:type="auto"/>
            <w:hideMark/>
          </w:tcPr>
          <w:p w14:paraId="434D0D27"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Highly adaptive, adjusts based on real-time market conditions.</w:t>
            </w:r>
          </w:p>
        </w:tc>
      </w:tr>
      <w:tr w:rsidR="00AE3F04" w:rsidRPr="0065612E" w14:paraId="15DCE559" w14:textId="77777777" w:rsidTr="002C2EFD">
        <w:tc>
          <w:tcPr>
            <w:tcW w:w="0" w:type="auto"/>
            <w:hideMark/>
          </w:tcPr>
          <w:p w14:paraId="25FFC186"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Risk Management</w:t>
            </w:r>
          </w:p>
        </w:tc>
        <w:tc>
          <w:tcPr>
            <w:tcW w:w="0" w:type="auto"/>
            <w:hideMark/>
          </w:tcPr>
          <w:p w14:paraId="5FAFE7DA"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Risk assessed using static models (e.g., volatility, correlation).</w:t>
            </w:r>
          </w:p>
        </w:tc>
        <w:tc>
          <w:tcPr>
            <w:tcW w:w="0" w:type="auto"/>
            <w:hideMark/>
          </w:tcPr>
          <w:p w14:paraId="7A5E7C8B"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Dynamic risk management, continuously adjusts based on feedback.</w:t>
            </w:r>
          </w:p>
        </w:tc>
      </w:tr>
      <w:tr w:rsidR="00AE3F04" w:rsidRPr="0065612E" w14:paraId="2E303EFE" w14:textId="77777777" w:rsidTr="002C2EFD">
        <w:tc>
          <w:tcPr>
            <w:tcW w:w="0" w:type="auto"/>
            <w:hideMark/>
          </w:tcPr>
          <w:p w14:paraId="56573CC1"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lastRenderedPageBreak/>
              <w:t>Handling Complex Constraints</w:t>
            </w:r>
          </w:p>
        </w:tc>
        <w:tc>
          <w:tcPr>
            <w:tcW w:w="0" w:type="auto"/>
            <w:hideMark/>
          </w:tcPr>
          <w:p w14:paraId="6BC2A582"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Limited flexibility in incorporating evolving constraints.</w:t>
            </w:r>
          </w:p>
        </w:tc>
        <w:tc>
          <w:tcPr>
            <w:tcW w:w="0" w:type="auto"/>
            <w:hideMark/>
          </w:tcPr>
          <w:p w14:paraId="25544D8F"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Handles multiple constraints (e.g., ESG, liquidity) dynamically.</w:t>
            </w:r>
          </w:p>
        </w:tc>
      </w:tr>
      <w:tr w:rsidR="00AE3F04" w:rsidRPr="0065612E" w14:paraId="0EF648C2" w14:textId="77777777" w:rsidTr="002C2EFD">
        <w:tc>
          <w:tcPr>
            <w:tcW w:w="0" w:type="auto"/>
            <w:hideMark/>
          </w:tcPr>
          <w:p w14:paraId="0BED5A29"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Efficiency and Speed</w:t>
            </w:r>
          </w:p>
        </w:tc>
        <w:tc>
          <w:tcPr>
            <w:tcW w:w="0" w:type="auto"/>
            <w:hideMark/>
          </w:tcPr>
          <w:p w14:paraId="2BA8A01A"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Slower decision-making, often requires recalibration.</w:t>
            </w:r>
          </w:p>
        </w:tc>
        <w:tc>
          <w:tcPr>
            <w:tcW w:w="0" w:type="auto"/>
            <w:hideMark/>
          </w:tcPr>
          <w:p w14:paraId="7F12CAAD"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Fast decision-making, operates in real-time with automated adjustments.</w:t>
            </w:r>
          </w:p>
        </w:tc>
      </w:tr>
      <w:tr w:rsidR="00AE3F04" w:rsidRPr="0065612E" w14:paraId="67DEB897" w14:textId="77777777" w:rsidTr="002C2EFD">
        <w:tc>
          <w:tcPr>
            <w:tcW w:w="0" w:type="auto"/>
            <w:hideMark/>
          </w:tcPr>
          <w:p w14:paraId="19520256"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Learning from Past Performance</w:t>
            </w:r>
          </w:p>
        </w:tc>
        <w:tc>
          <w:tcPr>
            <w:tcW w:w="0" w:type="auto"/>
            <w:hideMark/>
          </w:tcPr>
          <w:p w14:paraId="7A305822"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Dependent on historical performance, risk of overfitting.</w:t>
            </w:r>
          </w:p>
        </w:tc>
        <w:tc>
          <w:tcPr>
            <w:tcW w:w="0" w:type="auto"/>
            <w:hideMark/>
          </w:tcPr>
          <w:p w14:paraId="2BB207B7"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Continuously learns from feedback, reduces overfitting risks.</w:t>
            </w:r>
          </w:p>
        </w:tc>
      </w:tr>
      <w:tr w:rsidR="00AE3F04" w:rsidRPr="0065612E" w14:paraId="0B5F90E1" w14:textId="77777777" w:rsidTr="002C2EFD">
        <w:tc>
          <w:tcPr>
            <w:tcW w:w="0" w:type="auto"/>
            <w:hideMark/>
          </w:tcPr>
          <w:p w14:paraId="665C7323"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Human Bias and Emotion</w:t>
            </w:r>
          </w:p>
        </w:tc>
        <w:tc>
          <w:tcPr>
            <w:tcW w:w="0" w:type="auto"/>
            <w:hideMark/>
          </w:tcPr>
          <w:p w14:paraId="03B9F058"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Susceptible to human biases (e.g., overconfidence, loss aversion).</w:t>
            </w:r>
          </w:p>
        </w:tc>
        <w:tc>
          <w:tcPr>
            <w:tcW w:w="0" w:type="auto"/>
            <w:hideMark/>
          </w:tcPr>
          <w:p w14:paraId="0F45FF4B" w14:textId="77777777" w:rsidR="00AE3F04" w:rsidRPr="0065612E" w:rsidRDefault="00AE3F04" w:rsidP="002C2EFD">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kern w:val="0"/>
                <w:lang w:eastAsia="en-CA"/>
                <w14:ligatures w14:val="none"/>
              </w:rPr>
              <w:t>Objective, data-driven decisions without human emotional bias.</w:t>
            </w:r>
          </w:p>
        </w:tc>
      </w:tr>
    </w:tbl>
    <w:p w14:paraId="6C45B6CA" w14:textId="77777777" w:rsidR="00AE3F04" w:rsidRPr="0065612E" w:rsidRDefault="00AE3F04" w:rsidP="00AE3F04">
      <w:pPr>
        <w:jc w:val="both"/>
        <w:rPr>
          <w:rFonts w:ascii="Times New Roman" w:hAnsi="Times New Roman"/>
          <w:b/>
          <w:bCs/>
        </w:rPr>
      </w:pPr>
    </w:p>
    <w:p w14:paraId="49826648" w14:textId="77777777" w:rsidR="00AE3F04" w:rsidRPr="0065612E" w:rsidRDefault="00AE3F04" w:rsidP="00AE3F04">
      <w:pPr>
        <w:jc w:val="both"/>
        <w:rPr>
          <w:rFonts w:ascii="Times New Roman" w:hAnsi="Times New Roman"/>
          <w:b/>
          <w:bCs/>
        </w:rPr>
      </w:pPr>
      <w:r w:rsidRPr="0065612E">
        <w:rPr>
          <w:rFonts w:ascii="Times New Roman" w:hAnsi="Times New Roman"/>
          <w:b/>
          <w:bCs/>
        </w:rPr>
        <w:t>Challenges and Considerations</w:t>
      </w:r>
    </w:p>
    <w:p w14:paraId="2A9ABE96" w14:textId="77777777" w:rsidR="00AE3F04" w:rsidRPr="0065612E" w:rsidRDefault="00AE3F04" w:rsidP="00B92C93">
      <w:pPr>
        <w:pStyle w:val="ListParagraph"/>
        <w:numPr>
          <w:ilvl w:val="0"/>
          <w:numId w:val="10"/>
        </w:numPr>
        <w:spacing w:after="0"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Data Requirements:</w:t>
      </w:r>
      <w:r w:rsidRPr="0065612E">
        <w:rPr>
          <w:rFonts w:ascii="Times New Roman" w:eastAsia="Times New Roman" w:hAnsi="Times New Roman" w:cs="Times New Roman"/>
          <w:kern w:val="0"/>
          <w:lang w:eastAsia="en-CA"/>
          <w14:ligatures w14:val="none"/>
        </w:rPr>
        <w:t xml:space="preserve"> RL models require high-quality, granular data for effective training. Incomplete or noisy data may lead to poor decision-making.</w:t>
      </w:r>
    </w:p>
    <w:p w14:paraId="0D8E3F96" w14:textId="77777777" w:rsidR="00AE3F04" w:rsidRPr="0065612E" w:rsidRDefault="00AE3F04" w:rsidP="00B92C93">
      <w:pPr>
        <w:pStyle w:val="ListParagraph"/>
        <w:numPr>
          <w:ilvl w:val="0"/>
          <w:numId w:val="10"/>
        </w:numPr>
        <w:spacing w:after="0"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Computational Complexity:</w:t>
      </w:r>
      <w:r w:rsidRPr="0065612E">
        <w:rPr>
          <w:rFonts w:ascii="Times New Roman" w:eastAsia="Times New Roman" w:hAnsi="Times New Roman" w:cs="Times New Roman"/>
          <w:kern w:val="0"/>
          <w:lang w:eastAsia="en-CA"/>
          <w14:ligatures w14:val="none"/>
        </w:rPr>
        <w:t xml:space="preserve"> Training RL agents involves significant computational resources, requiring advanced hardware and specialized software.</w:t>
      </w:r>
    </w:p>
    <w:p w14:paraId="252A0EB9" w14:textId="77777777" w:rsidR="00AE3F04" w:rsidRPr="0065612E" w:rsidRDefault="00AE3F04" w:rsidP="00B92C93">
      <w:pPr>
        <w:pStyle w:val="ListParagraph"/>
        <w:numPr>
          <w:ilvl w:val="0"/>
          <w:numId w:val="10"/>
        </w:numPr>
        <w:spacing w:after="0" w:line="240" w:lineRule="auto"/>
        <w:jc w:val="both"/>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Regulatory Scrutiny:</w:t>
      </w:r>
      <w:r w:rsidRPr="0065612E">
        <w:rPr>
          <w:rFonts w:ascii="Times New Roman" w:eastAsia="Times New Roman" w:hAnsi="Times New Roman" w:cs="Times New Roman"/>
          <w:kern w:val="0"/>
          <w:lang w:eastAsia="en-CA"/>
          <w14:ligatures w14:val="none"/>
        </w:rPr>
        <w:t xml:space="preserve"> Financial institutions must ensure that RL models comply with financial regulations, including transparency and accountability.</w:t>
      </w:r>
    </w:p>
    <w:p w14:paraId="59838FA5" w14:textId="77777777" w:rsidR="00AE3F04" w:rsidRPr="0065612E" w:rsidRDefault="00AE3F04" w:rsidP="00B92C93">
      <w:pPr>
        <w:pStyle w:val="ListParagraph"/>
        <w:numPr>
          <w:ilvl w:val="0"/>
          <w:numId w:val="10"/>
        </w:numPr>
        <w:jc w:val="both"/>
        <w:rPr>
          <w:rFonts w:ascii="Times New Roman" w:hAnsi="Times New Roman"/>
        </w:rPr>
      </w:pPr>
      <w:r w:rsidRPr="0065612E">
        <w:rPr>
          <w:rFonts w:ascii="Times New Roman" w:eastAsia="Times New Roman" w:hAnsi="Times New Roman" w:cs="Times New Roman"/>
          <w:b/>
          <w:bCs/>
          <w:kern w:val="0"/>
          <w:lang w:eastAsia="en-CA"/>
          <w14:ligatures w14:val="none"/>
        </w:rPr>
        <w:t>Interpretability:</w:t>
      </w:r>
      <w:r w:rsidRPr="0065612E">
        <w:rPr>
          <w:rFonts w:ascii="Times New Roman" w:eastAsia="Times New Roman" w:hAnsi="Times New Roman" w:cs="Times New Roman"/>
          <w:kern w:val="0"/>
          <w:lang w:eastAsia="en-CA"/>
          <w14:ligatures w14:val="none"/>
        </w:rPr>
        <w:t xml:space="preserve"> Explaining RL decisions can be challenging, as the models often operate as black-box systems. This makes it harder to communicate the rationale behind a decision to stakeholders.</w:t>
      </w:r>
    </w:p>
    <w:p w14:paraId="272A8EE0"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6B7EA5D"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 xml:space="preserve">      </w:t>
      </w:r>
    </w:p>
    <w:p w14:paraId="78A6B418"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E57F368"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7F21ABD4" w14:textId="77777777" w:rsidR="00AE3F04" w:rsidRPr="0065612E" w:rsidRDefault="00AE3F04" w:rsidP="00AE3F04">
      <w:pPr>
        <w:spacing w:after="162" w:line="360" w:lineRule="auto"/>
        <w:ind w:right="60" w:firstLine="3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1.2 Create visual </w:t>
      </w:r>
      <w:proofErr w:type="gramStart"/>
      <w:r w:rsidRPr="0065612E">
        <w:rPr>
          <w:rFonts w:ascii="Times New Roman" w:eastAsia="Times New Roman" w:hAnsi="Times New Roman" w:cs="Times New Roman"/>
          <w:b/>
          <w:color w:val="000000"/>
          <w:kern w:val="0"/>
          <w:sz w:val="32"/>
          <w:szCs w:val="32"/>
          <w:lang w:val="en-US"/>
          <w14:ligatures w14:val="none"/>
        </w:rPr>
        <w:t>aids @</w:t>
      </w:r>
      <w:proofErr w:type="gramEnd"/>
      <w:r w:rsidRPr="0065612E">
        <w:rPr>
          <w:rFonts w:ascii="Times New Roman" w:eastAsia="Times New Roman" w:hAnsi="Times New Roman" w:cs="Times New Roman"/>
          <w:b/>
          <w:color w:val="000000"/>
          <w:kern w:val="0"/>
          <w:sz w:val="32"/>
          <w:szCs w:val="32"/>
          <w:lang w:val="en-US"/>
          <w14:ligatures w14:val="none"/>
        </w:rPr>
        <w:t xml:space="preserve"> Abhishek Mungath</w:t>
      </w:r>
    </w:p>
    <w:p w14:paraId="49C9D60E"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1.2.1 Traditional portfolio allocation versus reinforcement learning-based methods</w:t>
      </w:r>
    </w:p>
    <w:p w14:paraId="5F25C29B"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hAnsi="Times New Roman"/>
          <w:noProof/>
        </w:rPr>
        <w:lastRenderedPageBreak/>
        <w:drawing>
          <wp:inline distT="0" distB="0" distL="0" distR="0" wp14:anchorId="4AC673CA" wp14:editId="3A54E1A7">
            <wp:extent cx="5943600" cy="4457700"/>
            <wp:effectExtent l="0" t="0" r="0" b="0"/>
            <wp:docPr id="534297611" name="Picture 2" descr="A diagram of a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7611" name="Picture 2" descr="A diagram of a metho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A7A740"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      1.2.2 The role of risk management in investment strategies.</w:t>
      </w:r>
    </w:p>
    <w:p w14:paraId="28C80E27"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hAnsi="Times New Roman"/>
          <w:noProof/>
        </w:rPr>
        <w:lastRenderedPageBreak/>
        <w:drawing>
          <wp:inline distT="0" distB="0" distL="0" distR="0" wp14:anchorId="65619244" wp14:editId="5C9713E9">
            <wp:extent cx="5943600" cy="4457700"/>
            <wp:effectExtent l="0" t="0" r="0" b="0"/>
            <wp:docPr id="1899796644" name="Picture 1" descr="A diagram of a risk manage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6644" name="Picture 1" descr="A diagram of a risk management proce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D3C816"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60AFA644"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2. Defining the </w:t>
      </w:r>
      <w:proofErr w:type="gramStart"/>
      <w:r w:rsidRPr="0065612E">
        <w:rPr>
          <w:rFonts w:ascii="Times New Roman" w:eastAsia="Times New Roman" w:hAnsi="Times New Roman" w:cs="Times New Roman"/>
          <w:b/>
          <w:color w:val="000000"/>
          <w:kern w:val="0"/>
          <w:sz w:val="32"/>
          <w:szCs w:val="32"/>
          <w:lang w:val="en-US"/>
          <w14:ligatures w14:val="none"/>
        </w:rPr>
        <w:t>Problem @</w:t>
      </w:r>
      <w:proofErr w:type="gramEnd"/>
      <w:r w:rsidRPr="0065612E">
        <w:rPr>
          <w:rFonts w:ascii="Times New Roman" w:eastAsia="Times New Roman" w:hAnsi="Times New Roman" w:cs="Times New Roman"/>
          <w:b/>
          <w:color w:val="000000"/>
          <w:kern w:val="0"/>
          <w:sz w:val="32"/>
          <w:szCs w:val="32"/>
          <w:lang w:val="en-US"/>
          <w14:ligatures w14:val="none"/>
        </w:rPr>
        <w:t>Tarun Samuel</w:t>
      </w:r>
    </w:p>
    <w:p w14:paraId="4D8A7A56"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Focus on challenges investors face with traditional portfolio allocation methods.</w:t>
      </w:r>
    </w:p>
    <w:p w14:paraId="548403D7"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Explain the financial impact of poor risk management and how reinforcement learning addresses these challenges.</w:t>
      </w:r>
    </w:p>
    <w:p w14:paraId="5EAE758D" w14:textId="77777777" w:rsidR="00AE3F04" w:rsidRPr="0065612E" w:rsidRDefault="00AE3F04" w:rsidP="00AE3F04">
      <w:pPr>
        <w:rPr>
          <w:rFonts w:ascii="Times New Roman" w:hAnsi="Times New Roman"/>
          <w:b/>
          <w:bCs/>
        </w:rPr>
      </w:pPr>
      <w:r w:rsidRPr="0065612E">
        <w:rPr>
          <w:rFonts w:ascii="Times New Roman" w:eastAsia="Times New Roman" w:hAnsi="Times New Roman" w:cs="Times New Roman"/>
          <w:bCs/>
          <w:color w:val="000000"/>
          <w:kern w:val="0"/>
          <w:sz w:val="32"/>
          <w:szCs w:val="32"/>
          <w:lang w:val="en-US"/>
          <w14:ligatures w14:val="none"/>
        </w:rPr>
        <w:t xml:space="preserve">Answer here </w:t>
      </w:r>
      <w:r w:rsidRPr="0065612E">
        <w:rPr>
          <w:rFonts w:ascii="Times New Roman" w:eastAsia="Times New Roman" w:hAnsi="Times New Roman" w:cs="Times New Roman"/>
          <w:bCs/>
          <w:color w:val="000000"/>
          <w:kern w:val="0"/>
          <w:sz w:val="32"/>
          <w:szCs w:val="32"/>
          <w:lang w:val="en-US"/>
          <w14:ligatures w14:val="none"/>
        </w:rPr>
        <w:sym w:font="Wingdings" w:char="F0E0"/>
      </w:r>
      <w:r w:rsidRPr="0065612E">
        <w:rPr>
          <w:rFonts w:ascii="Times New Roman" w:eastAsia="Times New Roman" w:hAnsi="Times New Roman" w:cs="Times New Roman"/>
          <w:bCs/>
          <w:color w:val="000000"/>
          <w:kern w:val="0"/>
          <w:sz w:val="32"/>
          <w:szCs w:val="32"/>
          <w:lang w:val="en-US"/>
          <w14:ligatures w14:val="none"/>
        </w:rPr>
        <w:br/>
      </w:r>
      <w:r w:rsidRPr="0065612E">
        <w:rPr>
          <w:rFonts w:ascii="Times New Roman" w:hAnsi="Times New Roman"/>
          <w:b/>
          <w:bCs/>
        </w:rPr>
        <w:t>Problem Definition: Enhancing Portfolio Management for Retail Traders</w:t>
      </w:r>
    </w:p>
    <w:p w14:paraId="65E08ABF" w14:textId="77777777" w:rsidR="00AE3F04" w:rsidRPr="0065612E" w:rsidRDefault="00AE3F04" w:rsidP="00AE3F04">
      <w:pPr>
        <w:rPr>
          <w:rFonts w:ascii="Times New Roman" w:hAnsi="Times New Roman"/>
          <w:b/>
          <w:bCs/>
        </w:rPr>
      </w:pPr>
      <w:r w:rsidRPr="0065612E">
        <w:rPr>
          <w:rFonts w:ascii="Times New Roman" w:hAnsi="Times New Roman"/>
          <w:b/>
          <w:bCs/>
        </w:rPr>
        <w:t>1. Identifying the Gap in the Market</w:t>
      </w:r>
    </w:p>
    <w:p w14:paraId="7237AA22" w14:textId="77777777" w:rsidR="00AE3F04" w:rsidRPr="0065612E" w:rsidRDefault="00AE3F04" w:rsidP="00AE3F04">
      <w:pPr>
        <w:rPr>
          <w:rFonts w:ascii="Times New Roman" w:hAnsi="Times New Roman"/>
        </w:rPr>
      </w:pPr>
      <w:r w:rsidRPr="0065612E">
        <w:rPr>
          <w:rFonts w:ascii="Times New Roman" w:hAnsi="Times New Roman"/>
        </w:rPr>
        <w:lastRenderedPageBreak/>
        <w:t>Retail traders are at a disadvantage compared to institutional investors due to the lack of accessible, advanced tools for portfolio allocation and risk management. Most existing solutions are either too generic, offering static and pre-defined strategies, or too complex for non-professional users. This leaves a significant portion of retail traders underserved, leading to poor investment outcomes and dissatisfaction.</w:t>
      </w:r>
    </w:p>
    <w:p w14:paraId="5C86D801" w14:textId="77777777" w:rsidR="00AE3F04" w:rsidRPr="0065612E" w:rsidRDefault="00AE3F04" w:rsidP="00AE3F04">
      <w:pPr>
        <w:rPr>
          <w:rFonts w:ascii="Times New Roman" w:hAnsi="Times New Roman"/>
          <w:b/>
          <w:bCs/>
        </w:rPr>
      </w:pPr>
      <w:r w:rsidRPr="0065612E">
        <w:rPr>
          <w:rFonts w:ascii="Times New Roman" w:hAnsi="Times New Roman"/>
          <w:b/>
          <w:bCs/>
        </w:rPr>
        <w:t>2. The Real-World Problem</w:t>
      </w:r>
    </w:p>
    <w:p w14:paraId="3C198FBB" w14:textId="77777777" w:rsidR="00AE3F04" w:rsidRPr="0065612E" w:rsidRDefault="00AE3F04" w:rsidP="00AE3F04">
      <w:pPr>
        <w:rPr>
          <w:rFonts w:ascii="Times New Roman" w:hAnsi="Times New Roman"/>
        </w:rPr>
      </w:pPr>
      <w:r w:rsidRPr="0065612E">
        <w:rPr>
          <w:rFonts w:ascii="Times New Roman" w:hAnsi="Times New Roman"/>
        </w:rPr>
        <w:t>Retail traders face specific challenges:</w:t>
      </w:r>
    </w:p>
    <w:p w14:paraId="3BABCBF4" w14:textId="77777777" w:rsidR="00AE3F04" w:rsidRPr="0065612E" w:rsidRDefault="00AE3F04" w:rsidP="00B92C93">
      <w:pPr>
        <w:numPr>
          <w:ilvl w:val="0"/>
          <w:numId w:val="51"/>
        </w:numPr>
        <w:spacing w:line="259" w:lineRule="auto"/>
        <w:rPr>
          <w:rFonts w:ascii="Times New Roman" w:hAnsi="Times New Roman"/>
        </w:rPr>
      </w:pPr>
      <w:r w:rsidRPr="0065612E">
        <w:rPr>
          <w:rFonts w:ascii="Times New Roman" w:hAnsi="Times New Roman"/>
          <w:b/>
          <w:bCs/>
        </w:rPr>
        <w:t>Underperformance</w:t>
      </w:r>
      <w:r w:rsidRPr="0065612E">
        <w:rPr>
          <w:rFonts w:ascii="Times New Roman" w:hAnsi="Times New Roman"/>
        </w:rPr>
        <w:t xml:space="preserve">: Over </w:t>
      </w:r>
      <w:r w:rsidRPr="0065612E">
        <w:rPr>
          <w:rFonts w:ascii="Times New Roman" w:hAnsi="Times New Roman"/>
          <w:b/>
          <w:bCs/>
        </w:rPr>
        <w:t>75% of retail traders lose money annually</w:t>
      </w:r>
      <w:r w:rsidRPr="0065612E">
        <w:rPr>
          <w:rFonts w:ascii="Times New Roman" w:hAnsi="Times New Roman"/>
        </w:rPr>
        <w:t xml:space="preserve"> due to ineffective portfolio strategies and lack of diversification.</w:t>
      </w:r>
    </w:p>
    <w:p w14:paraId="48BC335F" w14:textId="77777777" w:rsidR="00AE3F04" w:rsidRPr="0065612E" w:rsidRDefault="00AE3F04" w:rsidP="00B92C93">
      <w:pPr>
        <w:numPr>
          <w:ilvl w:val="0"/>
          <w:numId w:val="51"/>
        </w:numPr>
        <w:spacing w:line="259" w:lineRule="auto"/>
        <w:rPr>
          <w:rFonts w:ascii="Times New Roman" w:hAnsi="Times New Roman"/>
        </w:rPr>
      </w:pPr>
      <w:r w:rsidRPr="0065612E">
        <w:rPr>
          <w:rFonts w:ascii="Times New Roman" w:hAnsi="Times New Roman"/>
          <w:b/>
          <w:bCs/>
        </w:rPr>
        <w:t>Inadequate Risk Management</w:t>
      </w:r>
      <w:r w:rsidRPr="0065612E">
        <w:rPr>
          <w:rFonts w:ascii="Times New Roman" w:hAnsi="Times New Roman"/>
        </w:rPr>
        <w:t>: Many traders fail to incorporate dynamic risk-adjusted strategies, resulting in overexposure to volatile assets.</w:t>
      </w:r>
    </w:p>
    <w:p w14:paraId="770B9448" w14:textId="77777777" w:rsidR="00AE3F04" w:rsidRPr="0065612E" w:rsidRDefault="00AE3F04" w:rsidP="00B92C93">
      <w:pPr>
        <w:numPr>
          <w:ilvl w:val="0"/>
          <w:numId w:val="51"/>
        </w:numPr>
        <w:spacing w:line="259" w:lineRule="auto"/>
        <w:rPr>
          <w:rFonts w:ascii="Times New Roman" w:hAnsi="Times New Roman"/>
        </w:rPr>
      </w:pPr>
      <w:r w:rsidRPr="0065612E">
        <w:rPr>
          <w:rFonts w:ascii="Times New Roman" w:hAnsi="Times New Roman"/>
          <w:b/>
          <w:bCs/>
        </w:rPr>
        <w:t>Time and Knowledge Constraints</w:t>
      </w:r>
      <w:r w:rsidRPr="0065612E">
        <w:rPr>
          <w:rFonts w:ascii="Times New Roman" w:hAnsi="Times New Roman"/>
        </w:rPr>
        <w:t>: Retail traders often lack the expertise and time to make data-driven decisions, especially in fast-changing market conditions.</w:t>
      </w:r>
    </w:p>
    <w:p w14:paraId="12448705" w14:textId="77777777" w:rsidR="00AE3F04" w:rsidRPr="0065612E" w:rsidRDefault="00AE3F04" w:rsidP="00AE3F04">
      <w:pPr>
        <w:rPr>
          <w:rFonts w:ascii="Times New Roman" w:hAnsi="Times New Roman"/>
          <w:b/>
          <w:bCs/>
        </w:rPr>
      </w:pPr>
      <w:r w:rsidRPr="0065612E">
        <w:rPr>
          <w:rFonts w:ascii="Times New Roman" w:hAnsi="Times New Roman"/>
          <w:b/>
          <w:bCs/>
        </w:rPr>
        <w:t>3. The Opportunity</w:t>
      </w:r>
    </w:p>
    <w:p w14:paraId="69FC7DD7" w14:textId="77777777" w:rsidR="00AE3F04" w:rsidRPr="0065612E" w:rsidRDefault="00AE3F04" w:rsidP="00B92C93">
      <w:pPr>
        <w:numPr>
          <w:ilvl w:val="0"/>
          <w:numId w:val="52"/>
        </w:numPr>
        <w:spacing w:line="259" w:lineRule="auto"/>
        <w:rPr>
          <w:rFonts w:ascii="Times New Roman" w:hAnsi="Times New Roman"/>
        </w:rPr>
      </w:pPr>
      <w:r w:rsidRPr="0065612E">
        <w:rPr>
          <w:rFonts w:ascii="Times New Roman" w:hAnsi="Times New Roman"/>
          <w:b/>
          <w:bCs/>
        </w:rPr>
        <w:t>Growing Market</w:t>
      </w:r>
      <w:r w:rsidRPr="0065612E">
        <w:rPr>
          <w:rFonts w:ascii="Times New Roman" w:hAnsi="Times New Roman"/>
        </w:rPr>
        <w:t xml:space="preserve">: The global online trading market is expected to grow at a </w:t>
      </w:r>
      <w:r w:rsidRPr="0065612E">
        <w:rPr>
          <w:rFonts w:ascii="Times New Roman" w:hAnsi="Times New Roman"/>
          <w:b/>
          <w:bCs/>
        </w:rPr>
        <w:t>CAGR of 15%</w:t>
      </w:r>
      <w:r w:rsidRPr="0065612E">
        <w:rPr>
          <w:rFonts w:ascii="Times New Roman" w:hAnsi="Times New Roman"/>
        </w:rPr>
        <w:t>, fueled by the increasing popularity of trading apps among millennials and Gen Z.</w:t>
      </w:r>
    </w:p>
    <w:p w14:paraId="167495B2" w14:textId="77777777" w:rsidR="00AE3F04" w:rsidRPr="0065612E" w:rsidRDefault="00AE3F04" w:rsidP="00B92C93">
      <w:pPr>
        <w:numPr>
          <w:ilvl w:val="0"/>
          <w:numId w:val="52"/>
        </w:numPr>
        <w:spacing w:line="259" w:lineRule="auto"/>
        <w:rPr>
          <w:rFonts w:ascii="Times New Roman" w:hAnsi="Times New Roman"/>
        </w:rPr>
      </w:pPr>
      <w:r w:rsidRPr="0065612E">
        <w:rPr>
          <w:rFonts w:ascii="Times New Roman" w:hAnsi="Times New Roman"/>
          <w:b/>
          <w:bCs/>
        </w:rPr>
        <w:t>Demand for Advanced Tools</w:t>
      </w:r>
      <w:r w:rsidRPr="0065612E">
        <w:rPr>
          <w:rFonts w:ascii="Times New Roman" w:hAnsi="Times New Roman"/>
        </w:rPr>
        <w:t xml:space="preserve">: Surveys highlight that over </w:t>
      </w:r>
      <w:r w:rsidRPr="0065612E">
        <w:rPr>
          <w:rFonts w:ascii="Times New Roman" w:hAnsi="Times New Roman"/>
          <w:b/>
          <w:bCs/>
        </w:rPr>
        <w:t>60% of retail traders</w:t>
      </w:r>
      <w:r w:rsidRPr="0065612E">
        <w:rPr>
          <w:rFonts w:ascii="Times New Roman" w:hAnsi="Times New Roman"/>
        </w:rPr>
        <w:t xml:space="preserve"> are actively seeking tools for personalized portfolio management and risk assessment.</w:t>
      </w:r>
    </w:p>
    <w:p w14:paraId="119F996B" w14:textId="77777777" w:rsidR="00AE3F04" w:rsidRPr="0065612E" w:rsidRDefault="00AE3F04" w:rsidP="00B92C93">
      <w:pPr>
        <w:numPr>
          <w:ilvl w:val="0"/>
          <w:numId w:val="52"/>
        </w:numPr>
        <w:spacing w:line="259" w:lineRule="auto"/>
        <w:rPr>
          <w:rFonts w:ascii="Times New Roman" w:hAnsi="Times New Roman"/>
        </w:rPr>
      </w:pPr>
      <w:r w:rsidRPr="0065612E">
        <w:rPr>
          <w:rFonts w:ascii="Times New Roman" w:hAnsi="Times New Roman"/>
          <w:b/>
          <w:bCs/>
        </w:rPr>
        <w:t>Technological Advancements</w:t>
      </w:r>
      <w:r w:rsidRPr="0065612E">
        <w:rPr>
          <w:rFonts w:ascii="Times New Roman" w:hAnsi="Times New Roman"/>
        </w:rPr>
        <w:t>: AI and reinforcement learning have matured enough to provide scalable, robust solutions that were previously inaccessible to retail traders.</w:t>
      </w:r>
    </w:p>
    <w:p w14:paraId="32CD69D9" w14:textId="77777777" w:rsidR="00AE3F04" w:rsidRPr="0065612E" w:rsidRDefault="00AE3F04" w:rsidP="00AE3F04">
      <w:pPr>
        <w:rPr>
          <w:rFonts w:ascii="Times New Roman" w:hAnsi="Times New Roman"/>
          <w:b/>
          <w:bCs/>
        </w:rPr>
      </w:pPr>
      <w:r w:rsidRPr="0065612E">
        <w:rPr>
          <w:rFonts w:ascii="Times New Roman" w:hAnsi="Times New Roman"/>
          <w:b/>
          <w:bCs/>
        </w:rPr>
        <w:t>4. Target Audience</w:t>
      </w:r>
    </w:p>
    <w:p w14:paraId="0D628AB8" w14:textId="77777777" w:rsidR="00AE3F04" w:rsidRPr="0065612E" w:rsidRDefault="00AE3F04" w:rsidP="00B92C93">
      <w:pPr>
        <w:numPr>
          <w:ilvl w:val="0"/>
          <w:numId w:val="53"/>
        </w:numPr>
        <w:spacing w:line="259" w:lineRule="auto"/>
        <w:rPr>
          <w:rFonts w:ascii="Times New Roman" w:hAnsi="Times New Roman"/>
        </w:rPr>
      </w:pPr>
      <w:r w:rsidRPr="0065612E">
        <w:rPr>
          <w:rFonts w:ascii="Times New Roman" w:hAnsi="Times New Roman"/>
          <w:b/>
          <w:bCs/>
        </w:rPr>
        <w:t>Retail Traders</w:t>
      </w:r>
      <w:r w:rsidRPr="0065612E">
        <w:rPr>
          <w:rFonts w:ascii="Times New Roman" w:hAnsi="Times New Roman"/>
        </w:rPr>
        <w:t>: Individuals who actively invest in financial markets, ranging from beginners to intermediate-level traders.</w:t>
      </w:r>
    </w:p>
    <w:p w14:paraId="18706301" w14:textId="77777777" w:rsidR="00AE3F04" w:rsidRPr="0065612E" w:rsidRDefault="00AE3F04" w:rsidP="00B92C93">
      <w:pPr>
        <w:numPr>
          <w:ilvl w:val="0"/>
          <w:numId w:val="53"/>
        </w:numPr>
        <w:spacing w:line="259" w:lineRule="auto"/>
        <w:rPr>
          <w:rFonts w:ascii="Times New Roman" w:hAnsi="Times New Roman"/>
        </w:rPr>
      </w:pPr>
      <w:r w:rsidRPr="0065612E">
        <w:rPr>
          <w:rFonts w:ascii="Times New Roman" w:hAnsi="Times New Roman"/>
          <w:b/>
          <w:bCs/>
        </w:rPr>
        <w:t>Tech-Savvy Millennials and Gen Z</w:t>
      </w:r>
      <w:r w:rsidRPr="0065612E">
        <w:rPr>
          <w:rFonts w:ascii="Times New Roman" w:hAnsi="Times New Roman"/>
        </w:rPr>
        <w:t>: These users prefer modern, AI-driven tools that simplify complex financial strategies.</w:t>
      </w:r>
    </w:p>
    <w:p w14:paraId="2A92CCA5" w14:textId="77777777" w:rsidR="00AE3F04" w:rsidRPr="0065612E" w:rsidRDefault="00AE3F04" w:rsidP="00B92C93">
      <w:pPr>
        <w:numPr>
          <w:ilvl w:val="0"/>
          <w:numId w:val="53"/>
        </w:numPr>
        <w:spacing w:line="259" w:lineRule="auto"/>
        <w:rPr>
          <w:rFonts w:ascii="Times New Roman" w:hAnsi="Times New Roman"/>
        </w:rPr>
      </w:pPr>
      <w:r w:rsidRPr="0065612E">
        <w:rPr>
          <w:rFonts w:ascii="Times New Roman" w:hAnsi="Times New Roman"/>
          <w:b/>
          <w:bCs/>
        </w:rPr>
        <w:t>Part-Time Traders</w:t>
      </w:r>
      <w:r w:rsidRPr="0065612E">
        <w:rPr>
          <w:rFonts w:ascii="Times New Roman" w:hAnsi="Times New Roman"/>
        </w:rPr>
        <w:t>: Individuals who trade as a side activity and need tools to help manage their portfolios with minimal time investment.</w:t>
      </w:r>
    </w:p>
    <w:p w14:paraId="67943DB3" w14:textId="5CC1A105"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3D0FD9C3"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2421F099" w14:textId="77777777" w:rsidR="00AE3F04" w:rsidRPr="0065612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4517E07E" w14:textId="77777777" w:rsidR="00AE3F04" w:rsidRPr="0065612E"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lastRenderedPageBreak/>
        <w:t xml:space="preserve">3 </w:t>
      </w:r>
      <w:proofErr w:type="gramStart"/>
      <w:r w:rsidRPr="0065612E">
        <w:rPr>
          <w:rFonts w:ascii="Times New Roman" w:eastAsia="Times New Roman" w:hAnsi="Times New Roman" w:cs="Times New Roman"/>
          <w:b/>
          <w:color w:val="000000"/>
          <w:kern w:val="0"/>
          <w:sz w:val="32"/>
          <w:szCs w:val="32"/>
          <w:lang w:val="en-US"/>
          <w14:ligatures w14:val="none"/>
        </w:rPr>
        <w:t>Differentiation @</w:t>
      </w:r>
      <w:proofErr w:type="gramEnd"/>
      <w:r w:rsidRPr="0065612E">
        <w:rPr>
          <w:rFonts w:ascii="Times New Roman" w:eastAsia="Times New Roman" w:hAnsi="Times New Roman" w:cs="Times New Roman"/>
          <w:b/>
          <w:color w:val="000000"/>
          <w:kern w:val="0"/>
          <w:sz w:val="32"/>
          <w:szCs w:val="32"/>
          <w:lang w:val="en-US"/>
          <w14:ligatures w14:val="none"/>
        </w:rPr>
        <w:t xml:space="preserve"> </w:t>
      </w:r>
      <w:proofErr w:type="spellStart"/>
      <w:r w:rsidRPr="0065612E">
        <w:rPr>
          <w:rFonts w:ascii="Times New Roman" w:eastAsia="Times New Roman" w:hAnsi="Times New Roman" w:cs="Times New Roman"/>
          <w:b/>
          <w:color w:val="000000"/>
          <w:kern w:val="0"/>
          <w:sz w:val="32"/>
          <w:szCs w:val="32"/>
          <w:lang w:val="en-US"/>
          <w14:ligatures w14:val="none"/>
        </w:rPr>
        <w:t>Riyo</w:t>
      </w:r>
      <w:proofErr w:type="spellEnd"/>
      <w:r w:rsidRPr="0065612E">
        <w:rPr>
          <w:rFonts w:ascii="Times New Roman" w:eastAsia="Times New Roman" w:hAnsi="Times New Roman" w:cs="Times New Roman"/>
          <w:b/>
          <w:color w:val="000000"/>
          <w:kern w:val="0"/>
          <w:sz w:val="32"/>
          <w:szCs w:val="32"/>
          <w:lang w:val="en-US"/>
          <w14:ligatures w14:val="none"/>
        </w:rPr>
        <w:t xml:space="preserve"> Sebastian</w:t>
      </w:r>
    </w:p>
    <w:p w14:paraId="400C237B" w14:textId="77777777" w:rsidR="00AE3F04" w:rsidRPr="0065612E" w:rsidRDefault="00AE3F04" w:rsidP="00AE3F04">
      <w:pPr>
        <w:jc w:val="center"/>
        <w:rPr>
          <w:rFonts w:ascii="Times New Roman" w:hAnsi="Times New Roman" w:cs="Times New Roman"/>
          <w:b/>
          <w:bCs/>
          <w:sz w:val="28"/>
          <w:szCs w:val="28"/>
        </w:rPr>
      </w:pPr>
      <w:r w:rsidRPr="0065612E">
        <w:rPr>
          <w:rFonts w:ascii="Times New Roman" w:hAnsi="Times New Roman" w:cs="Times New Roman"/>
          <w:b/>
          <w:bCs/>
          <w:sz w:val="28"/>
          <w:szCs w:val="28"/>
        </w:rPr>
        <w:t>Competitor Analysis for FinRL: Portfolio Allocation and Management</w:t>
      </w:r>
    </w:p>
    <w:p w14:paraId="2CB9FA21" w14:textId="77777777" w:rsidR="00AE3F04" w:rsidRPr="0065612E" w:rsidRDefault="00AE3F04" w:rsidP="00AE3F04">
      <w:pPr>
        <w:rPr>
          <w:rFonts w:ascii="Times New Roman" w:hAnsi="Times New Roman" w:cs="Times New Roman"/>
          <w:b/>
          <w:bCs/>
          <w:sz w:val="28"/>
          <w:szCs w:val="28"/>
        </w:rPr>
      </w:pPr>
      <w:r w:rsidRPr="0065612E">
        <w:rPr>
          <w:rFonts w:ascii="Times New Roman" w:hAnsi="Times New Roman" w:cs="Times New Roman"/>
          <w:b/>
          <w:bCs/>
          <w:sz w:val="28"/>
          <w:szCs w:val="28"/>
        </w:rPr>
        <w:t>Overview</w:t>
      </w:r>
    </w:p>
    <w:p w14:paraId="75BD92A9"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sz w:val="28"/>
          <w:szCs w:val="28"/>
        </w:rPr>
        <w:t xml:space="preserve"> </w:t>
      </w:r>
      <w:r w:rsidRPr="0065612E">
        <w:rPr>
          <w:rFonts w:ascii="Times New Roman" w:hAnsi="Times New Roman" w:cs="Times New Roman"/>
        </w:rPr>
        <w:t>Many techniques have been used to maximize return on investment and minimize potential losses in the stock market. Various platforms are providing solution for portfolio management. Here mainly focuses on the highly popular platform both traditional, the ones that doesn’t utilize ML techniques in their platforms and the nuance platform that implements ML techniques in their platforms.</w:t>
      </w:r>
    </w:p>
    <w:p w14:paraId="04B052F6"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Traditional Platforms (Non-ML)</w:t>
      </w:r>
    </w:p>
    <w:p w14:paraId="7B6B5AB1"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1 </w:t>
      </w:r>
      <w:proofErr w:type="spellStart"/>
      <w:r w:rsidRPr="0065612E">
        <w:rPr>
          <w:rFonts w:ascii="Times New Roman" w:hAnsi="Times New Roman" w:cs="Times New Roman"/>
          <w:b/>
          <w:bCs/>
        </w:rPr>
        <w:t>MetaTrader</w:t>
      </w:r>
      <w:proofErr w:type="spellEnd"/>
      <w:r w:rsidRPr="0065612E">
        <w:rPr>
          <w:rFonts w:ascii="Times New Roman" w:hAnsi="Times New Roman" w:cs="Times New Roman"/>
          <w:b/>
          <w:bCs/>
        </w:rPr>
        <w:t xml:space="preserve"> (MT4/MT5)</w:t>
      </w:r>
    </w:p>
    <w:p w14:paraId="60832266" w14:textId="77777777" w:rsidR="00AE3F04" w:rsidRPr="0065612E" w:rsidRDefault="00AE3F04" w:rsidP="00AE3F04">
      <w:pPr>
        <w:rPr>
          <w:rFonts w:ascii="Times New Roman" w:hAnsi="Times New Roman" w:cs="Times New Roman"/>
        </w:rPr>
      </w:pPr>
      <w:proofErr w:type="spellStart"/>
      <w:r w:rsidRPr="0065612E">
        <w:rPr>
          <w:rFonts w:ascii="Times New Roman" w:hAnsi="Times New Roman" w:cs="Times New Roman"/>
        </w:rPr>
        <w:t>MetaTrader</w:t>
      </w:r>
      <w:proofErr w:type="spellEnd"/>
      <w:r w:rsidRPr="0065612E">
        <w:rPr>
          <w:rFonts w:ascii="Times New Roman" w:hAnsi="Times New Roman" w:cs="Times New Roman"/>
        </w:rPr>
        <w:t xml:space="preserve"> 4, also known as MT4, is an electronic trading platform widely used by online retail foreign exchange speculative traders. It was developed by </w:t>
      </w:r>
      <w:proofErr w:type="spellStart"/>
      <w:r w:rsidRPr="0065612E">
        <w:rPr>
          <w:rFonts w:ascii="Times New Roman" w:hAnsi="Times New Roman" w:cs="Times New Roman"/>
        </w:rPr>
        <w:t>MetaQuotes</w:t>
      </w:r>
      <w:proofErr w:type="spellEnd"/>
      <w:r w:rsidRPr="0065612E">
        <w:rPr>
          <w:rFonts w:ascii="Times New Roman" w:hAnsi="Times New Roman" w:cs="Times New Roman"/>
        </w:rPr>
        <w:t xml:space="preserve"> Software and released in 2005.It primarily focuses on technical analysis and rule-based trading, lacking the ability to integrate machine learning for dynamic decision-making as well as to not designed to work full-time work in the stock market or exchange-traded futures.</w:t>
      </w:r>
    </w:p>
    <w:p w14:paraId="21CB84B0"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Key Limitations:</w:t>
      </w:r>
    </w:p>
    <w:p w14:paraId="17AE216B" w14:textId="77777777" w:rsidR="00AE3F04" w:rsidRPr="0065612E" w:rsidRDefault="00AE3F04" w:rsidP="00B92C93">
      <w:pPr>
        <w:numPr>
          <w:ilvl w:val="0"/>
          <w:numId w:val="28"/>
        </w:numPr>
        <w:rPr>
          <w:rFonts w:ascii="Times New Roman" w:hAnsi="Times New Roman" w:cs="Times New Roman"/>
        </w:rPr>
      </w:pPr>
      <w:r w:rsidRPr="0065612E">
        <w:rPr>
          <w:rFonts w:ascii="Times New Roman" w:hAnsi="Times New Roman" w:cs="Times New Roman"/>
          <w:b/>
          <w:bCs/>
        </w:rPr>
        <w:t>Rule-Based Trading:</w:t>
      </w:r>
      <w:r w:rsidRPr="0065612E">
        <w:rPr>
          <w:rFonts w:ascii="Times New Roman" w:hAnsi="Times New Roman" w:cs="Times New Roman"/>
        </w:rPr>
        <w:br/>
        <w:t>It operates on fixed, rule-based strategies. Once a strategy is implemented, it remains static and cannot adjust to changes in market conditions or new data.</w:t>
      </w:r>
    </w:p>
    <w:p w14:paraId="0E44B24F" w14:textId="77777777" w:rsidR="00AE3F04" w:rsidRPr="0065612E" w:rsidRDefault="00AE3F04" w:rsidP="00B92C93">
      <w:pPr>
        <w:numPr>
          <w:ilvl w:val="0"/>
          <w:numId w:val="28"/>
        </w:numPr>
        <w:rPr>
          <w:rFonts w:ascii="Times New Roman" w:hAnsi="Times New Roman" w:cs="Times New Roman"/>
        </w:rPr>
      </w:pPr>
      <w:r w:rsidRPr="0065612E">
        <w:rPr>
          <w:rFonts w:ascii="Times New Roman" w:hAnsi="Times New Roman" w:cs="Times New Roman"/>
          <w:b/>
          <w:bCs/>
        </w:rPr>
        <w:t>Limited Support for Alternative Data Integration:</w:t>
      </w:r>
      <w:r w:rsidRPr="0065612E">
        <w:rPr>
          <w:rFonts w:ascii="Times New Roman" w:hAnsi="Times New Roman" w:cs="Times New Roman"/>
        </w:rPr>
        <w:br/>
        <w:t>Mainly focused on price-based data and lacks tools for integrating different market indicators, market fluctuations, social media sentiment, news, or economic indicators.</w:t>
      </w:r>
    </w:p>
    <w:p w14:paraId="7C792928" w14:textId="77777777" w:rsidR="00AE3F04" w:rsidRPr="0065612E" w:rsidRDefault="00AE3F04" w:rsidP="00B92C93">
      <w:pPr>
        <w:numPr>
          <w:ilvl w:val="0"/>
          <w:numId w:val="28"/>
        </w:numPr>
        <w:rPr>
          <w:rFonts w:ascii="Times New Roman" w:hAnsi="Times New Roman" w:cs="Times New Roman"/>
        </w:rPr>
      </w:pPr>
      <w:r w:rsidRPr="0065612E">
        <w:rPr>
          <w:rFonts w:ascii="Times New Roman" w:hAnsi="Times New Roman" w:cs="Times New Roman"/>
          <w:b/>
          <w:bCs/>
        </w:rPr>
        <w:t>Inadequate Portfolio Management Tools:</w:t>
      </w:r>
    </w:p>
    <w:p w14:paraId="4F2CE708" w14:textId="77777777" w:rsidR="00AE3F04" w:rsidRPr="0065612E" w:rsidRDefault="00AE3F04" w:rsidP="00AE3F04">
      <w:pPr>
        <w:ind w:left="720"/>
        <w:rPr>
          <w:rFonts w:ascii="Times New Roman" w:hAnsi="Times New Roman" w:cs="Times New Roman"/>
        </w:rPr>
      </w:pPr>
      <w:r w:rsidRPr="0065612E">
        <w:rPr>
          <w:rFonts w:ascii="Times New Roman" w:hAnsi="Times New Roman" w:cs="Times New Roman"/>
        </w:rPr>
        <w:t>It struggles with dynamic portfolio management such as dynamic asset allocation, risk-based management, and real-time portfolio optimization.</w:t>
      </w:r>
    </w:p>
    <w:p w14:paraId="08A7EF5B" w14:textId="77777777" w:rsidR="00AE3F04" w:rsidRPr="0065612E" w:rsidRDefault="00AE3F04" w:rsidP="00B92C93">
      <w:pPr>
        <w:numPr>
          <w:ilvl w:val="0"/>
          <w:numId w:val="28"/>
        </w:numPr>
        <w:rPr>
          <w:rFonts w:ascii="Times New Roman" w:hAnsi="Times New Roman" w:cs="Times New Roman"/>
        </w:rPr>
      </w:pPr>
      <w:r w:rsidRPr="0065612E">
        <w:rPr>
          <w:rFonts w:ascii="Times New Roman" w:hAnsi="Times New Roman" w:cs="Times New Roman"/>
          <w:b/>
          <w:bCs/>
        </w:rPr>
        <w:t>Lack of Machine Learning Integration:</w:t>
      </w:r>
      <w:r w:rsidRPr="0065612E">
        <w:rPr>
          <w:rFonts w:ascii="Times New Roman" w:hAnsi="Times New Roman" w:cs="Times New Roman"/>
        </w:rPr>
        <w:br/>
      </w:r>
    </w:p>
    <w:p w14:paraId="2D963A8B"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2 Interactive Brokers (TWS)</w:t>
      </w:r>
    </w:p>
    <w:p w14:paraId="7750C115"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Provides professional-grade tools for global financial market trading via its Trader Workstation (TWS). The platform supports a wide range of asset classes, including stocks, options, futures, and forex. It is known for its low-cost structure and robust analytics but lacks inherent machine learning tools for strategy development and optimization.</w:t>
      </w:r>
    </w:p>
    <w:p w14:paraId="700C339E"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lastRenderedPageBreak/>
        <w:t>Key Limitations:</w:t>
      </w:r>
    </w:p>
    <w:p w14:paraId="1F25314E" w14:textId="77777777" w:rsidR="00AE3F04" w:rsidRPr="0065612E" w:rsidRDefault="00AE3F04" w:rsidP="00B92C93">
      <w:pPr>
        <w:numPr>
          <w:ilvl w:val="0"/>
          <w:numId w:val="29"/>
        </w:numPr>
        <w:rPr>
          <w:rFonts w:ascii="Times New Roman" w:hAnsi="Times New Roman" w:cs="Times New Roman"/>
        </w:rPr>
      </w:pPr>
      <w:r w:rsidRPr="0065612E">
        <w:rPr>
          <w:rFonts w:ascii="Times New Roman" w:hAnsi="Times New Roman" w:cs="Times New Roman"/>
          <w:b/>
          <w:bCs/>
        </w:rPr>
        <w:t>Complexity:</w:t>
      </w:r>
      <w:r w:rsidRPr="0065612E">
        <w:rPr>
          <w:rFonts w:ascii="Times New Roman" w:hAnsi="Times New Roman" w:cs="Times New Roman"/>
        </w:rPr>
        <w:br/>
        <w:t>IBKR's Trader Workstation (TWS) is highly sophisticated and often seen as complex for newer traders or retail investors.</w:t>
      </w:r>
    </w:p>
    <w:p w14:paraId="70E14F61" w14:textId="77777777" w:rsidR="00AE3F04" w:rsidRPr="0065612E" w:rsidRDefault="00AE3F04" w:rsidP="00B92C93">
      <w:pPr>
        <w:numPr>
          <w:ilvl w:val="0"/>
          <w:numId w:val="29"/>
        </w:numPr>
        <w:rPr>
          <w:rFonts w:ascii="Times New Roman" w:hAnsi="Times New Roman" w:cs="Times New Roman"/>
        </w:rPr>
      </w:pPr>
      <w:r w:rsidRPr="0065612E">
        <w:rPr>
          <w:rFonts w:ascii="Times New Roman" w:hAnsi="Times New Roman" w:cs="Times New Roman"/>
          <w:b/>
          <w:bCs/>
        </w:rPr>
        <w:t xml:space="preserve">Manual Strategy Development and </w:t>
      </w:r>
      <w:proofErr w:type="spellStart"/>
      <w:r w:rsidRPr="0065612E">
        <w:rPr>
          <w:rFonts w:ascii="Times New Roman" w:hAnsi="Times New Roman" w:cs="Times New Roman"/>
          <w:b/>
          <w:bCs/>
        </w:rPr>
        <w:t>Backtesting</w:t>
      </w:r>
      <w:proofErr w:type="spellEnd"/>
      <w:r w:rsidRPr="0065612E">
        <w:rPr>
          <w:rFonts w:ascii="Times New Roman" w:hAnsi="Times New Roman" w:cs="Times New Roman"/>
          <w:b/>
          <w:bCs/>
        </w:rPr>
        <w:t>:</w:t>
      </w:r>
      <w:r w:rsidRPr="0065612E">
        <w:rPr>
          <w:rFonts w:ascii="Times New Roman" w:hAnsi="Times New Roman" w:cs="Times New Roman"/>
        </w:rPr>
        <w:br/>
        <w:t xml:space="preserve">TWS allows for manual strategy development and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but it does not offer built-in machine learning making it time-consuming and challenging for advanced users to develop dynamic strategies.</w:t>
      </w:r>
    </w:p>
    <w:p w14:paraId="0EAF3879" w14:textId="77777777" w:rsidR="00AE3F04" w:rsidRPr="0065612E" w:rsidRDefault="00AE3F04" w:rsidP="00B92C93">
      <w:pPr>
        <w:numPr>
          <w:ilvl w:val="0"/>
          <w:numId w:val="29"/>
        </w:numPr>
        <w:rPr>
          <w:rFonts w:ascii="Times New Roman" w:hAnsi="Times New Roman" w:cs="Times New Roman"/>
        </w:rPr>
      </w:pPr>
      <w:r w:rsidRPr="0065612E">
        <w:rPr>
          <w:rFonts w:ascii="Times New Roman" w:hAnsi="Times New Roman" w:cs="Times New Roman"/>
          <w:b/>
          <w:bCs/>
        </w:rPr>
        <w:t>Limited ML Integration</w:t>
      </w:r>
    </w:p>
    <w:p w14:paraId="731633B9" w14:textId="77777777" w:rsidR="00AE3F04" w:rsidRPr="0065612E" w:rsidRDefault="00AE3F04" w:rsidP="00AE3F04">
      <w:pPr>
        <w:rPr>
          <w:rFonts w:ascii="Times New Roman" w:hAnsi="Times New Roman" w:cs="Times New Roman"/>
        </w:rPr>
      </w:pPr>
    </w:p>
    <w:p w14:paraId="35CB4222"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3 Bloomberg Terminal</w:t>
      </w:r>
    </w:p>
    <w:p w14:paraId="51B4EAFE"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The Bloomberg Terminal is a computer software system provided by the financial data vendor Bloomberg L.P. that enables professionals in the financial service sector and other industries to access Bloomberg Professional Services through which users can monitor and analyze real-time financial market data and place trades on the electronic trading platform.</w:t>
      </w:r>
    </w:p>
    <w:p w14:paraId="24A7E78B"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Key Limitations:</w:t>
      </w:r>
    </w:p>
    <w:p w14:paraId="586A8E18" w14:textId="77777777" w:rsidR="00AE3F04" w:rsidRPr="0065612E" w:rsidRDefault="00AE3F04" w:rsidP="00B92C93">
      <w:pPr>
        <w:numPr>
          <w:ilvl w:val="0"/>
          <w:numId w:val="30"/>
        </w:numPr>
        <w:rPr>
          <w:rFonts w:ascii="Times New Roman" w:hAnsi="Times New Roman" w:cs="Times New Roman"/>
        </w:rPr>
      </w:pPr>
      <w:r w:rsidRPr="0065612E">
        <w:rPr>
          <w:rFonts w:ascii="Times New Roman" w:hAnsi="Times New Roman" w:cs="Times New Roman"/>
          <w:b/>
          <w:bCs/>
        </w:rPr>
        <w:t>Costs and Accessibility:</w:t>
      </w:r>
      <w:r w:rsidRPr="0065612E">
        <w:rPr>
          <w:rFonts w:ascii="Times New Roman" w:hAnsi="Times New Roman" w:cs="Times New Roman"/>
        </w:rPr>
        <w:br/>
        <w:t>The Bloomberg Terminal is expensive, making it accessible only to large institutions, hedge funds, and high-net-worth individuals.</w:t>
      </w:r>
    </w:p>
    <w:p w14:paraId="0ADA1D51" w14:textId="77777777" w:rsidR="00AE3F04" w:rsidRPr="0065612E" w:rsidRDefault="00AE3F04" w:rsidP="00B92C93">
      <w:pPr>
        <w:numPr>
          <w:ilvl w:val="0"/>
          <w:numId w:val="30"/>
        </w:numPr>
        <w:rPr>
          <w:rFonts w:ascii="Times New Roman" w:hAnsi="Times New Roman" w:cs="Times New Roman"/>
        </w:rPr>
      </w:pPr>
      <w:r w:rsidRPr="0065612E">
        <w:rPr>
          <w:rFonts w:ascii="Times New Roman" w:hAnsi="Times New Roman" w:cs="Times New Roman"/>
          <w:b/>
          <w:bCs/>
        </w:rPr>
        <w:t>Limited Machine Learning</w:t>
      </w:r>
    </w:p>
    <w:p w14:paraId="6CA363CC" w14:textId="77777777" w:rsidR="00AE3F04" w:rsidRPr="0065612E" w:rsidRDefault="00AE3F04" w:rsidP="00B92C93">
      <w:pPr>
        <w:numPr>
          <w:ilvl w:val="0"/>
          <w:numId w:val="30"/>
        </w:numPr>
        <w:rPr>
          <w:rFonts w:ascii="Times New Roman" w:hAnsi="Times New Roman" w:cs="Times New Roman"/>
        </w:rPr>
      </w:pPr>
      <w:r w:rsidRPr="0065612E">
        <w:rPr>
          <w:rFonts w:ascii="Times New Roman" w:hAnsi="Times New Roman" w:cs="Times New Roman"/>
          <w:b/>
          <w:bCs/>
        </w:rPr>
        <w:t>Inadequate Portfolio Management Tools:</w:t>
      </w:r>
    </w:p>
    <w:p w14:paraId="53386BDD" w14:textId="77777777" w:rsidR="00AE3F04" w:rsidRPr="0065612E" w:rsidRDefault="00AE3F04" w:rsidP="00AE3F04">
      <w:pPr>
        <w:pStyle w:val="ListParagraph"/>
        <w:rPr>
          <w:rFonts w:ascii="Times New Roman" w:hAnsi="Times New Roman" w:cs="Times New Roman"/>
        </w:rPr>
      </w:pPr>
      <w:r w:rsidRPr="0065612E">
        <w:rPr>
          <w:rFonts w:ascii="Times New Roman" w:hAnsi="Times New Roman" w:cs="Times New Roman"/>
        </w:rPr>
        <w:t xml:space="preserve">It struggles with dynamic portfolio management such as dynamic asset allocation, risk-based management, and real-time portfolio optimization. </w:t>
      </w:r>
    </w:p>
    <w:p w14:paraId="368EE6B6" w14:textId="77777777" w:rsidR="00AE3F04" w:rsidRPr="0065612E" w:rsidRDefault="00AE3F04" w:rsidP="00B92C93">
      <w:pPr>
        <w:numPr>
          <w:ilvl w:val="0"/>
          <w:numId w:val="30"/>
        </w:numPr>
        <w:rPr>
          <w:rFonts w:ascii="Times New Roman" w:hAnsi="Times New Roman" w:cs="Times New Roman"/>
          <w:b/>
          <w:bCs/>
        </w:rPr>
      </w:pPr>
      <w:r w:rsidRPr="0065612E">
        <w:rPr>
          <w:rFonts w:ascii="Times New Roman" w:hAnsi="Times New Roman" w:cs="Times New Roman"/>
          <w:b/>
          <w:bCs/>
        </w:rPr>
        <w:t>Complexity:</w:t>
      </w:r>
      <w:r w:rsidRPr="0065612E">
        <w:rPr>
          <w:rFonts w:ascii="Times New Roman" w:hAnsi="Times New Roman" w:cs="Times New Roman"/>
        </w:rPr>
        <w:br/>
        <w:t>The Bloomberg Terminal has complex interface, which can be overwhelming for newcomers or individual traders.</w:t>
      </w:r>
    </w:p>
    <w:p w14:paraId="23359D66" w14:textId="77777777" w:rsidR="00AE3F04" w:rsidRPr="0065612E" w:rsidRDefault="00AE3F04" w:rsidP="00AE3F04">
      <w:pPr>
        <w:rPr>
          <w:rFonts w:ascii="Times New Roman" w:hAnsi="Times New Roman" w:cs="Times New Roman"/>
          <w:b/>
          <w:bCs/>
        </w:rPr>
      </w:pPr>
    </w:p>
    <w:p w14:paraId="5AE41E41" w14:textId="77777777" w:rsidR="00AE3F04" w:rsidRPr="0065612E" w:rsidRDefault="00AE3F04" w:rsidP="00AE3F04">
      <w:pPr>
        <w:rPr>
          <w:rFonts w:ascii="Times New Roman" w:hAnsi="Times New Roman" w:cs="Times New Roman"/>
          <w:b/>
          <w:bCs/>
        </w:rPr>
      </w:pPr>
    </w:p>
    <w:p w14:paraId="7C699966"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Brief Summary</w:t>
      </w:r>
    </w:p>
    <w:p w14:paraId="7A2ECC92"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The main limitations that can be seen in the traditional platforms are:</w:t>
      </w:r>
    </w:p>
    <w:p w14:paraId="706AFA3E" w14:textId="77777777" w:rsidR="00AE3F04" w:rsidRPr="0065612E" w:rsidRDefault="00AE3F04" w:rsidP="00B92C93">
      <w:pPr>
        <w:numPr>
          <w:ilvl w:val="0"/>
          <w:numId w:val="31"/>
        </w:numPr>
        <w:rPr>
          <w:rFonts w:ascii="Times New Roman" w:hAnsi="Times New Roman" w:cs="Times New Roman"/>
        </w:rPr>
      </w:pPr>
      <w:r w:rsidRPr="0065612E">
        <w:rPr>
          <w:rFonts w:ascii="Times New Roman" w:hAnsi="Times New Roman" w:cs="Times New Roman"/>
        </w:rPr>
        <w:t>Rule-based and static strategies that don’t adapt to changing market conditions.</w:t>
      </w:r>
    </w:p>
    <w:p w14:paraId="530F0A71" w14:textId="77777777" w:rsidR="00AE3F04" w:rsidRPr="0065612E" w:rsidRDefault="00AE3F04" w:rsidP="00B92C93">
      <w:pPr>
        <w:numPr>
          <w:ilvl w:val="0"/>
          <w:numId w:val="31"/>
        </w:numPr>
        <w:rPr>
          <w:rFonts w:ascii="Times New Roman" w:hAnsi="Times New Roman" w:cs="Times New Roman"/>
        </w:rPr>
      </w:pPr>
      <w:r w:rsidRPr="0065612E">
        <w:rPr>
          <w:rFonts w:ascii="Times New Roman" w:hAnsi="Times New Roman" w:cs="Times New Roman"/>
        </w:rPr>
        <w:lastRenderedPageBreak/>
        <w:t>Limited ML integration, which hinders dynamic decision-making and real-time learning.</w:t>
      </w:r>
    </w:p>
    <w:p w14:paraId="03107CE0" w14:textId="77777777" w:rsidR="00AE3F04" w:rsidRPr="0065612E" w:rsidRDefault="00AE3F04" w:rsidP="00B92C93">
      <w:pPr>
        <w:numPr>
          <w:ilvl w:val="0"/>
          <w:numId w:val="31"/>
        </w:numPr>
        <w:rPr>
          <w:rFonts w:ascii="Times New Roman" w:hAnsi="Times New Roman" w:cs="Times New Roman"/>
        </w:rPr>
      </w:pPr>
      <w:r w:rsidRPr="0065612E">
        <w:rPr>
          <w:rFonts w:ascii="Times New Roman" w:hAnsi="Times New Roman" w:cs="Times New Roman"/>
        </w:rPr>
        <w:t>Limited Support for Alternative Data Integration:</w:t>
      </w:r>
    </w:p>
    <w:p w14:paraId="2A935F77" w14:textId="77777777" w:rsidR="00AE3F04" w:rsidRPr="0065612E" w:rsidRDefault="00AE3F04" w:rsidP="00B92C93">
      <w:pPr>
        <w:numPr>
          <w:ilvl w:val="0"/>
          <w:numId w:val="31"/>
        </w:numPr>
        <w:spacing w:line="276" w:lineRule="auto"/>
        <w:rPr>
          <w:rFonts w:ascii="Times New Roman" w:hAnsi="Times New Roman" w:cs="Times New Roman"/>
        </w:rPr>
      </w:pPr>
      <w:r w:rsidRPr="0065612E">
        <w:rPr>
          <w:rFonts w:ascii="Times New Roman" w:hAnsi="Times New Roman" w:cs="Times New Roman"/>
        </w:rPr>
        <w:t>Inadequate Portfolio Management Tools</w:t>
      </w:r>
    </w:p>
    <w:p w14:paraId="72C213A6" w14:textId="77777777" w:rsidR="00AE3F04" w:rsidRPr="0065612E" w:rsidRDefault="00AE3F04" w:rsidP="00B92C93">
      <w:pPr>
        <w:numPr>
          <w:ilvl w:val="0"/>
          <w:numId w:val="31"/>
        </w:numPr>
        <w:rPr>
          <w:rFonts w:ascii="Times New Roman" w:hAnsi="Times New Roman" w:cs="Times New Roman"/>
        </w:rPr>
      </w:pPr>
      <w:r w:rsidRPr="0065612E">
        <w:rPr>
          <w:rFonts w:ascii="Times New Roman" w:hAnsi="Times New Roman" w:cs="Times New Roman"/>
        </w:rPr>
        <w:t>Inaccessibility and complexity, especially for retail traders.</w:t>
      </w:r>
    </w:p>
    <w:p w14:paraId="1A78B9B9" w14:textId="77777777" w:rsidR="00AE3F04" w:rsidRPr="0065612E" w:rsidRDefault="00AE3F04" w:rsidP="00AE3F04">
      <w:pPr>
        <w:rPr>
          <w:rFonts w:ascii="Times New Roman" w:hAnsi="Times New Roman" w:cs="Times New Roman"/>
        </w:rPr>
      </w:pPr>
    </w:p>
    <w:p w14:paraId="2479AFC5" w14:textId="77777777" w:rsidR="00AE3F04" w:rsidRPr="0065612E" w:rsidRDefault="00AE3F04" w:rsidP="00AE3F04">
      <w:pPr>
        <w:rPr>
          <w:rFonts w:ascii="Times New Roman" w:hAnsi="Times New Roman" w:cs="Times New Roman"/>
          <w:b/>
          <w:bCs/>
        </w:rPr>
      </w:pPr>
    </w:p>
    <w:p w14:paraId="6B58EFEE" w14:textId="77777777" w:rsidR="00AE3F04" w:rsidRPr="0065612E" w:rsidRDefault="00AE3F04" w:rsidP="00AE3F04">
      <w:pPr>
        <w:rPr>
          <w:rFonts w:ascii="Times New Roman" w:hAnsi="Times New Roman" w:cs="Times New Roman"/>
          <w:b/>
          <w:bCs/>
        </w:rPr>
      </w:pPr>
    </w:p>
    <w:p w14:paraId="4DF975B8"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2 Machine Learning (ML)-Powered Platforms</w:t>
      </w:r>
    </w:p>
    <w:p w14:paraId="76260236" w14:textId="77777777" w:rsidR="00AE3F04" w:rsidRPr="0065612E" w:rsidRDefault="00AE3F04" w:rsidP="00AE3F04">
      <w:pPr>
        <w:rPr>
          <w:rFonts w:ascii="Times New Roman" w:hAnsi="Times New Roman" w:cs="Times New Roman"/>
          <w:b/>
          <w:bCs/>
        </w:rPr>
      </w:pPr>
    </w:p>
    <w:p w14:paraId="2B2FC0D0"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 xml:space="preserve">1 </w:t>
      </w:r>
      <w:proofErr w:type="spellStart"/>
      <w:r w:rsidRPr="0065612E">
        <w:rPr>
          <w:rFonts w:ascii="Times New Roman" w:hAnsi="Times New Roman" w:cs="Times New Roman"/>
          <w:b/>
          <w:bCs/>
        </w:rPr>
        <w:t>QuantConnect</w:t>
      </w:r>
      <w:proofErr w:type="spellEnd"/>
      <w:r w:rsidRPr="0065612E">
        <w:rPr>
          <w:rFonts w:ascii="Times New Roman" w:hAnsi="Times New Roman" w:cs="Times New Roman"/>
        </w:rPr>
        <w:br/>
      </w:r>
      <w:proofErr w:type="spellStart"/>
      <w:r w:rsidRPr="0065612E">
        <w:rPr>
          <w:rFonts w:ascii="Times New Roman" w:hAnsi="Times New Roman" w:cs="Times New Roman"/>
        </w:rPr>
        <w:t>QuantConnect</w:t>
      </w:r>
      <w:proofErr w:type="spellEnd"/>
      <w:r w:rsidRPr="0065612E">
        <w:rPr>
          <w:rFonts w:ascii="Times New Roman" w:hAnsi="Times New Roman" w:cs="Times New Roman"/>
        </w:rPr>
        <w:t xml:space="preserve"> is an algorithmic trading platform that allows users to design,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and deploy machine learning-based strategies. It supports various asset classes and provides a comprehensive suite of data for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The platform integrates machine learning libraries (such as TensorFlow and scikit-learn) and facilitates strategies built using both traditional and machine learning models.</w:t>
      </w:r>
    </w:p>
    <w:p w14:paraId="6204B451"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Key Limitations:</w:t>
      </w:r>
    </w:p>
    <w:p w14:paraId="69866F93" w14:textId="77777777" w:rsidR="00AE3F04" w:rsidRPr="0065612E" w:rsidRDefault="00AE3F04" w:rsidP="00B92C93">
      <w:pPr>
        <w:numPr>
          <w:ilvl w:val="0"/>
          <w:numId w:val="32"/>
        </w:numPr>
        <w:rPr>
          <w:rFonts w:ascii="Times New Roman" w:hAnsi="Times New Roman" w:cs="Times New Roman"/>
        </w:rPr>
      </w:pPr>
      <w:r w:rsidRPr="0065612E">
        <w:rPr>
          <w:rFonts w:ascii="Times New Roman" w:hAnsi="Times New Roman" w:cs="Times New Roman"/>
          <w:b/>
          <w:bCs/>
        </w:rPr>
        <w:t>Complex Setup and Development:</w:t>
      </w:r>
      <w:r w:rsidRPr="0065612E">
        <w:rPr>
          <w:rFonts w:ascii="Times New Roman" w:hAnsi="Times New Roman" w:cs="Times New Roman"/>
        </w:rPr>
        <w:br/>
        <w:t>Developing and deploying ML-based strategies requires a deep understanding of both finance and machine learning.</w:t>
      </w:r>
    </w:p>
    <w:p w14:paraId="657346AC" w14:textId="77777777" w:rsidR="00AE3F04" w:rsidRPr="0065612E" w:rsidRDefault="00AE3F04" w:rsidP="00B92C93">
      <w:pPr>
        <w:numPr>
          <w:ilvl w:val="0"/>
          <w:numId w:val="32"/>
        </w:numPr>
        <w:rPr>
          <w:rFonts w:ascii="Times New Roman" w:hAnsi="Times New Roman" w:cs="Times New Roman"/>
        </w:rPr>
      </w:pPr>
      <w:r w:rsidRPr="0065612E">
        <w:rPr>
          <w:rFonts w:ascii="Times New Roman" w:hAnsi="Times New Roman" w:cs="Times New Roman"/>
          <w:b/>
          <w:bCs/>
        </w:rPr>
        <w:t>Resource-Intensive:</w:t>
      </w:r>
      <w:r w:rsidRPr="0065612E">
        <w:rPr>
          <w:rFonts w:ascii="Times New Roman" w:hAnsi="Times New Roman" w:cs="Times New Roman"/>
        </w:rPr>
        <w:br/>
        <w:t xml:space="preserve">Developing and running machine learning algorithms on </w:t>
      </w:r>
      <w:proofErr w:type="spellStart"/>
      <w:r w:rsidRPr="0065612E">
        <w:rPr>
          <w:rFonts w:ascii="Times New Roman" w:hAnsi="Times New Roman" w:cs="Times New Roman"/>
        </w:rPr>
        <w:t>QuantConnect</w:t>
      </w:r>
      <w:proofErr w:type="spellEnd"/>
      <w:r w:rsidRPr="0065612E">
        <w:rPr>
          <w:rFonts w:ascii="Times New Roman" w:hAnsi="Times New Roman" w:cs="Times New Roman"/>
        </w:rPr>
        <w:t xml:space="preserve"> can be computationally expensive, especially when using complex models.</w:t>
      </w:r>
    </w:p>
    <w:p w14:paraId="126B2062" w14:textId="77777777" w:rsidR="00AE3F04" w:rsidRPr="0065612E" w:rsidRDefault="00AE3F04" w:rsidP="00B92C93">
      <w:pPr>
        <w:numPr>
          <w:ilvl w:val="0"/>
          <w:numId w:val="32"/>
        </w:numPr>
        <w:rPr>
          <w:rFonts w:ascii="Times New Roman" w:hAnsi="Times New Roman" w:cs="Times New Roman"/>
        </w:rPr>
      </w:pPr>
      <w:r w:rsidRPr="0065612E">
        <w:rPr>
          <w:rFonts w:ascii="Times New Roman" w:hAnsi="Times New Roman" w:cs="Times New Roman"/>
          <w:b/>
          <w:bCs/>
        </w:rPr>
        <w:t>Limited Built-In ML Algorithms:</w:t>
      </w:r>
      <w:r w:rsidRPr="0065612E">
        <w:rPr>
          <w:rFonts w:ascii="Times New Roman" w:hAnsi="Times New Roman" w:cs="Times New Roman"/>
        </w:rPr>
        <w:br/>
        <w:t xml:space="preserve">While </w:t>
      </w:r>
      <w:proofErr w:type="spellStart"/>
      <w:r w:rsidRPr="0065612E">
        <w:rPr>
          <w:rFonts w:ascii="Times New Roman" w:hAnsi="Times New Roman" w:cs="Times New Roman"/>
        </w:rPr>
        <w:t>QuantConnect</w:t>
      </w:r>
      <w:proofErr w:type="spellEnd"/>
      <w:r w:rsidRPr="0065612E">
        <w:rPr>
          <w:rFonts w:ascii="Times New Roman" w:hAnsi="Times New Roman" w:cs="Times New Roman"/>
        </w:rPr>
        <w:t xml:space="preserve"> provides the tools for users to integrate ML models, it doesn’t offer many pre-built ML strategies or solutions. Most of the work is left to the users.</w:t>
      </w:r>
    </w:p>
    <w:p w14:paraId="32C618A8"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2 Alpaca</w:t>
      </w:r>
      <w:r w:rsidRPr="0065612E">
        <w:rPr>
          <w:rFonts w:ascii="Times New Roman" w:hAnsi="Times New Roman" w:cs="Times New Roman"/>
        </w:rPr>
        <w:br/>
      </w:r>
      <w:proofErr w:type="spellStart"/>
      <w:r w:rsidRPr="0065612E">
        <w:rPr>
          <w:rFonts w:ascii="Times New Roman" w:hAnsi="Times New Roman" w:cs="Times New Roman"/>
        </w:rPr>
        <w:t>Alpaca</w:t>
      </w:r>
      <w:proofErr w:type="spellEnd"/>
      <w:r w:rsidRPr="0065612E">
        <w:rPr>
          <w:rFonts w:ascii="Times New Roman" w:hAnsi="Times New Roman" w:cs="Times New Roman"/>
        </w:rPr>
        <w:t xml:space="preserve"> is a commission-free trading platform with an API that allows users to integrate their own machine learning models for algorithmic trading. It offers a streamlined way to access stock trading and provides data for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as well as a flexible API that supports integration with popular ML libraries like TensorFlow and PyTorch.</w:t>
      </w:r>
    </w:p>
    <w:p w14:paraId="74ACC2B0"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Key Limitations:</w:t>
      </w:r>
    </w:p>
    <w:p w14:paraId="22B5DC17" w14:textId="77777777" w:rsidR="00AE3F04" w:rsidRPr="0065612E" w:rsidRDefault="00AE3F04" w:rsidP="00B92C93">
      <w:pPr>
        <w:numPr>
          <w:ilvl w:val="0"/>
          <w:numId w:val="33"/>
        </w:numPr>
        <w:rPr>
          <w:rFonts w:ascii="Times New Roman" w:hAnsi="Times New Roman" w:cs="Times New Roman"/>
        </w:rPr>
      </w:pPr>
      <w:r w:rsidRPr="0065612E">
        <w:rPr>
          <w:rFonts w:ascii="Times New Roman" w:hAnsi="Times New Roman" w:cs="Times New Roman"/>
          <w:b/>
          <w:bCs/>
        </w:rPr>
        <w:lastRenderedPageBreak/>
        <w:t>Native ML Support:</w:t>
      </w:r>
      <w:r w:rsidRPr="0065612E">
        <w:rPr>
          <w:rFonts w:ascii="Times New Roman" w:hAnsi="Times New Roman" w:cs="Times New Roman"/>
        </w:rPr>
        <w:br/>
        <w:t>Alpaca does not come with built-in ML or AI algorithms for strategy development. Users need to build their own models from scratch.</w:t>
      </w:r>
    </w:p>
    <w:p w14:paraId="35C92577" w14:textId="77777777" w:rsidR="00AE3F04" w:rsidRPr="0065612E" w:rsidRDefault="00AE3F04" w:rsidP="00B92C93">
      <w:pPr>
        <w:numPr>
          <w:ilvl w:val="0"/>
          <w:numId w:val="33"/>
        </w:numPr>
        <w:rPr>
          <w:rFonts w:ascii="Times New Roman" w:hAnsi="Times New Roman" w:cs="Times New Roman"/>
        </w:rPr>
      </w:pPr>
      <w:r w:rsidRPr="0065612E">
        <w:rPr>
          <w:rFonts w:ascii="Times New Roman" w:hAnsi="Times New Roman" w:cs="Times New Roman"/>
          <w:b/>
          <w:bCs/>
        </w:rPr>
        <w:t>Requires Custom Development:</w:t>
      </w:r>
      <w:r w:rsidRPr="0065612E">
        <w:rPr>
          <w:rFonts w:ascii="Times New Roman" w:hAnsi="Times New Roman" w:cs="Times New Roman"/>
        </w:rPr>
        <w:br/>
        <w:t xml:space="preserve">While Alpaca’s API is flexible, it requires users to have a solid understanding of both </w:t>
      </w:r>
      <w:r w:rsidRPr="0065612E">
        <w:rPr>
          <w:rFonts w:ascii="Times New Roman" w:hAnsi="Times New Roman" w:cs="Times New Roman"/>
          <w:b/>
          <w:bCs/>
        </w:rPr>
        <w:t>programming</w:t>
      </w:r>
      <w:r w:rsidRPr="0065612E">
        <w:rPr>
          <w:rFonts w:ascii="Times New Roman" w:hAnsi="Times New Roman" w:cs="Times New Roman"/>
        </w:rPr>
        <w:t xml:space="preserve"> and </w:t>
      </w:r>
      <w:r w:rsidRPr="0065612E">
        <w:rPr>
          <w:rFonts w:ascii="Times New Roman" w:hAnsi="Times New Roman" w:cs="Times New Roman"/>
          <w:b/>
          <w:bCs/>
        </w:rPr>
        <w:t>machine learning</w:t>
      </w:r>
      <w:r w:rsidRPr="0065612E">
        <w:rPr>
          <w:rFonts w:ascii="Times New Roman" w:hAnsi="Times New Roman" w:cs="Times New Roman"/>
        </w:rPr>
        <w:t xml:space="preserve"> to develop effective trading strategies.</w:t>
      </w:r>
    </w:p>
    <w:p w14:paraId="00AF082C" w14:textId="77777777" w:rsidR="00AE3F04" w:rsidRPr="0065612E" w:rsidRDefault="00AE3F04" w:rsidP="00B92C93">
      <w:pPr>
        <w:numPr>
          <w:ilvl w:val="0"/>
          <w:numId w:val="33"/>
        </w:numPr>
        <w:rPr>
          <w:rFonts w:ascii="Times New Roman" w:hAnsi="Times New Roman" w:cs="Times New Roman"/>
        </w:rPr>
      </w:pPr>
      <w:r w:rsidRPr="0065612E">
        <w:rPr>
          <w:rFonts w:ascii="Times New Roman" w:hAnsi="Times New Roman" w:cs="Times New Roman"/>
          <w:b/>
          <w:bCs/>
        </w:rPr>
        <w:t>Limited Risk Management Tools:</w:t>
      </w:r>
      <w:r w:rsidRPr="0065612E">
        <w:rPr>
          <w:rFonts w:ascii="Times New Roman" w:hAnsi="Times New Roman" w:cs="Times New Roman"/>
        </w:rPr>
        <w:br/>
        <w:t xml:space="preserve">Alpaca is more focuses more on the trading aspect and does not offer built-in tools for advanced </w:t>
      </w:r>
      <w:r w:rsidRPr="0065612E">
        <w:rPr>
          <w:rFonts w:ascii="Times New Roman" w:hAnsi="Times New Roman" w:cs="Times New Roman"/>
          <w:b/>
          <w:bCs/>
        </w:rPr>
        <w:t>portfolio risk management</w:t>
      </w:r>
      <w:r w:rsidRPr="0065612E">
        <w:rPr>
          <w:rFonts w:ascii="Times New Roman" w:hAnsi="Times New Roman" w:cs="Times New Roman"/>
        </w:rPr>
        <w:t xml:space="preserve"> or optimization.</w:t>
      </w:r>
    </w:p>
    <w:p w14:paraId="55D92D77" w14:textId="77777777" w:rsidR="00AE3F04" w:rsidRPr="0065612E" w:rsidRDefault="00AE3F04" w:rsidP="00AE3F04">
      <w:pPr>
        <w:rPr>
          <w:rFonts w:ascii="Times New Roman" w:hAnsi="Times New Roman" w:cs="Times New Roman"/>
          <w:b/>
          <w:bCs/>
        </w:rPr>
      </w:pPr>
    </w:p>
    <w:p w14:paraId="07B211E4"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3 </w:t>
      </w:r>
      <w:proofErr w:type="spellStart"/>
      <w:r w:rsidRPr="0065612E">
        <w:rPr>
          <w:rFonts w:ascii="Times New Roman" w:hAnsi="Times New Roman" w:cs="Times New Roman"/>
          <w:b/>
          <w:bCs/>
        </w:rPr>
        <w:t>Quantopian</w:t>
      </w:r>
      <w:proofErr w:type="spellEnd"/>
      <w:r w:rsidRPr="0065612E">
        <w:rPr>
          <w:rFonts w:ascii="Times New Roman" w:hAnsi="Times New Roman" w:cs="Times New Roman"/>
          <w:b/>
          <w:bCs/>
        </w:rPr>
        <w:t xml:space="preserve"> </w:t>
      </w:r>
    </w:p>
    <w:p w14:paraId="556506BB" w14:textId="77777777" w:rsidR="00AE3F04" w:rsidRPr="0065612E" w:rsidRDefault="00AE3F04" w:rsidP="00AE3F04">
      <w:pPr>
        <w:rPr>
          <w:rFonts w:ascii="Times New Roman" w:hAnsi="Times New Roman" w:cs="Times New Roman"/>
        </w:rPr>
      </w:pPr>
      <w:proofErr w:type="spellStart"/>
      <w:r w:rsidRPr="0065612E">
        <w:rPr>
          <w:rFonts w:ascii="Times New Roman" w:hAnsi="Times New Roman" w:cs="Times New Roman"/>
        </w:rPr>
        <w:t>Quantopian</w:t>
      </w:r>
      <w:proofErr w:type="spellEnd"/>
      <w:r w:rsidRPr="0065612E">
        <w:rPr>
          <w:rFonts w:ascii="Times New Roman" w:hAnsi="Times New Roman" w:cs="Times New Roman"/>
        </w:rPr>
        <w:t xml:space="preserve"> was a widely popular algorithmic trading platform that allowed users to create and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machine learning-based strategies using Python. It provided access to a wealth of financial data and an integrated environment for strategy development. However, </w:t>
      </w:r>
      <w:proofErr w:type="spellStart"/>
      <w:r w:rsidRPr="0065612E">
        <w:rPr>
          <w:rFonts w:ascii="Times New Roman" w:hAnsi="Times New Roman" w:cs="Times New Roman"/>
        </w:rPr>
        <w:t>Quantopian</w:t>
      </w:r>
      <w:proofErr w:type="spellEnd"/>
      <w:r w:rsidRPr="0065612E">
        <w:rPr>
          <w:rFonts w:ascii="Times New Roman" w:hAnsi="Times New Roman" w:cs="Times New Roman"/>
        </w:rPr>
        <w:t xml:space="preserve"> has been discontinued, with its research and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tools now integrated into other platforms like </w:t>
      </w:r>
      <w:proofErr w:type="spellStart"/>
      <w:r w:rsidRPr="0065612E">
        <w:rPr>
          <w:rFonts w:ascii="Times New Roman" w:hAnsi="Times New Roman" w:cs="Times New Roman"/>
        </w:rPr>
        <w:t>QuantConnect</w:t>
      </w:r>
      <w:proofErr w:type="spellEnd"/>
      <w:r w:rsidRPr="0065612E">
        <w:rPr>
          <w:rFonts w:ascii="Times New Roman" w:hAnsi="Times New Roman" w:cs="Times New Roman"/>
        </w:rPr>
        <w:t>.</w:t>
      </w:r>
    </w:p>
    <w:p w14:paraId="1FC028E6"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Key Limitations:</w:t>
      </w:r>
    </w:p>
    <w:p w14:paraId="29EDC7CA" w14:textId="77777777" w:rsidR="00AE3F04" w:rsidRPr="0065612E" w:rsidRDefault="00AE3F04" w:rsidP="00B92C93">
      <w:pPr>
        <w:numPr>
          <w:ilvl w:val="0"/>
          <w:numId w:val="34"/>
        </w:numPr>
        <w:rPr>
          <w:rFonts w:ascii="Times New Roman" w:hAnsi="Times New Roman" w:cs="Times New Roman"/>
        </w:rPr>
      </w:pPr>
      <w:r w:rsidRPr="0065612E">
        <w:rPr>
          <w:rFonts w:ascii="Times New Roman" w:hAnsi="Times New Roman" w:cs="Times New Roman"/>
          <w:b/>
          <w:bCs/>
        </w:rPr>
        <w:t>Platform Discontinuation</w:t>
      </w:r>
    </w:p>
    <w:p w14:paraId="221647C2" w14:textId="77777777" w:rsidR="00AE3F04" w:rsidRPr="0065612E" w:rsidRDefault="00AE3F04" w:rsidP="00B92C93">
      <w:pPr>
        <w:numPr>
          <w:ilvl w:val="0"/>
          <w:numId w:val="34"/>
        </w:numPr>
        <w:rPr>
          <w:rFonts w:ascii="Times New Roman" w:hAnsi="Times New Roman" w:cs="Times New Roman"/>
        </w:rPr>
      </w:pPr>
      <w:r w:rsidRPr="0065612E">
        <w:rPr>
          <w:rFonts w:ascii="Times New Roman" w:hAnsi="Times New Roman" w:cs="Times New Roman"/>
          <w:b/>
          <w:bCs/>
        </w:rPr>
        <w:t>Dependence on External Brokerage</w:t>
      </w:r>
      <w:r w:rsidRPr="0065612E">
        <w:rPr>
          <w:rFonts w:ascii="Times New Roman" w:hAnsi="Times New Roman" w:cs="Times New Roman"/>
        </w:rPr>
        <w:br/>
      </w:r>
      <w:proofErr w:type="spellStart"/>
      <w:r w:rsidRPr="0065612E">
        <w:rPr>
          <w:rFonts w:ascii="Times New Roman" w:hAnsi="Times New Roman" w:cs="Times New Roman"/>
        </w:rPr>
        <w:t>Quantopian</w:t>
      </w:r>
      <w:proofErr w:type="spellEnd"/>
      <w:r w:rsidRPr="0065612E">
        <w:rPr>
          <w:rFonts w:ascii="Times New Roman" w:hAnsi="Times New Roman" w:cs="Times New Roman"/>
        </w:rPr>
        <w:t xml:space="preserve"> required users to integrate with external brokers for real-world trading, adding complexity to the deployment of live strategies.</w:t>
      </w:r>
    </w:p>
    <w:p w14:paraId="4BCB99DE" w14:textId="77777777" w:rsidR="00AE3F04" w:rsidRPr="0065612E" w:rsidRDefault="00AE3F04" w:rsidP="00B92C93">
      <w:pPr>
        <w:numPr>
          <w:ilvl w:val="0"/>
          <w:numId w:val="34"/>
        </w:numPr>
        <w:rPr>
          <w:rFonts w:ascii="Times New Roman" w:hAnsi="Times New Roman" w:cs="Times New Roman"/>
        </w:rPr>
      </w:pPr>
      <w:r w:rsidRPr="0065612E">
        <w:rPr>
          <w:rFonts w:ascii="Times New Roman" w:hAnsi="Times New Roman" w:cs="Times New Roman"/>
          <w:b/>
          <w:bCs/>
        </w:rPr>
        <w:t>Lack of Focus on Portfolio Optimization:</w:t>
      </w:r>
      <w:r w:rsidRPr="0065612E">
        <w:rPr>
          <w:rFonts w:ascii="Times New Roman" w:hAnsi="Times New Roman" w:cs="Times New Roman"/>
        </w:rPr>
        <w:br/>
        <w:t xml:space="preserve">It primarily focused on developing and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individual trading algorithms but didn’t provide the depth of portfolio management and optimization unlike FinRL.</w:t>
      </w:r>
    </w:p>
    <w:p w14:paraId="5CDAC2EC" w14:textId="77777777" w:rsidR="00AE3F04" w:rsidRPr="0065612E" w:rsidRDefault="00AE3F04" w:rsidP="00AE3F04">
      <w:pPr>
        <w:rPr>
          <w:rFonts w:ascii="Times New Roman" w:hAnsi="Times New Roman" w:cs="Times New Roman"/>
          <w:b/>
          <w:bCs/>
        </w:rPr>
      </w:pPr>
    </w:p>
    <w:p w14:paraId="4F74B971" w14:textId="77777777" w:rsidR="00AE3F04" w:rsidRPr="0065612E" w:rsidRDefault="00AE3F04" w:rsidP="00AE3F04">
      <w:pPr>
        <w:rPr>
          <w:rFonts w:ascii="Times New Roman" w:hAnsi="Times New Roman" w:cs="Times New Roman"/>
          <w:b/>
          <w:bCs/>
        </w:rPr>
      </w:pPr>
    </w:p>
    <w:p w14:paraId="4BFAF87F"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Brief Summary</w:t>
      </w:r>
    </w:p>
    <w:p w14:paraId="761BEECF"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The main problems that these platforms experiences are:</w:t>
      </w:r>
    </w:p>
    <w:p w14:paraId="28A570C3" w14:textId="77777777" w:rsidR="00AE3F04" w:rsidRPr="0065612E" w:rsidRDefault="00AE3F04" w:rsidP="00B92C93">
      <w:pPr>
        <w:numPr>
          <w:ilvl w:val="0"/>
          <w:numId w:val="35"/>
        </w:numPr>
        <w:rPr>
          <w:rFonts w:ascii="Times New Roman" w:hAnsi="Times New Roman" w:cs="Times New Roman"/>
        </w:rPr>
      </w:pPr>
      <w:r w:rsidRPr="0065612E">
        <w:rPr>
          <w:rFonts w:ascii="Times New Roman" w:hAnsi="Times New Roman" w:cs="Times New Roman"/>
        </w:rPr>
        <w:t>Complexity in development and lack of pre-built solutions.</w:t>
      </w:r>
    </w:p>
    <w:p w14:paraId="6DE3C287" w14:textId="77777777" w:rsidR="00AE3F04" w:rsidRPr="0065612E" w:rsidRDefault="00AE3F04" w:rsidP="00B92C93">
      <w:pPr>
        <w:numPr>
          <w:ilvl w:val="0"/>
          <w:numId w:val="35"/>
        </w:numPr>
        <w:rPr>
          <w:rFonts w:ascii="Times New Roman" w:hAnsi="Times New Roman" w:cs="Times New Roman"/>
        </w:rPr>
      </w:pPr>
      <w:r w:rsidRPr="0065612E">
        <w:rPr>
          <w:rFonts w:ascii="Times New Roman" w:hAnsi="Times New Roman" w:cs="Times New Roman"/>
        </w:rPr>
        <w:t>Inconsistent support for portfolio optimization and risk management.</w:t>
      </w:r>
    </w:p>
    <w:p w14:paraId="55AA9F24" w14:textId="77777777" w:rsidR="00AE3F04" w:rsidRPr="0065612E" w:rsidRDefault="00AE3F04" w:rsidP="00B92C93">
      <w:pPr>
        <w:numPr>
          <w:ilvl w:val="0"/>
          <w:numId w:val="35"/>
        </w:numPr>
        <w:rPr>
          <w:rFonts w:ascii="Times New Roman" w:hAnsi="Times New Roman" w:cs="Times New Roman"/>
        </w:rPr>
      </w:pPr>
      <w:r w:rsidRPr="0065612E">
        <w:rPr>
          <w:rFonts w:ascii="Times New Roman" w:hAnsi="Times New Roman" w:cs="Times New Roman"/>
        </w:rPr>
        <w:t>Need for custom code and integration of ML models from scratch.</w:t>
      </w:r>
    </w:p>
    <w:p w14:paraId="0DA809B7"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lastRenderedPageBreak/>
        <w:t>By focusing on the combination of machine learning, reinforcement learning, and portfolio optimization, FinRL offers a competitive advantage over these platforms, providing more dynamic, efficient, and cost-effective solutions for traders looking to integrate AI-driven strategies into their workflows.</w:t>
      </w:r>
    </w:p>
    <w:p w14:paraId="02895899" w14:textId="77777777" w:rsidR="00AE3F04" w:rsidRPr="0065612E" w:rsidRDefault="00AE3F04" w:rsidP="00AE3F04">
      <w:pPr>
        <w:rPr>
          <w:rFonts w:ascii="Times New Roman" w:hAnsi="Times New Roman" w:cs="Times New Roman"/>
        </w:rPr>
      </w:pPr>
    </w:p>
    <w:p w14:paraId="6A189203" w14:textId="77777777" w:rsidR="00AE3F04" w:rsidRPr="0065612E" w:rsidRDefault="00AE3F04" w:rsidP="00AE3F04">
      <w:pPr>
        <w:rPr>
          <w:rFonts w:ascii="Times New Roman" w:hAnsi="Times New Roman" w:cs="Times New Roman"/>
          <w:b/>
          <w:bCs/>
        </w:rPr>
      </w:pPr>
    </w:p>
    <w:p w14:paraId="4BA67248" w14:textId="77777777" w:rsidR="00AE3F04" w:rsidRPr="0065612E" w:rsidRDefault="00AE3F04" w:rsidP="00AE3F04">
      <w:pPr>
        <w:rPr>
          <w:rFonts w:ascii="Times New Roman" w:hAnsi="Times New Roman" w:cs="Times New Roman"/>
          <w:b/>
          <w:bCs/>
        </w:rPr>
      </w:pPr>
    </w:p>
    <w:p w14:paraId="4B7B01EE" w14:textId="77777777" w:rsidR="00AE3F04" w:rsidRPr="0065612E" w:rsidRDefault="00AE3F04" w:rsidP="00AE3F04">
      <w:pPr>
        <w:rPr>
          <w:rFonts w:ascii="Times New Roman" w:hAnsi="Times New Roman" w:cs="Times New Roman"/>
          <w:b/>
          <w:bCs/>
        </w:rPr>
      </w:pPr>
    </w:p>
    <w:p w14:paraId="4905F621" w14:textId="77777777" w:rsidR="00AE3F04" w:rsidRPr="0065612E" w:rsidRDefault="00AE3F04" w:rsidP="00AE3F04">
      <w:pPr>
        <w:rPr>
          <w:rFonts w:ascii="Times New Roman" w:hAnsi="Times New Roman" w:cs="Times New Roman"/>
          <w:b/>
          <w:bCs/>
        </w:rPr>
      </w:pPr>
    </w:p>
    <w:p w14:paraId="04C034B2" w14:textId="77777777" w:rsidR="00AE3F04" w:rsidRPr="0065612E" w:rsidRDefault="00AE3F04" w:rsidP="00AE3F04">
      <w:pPr>
        <w:rPr>
          <w:rFonts w:ascii="Times New Roman" w:hAnsi="Times New Roman" w:cs="Times New Roman"/>
          <w:b/>
          <w:bCs/>
        </w:rPr>
      </w:pPr>
    </w:p>
    <w:p w14:paraId="5CB248EF" w14:textId="77777777" w:rsidR="00AE3F04" w:rsidRPr="0065612E" w:rsidRDefault="00AE3F04" w:rsidP="00AE3F04">
      <w:pPr>
        <w:rPr>
          <w:rFonts w:ascii="Times New Roman" w:hAnsi="Times New Roman" w:cs="Times New Roman"/>
          <w:b/>
          <w:bCs/>
        </w:rPr>
      </w:pPr>
    </w:p>
    <w:p w14:paraId="3EA4E279" w14:textId="77777777" w:rsidR="00AE3F04" w:rsidRPr="0065612E" w:rsidRDefault="00AE3F04" w:rsidP="00AE3F04">
      <w:pPr>
        <w:rPr>
          <w:rFonts w:ascii="Times New Roman" w:hAnsi="Times New Roman" w:cs="Times New Roman"/>
          <w:b/>
          <w:bCs/>
        </w:rPr>
      </w:pPr>
    </w:p>
    <w:p w14:paraId="56911A24" w14:textId="77777777" w:rsidR="00AE3F04" w:rsidRPr="0065612E" w:rsidRDefault="00AE3F04" w:rsidP="00AE3F04">
      <w:pPr>
        <w:rPr>
          <w:rFonts w:ascii="Times New Roman" w:hAnsi="Times New Roman" w:cs="Times New Roman"/>
          <w:b/>
          <w:bCs/>
        </w:rPr>
      </w:pPr>
    </w:p>
    <w:p w14:paraId="17A4BD48" w14:textId="77777777" w:rsidR="00AE3F04" w:rsidRPr="0065612E" w:rsidRDefault="00AE3F04" w:rsidP="00AE3F04">
      <w:pPr>
        <w:rPr>
          <w:rFonts w:ascii="Times New Roman" w:hAnsi="Times New Roman" w:cs="Times New Roman"/>
          <w:b/>
          <w:bCs/>
        </w:rPr>
      </w:pPr>
    </w:p>
    <w:p w14:paraId="25FE43B5" w14:textId="77777777" w:rsidR="00AE3F04" w:rsidRPr="0065612E" w:rsidRDefault="00AE3F04" w:rsidP="00AE3F04">
      <w:pPr>
        <w:rPr>
          <w:rFonts w:ascii="Times New Roman" w:hAnsi="Times New Roman" w:cs="Times New Roman"/>
          <w:b/>
          <w:bCs/>
        </w:rPr>
      </w:pPr>
    </w:p>
    <w:p w14:paraId="26783459" w14:textId="77777777" w:rsidR="00AE3F04" w:rsidRPr="0065612E" w:rsidRDefault="00AE3F04" w:rsidP="00AE3F04">
      <w:pPr>
        <w:rPr>
          <w:rFonts w:ascii="Times New Roman" w:hAnsi="Times New Roman" w:cs="Times New Roman"/>
          <w:b/>
          <w:bCs/>
        </w:rPr>
      </w:pPr>
    </w:p>
    <w:p w14:paraId="6C7CF9A5" w14:textId="77777777" w:rsidR="00AE3F04" w:rsidRPr="0065612E" w:rsidRDefault="00AE3F04" w:rsidP="00AE3F04">
      <w:pPr>
        <w:rPr>
          <w:rFonts w:ascii="Times New Roman" w:hAnsi="Times New Roman" w:cs="Times New Roman"/>
          <w:b/>
          <w:bCs/>
        </w:rPr>
      </w:pPr>
    </w:p>
    <w:p w14:paraId="11821B71" w14:textId="77777777" w:rsidR="00AE3F04" w:rsidRPr="0065612E" w:rsidRDefault="00AE3F04" w:rsidP="00AE3F04">
      <w:pPr>
        <w:rPr>
          <w:rFonts w:ascii="Times New Roman" w:hAnsi="Times New Roman" w:cs="Times New Roman"/>
          <w:b/>
          <w:bCs/>
        </w:rPr>
      </w:pPr>
    </w:p>
    <w:p w14:paraId="47637220" w14:textId="77777777" w:rsidR="00AE3F04" w:rsidRPr="0065612E" w:rsidRDefault="00AE3F04" w:rsidP="00AE3F04">
      <w:pPr>
        <w:rPr>
          <w:rFonts w:ascii="Times New Roman" w:hAnsi="Times New Roman" w:cs="Times New Roman"/>
          <w:b/>
          <w:bCs/>
        </w:rPr>
      </w:pPr>
    </w:p>
    <w:p w14:paraId="4D1E18AE" w14:textId="77777777" w:rsidR="00AE3F04" w:rsidRPr="0065612E" w:rsidRDefault="00AE3F04" w:rsidP="00AE3F04">
      <w:pPr>
        <w:rPr>
          <w:rFonts w:ascii="Times New Roman" w:hAnsi="Times New Roman" w:cs="Times New Roman"/>
          <w:b/>
          <w:bCs/>
        </w:rPr>
      </w:pPr>
    </w:p>
    <w:p w14:paraId="16A5AA00" w14:textId="77777777" w:rsidR="00AE3F04" w:rsidRPr="0065612E" w:rsidRDefault="00AE3F04" w:rsidP="00AE3F04">
      <w:pPr>
        <w:rPr>
          <w:rFonts w:ascii="Times New Roman" w:hAnsi="Times New Roman" w:cs="Times New Roman"/>
          <w:b/>
          <w:bCs/>
        </w:rPr>
      </w:pPr>
    </w:p>
    <w:p w14:paraId="6C776CDB" w14:textId="77777777" w:rsidR="00AE3F04" w:rsidRPr="0065612E" w:rsidRDefault="00AE3F04" w:rsidP="00AE3F04">
      <w:pPr>
        <w:rPr>
          <w:rFonts w:ascii="Times New Roman" w:hAnsi="Times New Roman" w:cs="Times New Roman"/>
          <w:b/>
          <w:bCs/>
        </w:rPr>
      </w:pPr>
    </w:p>
    <w:p w14:paraId="3C9809DD" w14:textId="77777777" w:rsidR="00AE3F04" w:rsidRPr="0065612E" w:rsidRDefault="00AE3F04" w:rsidP="00AE3F04">
      <w:pPr>
        <w:rPr>
          <w:rFonts w:ascii="Times New Roman" w:hAnsi="Times New Roman" w:cs="Times New Roman"/>
          <w:b/>
          <w:bCs/>
        </w:rPr>
      </w:pPr>
    </w:p>
    <w:p w14:paraId="2FBF4A50" w14:textId="77777777" w:rsidR="00AE3F04" w:rsidRPr="0065612E" w:rsidRDefault="00AE3F04" w:rsidP="00AE3F04">
      <w:pPr>
        <w:rPr>
          <w:rFonts w:ascii="Times New Roman" w:hAnsi="Times New Roman" w:cs="Times New Roman"/>
          <w:b/>
          <w:bCs/>
        </w:rPr>
      </w:pPr>
    </w:p>
    <w:p w14:paraId="5892AF89" w14:textId="77777777" w:rsidR="00AE3F04" w:rsidRPr="0065612E" w:rsidRDefault="00AE3F04" w:rsidP="00AE3F04">
      <w:pPr>
        <w:rPr>
          <w:rFonts w:ascii="Times New Roman" w:hAnsi="Times New Roman" w:cs="Times New Roman"/>
          <w:b/>
          <w:bCs/>
        </w:rPr>
      </w:pPr>
    </w:p>
    <w:p w14:paraId="0E64F7C2" w14:textId="77777777" w:rsidR="00AE3F04" w:rsidRPr="0065612E" w:rsidRDefault="00AE3F04" w:rsidP="00AE3F04">
      <w:pPr>
        <w:rPr>
          <w:rFonts w:ascii="Times New Roman" w:hAnsi="Times New Roman" w:cs="Times New Roman"/>
          <w:b/>
          <w:bCs/>
        </w:rPr>
      </w:pPr>
    </w:p>
    <w:p w14:paraId="528190E9" w14:textId="77777777" w:rsidR="00AE3F04" w:rsidRPr="0065612E" w:rsidRDefault="00AE3F04" w:rsidP="00AE3F04">
      <w:pPr>
        <w:rPr>
          <w:rFonts w:ascii="Times New Roman" w:hAnsi="Times New Roman" w:cs="Times New Roman"/>
          <w:b/>
          <w:bCs/>
        </w:rPr>
      </w:pPr>
    </w:p>
    <w:p w14:paraId="4FA126C4" w14:textId="77777777" w:rsidR="00AE3F04" w:rsidRPr="0065612E" w:rsidRDefault="00AE3F04" w:rsidP="00AE3F04">
      <w:pPr>
        <w:rPr>
          <w:rFonts w:ascii="Times New Roman" w:hAnsi="Times New Roman" w:cs="Times New Roman"/>
          <w:b/>
          <w:bCs/>
        </w:rPr>
      </w:pPr>
    </w:p>
    <w:p w14:paraId="74590B29"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lastRenderedPageBreak/>
        <w:t>Comparison</w:t>
      </w:r>
    </w:p>
    <w:p w14:paraId="170E1B8F" w14:textId="77777777" w:rsidR="00AE3F04" w:rsidRPr="0065612E" w:rsidRDefault="00AE3F04" w:rsidP="00AE3F0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352"/>
        <w:gridCol w:w="3740"/>
      </w:tblGrid>
      <w:tr w:rsidR="00AE3F04" w:rsidRPr="0065612E" w14:paraId="1AB23E3F" w14:textId="77777777" w:rsidTr="002C2EFD">
        <w:trPr>
          <w:trHeight w:val="503"/>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43F393"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411D7"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D2ADD"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How FinRL Stands Out</w:t>
            </w:r>
          </w:p>
        </w:tc>
      </w:tr>
      <w:tr w:rsidR="00AE3F04" w:rsidRPr="0065612E" w14:paraId="6A41B16D"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0AC82F" w14:textId="77777777" w:rsidR="00AE3F04" w:rsidRPr="0065612E" w:rsidRDefault="00AE3F04" w:rsidP="002C2EFD">
            <w:pPr>
              <w:rPr>
                <w:rFonts w:ascii="Times New Roman" w:hAnsi="Times New Roman" w:cs="Times New Roman"/>
              </w:rPr>
            </w:pPr>
            <w:proofErr w:type="spellStart"/>
            <w:r w:rsidRPr="0065612E">
              <w:rPr>
                <w:rFonts w:ascii="Times New Roman" w:hAnsi="Times New Roman" w:cs="Times New Roman"/>
                <w:b/>
                <w:bCs/>
              </w:rPr>
              <w:t>MetaTrader</w:t>
            </w:r>
            <w:proofErr w:type="spellEnd"/>
            <w:r w:rsidRPr="0065612E">
              <w:rPr>
                <w:rFonts w:ascii="Times New Roman" w:hAnsi="Times New Roman" w:cs="Times New Roman"/>
                <w:b/>
                <w:bCs/>
              </w:rPr>
              <w:t xml:space="preserve"> (MT4/MT5)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E8FF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Static rule-based systems with limited adaptability.</w:t>
            </w:r>
          </w:p>
          <w:p w14:paraId="36D69961"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Inadequate portfolio management tools.</w:t>
            </w:r>
          </w:p>
          <w:p w14:paraId="61C6E81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Limited support for alternative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3A47C"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RL adapts dynamically to market changes.</w:t>
            </w:r>
          </w:p>
          <w:p w14:paraId="3A89FDD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Advanced portfolio optimization.</w:t>
            </w:r>
          </w:p>
          <w:p w14:paraId="5ADCF8C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Integrates alternative data sources.</w:t>
            </w:r>
          </w:p>
        </w:tc>
      </w:tr>
      <w:tr w:rsidR="00AE3F04" w:rsidRPr="0065612E" w14:paraId="4EE0F8BB"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40A472" w14:textId="77777777" w:rsidR="00AE3F04" w:rsidRPr="0065612E" w:rsidRDefault="00AE3F04" w:rsidP="002C2EFD">
            <w:pPr>
              <w:rPr>
                <w:rFonts w:ascii="Times New Roman" w:hAnsi="Times New Roman" w:cs="Times New Roman"/>
              </w:rPr>
            </w:pPr>
            <w:r w:rsidRPr="0065612E">
              <w:rPr>
                <w:rFonts w:ascii="Times New Roman" w:hAnsi="Times New Roman" w:cs="Times New Roman"/>
                <w:b/>
                <w:bCs/>
              </w:rPr>
              <w:t>Interactive Brokers (TWS)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F1A14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Requires manual strategy design and testing.</w:t>
            </w:r>
          </w:p>
          <w:p w14:paraId="0FC5D26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Limited ML integration for dynamic adjustments.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67611"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 Automates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and strategy development.</w:t>
            </w:r>
          </w:p>
          <w:p w14:paraId="658C352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RL continuously adjusts strategies in real-time.</w:t>
            </w:r>
          </w:p>
        </w:tc>
      </w:tr>
      <w:tr w:rsidR="00AE3F04" w:rsidRPr="0065612E" w14:paraId="2329C480"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B301AA" w14:textId="77777777" w:rsidR="00AE3F04" w:rsidRPr="0065612E" w:rsidRDefault="00AE3F04" w:rsidP="002C2EFD">
            <w:pPr>
              <w:rPr>
                <w:rFonts w:ascii="Times New Roman" w:hAnsi="Times New Roman" w:cs="Times New Roman"/>
              </w:rPr>
            </w:pPr>
            <w:r w:rsidRPr="0065612E">
              <w:rPr>
                <w:rFonts w:ascii="Times New Roman" w:hAnsi="Times New Roman" w:cs="Times New Roman"/>
                <w:b/>
                <w:bCs/>
              </w:rPr>
              <w:t>Bloomberg Terminal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3A78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Prohibitively expensive for individuals.</w:t>
            </w:r>
          </w:p>
          <w:p w14:paraId="394EDEE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Lacks robust ML features.</w:t>
            </w:r>
          </w:p>
          <w:p w14:paraId="21CA1D3C"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Complex interface for non-professionals.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D04E0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Open-source and cost-effective.</w:t>
            </w:r>
          </w:p>
          <w:p w14:paraId="0F4F3EF6"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RL ensures real-time optimization.</w:t>
            </w:r>
          </w:p>
          <w:p w14:paraId="6E2F2EF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Simplified, modular interface for ease of use.</w:t>
            </w:r>
          </w:p>
        </w:tc>
      </w:tr>
      <w:tr w:rsidR="00AE3F04" w:rsidRPr="0065612E" w14:paraId="4071ACF8"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42544" w14:textId="77777777" w:rsidR="00AE3F04" w:rsidRPr="0065612E" w:rsidRDefault="00AE3F04" w:rsidP="002C2EFD">
            <w:pPr>
              <w:rPr>
                <w:rFonts w:ascii="Times New Roman" w:hAnsi="Times New Roman" w:cs="Times New Roman"/>
              </w:rPr>
            </w:pPr>
            <w:proofErr w:type="spellStart"/>
            <w:r w:rsidRPr="0065612E">
              <w:rPr>
                <w:rFonts w:ascii="Times New Roman" w:hAnsi="Times New Roman" w:cs="Times New Roman"/>
                <w:b/>
                <w:bCs/>
              </w:rPr>
              <w:t>QuantConnect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0F64F1C"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Steep learning curve for beginners.</w:t>
            </w:r>
          </w:p>
          <w:p w14:paraId="6445C1DB"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Resource-intensive for complex strategies.</w:t>
            </w:r>
          </w:p>
          <w:p w14:paraId="632AE2D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Limited built-in ML algorithms.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D7512"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Ready-to-use RL templates.</w:t>
            </w:r>
          </w:p>
          <w:p w14:paraId="5991365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Lower computational overhead.</w:t>
            </w:r>
          </w:p>
          <w:p w14:paraId="32DF6D52"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Pre-built RL algorithms for portfolio optimization.</w:t>
            </w:r>
          </w:p>
        </w:tc>
      </w:tr>
      <w:tr w:rsidR="00AE3F04" w:rsidRPr="0065612E" w14:paraId="1BDBA1EF"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57930" w14:textId="77777777" w:rsidR="00AE3F04" w:rsidRPr="0065612E" w:rsidRDefault="00AE3F04" w:rsidP="002C2EFD">
            <w:pPr>
              <w:rPr>
                <w:rFonts w:ascii="Times New Roman" w:hAnsi="Times New Roman" w:cs="Times New Roman"/>
              </w:rPr>
            </w:pPr>
            <w:r w:rsidRPr="0065612E">
              <w:rPr>
                <w:rFonts w:ascii="Times New Roman" w:hAnsi="Times New Roman" w:cs="Times New Roman"/>
                <w:b/>
                <w:bCs/>
              </w:rPr>
              <w:t>Alpaca</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71123"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Limited native ML support.</w:t>
            </w:r>
          </w:p>
          <w:p w14:paraId="4729385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Requires significant custom development.</w:t>
            </w:r>
          </w:p>
          <w:p w14:paraId="13644106"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Limited risk management tools.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1F329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RL-powered portfolio optimization and risk management.</w:t>
            </w:r>
          </w:p>
          <w:p w14:paraId="2FE563B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Pre-built ML algorithms save time.</w:t>
            </w:r>
          </w:p>
          <w:p w14:paraId="0E2E28B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Unified development platform.</w:t>
            </w:r>
          </w:p>
        </w:tc>
      </w:tr>
    </w:tbl>
    <w:p w14:paraId="53E017ED" w14:textId="77777777" w:rsidR="00AE3F04" w:rsidRPr="0065612E" w:rsidRDefault="00AE3F04" w:rsidP="00AE3F04">
      <w:pPr>
        <w:rPr>
          <w:rFonts w:ascii="Times New Roman" w:hAnsi="Times New Roman" w:cs="Times New Roman"/>
        </w:rPr>
      </w:pPr>
    </w:p>
    <w:p w14:paraId="5702D196"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22F5650"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0D0F0758"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14996B00" w14:textId="77777777" w:rsidR="00AE3F04" w:rsidRPr="0065612E"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4 Data Gathering and </w:t>
      </w:r>
      <w:proofErr w:type="gramStart"/>
      <w:r w:rsidRPr="0065612E">
        <w:rPr>
          <w:rFonts w:ascii="Times New Roman" w:eastAsia="Times New Roman" w:hAnsi="Times New Roman" w:cs="Times New Roman"/>
          <w:b/>
          <w:color w:val="000000"/>
          <w:kern w:val="0"/>
          <w:sz w:val="32"/>
          <w:szCs w:val="32"/>
          <w:lang w:val="en-US"/>
          <w14:ligatures w14:val="none"/>
        </w:rPr>
        <w:t>Insights @</w:t>
      </w:r>
      <w:proofErr w:type="gramEnd"/>
      <w:r w:rsidRPr="0065612E">
        <w:rPr>
          <w:rFonts w:ascii="Times New Roman" w:eastAsia="Times New Roman" w:hAnsi="Times New Roman" w:cs="Times New Roman"/>
          <w:b/>
          <w:color w:val="000000"/>
          <w:kern w:val="0"/>
          <w:sz w:val="32"/>
          <w:szCs w:val="32"/>
          <w:lang w:val="en-US"/>
          <w14:ligatures w14:val="none"/>
        </w:rPr>
        <w:t xml:space="preserve"> Rajkaran Yasodhadevi Ponnuvelusamy</w:t>
      </w:r>
    </w:p>
    <w:p w14:paraId="5CAAA309"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 xml:space="preserve">    4.1Collect datasets from the given links (FinRL GitHub and Yahoo Finance). -</w:t>
      </w:r>
      <w:r w:rsidRPr="0065612E">
        <w:rPr>
          <w:rFonts w:ascii="Times New Roman" w:eastAsia="Times New Roman" w:hAnsi="Times New Roman" w:cs="Times New Roman"/>
          <w:bCs/>
          <w:color w:val="000000"/>
          <w:kern w:val="0"/>
          <w:sz w:val="32"/>
          <w:szCs w:val="32"/>
          <w:lang w:val="en-US"/>
          <w14:ligatures w14:val="none"/>
        </w:rPr>
        <w:sym w:font="Wingdings" w:char="F0E0"/>
      </w:r>
      <w:r w:rsidRPr="0065612E">
        <w:rPr>
          <w:rFonts w:ascii="Times New Roman" w:eastAsia="Times New Roman" w:hAnsi="Times New Roman" w:cs="Times New Roman"/>
          <w:bCs/>
          <w:color w:val="000000"/>
          <w:kern w:val="0"/>
          <w:sz w:val="32"/>
          <w:szCs w:val="32"/>
          <w:lang w:val="en-US"/>
          <w14:ligatures w14:val="none"/>
        </w:rPr>
        <w:t xml:space="preserve"> paste screenshots</w:t>
      </w:r>
    </w:p>
    <w:p w14:paraId="193D676A"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 xml:space="preserve">    4.2Document dataset details (size, type, features). </w:t>
      </w:r>
      <w:r w:rsidRPr="0065612E">
        <w:rPr>
          <w:rFonts w:ascii="Times New Roman" w:eastAsia="Times New Roman" w:hAnsi="Times New Roman" w:cs="Times New Roman"/>
          <w:bCs/>
          <w:color w:val="000000"/>
          <w:kern w:val="0"/>
          <w:sz w:val="32"/>
          <w:szCs w:val="32"/>
          <w:lang w:val="en-US"/>
          <w14:ligatures w14:val="none"/>
        </w:rPr>
        <w:sym w:font="Wingdings" w:char="F0E0"/>
      </w:r>
      <w:r w:rsidRPr="0065612E">
        <w:rPr>
          <w:rFonts w:ascii="Times New Roman" w:eastAsia="Times New Roman" w:hAnsi="Times New Roman" w:cs="Times New Roman"/>
          <w:bCs/>
          <w:color w:val="000000"/>
          <w:kern w:val="0"/>
          <w:sz w:val="32"/>
          <w:szCs w:val="32"/>
          <w:lang w:val="en-US"/>
          <w14:ligatures w14:val="none"/>
        </w:rPr>
        <w:t xml:space="preserve"> </w:t>
      </w:r>
    </w:p>
    <w:p w14:paraId="63B50A7F"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 xml:space="preserve">Answer here </w:t>
      </w:r>
      <w:r w:rsidRPr="0065612E">
        <w:rPr>
          <w:rFonts w:ascii="Times New Roman" w:eastAsia="Times New Roman" w:hAnsi="Times New Roman" w:cs="Times New Roman"/>
          <w:bCs/>
          <w:color w:val="000000"/>
          <w:kern w:val="0"/>
          <w:sz w:val="32"/>
          <w:szCs w:val="32"/>
          <w:lang w:val="en-US"/>
          <w14:ligatures w14:val="none"/>
        </w:rPr>
        <w:sym w:font="Wingdings" w:char="F0E0"/>
      </w:r>
    </w:p>
    <w:p w14:paraId="3360A4CC" w14:textId="77777777" w:rsidR="00AE3F04" w:rsidRPr="0065612E"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p>
    <w:p w14:paraId="1D9EE6DA"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5 Analyze the data to identify patterns and visualization for </w:t>
      </w:r>
      <w:proofErr w:type="gramStart"/>
      <w:r w:rsidRPr="0065612E">
        <w:rPr>
          <w:rFonts w:ascii="Times New Roman" w:eastAsia="Times New Roman" w:hAnsi="Times New Roman" w:cs="Times New Roman"/>
          <w:b/>
          <w:color w:val="000000"/>
          <w:kern w:val="0"/>
          <w:sz w:val="32"/>
          <w:szCs w:val="32"/>
          <w:lang w:val="en-US"/>
          <w14:ligatures w14:val="none"/>
        </w:rPr>
        <w:t>analysis</w:t>
      </w:r>
      <w:r w:rsidRPr="0065612E">
        <w:rPr>
          <w:rFonts w:ascii="Times New Roman" w:eastAsia="Times New Roman" w:hAnsi="Times New Roman" w:cs="Times New Roman"/>
          <w:bCs/>
          <w:color w:val="000000"/>
          <w:kern w:val="0"/>
          <w:sz w:val="32"/>
          <w:szCs w:val="32"/>
          <w:lang w:val="en-US"/>
          <w14:ligatures w14:val="none"/>
        </w:rPr>
        <w:t xml:space="preserve">, </w:t>
      </w:r>
      <w:r w:rsidRPr="0065612E">
        <w:rPr>
          <w:rFonts w:ascii="Times New Roman" w:eastAsia="Times New Roman" w:hAnsi="Times New Roman" w:cs="Times New Roman"/>
          <w:b/>
          <w:color w:val="000000"/>
          <w:kern w:val="0"/>
          <w:sz w:val="32"/>
          <w:szCs w:val="32"/>
          <w:lang w:val="en-US"/>
          <w14:ligatures w14:val="none"/>
        </w:rPr>
        <w:t>@</w:t>
      </w:r>
      <w:proofErr w:type="gramEnd"/>
      <w:r w:rsidRPr="0065612E">
        <w:rPr>
          <w:rFonts w:ascii="Times New Roman" w:eastAsia="Times New Roman" w:hAnsi="Times New Roman" w:cs="Times New Roman"/>
          <w:b/>
          <w:color w:val="000000"/>
          <w:kern w:val="0"/>
          <w:sz w:val="32"/>
          <w:szCs w:val="32"/>
          <w:lang w:val="en-US"/>
          <w14:ligatures w14:val="none"/>
        </w:rPr>
        <w:t xml:space="preserve"> Jobina Joy </w:t>
      </w:r>
      <w:proofErr w:type="gramStart"/>
      <w:r w:rsidRPr="0065612E">
        <w:rPr>
          <w:rFonts w:ascii="Times New Roman" w:eastAsia="Times New Roman" w:hAnsi="Times New Roman" w:cs="Times New Roman"/>
          <w:b/>
          <w:color w:val="000000"/>
          <w:kern w:val="0"/>
          <w:sz w:val="32"/>
          <w:szCs w:val="32"/>
          <w:lang w:val="en-US"/>
          <w14:ligatures w14:val="none"/>
        </w:rPr>
        <w:t>and @</w:t>
      </w:r>
      <w:proofErr w:type="gramEnd"/>
      <w:r w:rsidRPr="0065612E">
        <w:rPr>
          <w:rFonts w:ascii="Times New Roman" w:eastAsia="Times New Roman" w:hAnsi="Times New Roman" w:cs="Times New Roman"/>
          <w:b/>
          <w:color w:val="000000"/>
          <w:kern w:val="0"/>
          <w:sz w:val="32"/>
          <w:szCs w:val="32"/>
          <w:lang w:val="en-US"/>
          <w14:ligatures w14:val="none"/>
        </w:rPr>
        <w:t>Anand Chathananickal Sajeevan</w:t>
      </w:r>
    </w:p>
    <w:p w14:paraId="740AEA45"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such as:</w:t>
      </w:r>
    </w:p>
    <w:p w14:paraId="61CA584B" w14:textId="77777777" w:rsidR="00AE3F04" w:rsidRPr="0065612E"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sidRPr="0065612E">
        <w:rPr>
          <w:rFonts w:ascii="Times New Roman" w:eastAsia="Times New Roman" w:hAnsi="Times New Roman" w:cs="Times New Roman"/>
          <w:bCs/>
          <w:color w:val="000000"/>
          <w:kern w:val="0"/>
          <w:sz w:val="32"/>
          <w:szCs w:val="32"/>
          <w:lang w:val="en-US"/>
          <w14:ligatures w14:val="none"/>
        </w:rPr>
        <w:t>Use tools like Python, pandas, or NumPy</w:t>
      </w:r>
      <w:r w:rsidRPr="0065612E">
        <w:rPr>
          <w:rFonts w:ascii="Times New Roman" w:eastAsia="Times New Roman" w:hAnsi="Times New Roman" w:cs="Times New Roman"/>
          <w:color w:val="000000"/>
          <w:kern w:val="0"/>
          <w:sz w:val="32"/>
          <w:szCs w:val="32"/>
          <w:lang w:eastAsia="en-CA"/>
          <w14:ligatures w14:val="none"/>
        </w:rPr>
        <w:br/>
        <w:t>Create graphs, heatmaps, or visualizations for:</w:t>
      </w:r>
      <w:r w:rsidRPr="0065612E">
        <w:rPr>
          <w:rFonts w:ascii="Times New Roman" w:eastAsia="Times New Roman" w:hAnsi="Times New Roman" w:cs="Times New Roman"/>
          <w:color w:val="000000"/>
          <w:kern w:val="0"/>
          <w:sz w:val="32"/>
          <w:szCs w:val="32"/>
          <w:lang w:eastAsia="en-CA"/>
          <w14:ligatures w14:val="none"/>
        </w:rPr>
        <w:br/>
        <w:t>Stock price trends.</w:t>
      </w:r>
      <w:r w:rsidRPr="0065612E">
        <w:rPr>
          <w:rFonts w:ascii="Times New Roman" w:eastAsia="Times New Roman" w:hAnsi="Times New Roman" w:cs="Times New Roman"/>
          <w:color w:val="000000"/>
          <w:kern w:val="0"/>
          <w:sz w:val="32"/>
          <w:szCs w:val="32"/>
          <w:lang w:eastAsia="en-CA"/>
          <w14:ligatures w14:val="none"/>
        </w:rPr>
        <w:br/>
        <w:t>Portfolio performance comparisons.</w:t>
      </w:r>
      <w:r w:rsidRPr="0065612E">
        <w:rPr>
          <w:rFonts w:ascii="Times New Roman" w:eastAsia="Times New Roman" w:hAnsi="Times New Roman" w:cs="Times New Roman"/>
          <w:color w:val="000000"/>
          <w:kern w:val="0"/>
          <w:sz w:val="32"/>
          <w:szCs w:val="32"/>
          <w:lang w:eastAsia="en-CA"/>
          <w14:ligatures w14:val="none"/>
        </w:rPr>
        <w:br/>
        <w:t>Risk-return scatter plots.</w:t>
      </w:r>
    </w:p>
    <w:p w14:paraId="2AAA1F92" w14:textId="77777777" w:rsidR="00AE3F04" w:rsidRPr="0065612E"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sidRPr="0065612E">
        <w:rPr>
          <w:rFonts w:ascii="Times New Roman" w:eastAsia="Times New Roman" w:hAnsi="Times New Roman" w:cs="Times New Roman"/>
          <w:color w:val="000000"/>
          <w:kern w:val="0"/>
          <w:sz w:val="32"/>
          <w:szCs w:val="32"/>
          <w:lang w:eastAsia="en-CA"/>
          <w14:ligatures w14:val="none"/>
        </w:rPr>
        <w:t>Anand:</w:t>
      </w:r>
    </w:p>
    <w:p w14:paraId="5B89F436" w14:textId="77777777" w:rsidR="00AE3F04" w:rsidRPr="0065612E" w:rsidRDefault="00AE3F04" w:rsidP="00AE3F04">
      <w:pPr>
        <w:rPr>
          <w:rFonts w:ascii="Times New Roman" w:hAnsi="Times New Roman"/>
        </w:rPr>
      </w:pPr>
      <w:r w:rsidRPr="0065612E">
        <w:rPr>
          <w:rFonts w:ascii="Times New Roman" w:hAnsi="Times New Roman"/>
        </w:rPr>
        <w:t>Second Analysis performed is to identify clearly how one sector affects the other.</w:t>
      </w:r>
    </w:p>
    <w:p w14:paraId="566AA318" w14:textId="77777777" w:rsidR="00AE3F04" w:rsidRPr="0065612E" w:rsidRDefault="00AE3F04" w:rsidP="00AE3F04">
      <w:pPr>
        <w:rPr>
          <w:rFonts w:ascii="Times New Roman" w:hAnsi="Times New Roman"/>
        </w:rPr>
      </w:pPr>
      <w:r w:rsidRPr="0065612E">
        <w:rPr>
          <w:rFonts w:ascii="Times New Roman" w:hAnsi="Times New Roman"/>
        </w:rPr>
        <w:t>For understanding the relation have taken one high valued ticker (high close*volume value) from each sector.</w:t>
      </w:r>
    </w:p>
    <w:p w14:paraId="53FFA3A3" w14:textId="77777777" w:rsidR="00AE3F04" w:rsidRPr="0065612E" w:rsidRDefault="00AE3F04" w:rsidP="00AE3F04">
      <w:pPr>
        <w:rPr>
          <w:rFonts w:ascii="Times New Roman" w:hAnsi="Times New Roman"/>
        </w:rPr>
      </w:pPr>
      <w:r w:rsidRPr="0065612E">
        <w:rPr>
          <w:rFonts w:ascii="Times New Roman" w:hAnsi="Times New Roman"/>
        </w:rPr>
        <w:lastRenderedPageBreak/>
        <w:t>High valued tickers from each sector are:</w:t>
      </w:r>
    </w:p>
    <w:tbl>
      <w:tblPr>
        <w:tblStyle w:val="TableGrid"/>
        <w:tblW w:w="0" w:type="auto"/>
        <w:tblLook w:val="04A0" w:firstRow="1" w:lastRow="0" w:firstColumn="1" w:lastColumn="0" w:noHBand="0" w:noVBand="1"/>
      </w:tblPr>
      <w:tblGrid>
        <w:gridCol w:w="4508"/>
        <w:gridCol w:w="4508"/>
      </w:tblGrid>
      <w:tr w:rsidR="00AE3F04" w:rsidRPr="0065612E" w14:paraId="26F38360" w14:textId="77777777" w:rsidTr="002C2EFD">
        <w:tc>
          <w:tcPr>
            <w:tcW w:w="4508" w:type="dxa"/>
            <w:shd w:val="clear" w:color="auto" w:fill="F6C5AC" w:themeFill="accent2" w:themeFillTint="66"/>
          </w:tcPr>
          <w:p w14:paraId="11358ED7" w14:textId="77777777" w:rsidR="00AE3F04" w:rsidRPr="0065612E" w:rsidRDefault="00AE3F04" w:rsidP="002C2EFD">
            <w:pPr>
              <w:rPr>
                <w:rFonts w:ascii="Times New Roman" w:hAnsi="Times New Roman"/>
              </w:rPr>
            </w:pPr>
            <w:r w:rsidRPr="0065612E">
              <w:rPr>
                <w:rFonts w:ascii="Times New Roman" w:hAnsi="Times New Roman"/>
              </w:rPr>
              <w:t>Ticker</w:t>
            </w:r>
          </w:p>
        </w:tc>
        <w:tc>
          <w:tcPr>
            <w:tcW w:w="4508" w:type="dxa"/>
            <w:shd w:val="clear" w:color="auto" w:fill="F6C5AC" w:themeFill="accent2" w:themeFillTint="66"/>
          </w:tcPr>
          <w:p w14:paraId="4EB593CA" w14:textId="77777777" w:rsidR="00AE3F04" w:rsidRPr="0065612E" w:rsidRDefault="00AE3F04" w:rsidP="002C2EFD">
            <w:pPr>
              <w:rPr>
                <w:rFonts w:ascii="Times New Roman" w:hAnsi="Times New Roman"/>
              </w:rPr>
            </w:pPr>
            <w:r w:rsidRPr="0065612E">
              <w:rPr>
                <w:rFonts w:ascii="Times New Roman" w:hAnsi="Times New Roman"/>
              </w:rPr>
              <w:t>Sector</w:t>
            </w:r>
          </w:p>
        </w:tc>
      </w:tr>
      <w:tr w:rsidR="00AE3F04" w:rsidRPr="0065612E" w14:paraId="29727B03" w14:textId="77777777" w:rsidTr="002C2EFD">
        <w:tc>
          <w:tcPr>
            <w:tcW w:w="4508" w:type="dxa"/>
          </w:tcPr>
          <w:p w14:paraId="6703CF4B" w14:textId="77777777" w:rsidR="00AE3F04" w:rsidRPr="0065612E" w:rsidRDefault="00AE3F04" w:rsidP="002C2EFD">
            <w:pPr>
              <w:rPr>
                <w:rFonts w:ascii="Times New Roman" w:hAnsi="Times New Roman"/>
              </w:rPr>
            </w:pPr>
            <w:r w:rsidRPr="0065612E">
              <w:rPr>
                <w:rFonts w:ascii="Times New Roman" w:hAnsi="Times New Roman"/>
              </w:rPr>
              <w:t xml:space="preserve">ABX.TO  </w:t>
            </w:r>
          </w:p>
        </w:tc>
        <w:tc>
          <w:tcPr>
            <w:tcW w:w="4508" w:type="dxa"/>
          </w:tcPr>
          <w:p w14:paraId="18344CC9" w14:textId="77777777" w:rsidR="00AE3F04" w:rsidRPr="0065612E" w:rsidRDefault="00AE3F04" w:rsidP="002C2EFD">
            <w:pPr>
              <w:rPr>
                <w:rFonts w:ascii="Times New Roman" w:hAnsi="Times New Roman"/>
              </w:rPr>
            </w:pPr>
            <w:r w:rsidRPr="0065612E">
              <w:rPr>
                <w:rFonts w:ascii="Times New Roman" w:hAnsi="Times New Roman"/>
              </w:rPr>
              <w:t>Basic Materials</w:t>
            </w:r>
          </w:p>
        </w:tc>
      </w:tr>
      <w:tr w:rsidR="00AE3F04" w:rsidRPr="0065612E" w14:paraId="3931EDF1" w14:textId="77777777" w:rsidTr="002C2EFD">
        <w:tc>
          <w:tcPr>
            <w:tcW w:w="4508" w:type="dxa"/>
          </w:tcPr>
          <w:p w14:paraId="27E5DA37" w14:textId="77777777" w:rsidR="00AE3F04" w:rsidRPr="0065612E" w:rsidRDefault="00AE3F04" w:rsidP="002C2EFD">
            <w:pPr>
              <w:rPr>
                <w:rFonts w:ascii="Times New Roman" w:hAnsi="Times New Roman"/>
              </w:rPr>
            </w:pPr>
            <w:r w:rsidRPr="0065612E">
              <w:rPr>
                <w:rFonts w:ascii="Times New Roman" w:hAnsi="Times New Roman"/>
              </w:rPr>
              <w:t xml:space="preserve">BCE.TO  </w:t>
            </w:r>
          </w:p>
        </w:tc>
        <w:tc>
          <w:tcPr>
            <w:tcW w:w="4508" w:type="dxa"/>
          </w:tcPr>
          <w:p w14:paraId="37F12555" w14:textId="77777777" w:rsidR="00AE3F04" w:rsidRPr="0065612E" w:rsidRDefault="00AE3F04" w:rsidP="002C2EFD">
            <w:pPr>
              <w:rPr>
                <w:rFonts w:ascii="Times New Roman" w:hAnsi="Times New Roman"/>
              </w:rPr>
            </w:pPr>
            <w:r w:rsidRPr="0065612E">
              <w:rPr>
                <w:rFonts w:ascii="Times New Roman" w:hAnsi="Times New Roman"/>
              </w:rPr>
              <w:t>Communication Services</w:t>
            </w:r>
          </w:p>
        </w:tc>
      </w:tr>
      <w:tr w:rsidR="00AE3F04" w:rsidRPr="0065612E" w14:paraId="184B5C72" w14:textId="77777777" w:rsidTr="002C2EFD">
        <w:tc>
          <w:tcPr>
            <w:tcW w:w="4508" w:type="dxa"/>
          </w:tcPr>
          <w:p w14:paraId="4B821C01" w14:textId="77777777" w:rsidR="00AE3F04" w:rsidRPr="0065612E" w:rsidRDefault="00AE3F04" w:rsidP="002C2EFD">
            <w:pPr>
              <w:rPr>
                <w:rFonts w:ascii="Times New Roman" w:hAnsi="Times New Roman"/>
              </w:rPr>
            </w:pPr>
            <w:r w:rsidRPr="0065612E">
              <w:rPr>
                <w:rFonts w:ascii="Times New Roman" w:hAnsi="Times New Roman"/>
              </w:rPr>
              <w:t xml:space="preserve">ATD.TO  </w:t>
            </w:r>
          </w:p>
        </w:tc>
        <w:tc>
          <w:tcPr>
            <w:tcW w:w="4508" w:type="dxa"/>
          </w:tcPr>
          <w:p w14:paraId="597929F4" w14:textId="77777777" w:rsidR="00AE3F04" w:rsidRPr="0065612E" w:rsidRDefault="00AE3F04" w:rsidP="002C2EFD">
            <w:pPr>
              <w:rPr>
                <w:rFonts w:ascii="Times New Roman" w:hAnsi="Times New Roman"/>
              </w:rPr>
            </w:pPr>
            <w:r w:rsidRPr="0065612E">
              <w:rPr>
                <w:rFonts w:ascii="Times New Roman" w:hAnsi="Times New Roman"/>
              </w:rPr>
              <w:t>Consumer Cyclical</w:t>
            </w:r>
          </w:p>
        </w:tc>
      </w:tr>
      <w:tr w:rsidR="00AE3F04" w:rsidRPr="0065612E" w14:paraId="26B11415" w14:textId="77777777" w:rsidTr="002C2EFD">
        <w:tc>
          <w:tcPr>
            <w:tcW w:w="4508" w:type="dxa"/>
          </w:tcPr>
          <w:p w14:paraId="1E263CFC" w14:textId="77777777" w:rsidR="00AE3F04" w:rsidRPr="0065612E" w:rsidRDefault="00AE3F04" w:rsidP="002C2EFD">
            <w:pPr>
              <w:rPr>
                <w:rFonts w:ascii="Times New Roman" w:hAnsi="Times New Roman"/>
              </w:rPr>
            </w:pPr>
            <w:r w:rsidRPr="0065612E">
              <w:rPr>
                <w:rFonts w:ascii="Times New Roman" w:hAnsi="Times New Roman"/>
              </w:rPr>
              <w:t xml:space="preserve">DOL.TO  </w:t>
            </w:r>
          </w:p>
        </w:tc>
        <w:tc>
          <w:tcPr>
            <w:tcW w:w="4508" w:type="dxa"/>
          </w:tcPr>
          <w:p w14:paraId="3BFE5289" w14:textId="77777777" w:rsidR="00AE3F04" w:rsidRPr="0065612E" w:rsidRDefault="00AE3F04" w:rsidP="002C2EFD">
            <w:pPr>
              <w:rPr>
                <w:rFonts w:ascii="Times New Roman" w:hAnsi="Times New Roman"/>
              </w:rPr>
            </w:pPr>
            <w:r w:rsidRPr="0065612E">
              <w:rPr>
                <w:rFonts w:ascii="Times New Roman" w:hAnsi="Times New Roman"/>
              </w:rPr>
              <w:t>Consumer Defensive</w:t>
            </w:r>
          </w:p>
        </w:tc>
      </w:tr>
      <w:tr w:rsidR="00AE3F04" w:rsidRPr="0065612E" w14:paraId="37AE960E" w14:textId="77777777" w:rsidTr="002C2EFD">
        <w:tc>
          <w:tcPr>
            <w:tcW w:w="4508" w:type="dxa"/>
          </w:tcPr>
          <w:p w14:paraId="725C39F3" w14:textId="77777777" w:rsidR="00AE3F04" w:rsidRPr="0065612E" w:rsidRDefault="00AE3F04" w:rsidP="002C2EFD">
            <w:pPr>
              <w:rPr>
                <w:rFonts w:ascii="Times New Roman" w:hAnsi="Times New Roman"/>
              </w:rPr>
            </w:pPr>
            <w:r w:rsidRPr="0065612E">
              <w:rPr>
                <w:rFonts w:ascii="Times New Roman" w:hAnsi="Times New Roman"/>
              </w:rPr>
              <w:t xml:space="preserve">CNQ.TO  </w:t>
            </w:r>
          </w:p>
        </w:tc>
        <w:tc>
          <w:tcPr>
            <w:tcW w:w="4508" w:type="dxa"/>
          </w:tcPr>
          <w:p w14:paraId="572814B0" w14:textId="77777777" w:rsidR="00AE3F04" w:rsidRPr="0065612E" w:rsidRDefault="00AE3F04" w:rsidP="002C2EFD">
            <w:pPr>
              <w:rPr>
                <w:rFonts w:ascii="Times New Roman" w:hAnsi="Times New Roman"/>
              </w:rPr>
            </w:pPr>
            <w:r w:rsidRPr="0065612E">
              <w:rPr>
                <w:rFonts w:ascii="Times New Roman" w:hAnsi="Times New Roman"/>
              </w:rPr>
              <w:t>Energy</w:t>
            </w:r>
          </w:p>
        </w:tc>
      </w:tr>
      <w:tr w:rsidR="00AE3F04" w:rsidRPr="0065612E" w14:paraId="6A73AA2E" w14:textId="77777777" w:rsidTr="002C2EFD">
        <w:tc>
          <w:tcPr>
            <w:tcW w:w="4508" w:type="dxa"/>
          </w:tcPr>
          <w:p w14:paraId="3FBF6310" w14:textId="77777777" w:rsidR="00AE3F04" w:rsidRPr="0065612E" w:rsidRDefault="00AE3F04" w:rsidP="002C2EFD">
            <w:pPr>
              <w:rPr>
                <w:rFonts w:ascii="Times New Roman" w:hAnsi="Times New Roman"/>
              </w:rPr>
            </w:pPr>
            <w:r w:rsidRPr="0065612E">
              <w:rPr>
                <w:rFonts w:ascii="Times New Roman" w:hAnsi="Times New Roman"/>
              </w:rPr>
              <w:t xml:space="preserve">BMO.TO  </w:t>
            </w:r>
          </w:p>
        </w:tc>
        <w:tc>
          <w:tcPr>
            <w:tcW w:w="4508" w:type="dxa"/>
          </w:tcPr>
          <w:p w14:paraId="2C483DB2" w14:textId="77777777" w:rsidR="00AE3F04" w:rsidRPr="0065612E" w:rsidRDefault="00AE3F04" w:rsidP="002C2EFD">
            <w:pPr>
              <w:rPr>
                <w:rFonts w:ascii="Times New Roman" w:hAnsi="Times New Roman"/>
              </w:rPr>
            </w:pPr>
            <w:r w:rsidRPr="0065612E">
              <w:rPr>
                <w:rFonts w:ascii="Times New Roman" w:hAnsi="Times New Roman"/>
              </w:rPr>
              <w:t>Financial Services</w:t>
            </w:r>
          </w:p>
        </w:tc>
      </w:tr>
      <w:tr w:rsidR="00AE3F04" w:rsidRPr="0065612E" w14:paraId="14B532E0" w14:textId="77777777" w:rsidTr="002C2EFD">
        <w:tc>
          <w:tcPr>
            <w:tcW w:w="4508" w:type="dxa"/>
          </w:tcPr>
          <w:p w14:paraId="7254A2B7" w14:textId="77777777" w:rsidR="00AE3F04" w:rsidRPr="0065612E" w:rsidRDefault="00AE3F04" w:rsidP="002C2EFD">
            <w:pPr>
              <w:rPr>
                <w:rFonts w:ascii="Times New Roman" w:hAnsi="Times New Roman"/>
              </w:rPr>
            </w:pPr>
            <w:r w:rsidRPr="0065612E">
              <w:rPr>
                <w:rFonts w:ascii="Times New Roman" w:hAnsi="Times New Roman"/>
              </w:rPr>
              <w:t xml:space="preserve">BHC.TO  </w:t>
            </w:r>
          </w:p>
        </w:tc>
        <w:tc>
          <w:tcPr>
            <w:tcW w:w="4508" w:type="dxa"/>
          </w:tcPr>
          <w:p w14:paraId="33F337EC" w14:textId="77777777" w:rsidR="00AE3F04" w:rsidRPr="0065612E" w:rsidRDefault="00AE3F04" w:rsidP="002C2EFD">
            <w:pPr>
              <w:rPr>
                <w:rFonts w:ascii="Times New Roman" w:hAnsi="Times New Roman"/>
              </w:rPr>
            </w:pPr>
            <w:r w:rsidRPr="0065612E">
              <w:rPr>
                <w:rFonts w:ascii="Times New Roman" w:hAnsi="Times New Roman"/>
              </w:rPr>
              <w:t>Healthcare</w:t>
            </w:r>
          </w:p>
        </w:tc>
      </w:tr>
      <w:tr w:rsidR="00AE3F04" w:rsidRPr="0065612E" w14:paraId="6D945148" w14:textId="77777777" w:rsidTr="002C2EFD">
        <w:tc>
          <w:tcPr>
            <w:tcW w:w="4508" w:type="dxa"/>
          </w:tcPr>
          <w:p w14:paraId="066D8290" w14:textId="77777777" w:rsidR="00AE3F04" w:rsidRPr="0065612E" w:rsidRDefault="00AE3F04" w:rsidP="002C2EFD">
            <w:pPr>
              <w:rPr>
                <w:rFonts w:ascii="Times New Roman" w:hAnsi="Times New Roman"/>
              </w:rPr>
            </w:pPr>
            <w:r w:rsidRPr="0065612E">
              <w:rPr>
                <w:rFonts w:ascii="Times New Roman" w:hAnsi="Times New Roman"/>
              </w:rPr>
              <w:t xml:space="preserve">CNR.TO  </w:t>
            </w:r>
          </w:p>
        </w:tc>
        <w:tc>
          <w:tcPr>
            <w:tcW w:w="4508" w:type="dxa"/>
          </w:tcPr>
          <w:p w14:paraId="323670DB" w14:textId="77777777" w:rsidR="00AE3F04" w:rsidRPr="0065612E" w:rsidRDefault="00AE3F04" w:rsidP="002C2EFD">
            <w:pPr>
              <w:rPr>
                <w:rFonts w:ascii="Times New Roman" w:hAnsi="Times New Roman"/>
              </w:rPr>
            </w:pPr>
            <w:r w:rsidRPr="0065612E">
              <w:rPr>
                <w:rFonts w:ascii="Times New Roman" w:hAnsi="Times New Roman"/>
              </w:rPr>
              <w:t>Industrials</w:t>
            </w:r>
          </w:p>
        </w:tc>
      </w:tr>
      <w:tr w:rsidR="00AE3F04" w:rsidRPr="0065612E" w14:paraId="4151492A" w14:textId="77777777" w:rsidTr="002C2EFD">
        <w:tc>
          <w:tcPr>
            <w:tcW w:w="4508" w:type="dxa"/>
          </w:tcPr>
          <w:p w14:paraId="6DFF1B2F" w14:textId="77777777" w:rsidR="00AE3F04" w:rsidRPr="0065612E" w:rsidRDefault="00AE3F04" w:rsidP="002C2EFD">
            <w:pPr>
              <w:rPr>
                <w:rFonts w:ascii="Times New Roman" w:hAnsi="Times New Roman"/>
              </w:rPr>
            </w:pPr>
            <w:r w:rsidRPr="0065612E">
              <w:rPr>
                <w:rFonts w:ascii="Times New Roman" w:hAnsi="Times New Roman"/>
              </w:rPr>
              <w:t xml:space="preserve">CIGI.TO  </w:t>
            </w:r>
          </w:p>
        </w:tc>
        <w:tc>
          <w:tcPr>
            <w:tcW w:w="4508" w:type="dxa"/>
          </w:tcPr>
          <w:p w14:paraId="6EC2C6CB" w14:textId="77777777" w:rsidR="00AE3F04" w:rsidRPr="0065612E" w:rsidRDefault="00AE3F04" w:rsidP="002C2EFD">
            <w:pPr>
              <w:rPr>
                <w:rFonts w:ascii="Times New Roman" w:hAnsi="Times New Roman"/>
              </w:rPr>
            </w:pPr>
            <w:r w:rsidRPr="0065612E">
              <w:rPr>
                <w:rFonts w:ascii="Times New Roman" w:hAnsi="Times New Roman"/>
              </w:rPr>
              <w:t>Real Estate</w:t>
            </w:r>
          </w:p>
        </w:tc>
      </w:tr>
      <w:tr w:rsidR="00AE3F04" w:rsidRPr="0065612E" w14:paraId="3DD311D1" w14:textId="77777777" w:rsidTr="002C2EFD">
        <w:tc>
          <w:tcPr>
            <w:tcW w:w="4508" w:type="dxa"/>
          </w:tcPr>
          <w:p w14:paraId="6670ADFE" w14:textId="77777777" w:rsidR="00AE3F04" w:rsidRPr="0065612E" w:rsidRDefault="00AE3F04" w:rsidP="002C2EFD">
            <w:pPr>
              <w:rPr>
                <w:rFonts w:ascii="Times New Roman" w:hAnsi="Times New Roman"/>
              </w:rPr>
            </w:pPr>
            <w:r w:rsidRPr="0065612E">
              <w:rPr>
                <w:rFonts w:ascii="Times New Roman" w:hAnsi="Times New Roman"/>
              </w:rPr>
              <w:t xml:space="preserve">BB.TO  </w:t>
            </w:r>
          </w:p>
        </w:tc>
        <w:tc>
          <w:tcPr>
            <w:tcW w:w="4508" w:type="dxa"/>
          </w:tcPr>
          <w:p w14:paraId="0BCFCC08" w14:textId="77777777" w:rsidR="00AE3F04" w:rsidRPr="0065612E" w:rsidRDefault="00AE3F04" w:rsidP="002C2EFD">
            <w:pPr>
              <w:rPr>
                <w:rFonts w:ascii="Times New Roman" w:hAnsi="Times New Roman"/>
              </w:rPr>
            </w:pPr>
            <w:r w:rsidRPr="0065612E">
              <w:rPr>
                <w:rFonts w:ascii="Times New Roman" w:hAnsi="Times New Roman"/>
              </w:rPr>
              <w:t>Technology</w:t>
            </w:r>
          </w:p>
        </w:tc>
      </w:tr>
      <w:tr w:rsidR="00AE3F04" w:rsidRPr="0065612E" w14:paraId="1B576149" w14:textId="77777777" w:rsidTr="002C2EFD">
        <w:tc>
          <w:tcPr>
            <w:tcW w:w="4508" w:type="dxa"/>
          </w:tcPr>
          <w:p w14:paraId="655F60A1" w14:textId="77777777" w:rsidR="00AE3F04" w:rsidRPr="0065612E" w:rsidRDefault="00AE3F04" w:rsidP="002C2EFD">
            <w:pPr>
              <w:rPr>
                <w:rFonts w:ascii="Times New Roman" w:hAnsi="Times New Roman"/>
              </w:rPr>
            </w:pPr>
            <w:r w:rsidRPr="0065612E">
              <w:rPr>
                <w:rFonts w:ascii="Times New Roman" w:hAnsi="Times New Roman"/>
              </w:rPr>
              <w:t xml:space="preserve">AQN.TO  </w:t>
            </w:r>
          </w:p>
        </w:tc>
        <w:tc>
          <w:tcPr>
            <w:tcW w:w="4508" w:type="dxa"/>
          </w:tcPr>
          <w:p w14:paraId="170AFB4C" w14:textId="77777777" w:rsidR="00AE3F04" w:rsidRPr="0065612E" w:rsidRDefault="00AE3F04" w:rsidP="002C2EFD">
            <w:pPr>
              <w:rPr>
                <w:rFonts w:ascii="Times New Roman" w:hAnsi="Times New Roman"/>
              </w:rPr>
            </w:pPr>
            <w:r w:rsidRPr="0065612E">
              <w:rPr>
                <w:rFonts w:ascii="Times New Roman" w:hAnsi="Times New Roman"/>
              </w:rPr>
              <w:t>Utilities</w:t>
            </w:r>
          </w:p>
        </w:tc>
      </w:tr>
    </w:tbl>
    <w:p w14:paraId="023BFCB9" w14:textId="77777777" w:rsidR="00AE3F04" w:rsidRPr="0065612E" w:rsidRDefault="00AE3F04" w:rsidP="00AE3F04">
      <w:pPr>
        <w:rPr>
          <w:rFonts w:ascii="Times New Roman" w:hAnsi="Times New Roman"/>
        </w:rPr>
      </w:pPr>
    </w:p>
    <w:p w14:paraId="525AF875" w14:textId="77777777" w:rsidR="00AE3F04" w:rsidRPr="0065612E" w:rsidRDefault="00AE3F04" w:rsidP="00AE3F04">
      <w:pPr>
        <w:rPr>
          <w:rFonts w:ascii="Times New Roman" w:hAnsi="Times New Roman"/>
        </w:rPr>
      </w:pPr>
      <w:r w:rsidRPr="0065612E">
        <w:rPr>
          <w:rFonts w:ascii="Times New Roman" w:hAnsi="Times New Roman"/>
        </w:rPr>
        <w:t>Graph</w:t>
      </w:r>
      <w:r w:rsidRPr="0065612E">
        <w:rPr>
          <w:rFonts w:ascii="Times New Roman" w:hAnsi="Times New Roman"/>
        </w:rPr>
        <w:br/>
      </w:r>
      <w:r w:rsidRPr="0065612E">
        <w:rPr>
          <w:rFonts w:ascii="Times New Roman" w:hAnsi="Times New Roman"/>
          <w:noProof/>
        </w:rPr>
        <w:drawing>
          <wp:inline distT="0" distB="0" distL="0" distR="0" wp14:anchorId="717E2658" wp14:editId="0F91E0CD">
            <wp:extent cx="5724524" cy="3810000"/>
            <wp:effectExtent l="0" t="0" r="0" b="0"/>
            <wp:docPr id="676454181" name="Picture 67645418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54181" name="Picture 676454181" descr="A graph of different colored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24524" cy="3810000"/>
                    </a:xfrm>
                    <a:prstGeom prst="rect">
                      <a:avLst/>
                    </a:prstGeom>
                  </pic:spPr>
                </pic:pic>
              </a:graphicData>
            </a:graphic>
          </wp:inline>
        </w:drawing>
      </w:r>
    </w:p>
    <w:p w14:paraId="06FA83A4" w14:textId="77777777" w:rsidR="00AE3F04" w:rsidRPr="0065612E" w:rsidRDefault="00AE3F04" w:rsidP="00AE3F04">
      <w:pPr>
        <w:rPr>
          <w:rFonts w:ascii="Times New Roman" w:hAnsi="Times New Roman"/>
        </w:rPr>
      </w:pPr>
      <w:r w:rsidRPr="0065612E">
        <w:rPr>
          <w:rFonts w:ascii="Times New Roman" w:hAnsi="Times New Roman"/>
          <w:noProof/>
        </w:rPr>
        <w:lastRenderedPageBreak/>
        <w:drawing>
          <wp:inline distT="0" distB="0" distL="0" distR="0" wp14:anchorId="6A69E26D" wp14:editId="7B205426">
            <wp:extent cx="5724524" cy="3810000"/>
            <wp:effectExtent l="0" t="0" r="0" b="0"/>
            <wp:docPr id="2038671610" name="Picture 203867161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1610" name="Picture 2038671610" descr="A graph of different colored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4524" cy="3810000"/>
                    </a:xfrm>
                    <a:prstGeom prst="rect">
                      <a:avLst/>
                    </a:prstGeom>
                  </pic:spPr>
                </pic:pic>
              </a:graphicData>
            </a:graphic>
          </wp:inline>
        </w:drawing>
      </w:r>
    </w:p>
    <w:p w14:paraId="5398DA9B" w14:textId="77777777" w:rsidR="00AE3F04" w:rsidRPr="0065612E" w:rsidRDefault="00AE3F04" w:rsidP="00AE3F04">
      <w:pPr>
        <w:rPr>
          <w:rFonts w:ascii="Times New Roman" w:hAnsi="Times New Roman"/>
        </w:rPr>
      </w:pPr>
      <w:r w:rsidRPr="0065612E">
        <w:rPr>
          <w:rFonts w:ascii="Times New Roman" w:hAnsi="Times New Roman"/>
        </w:rPr>
        <w:t>Observations:</w:t>
      </w:r>
    </w:p>
    <w:p w14:paraId="2A0756B5" w14:textId="77777777" w:rsidR="00AE3F04" w:rsidRPr="0065612E" w:rsidRDefault="00AE3F04" w:rsidP="00B92C93">
      <w:pPr>
        <w:pStyle w:val="ListParagraph"/>
        <w:numPr>
          <w:ilvl w:val="0"/>
          <w:numId w:val="45"/>
        </w:numPr>
        <w:spacing w:line="279" w:lineRule="auto"/>
        <w:rPr>
          <w:rFonts w:ascii="Times New Roman" w:hAnsi="Times New Roman"/>
        </w:rPr>
      </w:pPr>
      <w:r w:rsidRPr="0065612E">
        <w:rPr>
          <w:rFonts w:ascii="Times New Roman" w:hAnsi="Times New Roman"/>
        </w:rPr>
        <w:t>Impact of Economic Events</w:t>
      </w:r>
    </w:p>
    <w:p w14:paraId="769634E4" w14:textId="77777777" w:rsidR="00AE3F04" w:rsidRPr="0065612E" w:rsidRDefault="00AE3F04" w:rsidP="00B92C93">
      <w:pPr>
        <w:numPr>
          <w:ilvl w:val="0"/>
          <w:numId w:val="44"/>
        </w:numPr>
        <w:spacing w:line="279" w:lineRule="auto"/>
        <w:rPr>
          <w:rFonts w:ascii="Times New Roman" w:hAnsi="Times New Roman"/>
        </w:rPr>
      </w:pPr>
      <w:r w:rsidRPr="0065612E">
        <w:rPr>
          <w:rFonts w:ascii="Times New Roman" w:hAnsi="Times New Roman"/>
        </w:rPr>
        <w:t>Economic downturns (e.g., 2008 and 2020) are visible as dips in most stock trends, particularly cyclical sectors (e.g., energy and financials).</w:t>
      </w:r>
    </w:p>
    <w:p w14:paraId="7B78188B" w14:textId="77777777" w:rsidR="00AE3F04" w:rsidRPr="0065612E" w:rsidRDefault="00AE3F04" w:rsidP="00B92C93">
      <w:pPr>
        <w:numPr>
          <w:ilvl w:val="1"/>
          <w:numId w:val="44"/>
        </w:numPr>
        <w:spacing w:line="279" w:lineRule="auto"/>
        <w:rPr>
          <w:rFonts w:ascii="Times New Roman" w:hAnsi="Times New Roman"/>
        </w:rPr>
      </w:pPr>
      <w:r w:rsidRPr="0065612E">
        <w:rPr>
          <w:rFonts w:ascii="Times New Roman" w:hAnsi="Times New Roman"/>
          <w:b/>
          <w:bCs/>
        </w:rPr>
        <w:t>Insight</w:t>
      </w:r>
      <w:r w:rsidRPr="0065612E">
        <w:rPr>
          <w:rFonts w:ascii="Times New Roman" w:hAnsi="Times New Roman"/>
        </w:rPr>
        <w:t>: Defensive sectors (like utilities) maintain stability even during crises.</w:t>
      </w:r>
    </w:p>
    <w:p w14:paraId="4952874E" w14:textId="77777777" w:rsidR="00AE3F04" w:rsidRPr="0065612E" w:rsidRDefault="00AE3F04" w:rsidP="00B92C93">
      <w:pPr>
        <w:numPr>
          <w:ilvl w:val="1"/>
          <w:numId w:val="44"/>
        </w:numPr>
        <w:spacing w:line="279" w:lineRule="auto"/>
        <w:rPr>
          <w:rFonts w:ascii="Times New Roman" w:hAnsi="Times New Roman"/>
        </w:rPr>
      </w:pPr>
      <w:r w:rsidRPr="0065612E">
        <w:rPr>
          <w:rFonts w:ascii="Times New Roman" w:hAnsi="Times New Roman"/>
          <w:b/>
          <w:bCs/>
        </w:rPr>
        <w:t>Customer Guidance</w:t>
      </w:r>
      <w:r w:rsidRPr="0065612E">
        <w:rPr>
          <w:rFonts w:ascii="Times New Roman" w:hAnsi="Times New Roman"/>
        </w:rPr>
        <w:t>: Recommend sector rotation into defensive sectors during periods of economic uncertainty.</w:t>
      </w:r>
    </w:p>
    <w:p w14:paraId="7E1D8A15" w14:textId="77777777" w:rsidR="00AE3F04" w:rsidRPr="0065612E" w:rsidRDefault="00AE3F04" w:rsidP="00B92C93">
      <w:pPr>
        <w:pStyle w:val="ListParagraph"/>
        <w:numPr>
          <w:ilvl w:val="0"/>
          <w:numId w:val="45"/>
        </w:numPr>
        <w:spacing w:line="279" w:lineRule="auto"/>
        <w:rPr>
          <w:rFonts w:ascii="Times New Roman" w:hAnsi="Times New Roman"/>
        </w:rPr>
      </w:pPr>
      <w:r w:rsidRPr="0065612E">
        <w:rPr>
          <w:rFonts w:ascii="Times New Roman" w:hAnsi="Times New Roman"/>
        </w:rPr>
        <w:t>Long-Term Outperformers</w:t>
      </w:r>
    </w:p>
    <w:p w14:paraId="4E474429" w14:textId="77777777" w:rsidR="00AE3F04" w:rsidRPr="0065612E" w:rsidRDefault="00AE3F04" w:rsidP="00B92C93">
      <w:pPr>
        <w:pStyle w:val="ListParagraph"/>
        <w:numPr>
          <w:ilvl w:val="0"/>
          <w:numId w:val="46"/>
        </w:numPr>
        <w:spacing w:line="279" w:lineRule="auto"/>
        <w:rPr>
          <w:rFonts w:ascii="Times New Roman" w:hAnsi="Times New Roman"/>
        </w:rPr>
      </w:pPr>
      <w:r w:rsidRPr="0065612E">
        <w:rPr>
          <w:rFonts w:ascii="Times New Roman" w:hAnsi="Times New Roman"/>
        </w:rPr>
        <w:t>CIGI.TO and CNR.TO: Stand out as leaders with exponential growth over the long term.</w:t>
      </w:r>
    </w:p>
    <w:p w14:paraId="1F0EAE8A" w14:textId="77777777" w:rsidR="00AE3F04" w:rsidRPr="0065612E" w:rsidRDefault="00AE3F04" w:rsidP="00B92C93">
      <w:pPr>
        <w:pStyle w:val="ListParagraph"/>
        <w:numPr>
          <w:ilvl w:val="0"/>
          <w:numId w:val="46"/>
        </w:numPr>
        <w:spacing w:line="279" w:lineRule="auto"/>
        <w:rPr>
          <w:rFonts w:ascii="Times New Roman" w:hAnsi="Times New Roman"/>
        </w:rPr>
      </w:pPr>
      <w:r w:rsidRPr="0065612E">
        <w:rPr>
          <w:rFonts w:ascii="Times New Roman" w:hAnsi="Times New Roman"/>
        </w:rPr>
        <w:t>Insight: These stocks likely belong to sectors benefiting from long-term structural growth trends.</w:t>
      </w:r>
    </w:p>
    <w:p w14:paraId="114AAF37" w14:textId="77777777" w:rsidR="00AE3F04" w:rsidRPr="0065612E" w:rsidRDefault="00AE3F04" w:rsidP="00B92C93">
      <w:pPr>
        <w:pStyle w:val="ListParagraph"/>
        <w:numPr>
          <w:ilvl w:val="0"/>
          <w:numId w:val="46"/>
        </w:numPr>
        <w:spacing w:line="279" w:lineRule="auto"/>
        <w:rPr>
          <w:rFonts w:ascii="Times New Roman" w:hAnsi="Times New Roman"/>
        </w:rPr>
      </w:pPr>
      <w:r w:rsidRPr="0065612E">
        <w:rPr>
          <w:rFonts w:ascii="Times New Roman" w:hAnsi="Times New Roman"/>
        </w:rPr>
        <w:t>Customer Guidance: Highlight these stocks for long-term investors focused on capital appreciation.</w:t>
      </w:r>
    </w:p>
    <w:p w14:paraId="7930849A" w14:textId="77777777" w:rsidR="00AE3F04" w:rsidRPr="0065612E" w:rsidRDefault="00AE3F04" w:rsidP="00B92C93">
      <w:pPr>
        <w:pStyle w:val="ListParagraph"/>
        <w:numPr>
          <w:ilvl w:val="0"/>
          <w:numId w:val="45"/>
        </w:numPr>
        <w:spacing w:line="279" w:lineRule="auto"/>
        <w:rPr>
          <w:rFonts w:ascii="Times New Roman" w:hAnsi="Times New Roman"/>
        </w:rPr>
      </w:pPr>
      <w:r w:rsidRPr="0065612E">
        <w:rPr>
          <w:rFonts w:ascii="Times New Roman" w:hAnsi="Times New Roman"/>
        </w:rPr>
        <w:t>Risk vs. Stability</w:t>
      </w:r>
    </w:p>
    <w:p w14:paraId="555C0DEB" w14:textId="77777777" w:rsidR="00AE3F04" w:rsidRPr="0065612E" w:rsidRDefault="00AE3F04" w:rsidP="00B92C93">
      <w:pPr>
        <w:pStyle w:val="ListParagraph"/>
        <w:numPr>
          <w:ilvl w:val="0"/>
          <w:numId w:val="47"/>
        </w:numPr>
        <w:spacing w:line="279" w:lineRule="auto"/>
        <w:rPr>
          <w:rFonts w:ascii="Times New Roman" w:hAnsi="Times New Roman"/>
        </w:rPr>
      </w:pPr>
      <w:r w:rsidRPr="0065612E">
        <w:rPr>
          <w:rFonts w:ascii="Times New Roman" w:hAnsi="Times New Roman"/>
        </w:rPr>
        <w:t>High-Risk Tickers: BB.TO and ABX.TO demonstrate extreme volatility, which could yield high rewards or significant losses.</w:t>
      </w:r>
    </w:p>
    <w:p w14:paraId="478EC185" w14:textId="77777777" w:rsidR="00AE3F04" w:rsidRPr="0065612E" w:rsidRDefault="00AE3F04" w:rsidP="00B92C93">
      <w:pPr>
        <w:pStyle w:val="ListParagraph"/>
        <w:numPr>
          <w:ilvl w:val="1"/>
          <w:numId w:val="47"/>
        </w:numPr>
        <w:spacing w:line="279" w:lineRule="auto"/>
        <w:rPr>
          <w:rFonts w:ascii="Times New Roman" w:hAnsi="Times New Roman"/>
        </w:rPr>
      </w:pPr>
      <w:r w:rsidRPr="0065612E">
        <w:rPr>
          <w:rFonts w:ascii="Times New Roman" w:hAnsi="Times New Roman"/>
        </w:rPr>
        <w:t>Best suited for aggressive investors with high risk tolerance.</w:t>
      </w:r>
    </w:p>
    <w:p w14:paraId="4AA2DA4A" w14:textId="77777777" w:rsidR="00AE3F04" w:rsidRPr="0065612E" w:rsidRDefault="00AE3F04" w:rsidP="00B92C93">
      <w:pPr>
        <w:pStyle w:val="ListParagraph"/>
        <w:numPr>
          <w:ilvl w:val="0"/>
          <w:numId w:val="47"/>
        </w:numPr>
        <w:spacing w:line="279" w:lineRule="auto"/>
        <w:rPr>
          <w:rFonts w:ascii="Times New Roman" w:hAnsi="Times New Roman"/>
        </w:rPr>
      </w:pPr>
      <w:r w:rsidRPr="0065612E">
        <w:rPr>
          <w:rFonts w:ascii="Times New Roman" w:hAnsi="Times New Roman"/>
        </w:rPr>
        <w:lastRenderedPageBreak/>
        <w:t>Stable Growth Tickers: BCE.TO, BMO.TO, and ATD.TO offer steady returns, making them safer options for conservative investors.</w:t>
      </w:r>
    </w:p>
    <w:p w14:paraId="649D33F4" w14:textId="77777777" w:rsidR="00AE3F04" w:rsidRPr="0065612E" w:rsidRDefault="00AE3F04" w:rsidP="00B92C93">
      <w:pPr>
        <w:pStyle w:val="ListParagraph"/>
        <w:numPr>
          <w:ilvl w:val="1"/>
          <w:numId w:val="47"/>
        </w:numPr>
        <w:spacing w:line="279" w:lineRule="auto"/>
        <w:rPr>
          <w:rFonts w:ascii="Times New Roman" w:hAnsi="Times New Roman"/>
        </w:rPr>
      </w:pPr>
      <w:r w:rsidRPr="0065612E">
        <w:rPr>
          <w:rFonts w:ascii="Times New Roman" w:hAnsi="Times New Roman"/>
        </w:rPr>
        <w:t>Recommend these for income-focused or risk-averse users.</w:t>
      </w:r>
    </w:p>
    <w:p w14:paraId="7DDF0721" w14:textId="77777777" w:rsidR="00AE3F04" w:rsidRPr="0065612E" w:rsidRDefault="00AE3F04" w:rsidP="00B92C93">
      <w:pPr>
        <w:pStyle w:val="ListParagraph"/>
        <w:numPr>
          <w:ilvl w:val="0"/>
          <w:numId w:val="45"/>
        </w:numPr>
        <w:spacing w:line="279" w:lineRule="auto"/>
        <w:rPr>
          <w:rFonts w:ascii="Times New Roman" w:hAnsi="Times New Roman"/>
        </w:rPr>
      </w:pPr>
      <w:r w:rsidRPr="0065612E">
        <w:rPr>
          <w:rFonts w:ascii="Times New Roman" w:hAnsi="Times New Roman"/>
        </w:rPr>
        <w:t>Highly Volatile Stocks</w:t>
      </w:r>
    </w:p>
    <w:p w14:paraId="702187FA" w14:textId="77777777" w:rsidR="00AE3F04" w:rsidRPr="0065612E" w:rsidRDefault="00AE3F04" w:rsidP="00B92C93">
      <w:pPr>
        <w:pStyle w:val="ListParagraph"/>
        <w:numPr>
          <w:ilvl w:val="0"/>
          <w:numId w:val="48"/>
        </w:numPr>
        <w:spacing w:line="279" w:lineRule="auto"/>
        <w:rPr>
          <w:rFonts w:ascii="Times New Roman" w:hAnsi="Times New Roman"/>
        </w:rPr>
      </w:pPr>
      <w:r w:rsidRPr="0065612E">
        <w:rPr>
          <w:rFonts w:ascii="Times New Roman" w:hAnsi="Times New Roman"/>
        </w:rPr>
        <w:t>BB.TO and ABX.TO: Exhibit significant fluctuations and periods of steep decline (e.g., during economic downturns like 2008 and 2020).</w:t>
      </w:r>
    </w:p>
    <w:p w14:paraId="516A7FED" w14:textId="77777777" w:rsidR="00AE3F04" w:rsidRPr="0065612E" w:rsidRDefault="00AE3F04" w:rsidP="00B92C93">
      <w:pPr>
        <w:pStyle w:val="ListParagraph"/>
        <w:numPr>
          <w:ilvl w:val="1"/>
          <w:numId w:val="48"/>
        </w:numPr>
        <w:spacing w:line="279" w:lineRule="auto"/>
        <w:rPr>
          <w:rFonts w:ascii="Times New Roman" w:hAnsi="Times New Roman"/>
        </w:rPr>
      </w:pPr>
      <w:r w:rsidRPr="0065612E">
        <w:rPr>
          <w:rFonts w:ascii="Times New Roman" w:hAnsi="Times New Roman"/>
        </w:rPr>
        <w:t>Insight: These are likely in cyclical sectors (e.g., technology or mining), reacting strongly to market sentiment and macroeconomic factors.</w:t>
      </w:r>
    </w:p>
    <w:p w14:paraId="7DBA758B" w14:textId="77777777" w:rsidR="00AE3F04" w:rsidRPr="0065612E" w:rsidRDefault="00AE3F04" w:rsidP="00B92C93">
      <w:pPr>
        <w:pStyle w:val="ListParagraph"/>
        <w:numPr>
          <w:ilvl w:val="1"/>
          <w:numId w:val="48"/>
        </w:numPr>
        <w:spacing w:line="279" w:lineRule="auto"/>
        <w:rPr>
          <w:rFonts w:ascii="Times New Roman" w:hAnsi="Times New Roman"/>
        </w:rPr>
      </w:pPr>
      <w:r w:rsidRPr="0065612E">
        <w:rPr>
          <w:rFonts w:ascii="Times New Roman" w:hAnsi="Times New Roman"/>
        </w:rPr>
        <w:t>Customer Guidance: Recommend for short-term, high-risk investors or those tracking specific market trends (e.g., gold price fluctuations for ABX.TO).</w:t>
      </w:r>
    </w:p>
    <w:p w14:paraId="753C5C84" w14:textId="77777777" w:rsidR="00AE3F04" w:rsidRPr="0065612E" w:rsidRDefault="00AE3F04" w:rsidP="00B92C93">
      <w:pPr>
        <w:pStyle w:val="ListParagraph"/>
        <w:numPr>
          <w:ilvl w:val="0"/>
          <w:numId w:val="45"/>
        </w:numPr>
        <w:spacing w:line="279" w:lineRule="auto"/>
        <w:rPr>
          <w:rFonts w:ascii="Times New Roman" w:hAnsi="Times New Roman"/>
        </w:rPr>
      </w:pPr>
      <w:r w:rsidRPr="0065612E">
        <w:rPr>
          <w:rFonts w:ascii="Times New Roman" w:hAnsi="Times New Roman"/>
        </w:rPr>
        <w:t>Strong Performers</w:t>
      </w:r>
    </w:p>
    <w:p w14:paraId="27B61A15" w14:textId="77777777" w:rsidR="00AE3F04" w:rsidRPr="0065612E" w:rsidRDefault="00AE3F04" w:rsidP="00B92C93">
      <w:pPr>
        <w:pStyle w:val="ListParagraph"/>
        <w:numPr>
          <w:ilvl w:val="0"/>
          <w:numId w:val="48"/>
        </w:numPr>
        <w:spacing w:line="279" w:lineRule="auto"/>
        <w:rPr>
          <w:rFonts w:ascii="Times New Roman" w:hAnsi="Times New Roman"/>
        </w:rPr>
      </w:pPr>
      <w:r w:rsidRPr="0065612E">
        <w:rPr>
          <w:rFonts w:ascii="Times New Roman" w:hAnsi="Times New Roman"/>
        </w:rPr>
        <w:t>CIGI.TO: Exhibits significant price growth, especially after 2016, indicating consistent upward momentum and strong sector performance (possibly real estate or growth-focused).</w:t>
      </w:r>
    </w:p>
    <w:p w14:paraId="10136149" w14:textId="77777777" w:rsidR="00AE3F04" w:rsidRPr="0065612E" w:rsidRDefault="00AE3F04" w:rsidP="00B92C93">
      <w:pPr>
        <w:pStyle w:val="ListParagraph"/>
        <w:numPr>
          <w:ilvl w:val="1"/>
          <w:numId w:val="48"/>
        </w:numPr>
        <w:spacing w:line="279" w:lineRule="auto"/>
        <w:rPr>
          <w:rFonts w:ascii="Times New Roman" w:hAnsi="Times New Roman"/>
        </w:rPr>
      </w:pPr>
      <w:r w:rsidRPr="0065612E">
        <w:rPr>
          <w:rFonts w:ascii="Times New Roman" w:hAnsi="Times New Roman"/>
        </w:rPr>
        <w:t>Insight: Suitable for investors seeking high-growth stocks.</w:t>
      </w:r>
    </w:p>
    <w:p w14:paraId="5287F633" w14:textId="77777777" w:rsidR="00AE3F04" w:rsidRPr="0065612E" w:rsidRDefault="00AE3F04" w:rsidP="00B92C93">
      <w:pPr>
        <w:pStyle w:val="ListParagraph"/>
        <w:numPr>
          <w:ilvl w:val="0"/>
          <w:numId w:val="48"/>
        </w:numPr>
        <w:spacing w:line="279" w:lineRule="auto"/>
        <w:rPr>
          <w:rFonts w:ascii="Times New Roman" w:hAnsi="Times New Roman"/>
        </w:rPr>
      </w:pPr>
      <w:r w:rsidRPr="0065612E">
        <w:rPr>
          <w:rFonts w:ascii="Times New Roman" w:hAnsi="Times New Roman"/>
        </w:rPr>
        <w:t>CNR.TO and BMO.TO: Show stable and consistent growth over the years, indicating resilience and potential for long-term investments.</w:t>
      </w:r>
    </w:p>
    <w:p w14:paraId="44FCE3B6" w14:textId="77777777" w:rsidR="00AE3F04" w:rsidRPr="0065612E" w:rsidRDefault="00AE3F04" w:rsidP="00B92C93">
      <w:pPr>
        <w:pStyle w:val="ListParagraph"/>
        <w:numPr>
          <w:ilvl w:val="1"/>
          <w:numId w:val="48"/>
        </w:numPr>
        <w:spacing w:line="279" w:lineRule="auto"/>
        <w:rPr>
          <w:rFonts w:ascii="Times New Roman" w:hAnsi="Times New Roman"/>
        </w:rPr>
      </w:pPr>
      <w:r w:rsidRPr="0065612E">
        <w:rPr>
          <w:rFonts w:ascii="Times New Roman" w:hAnsi="Times New Roman"/>
        </w:rPr>
        <w:t>Insight: Ideal for investors with moderate risk tolerance aiming for steady growth.</w:t>
      </w:r>
    </w:p>
    <w:p w14:paraId="34B88726" w14:textId="77777777" w:rsidR="00AE3F04" w:rsidRPr="0065612E" w:rsidRDefault="00AE3F04" w:rsidP="00AE3F04">
      <w:pPr>
        <w:rPr>
          <w:rFonts w:ascii="Times New Roman" w:hAnsi="Times New Roman"/>
          <w:b/>
          <w:bCs/>
        </w:rPr>
      </w:pPr>
      <w:r w:rsidRPr="0065612E">
        <w:rPr>
          <w:rFonts w:ascii="Times New Roman" w:hAnsi="Times New Roman"/>
          <w:b/>
          <w:bCs/>
        </w:rPr>
        <w:t>Sector Analysis and Connections</w:t>
      </w:r>
    </w:p>
    <w:p w14:paraId="262581F7"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Financial Sector (e.g., BMO.TO)</w:t>
      </w:r>
    </w:p>
    <w:p w14:paraId="07F7AD50"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Energy</w:t>
      </w:r>
      <w:r w:rsidRPr="0065612E">
        <w:rPr>
          <w:rFonts w:ascii="Times New Roman" w:hAnsi="Times New Roman"/>
        </w:rPr>
        <w:t>:</w:t>
      </w:r>
      <w:r w:rsidRPr="0065612E">
        <w:rPr>
          <w:rFonts w:ascii="Times New Roman" w:hAnsi="Times New Roman"/>
        </w:rPr>
        <w:br/>
        <w:t>Financial institutions are often exposed to the energy sector through lending and investments. A downturn in energy prices (affecting stocks like CNQ.TO) can lead to increased loan defaults or reduced profits for banks.</w:t>
      </w:r>
    </w:p>
    <w:p w14:paraId="43C07B9A"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Real Estate</w:t>
      </w:r>
      <w:r w:rsidRPr="0065612E">
        <w:rPr>
          <w:rFonts w:ascii="Times New Roman" w:hAnsi="Times New Roman"/>
        </w:rPr>
        <w:t>:</w:t>
      </w:r>
      <w:r w:rsidRPr="0065612E">
        <w:rPr>
          <w:rFonts w:ascii="Times New Roman" w:hAnsi="Times New Roman"/>
        </w:rPr>
        <w:br/>
        <w:t>Financial health influences real estate investment activities. A positive outlook in financials may lead to growth in real estate sectors like CIGI.TO.</w:t>
      </w:r>
    </w:p>
    <w:p w14:paraId="4A529CDC"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Energy Sector (e.g., CNQ.TO)</w:t>
      </w:r>
    </w:p>
    <w:p w14:paraId="5E587C8F"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Industrial</w:t>
      </w:r>
      <w:r w:rsidRPr="0065612E">
        <w:rPr>
          <w:rFonts w:ascii="Times New Roman" w:hAnsi="Times New Roman"/>
        </w:rPr>
        <w:t>:</w:t>
      </w:r>
      <w:r w:rsidRPr="0065612E">
        <w:rPr>
          <w:rFonts w:ascii="Times New Roman" w:hAnsi="Times New Roman"/>
        </w:rPr>
        <w:br/>
        <w:t>Energy prices directly affect operational costs in the industrial sector (e.g., CNR.TO). Rising energy prices may reduce profit margins for industrial companies.</w:t>
      </w:r>
    </w:p>
    <w:p w14:paraId="03AF7596"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Consumer Staples</w:t>
      </w:r>
      <w:r w:rsidRPr="0065612E">
        <w:rPr>
          <w:rFonts w:ascii="Times New Roman" w:hAnsi="Times New Roman"/>
        </w:rPr>
        <w:t>:</w:t>
      </w:r>
      <w:r w:rsidRPr="0065612E">
        <w:rPr>
          <w:rFonts w:ascii="Times New Roman" w:hAnsi="Times New Roman"/>
        </w:rPr>
        <w:br/>
        <w:t>High energy prices often lead to increased transportation and production costs, indirectly raising prices for consumer goods (e.g., ATD.TO).</w:t>
      </w:r>
    </w:p>
    <w:p w14:paraId="7D3EA3BA"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lastRenderedPageBreak/>
        <w:t>Industrial Sector (e.g., CNR.TO)</w:t>
      </w:r>
    </w:p>
    <w:p w14:paraId="671C052A"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Consumer Discretionary</w:t>
      </w:r>
      <w:r w:rsidRPr="0065612E">
        <w:rPr>
          <w:rFonts w:ascii="Times New Roman" w:hAnsi="Times New Roman"/>
        </w:rPr>
        <w:t>:</w:t>
      </w:r>
      <w:r w:rsidRPr="0065612E">
        <w:rPr>
          <w:rFonts w:ascii="Times New Roman" w:hAnsi="Times New Roman"/>
        </w:rPr>
        <w:br/>
        <w:t>As industrial activity increases, transportation and logistics costs (affected by stocks like CNR.TO) can impact discretionary spending by consumers.</w:t>
      </w:r>
    </w:p>
    <w:p w14:paraId="38FEF9FE"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Gold &amp; Mining Sector (e.g., ABX.TO)</w:t>
      </w:r>
    </w:p>
    <w:p w14:paraId="28C96808"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Financials</w:t>
      </w:r>
      <w:r w:rsidRPr="0065612E">
        <w:rPr>
          <w:rFonts w:ascii="Times New Roman" w:hAnsi="Times New Roman"/>
        </w:rPr>
        <w:t>:</w:t>
      </w:r>
      <w:r w:rsidRPr="0065612E">
        <w:rPr>
          <w:rFonts w:ascii="Times New Roman" w:hAnsi="Times New Roman"/>
        </w:rPr>
        <w:br/>
        <w:t>Gold prices often rise during economic uncertainty, leading to reduced confidence in financial stocks. Investors tend to shift from financial instruments to safe-haven investments like gold.</w:t>
      </w:r>
    </w:p>
    <w:p w14:paraId="51A8BDD1"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Inverse Relationship to Growth Sectors</w:t>
      </w:r>
      <w:r w:rsidRPr="0065612E">
        <w:rPr>
          <w:rFonts w:ascii="Times New Roman" w:hAnsi="Times New Roman"/>
        </w:rPr>
        <w:t>:</w:t>
      </w:r>
      <w:r w:rsidRPr="0065612E">
        <w:rPr>
          <w:rFonts w:ascii="Times New Roman" w:hAnsi="Times New Roman"/>
        </w:rPr>
        <w:br/>
        <w:t>Gold typically performs well during downturns, while growth sectors (e.g., tech like BB.TO) may underperform.</w:t>
      </w:r>
    </w:p>
    <w:p w14:paraId="5186DCA2"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Technology Sector (e.g., BB.TO)</w:t>
      </w:r>
    </w:p>
    <w:p w14:paraId="3DCB074C"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Financials</w:t>
      </w:r>
      <w:r w:rsidRPr="0065612E">
        <w:rPr>
          <w:rFonts w:ascii="Times New Roman" w:hAnsi="Times New Roman"/>
        </w:rPr>
        <w:t>:</w:t>
      </w:r>
      <w:r w:rsidRPr="0065612E">
        <w:rPr>
          <w:rFonts w:ascii="Times New Roman" w:hAnsi="Times New Roman"/>
        </w:rPr>
        <w:br/>
        <w:t>Technology companies rely on funding and capital from financial institutions. If financials are under stress, investment in tech companies may slow down.</w:t>
      </w:r>
    </w:p>
    <w:p w14:paraId="30E3BD49"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Consumer Spending</w:t>
      </w:r>
      <w:r w:rsidRPr="0065612E">
        <w:rPr>
          <w:rFonts w:ascii="Times New Roman" w:hAnsi="Times New Roman"/>
        </w:rPr>
        <w:t>:</w:t>
      </w:r>
      <w:r w:rsidRPr="0065612E">
        <w:rPr>
          <w:rFonts w:ascii="Times New Roman" w:hAnsi="Times New Roman"/>
        </w:rPr>
        <w:br/>
        <w:t>Tech adoption is closely tied to consumer discretionary spending. Economic stress (affecting consumer staples) can reduce demand for technology.</w:t>
      </w:r>
    </w:p>
    <w:p w14:paraId="2BE168B8"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Consumer Staples (e.g., ATD.TO)</w:t>
      </w:r>
    </w:p>
    <w:p w14:paraId="017B3476"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Industrial and Energy</w:t>
      </w:r>
      <w:r w:rsidRPr="0065612E">
        <w:rPr>
          <w:rFonts w:ascii="Times New Roman" w:hAnsi="Times New Roman"/>
        </w:rPr>
        <w:t>:</w:t>
      </w:r>
      <w:r w:rsidRPr="0065612E">
        <w:rPr>
          <w:rFonts w:ascii="Times New Roman" w:hAnsi="Times New Roman"/>
        </w:rPr>
        <w:br/>
        <w:t>Rising industrial and energy costs can reduce profit margins for consumer staple companies as raw material and logistics expenses increase.</w:t>
      </w:r>
    </w:p>
    <w:p w14:paraId="6E984FA2"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Gold</w:t>
      </w:r>
      <w:r w:rsidRPr="0065612E">
        <w:rPr>
          <w:rFonts w:ascii="Times New Roman" w:hAnsi="Times New Roman"/>
        </w:rPr>
        <w:t>:</w:t>
      </w:r>
      <w:r w:rsidRPr="0065612E">
        <w:rPr>
          <w:rFonts w:ascii="Times New Roman" w:hAnsi="Times New Roman"/>
        </w:rPr>
        <w:br/>
        <w:t>Consumer staples and gold often perform well during downturns, as they represent stability and essential goods.</w:t>
      </w:r>
    </w:p>
    <w:p w14:paraId="6433DF9A" w14:textId="77777777" w:rsidR="00AE3F04" w:rsidRPr="0065612E" w:rsidRDefault="00AE3F04" w:rsidP="00B92C93">
      <w:pPr>
        <w:numPr>
          <w:ilvl w:val="0"/>
          <w:numId w:val="49"/>
        </w:numPr>
        <w:spacing w:line="279" w:lineRule="auto"/>
        <w:rPr>
          <w:rFonts w:ascii="Times New Roman" w:hAnsi="Times New Roman"/>
        </w:rPr>
      </w:pPr>
      <w:r w:rsidRPr="0065612E">
        <w:rPr>
          <w:rFonts w:ascii="Times New Roman" w:hAnsi="Times New Roman"/>
          <w:b/>
          <w:bCs/>
        </w:rPr>
        <w:t>Real Estate Sector (e.g., CIGI.TO)</w:t>
      </w:r>
    </w:p>
    <w:p w14:paraId="351615F3" w14:textId="77777777" w:rsidR="00AE3F04" w:rsidRPr="0065612E" w:rsidRDefault="00AE3F04" w:rsidP="00B92C93">
      <w:pPr>
        <w:numPr>
          <w:ilvl w:val="1"/>
          <w:numId w:val="49"/>
        </w:numPr>
        <w:spacing w:line="279" w:lineRule="auto"/>
        <w:rPr>
          <w:rFonts w:ascii="Times New Roman" w:hAnsi="Times New Roman"/>
        </w:rPr>
      </w:pPr>
      <w:r w:rsidRPr="0065612E">
        <w:rPr>
          <w:rFonts w:ascii="Times New Roman" w:hAnsi="Times New Roman"/>
          <w:b/>
          <w:bCs/>
        </w:rPr>
        <w:t>Connection to Financials</w:t>
      </w:r>
      <w:r w:rsidRPr="0065612E">
        <w:rPr>
          <w:rFonts w:ascii="Times New Roman" w:hAnsi="Times New Roman"/>
        </w:rPr>
        <w:t>:</w:t>
      </w:r>
      <w:r w:rsidRPr="0065612E">
        <w:rPr>
          <w:rFonts w:ascii="Times New Roman" w:hAnsi="Times New Roman"/>
        </w:rPr>
        <w:br/>
        <w:t>Real estate activity is heavily dependent on the financial sector's lending environment. High interest rates can reduce borrowing and hurt real estate investments.</w:t>
      </w:r>
    </w:p>
    <w:p w14:paraId="2B54E08C" w14:textId="77777777" w:rsidR="00AE3F04" w:rsidRPr="0065612E" w:rsidRDefault="00AE3F04" w:rsidP="00AE3F04">
      <w:pPr>
        <w:rPr>
          <w:rFonts w:ascii="Times New Roman" w:hAnsi="Times New Roman"/>
          <w:b/>
          <w:bCs/>
        </w:rPr>
      </w:pPr>
      <w:r w:rsidRPr="0065612E">
        <w:rPr>
          <w:rFonts w:ascii="Times New Roman" w:hAnsi="Times New Roman"/>
          <w:b/>
          <w:bCs/>
        </w:rPr>
        <w:t>Insights for the Investor</w:t>
      </w:r>
    </w:p>
    <w:p w14:paraId="72372975" w14:textId="77777777" w:rsidR="00AE3F04" w:rsidRPr="0065612E" w:rsidRDefault="00AE3F04" w:rsidP="00B92C93">
      <w:pPr>
        <w:numPr>
          <w:ilvl w:val="0"/>
          <w:numId w:val="50"/>
        </w:numPr>
        <w:spacing w:line="279" w:lineRule="auto"/>
        <w:rPr>
          <w:rFonts w:ascii="Times New Roman" w:hAnsi="Times New Roman"/>
        </w:rPr>
      </w:pPr>
      <w:r w:rsidRPr="0065612E">
        <w:rPr>
          <w:rFonts w:ascii="Times New Roman" w:hAnsi="Times New Roman"/>
          <w:b/>
          <w:bCs/>
        </w:rPr>
        <w:lastRenderedPageBreak/>
        <w:t>Energy as a Catalyst</w:t>
      </w:r>
      <w:r w:rsidRPr="0065612E">
        <w:rPr>
          <w:rFonts w:ascii="Times New Roman" w:hAnsi="Times New Roman"/>
        </w:rPr>
        <w:t>: Changes in energy prices can have ripple effects across financials, industrials, and consumer staples. Investors should monitor energy sector performance to anticipate broader market impacts.</w:t>
      </w:r>
    </w:p>
    <w:p w14:paraId="493E5C19" w14:textId="77777777" w:rsidR="00AE3F04" w:rsidRPr="0065612E" w:rsidRDefault="00AE3F04" w:rsidP="00B92C93">
      <w:pPr>
        <w:numPr>
          <w:ilvl w:val="0"/>
          <w:numId w:val="50"/>
        </w:numPr>
        <w:spacing w:line="279" w:lineRule="auto"/>
        <w:rPr>
          <w:rFonts w:ascii="Times New Roman" w:hAnsi="Times New Roman"/>
        </w:rPr>
      </w:pPr>
      <w:r w:rsidRPr="0065612E">
        <w:rPr>
          <w:rFonts w:ascii="Times New Roman" w:hAnsi="Times New Roman"/>
          <w:b/>
          <w:bCs/>
        </w:rPr>
        <w:t>Gold as a Hedge</w:t>
      </w:r>
      <w:r w:rsidRPr="0065612E">
        <w:rPr>
          <w:rFonts w:ascii="Times New Roman" w:hAnsi="Times New Roman"/>
        </w:rPr>
        <w:t>: Gold is negatively correlated with growth and financial sectors. It is a reliable hedge during market volatility.</w:t>
      </w:r>
    </w:p>
    <w:p w14:paraId="786008D0" w14:textId="77777777" w:rsidR="00AE3F04" w:rsidRPr="0065612E" w:rsidRDefault="00AE3F04" w:rsidP="00B92C93">
      <w:pPr>
        <w:numPr>
          <w:ilvl w:val="0"/>
          <w:numId w:val="50"/>
        </w:numPr>
        <w:spacing w:line="279" w:lineRule="auto"/>
        <w:rPr>
          <w:rFonts w:ascii="Times New Roman" w:hAnsi="Times New Roman"/>
        </w:rPr>
      </w:pPr>
      <w:r w:rsidRPr="0065612E">
        <w:rPr>
          <w:rFonts w:ascii="Times New Roman" w:hAnsi="Times New Roman"/>
          <w:b/>
          <w:bCs/>
        </w:rPr>
        <w:t>Sector Synergies</w:t>
      </w:r>
      <w:r w:rsidRPr="0065612E">
        <w:rPr>
          <w:rFonts w:ascii="Times New Roman" w:hAnsi="Times New Roman"/>
        </w:rPr>
        <w:t>:</w:t>
      </w:r>
    </w:p>
    <w:p w14:paraId="173F1CAF" w14:textId="77777777" w:rsidR="00AE3F04" w:rsidRPr="0065612E" w:rsidRDefault="00AE3F04" w:rsidP="00B92C93">
      <w:pPr>
        <w:numPr>
          <w:ilvl w:val="1"/>
          <w:numId w:val="50"/>
        </w:numPr>
        <w:spacing w:line="279" w:lineRule="auto"/>
        <w:rPr>
          <w:rFonts w:ascii="Times New Roman" w:hAnsi="Times New Roman"/>
        </w:rPr>
      </w:pPr>
      <w:r w:rsidRPr="0065612E">
        <w:rPr>
          <w:rFonts w:ascii="Times New Roman" w:hAnsi="Times New Roman"/>
        </w:rPr>
        <w:t>Financials and real estate are closely linked; growth in one often supports the other.</w:t>
      </w:r>
    </w:p>
    <w:p w14:paraId="6B3C28A2" w14:textId="77777777" w:rsidR="00AE3F04" w:rsidRPr="0065612E" w:rsidRDefault="00AE3F04" w:rsidP="00B92C93">
      <w:pPr>
        <w:numPr>
          <w:ilvl w:val="1"/>
          <w:numId w:val="50"/>
        </w:numPr>
        <w:spacing w:line="279" w:lineRule="auto"/>
        <w:rPr>
          <w:rFonts w:ascii="Times New Roman" w:hAnsi="Times New Roman"/>
        </w:rPr>
      </w:pPr>
      <w:r w:rsidRPr="0065612E">
        <w:rPr>
          <w:rFonts w:ascii="Times New Roman" w:hAnsi="Times New Roman"/>
        </w:rPr>
        <w:t>Industrials and energy share a direct cost relationship; rising energy prices can reduce industrial profits.</w:t>
      </w:r>
    </w:p>
    <w:p w14:paraId="7DEFBE7E" w14:textId="77777777" w:rsidR="00AE3F04" w:rsidRPr="0065612E"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sidRPr="0065612E">
        <w:rPr>
          <w:rFonts w:ascii="Times New Roman" w:hAnsi="Times New Roman"/>
          <w:b/>
          <w:bCs/>
        </w:rPr>
        <w:t>Portfolio Diversification</w:t>
      </w:r>
      <w:r w:rsidRPr="0065612E">
        <w:rPr>
          <w:rFonts w:ascii="Times New Roman" w:hAnsi="Times New Roman"/>
        </w:rPr>
        <w:t>: Ensure exposure across unrelated sectors (e.g., financials, gold, and consumer staples) to minimize risks from sector-specific downturns.</w:t>
      </w:r>
      <w:r w:rsidRPr="0065612E">
        <w:rPr>
          <w:rFonts w:ascii="Times New Roman" w:hAnsi="Times New Roman"/>
        </w:rPr>
        <w:br/>
      </w:r>
    </w:p>
    <w:p w14:paraId="716BDA7C"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color w:val="000000"/>
          <w:kern w:val="0"/>
          <w:sz w:val="32"/>
          <w:szCs w:val="32"/>
          <w:lang w:val="en-US"/>
          <w14:ligatures w14:val="none"/>
        </w:rPr>
        <w:t>Jobina:</w:t>
      </w:r>
    </w:p>
    <w:p w14:paraId="51A9CAD8" w14:textId="77777777" w:rsidR="00AE3F04" w:rsidRPr="0065612E"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65612E">
        <w:rPr>
          <w:rFonts w:ascii="Times New Roman" w:hAnsi="Times New Roman" w:cs="Times New Roman"/>
          <w:b/>
          <w:bCs/>
          <w:u w:val="single"/>
        </w:rPr>
        <w:t>Analysis and Insights</w:t>
      </w:r>
    </w:p>
    <w:p w14:paraId="79D7ADC9"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Monthly cost price difference – Taken top 6 high valued tickers (highest Volume* Close value) or company to understand the cost price deflection compared to the cost price of the start day.</w:t>
      </w:r>
    </w:p>
    <w:p w14:paraId="6232F8BF"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Top 6 high valued sectors are:</w:t>
      </w:r>
    </w:p>
    <w:tbl>
      <w:tblPr>
        <w:tblStyle w:val="TableGrid"/>
        <w:tblW w:w="0" w:type="auto"/>
        <w:tblLayout w:type="fixed"/>
        <w:tblLook w:val="06A0" w:firstRow="1" w:lastRow="0" w:firstColumn="1" w:lastColumn="0" w:noHBand="1" w:noVBand="1"/>
      </w:tblPr>
      <w:tblGrid>
        <w:gridCol w:w="2254"/>
        <w:gridCol w:w="2254"/>
        <w:gridCol w:w="2254"/>
        <w:gridCol w:w="2254"/>
      </w:tblGrid>
      <w:tr w:rsidR="00AE3F04" w:rsidRPr="0065612E" w14:paraId="6CA120DB" w14:textId="77777777" w:rsidTr="002C2EFD">
        <w:trPr>
          <w:trHeight w:val="300"/>
        </w:trPr>
        <w:tc>
          <w:tcPr>
            <w:tcW w:w="2254" w:type="dxa"/>
            <w:shd w:val="clear" w:color="auto" w:fill="F6C5AC" w:themeFill="accent2" w:themeFillTint="66"/>
          </w:tcPr>
          <w:p w14:paraId="587D939F"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Sector</w:t>
            </w:r>
          </w:p>
        </w:tc>
        <w:tc>
          <w:tcPr>
            <w:tcW w:w="2254" w:type="dxa"/>
            <w:shd w:val="clear" w:color="auto" w:fill="F6C5AC" w:themeFill="accent2" w:themeFillTint="66"/>
          </w:tcPr>
          <w:p w14:paraId="64952B9A"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Name</w:t>
            </w:r>
          </w:p>
        </w:tc>
        <w:tc>
          <w:tcPr>
            <w:tcW w:w="2254" w:type="dxa"/>
            <w:shd w:val="clear" w:color="auto" w:fill="F6C5AC" w:themeFill="accent2" w:themeFillTint="66"/>
          </w:tcPr>
          <w:p w14:paraId="49B6A1EA"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Sector</w:t>
            </w:r>
          </w:p>
        </w:tc>
        <w:tc>
          <w:tcPr>
            <w:tcW w:w="2254" w:type="dxa"/>
            <w:shd w:val="clear" w:color="auto" w:fill="F6C5AC" w:themeFill="accent2" w:themeFillTint="66"/>
          </w:tcPr>
          <w:p w14:paraId="7E6E683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Industry</w:t>
            </w:r>
          </w:p>
        </w:tc>
      </w:tr>
      <w:tr w:rsidR="00AE3F04" w:rsidRPr="0065612E" w14:paraId="7853CEAB" w14:textId="77777777" w:rsidTr="002C2EFD">
        <w:trPr>
          <w:trHeight w:val="300"/>
        </w:trPr>
        <w:tc>
          <w:tcPr>
            <w:tcW w:w="2254" w:type="dxa"/>
          </w:tcPr>
          <w:p w14:paraId="7C765CC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CNQ.TO</w:t>
            </w:r>
          </w:p>
        </w:tc>
        <w:tc>
          <w:tcPr>
            <w:tcW w:w="2254" w:type="dxa"/>
          </w:tcPr>
          <w:p w14:paraId="63D23BCC"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CDN NATURAL RES</w:t>
            </w:r>
          </w:p>
        </w:tc>
        <w:tc>
          <w:tcPr>
            <w:tcW w:w="2254" w:type="dxa"/>
          </w:tcPr>
          <w:p w14:paraId="134CE48B"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Energy</w:t>
            </w:r>
          </w:p>
        </w:tc>
        <w:tc>
          <w:tcPr>
            <w:tcW w:w="2254" w:type="dxa"/>
          </w:tcPr>
          <w:p w14:paraId="07E85D66"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Oil &amp; Gas E&amp;P</w:t>
            </w:r>
          </w:p>
        </w:tc>
      </w:tr>
      <w:tr w:rsidR="00AE3F04" w:rsidRPr="0065612E" w14:paraId="13259680" w14:textId="77777777" w:rsidTr="002C2EFD">
        <w:trPr>
          <w:trHeight w:val="300"/>
        </w:trPr>
        <w:tc>
          <w:tcPr>
            <w:tcW w:w="2254" w:type="dxa"/>
          </w:tcPr>
          <w:p w14:paraId="422C744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BMO.TO</w:t>
            </w:r>
          </w:p>
        </w:tc>
        <w:tc>
          <w:tcPr>
            <w:tcW w:w="2254" w:type="dxa"/>
          </w:tcPr>
          <w:p w14:paraId="3E768351"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BANK OF MONTREAL</w:t>
            </w:r>
          </w:p>
        </w:tc>
        <w:tc>
          <w:tcPr>
            <w:tcW w:w="2254" w:type="dxa"/>
          </w:tcPr>
          <w:p w14:paraId="63988FF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Financial Services</w:t>
            </w:r>
          </w:p>
        </w:tc>
        <w:tc>
          <w:tcPr>
            <w:tcW w:w="2254" w:type="dxa"/>
          </w:tcPr>
          <w:p w14:paraId="6ED8EDB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Banks - Diversified</w:t>
            </w:r>
          </w:p>
        </w:tc>
      </w:tr>
      <w:tr w:rsidR="00AE3F04" w:rsidRPr="0065612E" w14:paraId="6AB7D25D" w14:textId="77777777" w:rsidTr="002C2EFD">
        <w:trPr>
          <w:trHeight w:val="300"/>
        </w:trPr>
        <w:tc>
          <w:tcPr>
            <w:tcW w:w="2254" w:type="dxa"/>
          </w:tcPr>
          <w:p w14:paraId="240B655F"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CM.TO</w:t>
            </w:r>
          </w:p>
        </w:tc>
        <w:tc>
          <w:tcPr>
            <w:tcW w:w="2254" w:type="dxa"/>
          </w:tcPr>
          <w:p w14:paraId="643CC22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CANADIAN IMPERIAL BANK OF COMME</w:t>
            </w:r>
          </w:p>
        </w:tc>
        <w:tc>
          <w:tcPr>
            <w:tcW w:w="2254" w:type="dxa"/>
          </w:tcPr>
          <w:p w14:paraId="09F2424B"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Financial Services</w:t>
            </w:r>
          </w:p>
        </w:tc>
        <w:tc>
          <w:tcPr>
            <w:tcW w:w="2254" w:type="dxa"/>
          </w:tcPr>
          <w:p w14:paraId="2DE5FA15"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Banks - Diversified</w:t>
            </w:r>
          </w:p>
        </w:tc>
      </w:tr>
      <w:tr w:rsidR="00AE3F04" w:rsidRPr="0065612E" w14:paraId="63B8240C" w14:textId="77777777" w:rsidTr="002C2EFD">
        <w:trPr>
          <w:trHeight w:val="300"/>
        </w:trPr>
        <w:tc>
          <w:tcPr>
            <w:tcW w:w="2254" w:type="dxa"/>
          </w:tcPr>
          <w:p w14:paraId="290E38B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CNR.TO</w:t>
            </w:r>
          </w:p>
        </w:tc>
        <w:tc>
          <w:tcPr>
            <w:tcW w:w="2254" w:type="dxa"/>
          </w:tcPr>
          <w:p w14:paraId="21A292C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CANADIAN NATIONAL RAILWAY CO.</w:t>
            </w:r>
          </w:p>
        </w:tc>
        <w:tc>
          <w:tcPr>
            <w:tcW w:w="2254" w:type="dxa"/>
          </w:tcPr>
          <w:p w14:paraId="74E5D56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Industrials</w:t>
            </w:r>
          </w:p>
        </w:tc>
        <w:tc>
          <w:tcPr>
            <w:tcW w:w="2254" w:type="dxa"/>
          </w:tcPr>
          <w:p w14:paraId="3037B219"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Railroads</w:t>
            </w:r>
          </w:p>
        </w:tc>
      </w:tr>
      <w:tr w:rsidR="00AE3F04" w:rsidRPr="0065612E" w14:paraId="63EB8C09" w14:textId="77777777" w:rsidTr="002C2EFD">
        <w:trPr>
          <w:trHeight w:val="300"/>
        </w:trPr>
        <w:tc>
          <w:tcPr>
            <w:tcW w:w="2254" w:type="dxa"/>
          </w:tcPr>
          <w:p w14:paraId="2A4BDEB1"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ABX.TO</w:t>
            </w:r>
          </w:p>
        </w:tc>
        <w:tc>
          <w:tcPr>
            <w:tcW w:w="2254" w:type="dxa"/>
          </w:tcPr>
          <w:p w14:paraId="3BAAE938"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BARRICK GOLD CORPORATION</w:t>
            </w:r>
          </w:p>
        </w:tc>
        <w:tc>
          <w:tcPr>
            <w:tcW w:w="2254" w:type="dxa"/>
          </w:tcPr>
          <w:p w14:paraId="26C1D6AC"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Basic Materials</w:t>
            </w:r>
          </w:p>
        </w:tc>
        <w:tc>
          <w:tcPr>
            <w:tcW w:w="2254" w:type="dxa"/>
          </w:tcPr>
          <w:p w14:paraId="7555495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Gold  </w:t>
            </w:r>
          </w:p>
        </w:tc>
      </w:tr>
      <w:tr w:rsidR="00AE3F04" w:rsidRPr="0065612E" w14:paraId="117B31D8" w14:textId="77777777" w:rsidTr="002C2EFD">
        <w:trPr>
          <w:trHeight w:val="300"/>
        </w:trPr>
        <w:tc>
          <w:tcPr>
            <w:tcW w:w="2254" w:type="dxa"/>
          </w:tcPr>
          <w:p w14:paraId="5E6811C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BNS.TO  </w:t>
            </w:r>
          </w:p>
        </w:tc>
        <w:tc>
          <w:tcPr>
            <w:tcW w:w="2254" w:type="dxa"/>
          </w:tcPr>
          <w:p w14:paraId="597FF23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BANK OF NOVA SCOTIA</w:t>
            </w:r>
          </w:p>
        </w:tc>
        <w:tc>
          <w:tcPr>
            <w:tcW w:w="2254" w:type="dxa"/>
          </w:tcPr>
          <w:p w14:paraId="1C7AF9ED"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Financial Services</w:t>
            </w:r>
          </w:p>
        </w:tc>
        <w:tc>
          <w:tcPr>
            <w:tcW w:w="2254" w:type="dxa"/>
          </w:tcPr>
          <w:p w14:paraId="34D2AE73"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Banks - Diversified</w:t>
            </w:r>
          </w:p>
        </w:tc>
      </w:tr>
    </w:tbl>
    <w:p w14:paraId="3E33EA8F"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lastRenderedPageBreak/>
        <w:t xml:space="preserve"> </w:t>
      </w:r>
      <w:r w:rsidRPr="0065612E">
        <w:rPr>
          <w:rFonts w:ascii="Times New Roman" w:hAnsi="Times New Roman" w:cs="Times New Roman"/>
          <w:noProof/>
        </w:rPr>
        <w:drawing>
          <wp:inline distT="0" distB="0" distL="0" distR="0" wp14:anchorId="22492CDE" wp14:editId="6C4B0C40">
            <wp:extent cx="5731510" cy="3817620"/>
            <wp:effectExtent l="0" t="0" r="2540" b="0"/>
            <wp:docPr id="14434065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656" name="Picture 1" descr="A graph of different colored lines&#10;&#10;Description automatically generated"/>
                    <pic:cNvPicPr/>
                  </pic:nvPicPr>
                  <pic:blipFill>
                    <a:blip r:embed="rId10"/>
                    <a:stretch>
                      <a:fillRect/>
                    </a:stretch>
                  </pic:blipFill>
                  <pic:spPr>
                    <a:xfrm>
                      <a:off x="0" y="0"/>
                      <a:ext cx="5731510" cy="3817620"/>
                    </a:xfrm>
                    <a:prstGeom prst="rect">
                      <a:avLst/>
                    </a:prstGeom>
                  </pic:spPr>
                </pic:pic>
              </a:graphicData>
            </a:graphic>
          </wp:inline>
        </w:drawing>
      </w:r>
      <w:r w:rsidRPr="0065612E">
        <w:rPr>
          <w:rFonts w:ascii="Times New Roman" w:hAnsi="Times New Roman" w:cs="Times New Roman"/>
        </w:rPr>
        <w:br/>
        <w:t>Observation from analysis:</w:t>
      </w:r>
    </w:p>
    <w:p w14:paraId="68BA478A"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rPr>
        <w:t>Sector which is highly valued are Oil &amp; Gas E&amp;P, Banks, Railway and Gold.</w:t>
      </w:r>
    </w:p>
    <w:p w14:paraId="4D575FEF"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b/>
          <w:bCs/>
        </w:rPr>
        <w:t>Stock Growth Trends</w:t>
      </w:r>
      <w:r w:rsidRPr="0065612E">
        <w:rPr>
          <w:rFonts w:ascii="Times New Roman" w:hAnsi="Times New Roman" w:cs="Times New Roman"/>
        </w:rPr>
        <w:t>:</w:t>
      </w:r>
    </w:p>
    <w:p w14:paraId="2C0835C2" w14:textId="77777777" w:rsidR="00AE3F04" w:rsidRPr="0065612E" w:rsidRDefault="00AE3F04" w:rsidP="00B92C93">
      <w:pPr>
        <w:pStyle w:val="ListParagraph"/>
        <w:numPr>
          <w:ilvl w:val="0"/>
          <w:numId w:val="42"/>
        </w:numPr>
        <w:spacing w:after="0" w:line="279" w:lineRule="auto"/>
        <w:rPr>
          <w:rFonts w:ascii="Times New Roman" w:hAnsi="Times New Roman" w:cs="Times New Roman"/>
        </w:rPr>
      </w:pPr>
      <w:r w:rsidRPr="0065612E">
        <w:rPr>
          <w:rFonts w:ascii="Times New Roman" w:hAnsi="Times New Roman" w:cs="Times New Roman"/>
        </w:rPr>
        <w:t>The chart shows price differences from a base date (2004-12-01).</w:t>
      </w:r>
    </w:p>
    <w:p w14:paraId="52031676" w14:textId="77777777" w:rsidR="00AE3F04" w:rsidRPr="0065612E" w:rsidRDefault="00AE3F04" w:rsidP="00B92C93">
      <w:pPr>
        <w:pStyle w:val="ListParagraph"/>
        <w:numPr>
          <w:ilvl w:val="0"/>
          <w:numId w:val="42"/>
        </w:numPr>
        <w:spacing w:after="0" w:line="279" w:lineRule="auto"/>
        <w:rPr>
          <w:rFonts w:ascii="Times New Roman" w:hAnsi="Times New Roman" w:cs="Times New Roman"/>
        </w:rPr>
      </w:pPr>
      <w:r w:rsidRPr="0065612E">
        <w:rPr>
          <w:rFonts w:ascii="Times New Roman" w:hAnsi="Times New Roman" w:cs="Times New Roman"/>
        </w:rPr>
        <w:t xml:space="preserve">Some stocks (like </w:t>
      </w:r>
      <w:r w:rsidRPr="0065612E">
        <w:rPr>
          <w:rFonts w:ascii="Times New Roman" w:hAnsi="Times New Roman" w:cs="Times New Roman"/>
          <w:b/>
          <w:bCs/>
        </w:rPr>
        <w:t>CNR.TO</w:t>
      </w:r>
      <w:r w:rsidRPr="0065612E">
        <w:rPr>
          <w:rFonts w:ascii="Times New Roman" w:hAnsi="Times New Roman" w:cs="Times New Roman"/>
        </w:rPr>
        <w:t xml:space="preserve"> and </w:t>
      </w:r>
      <w:r w:rsidRPr="0065612E">
        <w:rPr>
          <w:rFonts w:ascii="Times New Roman" w:hAnsi="Times New Roman" w:cs="Times New Roman"/>
          <w:b/>
          <w:bCs/>
        </w:rPr>
        <w:t>BMO.TO</w:t>
      </w:r>
      <w:r w:rsidRPr="0065612E">
        <w:rPr>
          <w:rFonts w:ascii="Times New Roman" w:hAnsi="Times New Roman" w:cs="Times New Roman"/>
        </w:rPr>
        <w:t>) have experienced consistent long-term growth, making them strong candidates for stable investments.</w:t>
      </w:r>
    </w:p>
    <w:p w14:paraId="5B81958A" w14:textId="77777777" w:rsidR="00AE3F04" w:rsidRPr="0065612E" w:rsidRDefault="00AE3F04" w:rsidP="00B92C93">
      <w:pPr>
        <w:pStyle w:val="ListParagraph"/>
        <w:numPr>
          <w:ilvl w:val="0"/>
          <w:numId w:val="42"/>
        </w:numPr>
        <w:spacing w:after="0" w:line="279" w:lineRule="auto"/>
        <w:rPr>
          <w:rFonts w:ascii="Times New Roman" w:hAnsi="Times New Roman" w:cs="Times New Roman"/>
        </w:rPr>
      </w:pPr>
      <w:r w:rsidRPr="0065612E">
        <w:rPr>
          <w:rFonts w:ascii="Times New Roman" w:hAnsi="Times New Roman" w:cs="Times New Roman"/>
        </w:rPr>
        <w:t xml:space="preserve">Others (like </w:t>
      </w:r>
      <w:r w:rsidRPr="0065612E">
        <w:rPr>
          <w:rFonts w:ascii="Times New Roman" w:hAnsi="Times New Roman" w:cs="Times New Roman"/>
          <w:b/>
          <w:bCs/>
        </w:rPr>
        <w:t>ABX.TO</w:t>
      </w:r>
      <w:r w:rsidRPr="0065612E">
        <w:rPr>
          <w:rFonts w:ascii="Times New Roman" w:hAnsi="Times New Roman" w:cs="Times New Roman"/>
        </w:rPr>
        <w:t>) have shown fluctuations, suggesting more volatility.</w:t>
      </w:r>
    </w:p>
    <w:p w14:paraId="1552C5D2"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b/>
          <w:bCs/>
        </w:rPr>
        <w:t>Volatility and Risk</w:t>
      </w:r>
      <w:r w:rsidRPr="0065612E">
        <w:rPr>
          <w:rFonts w:ascii="Times New Roman" w:hAnsi="Times New Roman" w:cs="Times New Roman"/>
        </w:rPr>
        <w:t>:</w:t>
      </w:r>
    </w:p>
    <w:p w14:paraId="237BD857" w14:textId="77777777" w:rsidR="00AE3F04" w:rsidRPr="0065612E" w:rsidRDefault="00AE3F04" w:rsidP="00B92C93">
      <w:pPr>
        <w:pStyle w:val="ListParagraph"/>
        <w:numPr>
          <w:ilvl w:val="0"/>
          <w:numId w:val="41"/>
        </w:numPr>
        <w:spacing w:after="0" w:line="279" w:lineRule="auto"/>
        <w:rPr>
          <w:rFonts w:ascii="Times New Roman" w:hAnsi="Times New Roman" w:cs="Times New Roman"/>
        </w:rPr>
      </w:pPr>
      <w:r w:rsidRPr="0065612E">
        <w:rPr>
          <w:rFonts w:ascii="Times New Roman" w:hAnsi="Times New Roman" w:cs="Times New Roman"/>
        </w:rPr>
        <w:t xml:space="preserve">Stocks with </w:t>
      </w:r>
      <w:r w:rsidRPr="0065612E">
        <w:rPr>
          <w:rFonts w:ascii="Times New Roman" w:hAnsi="Times New Roman" w:cs="Times New Roman"/>
          <w:b/>
          <w:bCs/>
        </w:rPr>
        <w:t>higher price swings</w:t>
      </w:r>
      <w:r w:rsidRPr="0065612E">
        <w:rPr>
          <w:rFonts w:ascii="Times New Roman" w:hAnsi="Times New Roman" w:cs="Times New Roman"/>
        </w:rPr>
        <w:t xml:space="preserve"> (e.g., ABX.TO) may be riskier but offer short-term trading opportunities.</w:t>
      </w:r>
    </w:p>
    <w:p w14:paraId="61274D48" w14:textId="77777777" w:rsidR="00AE3F04" w:rsidRPr="0065612E" w:rsidRDefault="00AE3F04" w:rsidP="00B92C93">
      <w:pPr>
        <w:pStyle w:val="ListParagraph"/>
        <w:numPr>
          <w:ilvl w:val="0"/>
          <w:numId w:val="41"/>
        </w:numPr>
        <w:spacing w:after="0" w:line="279" w:lineRule="auto"/>
        <w:rPr>
          <w:rFonts w:ascii="Times New Roman" w:hAnsi="Times New Roman" w:cs="Times New Roman"/>
        </w:rPr>
      </w:pPr>
      <w:r w:rsidRPr="0065612E">
        <w:rPr>
          <w:rFonts w:ascii="Times New Roman" w:hAnsi="Times New Roman" w:cs="Times New Roman"/>
        </w:rPr>
        <w:t>Stable stocks (e.g., CNR.TO) are more suited for long-term, low-risk investors.</w:t>
      </w:r>
    </w:p>
    <w:p w14:paraId="3BCCAE87"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b/>
          <w:bCs/>
        </w:rPr>
        <w:t>Investment Timing Matters</w:t>
      </w:r>
      <w:r w:rsidRPr="0065612E">
        <w:rPr>
          <w:rFonts w:ascii="Times New Roman" w:hAnsi="Times New Roman" w:cs="Times New Roman"/>
        </w:rPr>
        <w:t>:</w:t>
      </w:r>
    </w:p>
    <w:p w14:paraId="3650560C" w14:textId="77777777" w:rsidR="00AE3F04" w:rsidRPr="0065612E" w:rsidRDefault="00AE3F04" w:rsidP="00B92C93">
      <w:pPr>
        <w:pStyle w:val="ListParagraph"/>
        <w:numPr>
          <w:ilvl w:val="0"/>
          <w:numId w:val="40"/>
        </w:numPr>
        <w:spacing w:after="0" w:line="279" w:lineRule="auto"/>
        <w:rPr>
          <w:rFonts w:ascii="Times New Roman" w:hAnsi="Times New Roman" w:cs="Times New Roman"/>
        </w:rPr>
      </w:pPr>
      <w:r w:rsidRPr="0065612E">
        <w:rPr>
          <w:rFonts w:ascii="Times New Roman" w:hAnsi="Times New Roman" w:cs="Times New Roman"/>
        </w:rPr>
        <w:t>The 2008 and 2020 financial crises are visible as dips in stock prices.</w:t>
      </w:r>
    </w:p>
    <w:p w14:paraId="4301DE81" w14:textId="77777777" w:rsidR="00AE3F04" w:rsidRPr="0065612E" w:rsidRDefault="00AE3F04" w:rsidP="00B92C93">
      <w:pPr>
        <w:pStyle w:val="ListParagraph"/>
        <w:numPr>
          <w:ilvl w:val="0"/>
          <w:numId w:val="40"/>
        </w:numPr>
        <w:spacing w:after="0" w:line="279" w:lineRule="auto"/>
        <w:rPr>
          <w:rFonts w:ascii="Times New Roman" w:hAnsi="Times New Roman" w:cs="Times New Roman"/>
        </w:rPr>
      </w:pPr>
      <w:r w:rsidRPr="0065612E">
        <w:rPr>
          <w:rFonts w:ascii="Times New Roman" w:hAnsi="Times New Roman" w:cs="Times New Roman"/>
        </w:rPr>
        <w:t xml:space="preserve">Investors who bought during these dips benefited from </w:t>
      </w:r>
      <w:r w:rsidRPr="0065612E">
        <w:rPr>
          <w:rFonts w:ascii="Times New Roman" w:hAnsi="Times New Roman" w:cs="Times New Roman"/>
          <w:b/>
          <w:bCs/>
        </w:rPr>
        <w:t>significant gains</w:t>
      </w:r>
      <w:r w:rsidRPr="0065612E">
        <w:rPr>
          <w:rFonts w:ascii="Times New Roman" w:hAnsi="Times New Roman" w:cs="Times New Roman"/>
        </w:rPr>
        <w:t xml:space="preserve"> in the following years.</w:t>
      </w:r>
    </w:p>
    <w:p w14:paraId="39C1D407"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b/>
          <w:bCs/>
        </w:rPr>
        <w:t>Sector-Based Performance</w:t>
      </w:r>
      <w:r w:rsidRPr="0065612E">
        <w:rPr>
          <w:rFonts w:ascii="Times New Roman" w:hAnsi="Times New Roman" w:cs="Times New Roman"/>
        </w:rPr>
        <w:t>:</w:t>
      </w:r>
    </w:p>
    <w:p w14:paraId="5BEFF03A" w14:textId="77777777" w:rsidR="00AE3F04" w:rsidRPr="0065612E" w:rsidRDefault="00AE3F04" w:rsidP="00B92C93">
      <w:pPr>
        <w:pStyle w:val="ListParagraph"/>
        <w:numPr>
          <w:ilvl w:val="0"/>
          <w:numId w:val="39"/>
        </w:numPr>
        <w:spacing w:after="0" w:line="279" w:lineRule="auto"/>
        <w:rPr>
          <w:rFonts w:ascii="Times New Roman" w:hAnsi="Times New Roman" w:cs="Times New Roman"/>
        </w:rPr>
      </w:pPr>
      <w:r w:rsidRPr="0065612E">
        <w:rPr>
          <w:rFonts w:ascii="Times New Roman" w:hAnsi="Times New Roman" w:cs="Times New Roman"/>
        </w:rPr>
        <w:t>Different stocks belong to different sectors.</w:t>
      </w:r>
    </w:p>
    <w:p w14:paraId="1EDFB930" w14:textId="77777777" w:rsidR="00AE3F04" w:rsidRPr="0065612E" w:rsidRDefault="00AE3F04" w:rsidP="00B92C93">
      <w:pPr>
        <w:pStyle w:val="ListParagraph"/>
        <w:numPr>
          <w:ilvl w:val="0"/>
          <w:numId w:val="39"/>
        </w:numPr>
        <w:spacing w:after="0" w:line="279" w:lineRule="auto"/>
        <w:rPr>
          <w:rFonts w:ascii="Times New Roman" w:hAnsi="Times New Roman" w:cs="Times New Roman"/>
        </w:rPr>
      </w:pPr>
      <w:r w:rsidRPr="0065612E">
        <w:rPr>
          <w:rFonts w:ascii="Times New Roman" w:hAnsi="Times New Roman" w:cs="Times New Roman"/>
        </w:rPr>
        <w:t xml:space="preserve">If a customer prefers </w:t>
      </w:r>
      <w:r w:rsidRPr="0065612E">
        <w:rPr>
          <w:rFonts w:ascii="Times New Roman" w:hAnsi="Times New Roman" w:cs="Times New Roman"/>
          <w:b/>
          <w:bCs/>
        </w:rPr>
        <w:t>low-risk investments</w:t>
      </w:r>
      <w:r w:rsidRPr="0065612E">
        <w:rPr>
          <w:rFonts w:ascii="Times New Roman" w:hAnsi="Times New Roman" w:cs="Times New Roman"/>
        </w:rPr>
        <w:t>, they should target sectors with steady upward trends.</w:t>
      </w:r>
    </w:p>
    <w:p w14:paraId="07D0314B" w14:textId="77777777" w:rsidR="00AE3F04" w:rsidRPr="0065612E" w:rsidRDefault="00AE3F04" w:rsidP="00B92C93">
      <w:pPr>
        <w:pStyle w:val="ListParagraph"/>
        <w:numPr>
          <w:ilvl w:val="0"/>
          <w:numId w:val="43"/>
        </w:numPr>
        <w:spacing w:line="279" w:lineRule="auto"/>
        <w:rPr>
          <w:rFonts w:ascii="Times New Roman" w:hAnsi="Times New Roman" w:cs="Times New Roman"/>
        </w:rPr>
      </w:pPr>
      <w:r w:rsidRPr="0065612E">
        <w:rPr>
          <w:rFonts w:ascii="Times New Roman" w:hAnsi="Times New Roman" w:cs="Times New Roman"/>
          <w:b/>
          <w:bCs/>
        </w:rPr>
        <w:t>Profit/Loss Boundary (Dotted Line)</w:t>
      </w:r>
      <w:r w:rsidRPr="0065612E">
        <w:rPr>
          <w:rFonts w:ascii="Times New Roman" w:hAnsi="Times New Roman" w:cs="Times New Roman"/>
        </w:rPr>
        <w:t>:</w:t>
      </w:r>
    </w:p>
    <w:p w14:paraId="58FFCF54" w14:textId="77777777" w:rsidR="00AE3F04" w:rsidRPr="0065612E" w:rsidRDefault="00AE3F04" w:rsidP="00B92C93">
      <w:pPr>
        <w:pStyle w:val="ListParagraph"/>
        <w:numPr>
          <w:ilvl w:val="0"/>
          <w:numId w:val="38"/>
        </w:numPr>
        <w:spacing w:after="0" w:line="279" w:lineRule="auto"/>
        <w:rPr>
          <w:rFonts w:ascii="Times New Roman" w:hAnsi="Times New Roman" w:cs="Times New Roman"/>
        </w:rPr>
      </w:pPr>
      <w:r w:rsidRPr="0065612E">
        <w:rPr>
          <w:rFonts w:ascii="Times New Roman" w:hAnsi="Times New Roman" w:cs="Times New Roman"/>
        </w:rPr>
        <w:lastRenderedPageBreak/>
        <w:t>It represents whether a stock is above or below its starting price.</w:t>
      </w:r>
    </w:p>
    <w:p w14:paraId="68C1B57C" w14:textId="77777777" w:rsidR="00AE3F04" w:rsidRPr="0065612E" w:rsidRDefault="00AE3F04" w:rsidP="00B92C93">
      <w:pPr>
        <w:pStyle w:val="ListParagraph"/>
        <w:numPr>
          <w:ilvl w:val="0"/>
          <w:numId w:val="38"/>
        </w:numPr>
        <w:spacing w:after="0" w:line="279" w:lineRule="auto"/>
        <w:rPr>
          <w:rFonts w:ascii="Times New Roman" w:hAnsi="Times New Roman" w:cs="Times New Roman"/>
        </w:rPr>
      </w:pPr>
      <w:r w:rsidRPr="0065612E">
        <w:rPr>
          <w:rFonts w:ascii="Times New Roman" w:hAnsi="Times New Roman" w:cs="Times New Roman"/>
        </w:rPr>
        <w:t xml:space="preserve">If a stock stays </w:t>
      </w:r>
      <w:r w:rsidRPr="0065612E">
        <w:rPr>
          <w:rFonts w:ascii="Times New Roman" w:hAnsi="Times New Roman" w:cs="Times New Roman"/>
          <w:b/>
          <w:bCs/>
        </w:rPr>
        <w:t>above the boundary for long periods</w:t>
      </w:r>
      <w:r w:rsidRPr="0065612E">
        <w:rPr>
          <w:rFonts w:ascii="Times New Roman" w:hAnsi="Times New Roman" w:cs="Times New Roman"/>
        </w:rPr>
        <w:t>, it indicates strong long-term performance.</w:t>
      </w:r>
    </w:p>
    <w:p w14:paraId="6A5C4C6E" w14:textId="77777777" w:rsidR="00AE3F04" w:rsidRPr="0065612E" w:rsidRDefault="00AE3F04" w:rsidP="00AE3F04">
      <w:pPr>
        <w:pStyle w:val="ListParagraph"/>
        <w:spacing w:after="0"/>
        <w:ind w:left="1080"/>
        <w:rPr>
          <w:rFonts w:ascii="Times New Roman" w:hAnsi="Times New Roman" w:cs="Times New Roman"/>
        </w:rPr>
      </w:pPr>
    </w:p>
    <w:p w14:paraId="71ED17DC" w14:textId="77777777" w:rsidR="00AE3F04" w:rsidRPr="0065612E" w:rsidRDefault="00AE3F04" w:rsidP="00AE3F04">
      <w:pPr>
        <w:spacing w:after="0"/>
        <w:rPr>
          <w:rFonts w:ascii="Times New Roman" w:hAnsi="Times New Roman" w:cs="Times New Roman"/>
        </w:rPr>
      </w:pPr>
    </w:p>
    <w:p w14:paraId="2FB95573" w14:textId="77777777" w:rsidR="00AE3F04" w:rsidRPr="0065612E" w:rsidRDefault="00AE3F04" w:rsidP="00AE3F04">
      <w:pPr>
        <w:rPr>
          <w:rFonts w:ascii="Times New Roman" w:hAnsi="Times New Roman" w:cs="Times New Roman"/>
          <w:b/>
          <w:bCs/>
        </w:rPr>
      </w:pPr>
      <w:r w:rsidRPr="0065612E">
        <w:rPr>
          <w:rFonts w:ascii="Times New Roman" w:eastAsia="Aptos" w:hAnsi="Times New Roman" w:cs="Times New Roman"/>
          <w:b/>
          <w:bCs/>
        </w:rPr>
        <w:t>How This Helps Beginner Investors:</w:t>
      </w:r>
    </w:p>
    <w:p w14:paraId="740FE06F" w14:textId="77777777" w:rsidR="00AE3F04" w:rsidRPr="0065612E" w:rsidRDefault="00AE3F04" w:rsidP="00AE3F04">
      <w:pPr>
        <w:rPr>
          <w:rFonts w:ascii="Times New Roman" w:eastAsia="Aptos" w:hAnsi="Times New Roman" w:cs="Times New Roman"/>
        </w:rPr>
      </w:pPr>
      <w:r w:rsidRPr="0065612E">
        <w:rPr>
          <w:rFonts w:ascii="Times New Roman" w:hAnsi="Times New Roman" w:cs="Times New Roman"/>
        </w:rPr>
        <w:t>Sector-Based Diversification to Reduce Risks:</w:t>
      </w:r>
    </w:p>
    <w:p w14:paraId="2022035A" w14:textId="77777777" w:rsidR="00AE3F04" w:rsidRPr="0065612E" w:rsidRDefault="00AE3F04" w:rsidP="00B92C93">
      <w:pPr>
        <w:pStyle w:val="ListParagraph"/>
        <w:numPr>
          <w:ilvl w:val="0"/>
          <w:numId w:val="37"/>
        </w:numPr>
        <w:spacing w:line="279" w:lineRule="auto"/>
        <w:rPr>
          <w:rFonts w:ascii="Times New Roman" w:eastAsia="Aptos" w:hAnsi="Times New Roman" w:cs="Times New Roman"/>
        </w:rPr>
      </w:pPr>
      <w:r w:rsidRPr="0065612E">
        <w:rPr>
          <w:rFonts w:ascii="Times New Roman" w:eastAsia="Aptos" w:hAnsi="Times New Roman" w:cs="Times New Roman"/>
        </w:rPr>
        <w:t xml:space="preserve">It means investing in </w:t>
      </w:r>
      <w:r w:rsidRPr="0065612E">
        <w:rPr>
          <w:rFonts w:ascii="Times New Roman" w:eastAsia="Aptos" w:hAnsi="Times New Roman" w:cs="Times New Roman"/>
          <w:b/>
          <w:bCs/>
        </w:rPr>
        <w:t>different industries</w:t>
      </w:r>
      <w:r w:rsidRPr="0065612E">
        <w:rPr>
          <w:rFonts w:ascii="Times New Roman" w:eastAsia="Aptos" w:hAnsi="Times New Roman" w:cs="Times New Roman"/>
        </w:rPr>
        <w:t xml:space="preserve"> rather than putting all money into a single sector (e.g., technology, healthcare, finance).</w:t>
      </w:r>
    </w:p>
    <w:p w14:paraId="53E76571" w14:textId="77777777" w:rsidR="00AE3F04" w:rsidRPr="0065612E" w:rsidRDefault="00AE3F04" w:rsidP="00B92C93">
      <w:pPr>
        <w:pStyle w:val="ListParagraph"/>
        <w:numPr>
          <w:ilvl w:val="0"/>
          <w:numId w:val="37"/>
        </w:numPr>
        <w:spacing w:after="0" w:line="279" w:lineRule="auto"/>
        <w:rPr>
          <w:rFonts w:ascii="Times New Roman" w:eastAsia="Aptos" w:hAnsi="Times New Roman" w:cs="Times New Roman"/>
        </w:rPr>
      </w:pPr>
      <w:r w:rsidRPr="0065612E">
        <w:rPr>
          <w:rFonts w:ascii="Times New Roman" w:eastAsia="Aptos" w:hAnsi="Times New Roman" w:cs="Times New Roman"/>
        </w:rPr>
        <w:t xml:space="preserve">Different sectors react </w:t>
      </w:r>
      <w:r w:rsidRPr="0065612E">
        <w:rPr>
          <w:rFonts w:ascii="Times New Roman" w:eastAsia="Aptos" w:hAnsi="Times New Roman" w:cs="Times New Roman"/>
          <w:b/>
          <w:bCs/>
        </w:rPr>
        <w:t>differently</w:t>
      </w:r>
      <w:r w:rsidRPr="0065612E">
        <w:rPr>
          <w:rFonts w:ascii="Times New Roman" w:eastAsia="Aptos" w:hAnsi="Times New Roman" w:cs="Times New Roman"/>
        </w:rPr>
        <w:t xml:space="preserve"> to economic changes, reducing overall investment risk.</w:t>
      </w:r>
    </w:p>
    <w:p w14:paraId="6F2B8068" w14:textId="77777777" w:rsidR="00AE3F04" w:rsidRPr="0065612E" w:rsidRDefault="00AE3F04" w:rsidP="00AE3F04">
      <w:pPr>
        <w:spacing w:after="0"/>
        <w:rPr>
          <w:rFonts w:ascii="Times New Roman" w:eastAsia="Aptos" w:hAnsi="Times New Roman" w:cs="Times New Roman"/>
        </w:rPr>
      </w:pPr>
      <w:r w:rsidRPr="0065612E">
        <w:rPr>
          <w:rFonts w:ascii="Times New Roman" w:eastAsia="Aptos" w:hAnsi="Times New Roman" w:cs="Times New Roman"/>
        </w:rPr>
        <w:t>Why is it important for new investors:</w:t>
      </w:r>
    </w:p>
    <w:p w14:paraId="72EA063F" w14:textId="77777777" w:rsidR="00AE3F04" w:rsidRPr="0065612E" w:rsidRDefault="00AE3F04" w:rsidP="00B92C93">
      <w:pPr>
        <w:pStyle w:val="ListParagraph"/>
        <w:numPr>
          <w:ilvl w:val="0"/>
          <w:numId w:val="42"/>
        </w:numPr>
        <w:spacing w:after="0" w:line="279" w:lineRule="auto"/>
        <w:rPr>
          <w:rFonts w:ascii="Times New Roman" w:eastAsia="Aptos" w:hAnsi="Times New Roman" w:cs="Times New Roman"/>
        </w:rPr>
      </w:pPr>
      <w:r w:rsidRPr="0065612E">
        <w:rPr>
          <w:rFonts w:ascii="Times New Roman" w:eastAsia="Aptos" w:hAnsi="Times New Roman" w:cs="Times New Roman"/>
        </w:rPr>
        <w:t xml:space="preserve">If an investor </w:t>
      </w:r>
      <w:r w:rsidRPr="0065612E">
        <w:rPr>
          <w:rFonts w:ascii="Times New Roman" w:eastAsia="Aptos" w:hAnsi="Times New Roman" w:cs="Times New Roman"/>
          <w:b/>
          <w:bCs/>
        </w:rPr>
        <w:t>only buys</w:t>
      </w:r>
      <w:r w:rsidRPr="0065612E">
        <w:rPr>
          <w:rFonts w:ascii="Times New Roman" w:eastAsia="Aptos" w:hAnsi="Times New Roman" w:cs="Times New Roman"/>
        </w:rPr>
        <w:t xml:space="preserve"> stocks from one sector (e.g., banking), their portfolio is at high risk if that sector crashes.</w:t>
      </w:r>
    </w:p>
    <w:p w14:paraId="16FE9174" w14:textId="77777777" w:rsidR="00AE3F04" w:rsidRPr="0065612E" w:rsidRDefault="00AE3F04" w:rsidP="00B92C93">
      <w:pPr>
        <w:pStyle w:val="ListParagraph"/>
        <w:numPr>
          <w:ilvl w:val="0"/>
          <w:numId w:val="42"/>
        </w:numPr>
        <w:spacing w:after="0" w:line="279" w:lineRule="auto"/>
        <w:rPr>
          <w:rFonts w:ascii="Times New Roman" w:eastAsia="Aptos" w:hAnsi="Times New Roman" w:cs="Times New Roman"/>
        </w:rPr>
      </w:pPr>
      <w:r w:rsidRPr="0065612E">
        <w:rPr>
          <w:rFonts w:ascii="Times New Roman" w:eastAsia="Aptos" w:hAnsi="Times New Roman" w:cs="Times New Roman"/>
        </w:rPr>
        <w:t xml:space="preserve">Diversifying across multiple sectors protects against </w:t>
      </w:r>
      <w:r w:rsidRPr="0065612E">
        <w:rPr>
          <w:rFonts w:ascii="Times New Roman" w:eastAsia="Aptos" w:hAnsi="Times New Roman" w:cs="Times New Roman"/>
          <w:b/>
          <w:bCs/>
        </w:rPr>
        <w:t>sector-specific downturns</w:t>
      </w:r>
      <w:r w:rsidRPr="0065612E">
        <w:rPr>
          <w:rFonts w:ascii="Times New Roman" w:eastAsia="Aptos" w:hAnsi="Times New Roman" w:cs="Times New Roman"/>
        </w:rPr>
        <w:t>.</w:t>
      </w:r>
    </w:p>
    <w:p w14:paraId="3F1EDEA4" w14:textId="77777777" w:rsidR="00AE3F04" w:rsidRPr="0065612E" w:rsidRDefault="00AE3F04" w:rsidP="00B92C93">
      <w:pPr>
        <w:pStyle w:val="ListParagraph"/>
        <w:numPr>
          <w:ilvl w:val="0"/>
          <w:numId w:val="42"/>
        </w:numPr>
        <w:spacing w:after="0" w:line="279" w:lineRule="auto"/>
        <w:rPr>
          <w:rFonts w:ascii="Times New Roman" w:eastAsia="Aptos" w:hAnsi="Times New Roman" w:cs="Times New Roman"/>
        </w:rPr>
      </w:pPr>
      <w:r w:rsidRPr="0065612E">
        <w:rPr>
          <w:rFonts w:ascii="Times New Roman" w:eastAsia="Aptos" w:hAnsi="Times New Roman" w:cs="Times New Roman"/>
        </w:rPr>
        <w:t>For example:</w:t>
      </w:r>
      <w:r w:rsidRPr="0065612E">
        <w:rPr>
          <w:rFonts w:ascii="Times New Roman" w:hAnsi="Times New Roman" w:cs="Times New Roman"/>
        </w:rPr>
        <w:br/>
      </w:r>
      <w:r w:rsidRPr="0065612E">
        <w:rPr>
          <w:rFonts w:ascii="Times New Roman" w:eastAsia="Aptos" w:hAnsi="Times New Roman" w:cs="Times New Roman"/>
        </w:rPr>
        <w:t>Financial Sector (BMO.TO, CM.TO, BNS.TO) → Affected by interest rates, economic cycles.</w:t>
      </w:r>
      <w:r w:rsidRPr="0065612E">
        <w:rPr>
          <w:rFonts w:ascii="Times New Roman" w:hAnsi="Times New Roman" w:cs="Times New Roman"/>
        </w:rPr>
        <w:br/>
      </w:r>
      <w:r w:rsidRPr="0065612E">
        <w:rPr>
          <w:rFonts w:ascii="Times New Roman" w:eastAsia="Aptos" w:hAnsi="Times New Roman" w:cs="Times New Roman"/>
        </w:rPr>
        <w:t>Energy Sector (CNQ.TO) → Influenced by oil prices, geopolitical events.</w:t>
      </w:r>
      <w:r w:rsidRPr="0065612E">
        <w:rPr>
          <w:rFonts w:ascii="Times New Roman" w:hAnsi="Times New Roman" w:cs="Times New Roman"/>
        </w:rPr>
        <w:br/>
      </w:r>
      <w:r w:rsidRPr="0065612E">
        <w:rPr>
          <w:rFonts w:ascii="Times New Roman" w:eastAsia="Aptos" w:hAnsi="Times New Roman" w:cs="Times New Roman"/>
        </w:rPr>
        <w:t>Industrial Sector (CNR.TO) → Depends on trade, infrastructure growth.</w:t>
      </w:r>
      <w:r w:rsidRPr="0065612E">
        <w:rPr>
          <w:rFonts w:ascii="Times New Roman" w:hAnsi="Times New Roman" w:cs="Times New Roman"/>
        </w:rPr>
        <w:br/>
      </w:r>
      <w:r w:rsidRPr="0065612E">
        <w:rPr>
          <w:rFonts w:ascii="Times New Roman" w:eastAsia="Aptos" w:hAnsi="Times New Roman" w:cs="Times New Roman"/>
        </w:rPr>
        <w:t>Gold &amp; Mining (ABX.TO) → Gains value in economic downturns (safe-haven investment).</w:t>
      </w:r>
    </w:p>
    <w:p w14:paraId="1E5008B4" w14:textId="77777777" w:rsidR="00AE3F04" w:rsidRPr="0065612E" w:rsidRDefault="00AE3F04" w:rsidP="00AE3F04">
      <w:pPr>
        <w:spacing w:after="0"/>
        <w:rPr>
          <w:rFonts w:ascii="Times New Roman" w:eastAsia="Aptos" w:hAnsi="Times New Roman" w:cs="Times New Roman"/>
        </w:rPr>
      </w:pPr>
    </w:p>
    <w:p w14:paraId="7F6AB408" w14:textId="77777777" w:rsidR="00AE3F04" w:rsidRPr="0065612E" w:rsidRDefault="00AE3F04" w:rsidP="00AE3F04">
      <w:pPr>
        <w:spacing w:after="0"/>
        <w:rPr>
          <w:rFonts w:ascii="Times New Roman" w:eastAsia="Aptos" w:hAnsi="Times New Roman" w:cs="Times New Roman"/>
        </w:rPr>
      </w:pPr>
    </w:p>
    <w:p w14:paraId="3B89A485" w14:textId="77777777" w:rsidR="00AE3F04" w:rsidRPr="0065612E" w:rsidRDefault="00AE3F04" w:rsidP="00AE3F04">
      <w:pPr>
        <w:spacing w:after="0"/>
        <w:rPr>
          <w:rFonts w:ascii="Times New Roman" w:eastAsia="Aptos" w:hAnsi="Times New Roman" w:cs="Times New Roman"/>
          <w:b/>
          <w:bCs/>
        </w:rPr>
      </w:pPr>
      <w:r w:rsidRPr="0065612E">
        <w:rPr>
          <w:rFonts w:ascii="Times New Roman" w:eastAsia="Aptos" w:hAnsi="Times New Roman" w:cs="Times New Roman"/>
          <w:b/>
          <w:bCs/>
        </w:rPr>
        <w:t>How Can Beginners Use This?</w:t>
      </w:r>
    </w:p>
    <w:p w14:paraId="2A7967D9" w14:textId="77777777" w:rsidR="00AE3F04" w:rsidRPr="0065612E" w:rsidRDefault="00AE3F04" w:rsidP="00B92C93">
      <w:pPr>
        <w:pStyle w:val="ListParagraph"/>
        <w:numPr>
          <w:ilvl w:val="0"/>
          <w:numId w:val="36"/>
        </w:numPr>
        <w:spacing w:after="0" w:line="279" w:lineRule="auto"/>
        <w:rPr>
          <w:rFonts w:ascii="Times New Roman" w:hAnsi="Times New Roman" w:cs="Times New Roman"/>
        </w:rPr>
      </w:pPr>
      <w:r w:rsidRPr="0065612E">
        <w:rPr>
          <w:rFonts w:ascii="Times New Roman" w:eastAsia="Aptos" w:hAnsi="Times New Roman" w:cs="Times New Roman"/>
        </w:rPr>
        <w:t>Scenario 1: If the economy slows down, banks (BMO.TO, CM.TO) might struggle, but gold (ABX.TO) could rise.</w:t>
      </w:r>
      <w:r w:rsidRPr="0065612E">
        <w:rPr>
          <w:rFonts w:ascii="Times New Roman" w:hAnsi="Times New Roman" w:cs="Times New Roman"/>
        </w:rPr>
        <w:br/>
      </w:r>
      <w:r w:rsidRPr="0065612E">
        <w:rPr>
          <w:rFonts w:ascii="Times New Roman" w:eastAsia="Aptos" w:hAnsi="Times New Roman" w:cs="Times New Roman"/>
        </w:rPr>
        <w:t>Scenario 2: If oil prices surge, energy stocks (CNQ.TO) will benefit, while transport (CNR.TO) may suffer due to higher costs.</w:t>
      </w:r>
    </w:p>
    <w:p w14:paraId="0E91A808" w14:textId="77777777" w:rsidR="00AE3F04" w:rsidRPr="0065612E" w:rsidRDefault="00AE3F04" w:rsidP="00B92C93">
      <w:pPr>
        <w:pStyle w:val="ListParagraph"/>
        <w:numPr>
          <w:ilvl w:val="0"/>
          <w:numId w:val="36"/>
        </w:numPr>
        <w:spacing w:after="0" w:line="279" w:lineRule="auto"/>
        <w:rPr>
          <w:rFonts w:ascii="Times New Roman" w:hAnsi="Times New Roman" w:cs="Times New Roman"/>
        </w:rPr>
      </w:pPr>
      <w:r w:rsidRPr="0065612E">
        <w:rPr>
          <w:rFonts w:ascii="Times New Roman" w:eastAsia="Aptos" w:hAnsi="Times New Roman" w:cs="Times New Roman"/>
        </w:rPr>
        <w:t>By investing across multiple sectors, losses in one area are balanced by gains in another.</w:t>
      </w:r>
    </w:p>
    <w:p w14:paraId="04E7F73A" w14:textId="77777777" w:rsidR="00AE3F04" w:rsidRPr="0065612E" w:rsidRDefault="00AE3F04" w:rsidP="00AE3F04">
      <w:pPr>
        <w:spacing w:after="0" w:line="279" w:lineRule="auto"/>
        <w:rPr>
          <w:rFonts w:ascii="Times New Roman" w:hAnsi="Times New Roman" w:cs="Times New Roman"/>
        </w:rPr>
      </w:pPr>
      <w:r w:rsidRPr="0065612E">
        <w:rPr>
          <w:rFonts w:ascii="Times New Roman" w:eastAsia="Times New Roman" w:hAnsi="Times New Roman" w:cs="Times New Roman"/>
          <w:b/>
          <w:bCs/>
          <w:color w:val="000000"/>
          <w:kern w:val="0"/>
          <w:sz w:val="32"/>
          <w:szCs w:val="32"/>
          <w:lang w:eastAsia="en-CA"/>
          <w14:ligatures w14:val="none"/>
        </w:rPr>
        <w:t xml:space="preserve">7 Design wireframes: @ </w:t>
      </w:r>
      <w:proofErr w:type="spellStart"/>
      <w:r w:rsidRPr="0065612E">
        <w:rPr>
          <w:rFonts w:ascii="Times New Roman" w:eastAsia="Times New Roman" w:hAnsi="Times New Roman" w:cs="Times New Roman"/>
          <w:b/>
          <w:bCs/>
          <w:color w:val="000000"/>
          <w:kern w:val="0"/>
          <w:sz w:val="32"/>
          <w:szCs w:val="32"/>
          <w:lang w:eastAsia="en-CA"/>
          <w14:ligatures w14:val="none"/>
        </w:rPr>
        <w:t>Jeffin</w:t>
      </w:r>
      <w:proofErr w:type="spellEnd"/>
      <w:r w:rsidRPr="0065612E">
        <w:rPr>
          <w:rFonts w:ascii="Times New Roman" w:eastAsia="Times New Roman" w:hAnsi="Times New Roman" w:cs="Times New Roman"/>
          <w:b/>
          <w:bCs/>
          <w:color w:val="000000"/>
          <w:kern w:val="0"/>
          <w:sz w:val="32"/>
          <w:szCs w:val="32"/>
          <w:lang w:eastAsia="en-CA"/>
          <w14:ligatures w14:val="none"/>
        </w:rPr>
        <w:t xml:space="preserve"> Kochurani Ravi</w:t>
      </w:r>
    </w:p>
    <w:p w14:paraId="52042803" w14:textId="77777777" w:rsidR="00AE3F04" w:rsidRPr="0065612E" w:rsidRDefault="00AE3F04" w:rsidP="00AE3F04">
      <w:pPr>
        <w:spacing w:after="200" w:line="276" w:lineRule="auto"/>
        <w:rPr>
          <w:rFonts w:ascii="Times New Roman" w:eastAsia="Times New Roman" w:hAnsi="Times New Roman" w:cs="Times New Roman"/>
          <w:b/>
          <w:bCs/>
          <w:color w:val="000000"/>
          <w:kern w:val="0"/>
          <w:sz w:val="32"/>
          <w:szCs w:val="32"/>
          <w:lang w:eastAsia="en-CA"/>
          <w14:ligatures w14:val="none"/>
        </w:rPr>
      </w:pPr>
      <w:r w:rsidRPr="0065612E">
        <w:rPr>
          <w:rFonts w:ascii="Times New Roman" w:eastAsia="Times New Roman" w:hAnsi="Times New Roman" w:cs="Times New Roman"/>
          <w:b/>
          <w:bCs/>
          <w:color w:val="000000"/>
          <w:kern w:val="0"/>
          <w:sz w:val="32"/>
          <w:szCs w:val="32"/>
          <w:lang w:eastAsia="en-CA"/>
          <w14:ligatures w14:val="none"/>
        </w:rPr>
        <w:t>8 Big Data Pipeline @ Anand Chathananickal Sajeevan</w:t>
      </w:r>
    </w:p>
    <w:p w14:paraId="047FE0EC"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38E46B71"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2DFAA040" w14:textId="77777777" w:rsidR="00AE3F04" w:rsidRPr="0065612E"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65612E">
        <w:rPr>
          <w:rFonts w:ascii="Times New Roman" w:eastAsia="Times New Roman" w:hAnsi="Times New Roman" w:cs="Times New Roman"/>
          <w:bCs/>
          <w:noProof/>
          <w:color w:val="000000"/>
          <w:kern w:val="0"/>
          <w:sz w:val="32"/>
          <w:szCs w:val="32"/>
          <w:lang w:val="en-US"/>
          <w14:ligatures w14:val="none"/>
        </w:rPr>
        <w:lastRenderedPageBreak/>
        <w:drawing>
          <wp:inline distT="0" distB="0" distL="0" distR="0" wp14:anchorId="1621D7A8" wp14:editId="2B5B0ACB">
            <wp:extent cx="5943600" cy="2768600"/>
            <wp:effectExtent l="0" t="0" r="0" b="0"/>
            <wp:docPr id="3885996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966" name="Picture 1" descr="A diagram of a model&#10;&#10;Description automatically generated"/>
                    <pic:cNvPicPr/>
                  </pic:nvPicPr>
                  <pic:blipFill>
                    <a:blip r:embed="rId11"/>
                    <a:stretch>
                      <a:fillRect/>
                    </a:stretch>
                  </pic:blipFill>
                  <pic:spPr>
                    <a:xfrm>
                      <a:off x="0" y="0"/>
                      <a:ext cx="5943600" cy="2768600"/>
                    </a:xfrm>
                    <a:prstGeom prst="rect">
                      <a:avLst/>
                    </a:prstGeom>
                  </pic:spPr>
                </pic:pic>
              </a:graphicData>
            </a:graphic>
          </wp:inline>
        </w:drawing>
      </w:r>
    </w:p>
    <w:p w14:paraId="02E274B2" w14:textId="77777777" w:rsidR="00AE3F04" w:rsidRPr="0065612E"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65612E">
        <w:rPr>
          <w:rFonts w:ascii="Times New Roman" w:eastAsia="Times New Roman" w:hAnsi="Times New Roman" w:cs="Times New Roman"/>
          <w:b/>
          <w:color w:val="000000"/>
          <w:kern w:val="0"/>
          <w:sz w:val="32"/>
          <w:szCs w:val="32"/>
          <w:lang w:val="en-US"/>
          <w14:ligatures w14:val="none"/>
        </w:rPr>
        <w:t xml:space="preserve">9 Data </w:t>
      </w:r>
      <w:proofErr w:type="gramStart"/>
      <w:r w:rsidRPr="0065612E">
        <w:rPr>
          <w:rFonts w:ascii="Times New Roman" w:eastAsia="Times New Roman" w:hAnsi="Times New Roman" w:cs="Times New Roman"/>
          <w:b/>
          <w:color w:val="000000"/>
          <w:kern w:val="0"/>
          <w:sz w:val="32"/>
          <w:szCs w:val="32"/>
          <w:lang w:val="en-US"/>
          <w14:ligatures w14:val="none"/>
        </w:rPr>
        <w:t>Exploration @</w:t>
      </w:r>
      <w:proofErr w:type="gramEnd"/>
      <w:r w:rsidRPr="0065612E">
        <w:rPr>
          <w:rFonts w:ascii="Times New Roman" w:eastAsia="Times New Roman" w:hAnsi="Times New Roman" w:cs="Times New Roman"/>
          <w:b/>
          <w:color w:val="000000"/>
          <w:kern w:val="0"/>
          <w:sz w:val="32"/>
          <w:szCs w:val="32"/>
          <w:lang w:val="en-US"/>
          <w14:ligatures w14:val="none"/>
        </w:rPr>
        <w:t>jobina joy</w:t>
      </w:r>
    </w:p>
    <w:p w14:paraId="44A3820B" w14:textId="77777777" w:rsidR="00AE3F04" w:rsidRPr="0065612E" w:rsidRDefault="00AE3F04" w:rsidP="00AE3F04">
      <w:pPr>
        <w:rPr>
          <w:rFonts w:ascii="Times New Roman" w:hAnsi="Times New Roman" w:cs="Times New Roman"/>
          <w:b/>
          <w:bCs/>
          <w:sz w:val="28"/>
          <w:szCs w:val="28"/>
        </w:rPr>
      </w:pPr>
      <w:r w:rsidRPr="0065612E">
        <w:rPr>
          <w:rFonts w:ascii="Times New Roman" w:hAnsi="Times New Roman" w:cs="Times New Roman"/>
          <w:b/>
          <w:bCs/>
          <w:sz w:val="28"/>
          <w:szCs w:val="28"/>
        </w:rPr>
        <w:t>Data Exploration</w:t>
      </w:r>
    </w:p>
    <w:p w14:paraId="4FC0AE5F"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General Stock Data</w:t>
      </w:r>
    </w:p>
    <w:p w14:paraId="2DEE6335"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date</w:t>
      </w:r>
      <w:r w:rsidRPr="0065612E">
        <w:rPr>
          <w:rFonts w:ascii="Times New Roman" w:eastAsia="Times New Roman" w:hAnsi="Times New Roman" w:cs="Times New Roman"/>
          <w:kern w:val="0"/>
          <w:lang w:eastAsia="en-CA"/>
          <w14:ligatures w14:val="none"/>
        </w:rPr>
        <w:t>: The date for the recorded stock data (e.g., daily).</w:t>
      </w:r>
    </w:p>
    <w:p w14:paraId="2D60A2ED"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close</w:t>
      </w:r>
      <w:r w:rsidRPr="0065612E">
        <w:rPr>
          <w:rFonts w:ascii="Times New Roman" w:eastAsia="Times New Roman" w:hAnsi="Times New Roman" w:cs="Times New Roman"/>
          <w:kern w:val="0"/>
          <w:lang w:eastAsia="en-CA"/>
          <w14:ligatures w14:val="none"/>
        </w:rPr>
        <w:t>: The closing price of the stock on the specified date.</w:t>
      </w:r>
    </w:p>
    <w:p w14:paraId="6F571A30"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high</w:t>
      </w:r>
      <w:r w:rsidRPr="0065612E">
        <w:rPr>
          <w:rFonts w:ascii="Times New Roman" w:eastAsia="Times New Roman" w:hAnsi="Times New Roman" w:cs="Times New Roman"/>
          <w:kern w:val="0"/>
          <w:lang w:eastAsia="en-CA"/>
          <w14:ligatures w14:val="none"/>
        </w:rPr>
        <w:t>: The highest trading price of the stock during the day.</w:t>
      </w:r>
    </w:p>
    <w:p w14:paraId="7B949733"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low</w:t>
      </w:r>
      <w:r w:rsidRPr="0065612E">
        <w:rPr>
          <w:rFonts w:ascii="Times New Roman" w:eastAsia="Times New Roman" w:hAnsi="Times New Roman" w:cs="Times New Roman"/>
          <w:kern w:val="0"/>
          <w:lang w:eastAsia="en-CA"/>
          <w14:ligatures w14:val="none"/>
        </w:rPr>
        <w:t>: The lowest trading price of the stock during the day.</w:t>
      </w:r>
    </w:p>
    <w:p w14:paraId="0E7971CC"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open</w:t>
      </w:r>
      <w:r w:rsidRPr="0065612E">
        <w:rPr>
          <w:rFonts w:ascii="Times New Roman" w:eastAsia="Times New Roman" w:hAnsi="Times New Roman" w:cs="Times New Roman"/>
          <w:kern w:val="0"/>
          <w:lang w:eastAsia="en-CA"/>
          <w14:ligatures w14:val="none"/>
        </w:rPr>
        <w:t>: The opening price of the stock on the specified date.</w:t>
      </w:r>
    </w:p>
    <w:p w14:paraId="640F52BC"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volume</w:t>
      </w:r>
      <w:r w:rsidRPr="0065612E">
        <w:rPr>
          <w:rFonts w:ascii="Times New Roman" w:eastAsia="Times New Roman" w:hAnsi="Times New Roman" w:cs="Times New Roman"/>
          <w:kern w:val="0"/>
          <w:lang w:eastAsia="en-CA"/>
          <w14:ligatures w14:val="none"/>
        </w:rPr>
        <w:t>: The total number of shares traded during the trading day.</w:t>
      </w:r>
    </w:p>
    <w:p w14:paraId="3AE5D5E8"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tic</w:t>
      </w:r>
      <w:r w:rsidRPr="0065612E">
        <w:rPr>
          <w:rFonts w:ascii="Times New Roman" w:eastAsia="Times New Roman" w:hAnsi="Times New Roman" w:cs="Times New Roman"/>
          <w:kern w:val="0"/>
          <w:lang w:eastAsia="en-CA"/>
          <w14:ligatures w14:val="none"/>
        </w:rPr>
        <w:t>: The ticker symbol of the stock (a unique identifier for a company’s stock).</w:t>
      </w:r>
    </w:p>
    <w:p w14:paraId="1E4BF66E" w14:textId="77777777" w:rsidR="00AE3F04" w:rsidRPr="0065612E" w:rsidRDefault="00AE3F04" w:rsidP="00B92C93">
      <w:pPr>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day</w:t>
      </w:r>
      <w:r w:rsidRPr="0065612E">
        <w:rPr>
          <w:rFonts w:ascii="Times New Roman" w:eastAsia="Times New Roman" w:hAnsi="Times New Roman" w:cs="Times New Roman"/>
          <w:kern w:val="0"/>
          <w:lang w:eastAsia="en-CA"/>
          <w14:ligatures w14:val="none"/>
        </w:rPr>
        <w:t>: The day index relative to the dataset (e.g., day 0, day 1).</w:t>
      </w:r>
    </w:p>
    <w:p w14:paraId="6339A8EF"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Industry and Sector</w:t>
      </w:r>
    </w:p>
    <w:p w14:paraId="3612C3E6" w14:textId="77777777" w:rsidR="00AE3F04" w:rsidRPr="0065612E" w:rsidRDefault="00AE3F04" w:rsidP="00B92C93">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industry</w:t>
      </w:r>
      <w:r w:rsidRPr="0065612E">
        <w:rPr>
          <w:rFonts w:ascii="Times New Roman" w:eastAsia="Times New Roman" w:hAnsi="Times New Roman" w:cs="Times New Roman"/>
          <w:kern w:val="0"/>
          <w:lang w:eastAsia="en-CA"/>
          <w14:ligatures w14:val="none"/>
        </w:rPr>
        <w:t>: The specific industry the company operates in (e.g., "Asset Management").</w:t>
      </w:r>
    </w:p>
    <w:p w14:paraId="08F217B0" w14:textId="77777777" w:rsidR="00AE3F04" w:rsidRPr="0065612E" w:rsidRDefault="00AE3F04" w:rsidP="00B92C93">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sector</w:t>
      </w:r>
      <w:r w:rsidRPr="0065612E">
        <w:rPr>
          <w:rFonts w:ascii="Times New Roman" w:eastAsia="Times New Roman" w:hAnsi="Times New Roman" w:cs="Times New Roman"/>
          <w:kern w:val="0"/>
          <w:lang w:eastAsia="en-CA"/>
          <w14:ligatures w14:val="none"/>
        </w:rPr>
        <w:t>: The broader sector of the company (e.g., "Financial Services").</w:t>
      </w:r>
    </w:p>
    <w:p w14:paraId="4A837934"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Stock Metrics</w:t>
      </w:r>
    </w:p>
    <w:p w14:paraId="30CD978F"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priceHint</w:t>
      </w:r>
      <w:proofErr w:type="spellEnd"/>
      <w:r w:rsidRPr="0065612E">
        <w:rPr>
          <w:rFonts w:ascii="Times New Roman" w:eastAsia="Times New Roman" w:hAnsi="Times New Roman" w:cs="Times New Roman"/>
          <w:kern w:val="0"/>
          <w:lang w:eastAsia="en-CA"/>
          <w14:ligatures w14:val="none"/>
        </w:rPr>
        <w:t>: Provides information on the level of granularity for stock prices (e.g., round to 1, 0.01).</w:t>
      </w:r>
    </w:p>
    <w:p w14:paraId="5A3C105B"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beta</w:t>
      </w:r>
      <w:r w:rsidRPr="0065612E">
        <w:rPr>
          <w:rFonts w:ascii="Times New Roman" w:eastAsia="Times New Roman" w:hAnsi="Times New Roman" w:cs="Times New Roman"/>
          <w:kern w:val="0"/>
          <w:lang w:eastAsia="en-CA"/>
          <w14:ligatures w14:val="none"/>
        </w:rPr>
        <w:t>: A measure of volatility compared to the market (above 1 indicates higher volatility).</w:t>
      </w:r>
    </w:p>
    <w:p w14:paraId="4D4C50DE"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regularMarketVolume</w:t>
      </w:r>
      <w:proofErr w:type="spellEnd"/>
      <w:r w:rsidRPr="0065612E">
        <w:rPr>
          <w:rFonts w:ascii="Times New Roman" w:eastAsia="Times New Roman" w:hAnsi="Times New Roman" w:cs="Times New Roman"/>
          <w:kern w:val="0"/>
          <w:lang w:eastAsia="en-CA"/>
          <w14:ligatures w14:val="none"/>
        </w:rPr>
        <w:t>: Volume traded during regular market hours.</w:t>
      </w:r>
    </w:p>
    <w:p w14:paraId="03C73E60"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averageVolume</w:t>
      </w:r>
      <w:proofErr w:type="spellEnd"/>
      <w:r w:rsidRPr="0065612E">
        <w:rPr>
          <w:rFonts w:ascii="Times New Roman" w:eastAsia="Times New Roman" w:hAnsi="Times New Roman" w:cs="Times New Roman"/>
          <w:kern w:val="0"/>
          <w:lang w:eastAsia="en-CA"/>
          <w14:ligatures w14:val="none"/>
        </w:rPr>
        <w:t>: The average daily trading volume over a certain period.</w:t>
      </w:r>
    </w:p>
    <w:p w14:paraId="0DB0A7AB"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lastRenderedPageBreak/>
        <w:t>marketCap</w:t>
      </w:r>
      <w:proofErr w:type="spellEnd"/>
      <w:r w:rsidRPr="0065612E">
        <w:rPr>
          <w:rFonts w:ascii="Times New Roman" w:eastAsia="Times New Roman" w:hAnsi="Times New Roman" w:cs="Times New Roman"/>
          <w:kern w:val="0"/>
          <w:lang w:eastAsia="en-CA"/>
          <w14:ligatures w14:val="none"/>
        </w:rPr>
        <w:t>: Market capitalization, calculated as stock price × number of shares.</w:t>
      </w:r>
    </w:p>
    <w:p w14:paraId="4D1D06D7"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fiftyTwoWeekLow</w:t>
      </w:r>
      <w:proofErr w:type="spellEnd"/>
      <w:r w:rsidRPr="0065612E">
        <w:rPr>
          <w:rFonts w:ascii="Times New Roman" w:eastAsia="Times New Roman" w:hAnsi="Times New Roman" w:cs="Times New Roman"/>
          <w:kern w:val="0"/>
          <w:lang w:eastAsia="en-CA"/>
          <w14:ligatures w14:val="none"/>
        </w:rPr>
        <w:t>: The lowest stock price in the past 52 weeks.</w:t>
      </w:r>
    </w:p>
    <w:p w14:paraId="6D9C3707" w14:textId="77777777" w:rsidR="00AE3F04" w:rsidRPr="0065612E" w:rsidRDefault="00AE3F04" w:rsidP="00B92C93">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fiftyTwoWeekHigh</w:t>
      </w:r>
      <w:proofErr w:type="spellEnd"/>
      <w:r w:rsidRPr="0065612E">
        <w:rPr>
          <w:rFonts w:ascii="Times New Roman" w:eastAsia="Times New Roman" w:hAnsi="Times New Roman" w:cs="Times New Roman"/>
          <w:kern w:val="0"/>
          <w:lang w:eastAsia="en-CA"/>
          <w14:ligatures w14:val="none"/>
        </w:rPr>
        <w:t>: The highest stock price in the past 52 weeks.</w:t>
      </w:r>
    </w:p>
    <w:p w14:paraId="1CF7E7FA"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Valuation Metrics</w:t>
      </w:r>
    </w:p>
    <w:p w14:paraId="6D8B32F7"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priceToSalesTrailing12Months</w:t>
      </w:r>
      <w:r w:rsidRPr="0065612E">
        <w:rPr>
          <w:rFonts w:ascii="Times New Roman" w:eastAsia="Times New Roman" w:hAnsi="Times New Roman" w:cs="Times New Roman"/>
          <w:kern w:val="0"/>
          <w:lang w:eastAsia="en-CA"/>
          <w14:ligatures w14:val="none"/>
        </w:rPr>
        <w:t>: Price-to-sales ratio based on trailing 12-month revenue.</w:t>
      </w:r>
    </w:p>
    <w:p w14:paraId="102F2312"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fiftyDayAverage</w:t>
      </w:r>
      <w:proofErr w:type="spellEnd"/>
      <w:r w:rsidRPr="0065612E">
        <w:rPr>
          <w:rFonts w:ascii="Times New Roman" w:eastAsia="Times New Roman" w:hAnsi="Times New Roman" w:cs="Times New Roman"/>
          <w:kern w:val="0"/>
          <w:lang w:eastAsia="en-CA"/>
          <w14:ligatures w14:val="none"/>
        </w:rPr>
        <w:t>: The average stock price over the past 50 days.</w:t>
      </w:r>
    </w:p>
    <w:p w14:paraId="7B612E65"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twoHundredDayAverage</w:t>
      </w:r>
      <w:proofErr w:type="spellEnd"/>
      <w:r w:rsidRPr="0065612E">
        <w:rPr>
          <w:rFonts w:ascii="Times New Roman" w:eastAsia="Times New Roman" w:hAnsi="Times New Roman" w:cs="Times New Roman"/>
          <w:kern w:val="0"/>
          <w:lang w:eastAsia="en-CA"/>
          <w14:ligatures w14:val="none"/>
        </w:rPr>
        <w:t>: The average stock price over the past 200 days.</w:t>
      </w:r>
    </w:p>
    <w:p w14:paraId="5A3DD61F"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currency</w:t>
      </w:r>
      <w:r w:rsidRPr="0065612E">
        <w:rPr>
          <w:rFonts w:ascii="Times New Roman" w:eastAsia="Times New Roman" w:hAnsi="Times New Roman" w:cs="Times New Roman"/>
          <w:kern w:val="0"/>
          <w:lang w:eastAsia="en-CA"/>
          <w14:ligatures w14:val="none"/>
        </w:rPr>
        <w:t>: The currency in which the stock is traded (e.g., USD).</w:t>
      </w:r>
    </w:p>
    <w:p w14:paraId="114C3FCD"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enterpriseValue</w:t>
      </w:r>
      <w:proofErr w:type="spellEnd"/>
      <w:r w:rsidRPr="0065612E">
        <w:rPr>
          <w:rFonts w:ascii="Times New Roman" w:eastAsia="Times New Roman" w:hAnsi="Times New Roman" w:cs="Times New Roman"/>
          <w:kern w:val="0"/>
          <w:lang w:eastAsia="en-CA"/>
          <w14:ligatures w14:val="none"/>
        </w:rPr>
        <w:t>: The total valuation of a company, including debt and equity.</w:t>
      </w:r>
    </w:p>
    <w:p w14:paraId="35385B76"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floatShares</w:t>
      </w:r>
      <w:proofErr w:type="spellEnd"/>
      <w:r w:rsidRPr="0065612E">
        <w:rPr>
          <w:rFonts w:ascii="Times New Roman" w:eastAsia="Times New Roman" w:hAnsi="Times New Roman" w:cs="Times New Roman"/>
          <w:kern w:val="0"/>
          <w:lang w:eastAsia="en-CA"/>
          <w14:ligatures w14:val="none"/>
        </w:rPr>
        <w:t>: The number of shares available for trading.</w:t>
      </w:r>
    </w:p>
    <w:p w14:paraId="4E199C5A"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sharesOutstanding</w:t>
      </w:r>
      <w:proofErr w:type="spellEnd"/>
      <w:r w:rsidRPr="0065612E">
        <w:rPr>
          <w:rFonts w:ascii="Times New Roman" w:eastAsia="Times New Roman" w:hAnsi="Times New Roman" w:cs="Times New Roman"/>
          <w:kern w:val="0"/>
          <w:lang w:eastAsia="en-CA"/>
          <w14:ligatures w14:val="none"/>
        </w:rPr>
        <w:t>: The total number of issued shares.</w:t>
      </w:r>
    </w:p>
    <w:p w14:paraId="47900468"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sharesShort</w:t>
      </w:r>
      <w:proofErr w:type="spellEnd"/>
      <w:r w:rsidRPr="0065612E">
        <w:rPr>
          <w:rFonts w:ascii="Times New Roman" w:eastAsia="Times New Roman" w:hAnsi="Times New Roman" w:cs="Times New Roman"/>
          <w:kern w:val="0"/>
          <w:lang w:eastAsia="en-CA"/>
          <w14:ligatures w14:val="none"/>
        </w:rPr>
        <w:t>: The number of shares sold short (betting on a price decrease).</w:t>
      </w:r>
    </w:p>
    <w:p w14:paraId="7B05F034"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sharesShortPriorMonth</w:t>
      </w:r>
      <w:proofErr w:type="spellEnd"/>
      <w:r w:rsidRPr="0065612E">
        <w:rPr>
          <w:rFonts w:ascii="Times New Roman" w:eastAsia="Times New Roman" w:hAnsi="Times New Roman" w:cs="Times New Roman"/>
          <w:kern w:val="0"/>
          <w:lang w:eastAsia="en-CA"/>
          <w14:ligatures w14:val="none"/>
        </w:rPr>
        <w:t>: The number of shares shorted in the previous month.</w:t>
      </w:r>
    </w:p>
    <w:p w14:paraId="2DDD06B5"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sharesPercentSharesOut</w:t>
      </w:r>
      <w:proofErr w:type="spellEnd"/>
      <w:r w:rsidRPr="0065612E">
        <w:rPr>
          <w:rFonts w:ascii="Times New Roman" w:eastAsia="Times New Roman" w:hAnsi="Times New Roman" w:cs="Times New Roman"/>
          <w:kern w:val="0"/>
          <w:lang w:eastAsia="en-CA"/>
          <w14:ligatures w14:val="none"/>
        </w:rPr>
        <w:t>: The percentage of outstanding shares that are sold short.</w:t>
      </w:r>
    </w:p>
    <w:p w14:paraId="1357257F"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heldPercentInsiders</w:t>
      </w:r>
      <w:proofErr w:type="spellEnd"/>
      <w:r w:rsidRPr="0065612E">
        <w:rPr>
          <w:rFonts w:ascii="Times New Roman" w:eastAsia="Times New Roman" w:hAnsi="Times New Roman" w:cs="Times New Roman"/>
          <w:kern w:val="0"/>
          <w:lang w:eastAsia="en-CA"/>
          <w14:ligatures w14:val="none"/>
        </w:rPr>
        <w:t>: The percentage of shares held by insiders (e.g., executives).</w:t>
      </w:r>
    </w:p>
    <w:p w14:paraId="11464784"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shortRatio</w:t>
      </w:r>
      <w:proofErr w:type="spellEnd"/>
      <w:r w:rsidRPr="0065612E">
        <w:rPr>
          <w:rFonts w:ascii="Times New Roman" w:eastAsia="Times New Roman" w:hAnsi="Times New Roman" w:cs="Times New Roman"/>
          <w:kern w:val="0"/>
          <w:lang w:eastAsia="en-CA"/>
          <w14:ligatures w14:val="none"/>
        </w:rPr>
        <w:t>: The ratio of shares short to average daily trading volume.</w:t>
      </w:r>
    </w:p>
    <w:p w14:paraId="50324647" w14:textId="77777777" w:rsidR="00AE3F04" w:rsidRPr="0065612E" w:rsidRDefault="00AE3F04" w:rsidP="00B92C9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impliedSharesOutstanding</w:t>
      </w:r>
      <w:proofErr w:type="spellEnd"/>
      <w:r w:rsidRPr="0065612E">
        <w:rPr>
          <w:rFonts w:ascii="Times New Roman" w:eastAsia="Times New Roman" w:hAnsi="Times New Roman" w:cs="Times New Roman"/>
          <w:kern w:val="0"/>
          <w:lang w:eastAsia="en-CA"/>
          <w14:ligatures w14:val="none"/>
        </w:rPr>
        <w:t>: The implied number of shares outstanding based on financial instruments.</w:t>
      </w:r>
    </w:p>
    <w:p w14:paraId="33BEFBE4"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Book Value and Profitability</w:t>
      </w:r>
    </w:p>
    <w:p w14:paraId="40D23B76" w14:textId="77777777" w:rsidR="00AE3F04" w:rsidRPr="0065612E" w:rsidRDefault="00AE3F04" w:rsidP="00B92C9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bookValue</w:t>
      </w:r>
      <w:proofErr w:type="spellEnd"/>
      <w:r w:rsidRPr="0065612E">
        <w:rPr>
          <w:rFonts w:ascii="Times New Roman" w:eastAsia="Times New Roman" w:hAnsi="Times New Roman" w:cs="Times New Roman"/>
          <w:kern w:val="0"/>
          <w:lang w:eastAsia="en-CA"/>
          <w14:ligatures w14:val="none"/>
        </w:rPr>
        <w:t>: The company’s book value per share (assets - liabilities).</w:t>
      </w:r>
    </w:p>
    <w:p w14:paraId="5C3FEB57" w14:textId="77777777" w:rsidR="00AE3F04" w:rsidRPr="0065612E" w:rsidRDefault="00AE3F04" w:rsidP="00B92C9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priceToBook</w:t>
      </w:r>
      <w:proofErr w:type="spellEnd"/>
      <w:r w:rsidRPr="0065612E">
        <w:rPr>
          <w:rFonts w:ascii="Times New Roman" w:eastAsia="Times New Roman" w:hAnsi="Times New Roman" w:cs="Times New Roman"/>
          <w:kern w:val="0"/>
          <w:lang w:eastAsia="en-CA"/>
          <w14:ligatures w14:val="none"/>
        </w:rPr>
        <w:t>: Price-to-book ratio (stock price compared to book value per share).</w:t>
      </w:r>
    </w:p>
    <w:p w14:paraId="1B3461C4" w14:textId="77777777" w:rsidR="00AE3F04" w:rsidRPr="0065612E" w:rsidRDefault="00AE3F04" w:rsidP="00B92C9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netIncomeToCommon</w:t>
      </w:r>
      <w:proofErr w:type="spellEnd"/>
      <w:r w:rsidRPr="0065612E">
        <w:rPr>
          <w:rFonts w:ascii="Times New Roman" w:eastAsia="Times New Roman" w:hAnsi="Times New Roman" w:cs="Times New Roman"/>
          <w:kern w:val="0"/>
          <w:lang w:eastAsia="en-CA"/>
          <w14:ligatures w14:val="none"/>
        </w:rPr>
        <w:t>: The net income attributable to common shareholders.</w:t>
      </w:r>
    </w:p>
    <w:p w14:paraId="43976B07" w14:textId="77777777" w:rsidR="00AE3F04" w:rsidRPr="0065612E" w:rsidRDefault="00AE3F04" w:rsidP="00B92C9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trailingEps</w:t>
      </w:r>
      <w:proofErr w:type="spellEnd"/>
      <w:r w:rsidRPr="0065612E">
        <w:rPr>
          <w:rFonts w:ascii="Times New Roman" w:eastAsia="Times New Roman" w:hAnsi="Times New Roman" w:cs="Times New Roman"/>
          <w:kern w:val="0"/>
          <w:lang w:eastAsia="en-CA"/>
          <w14:ligatures w14:val="none"/>
        </w:rPr>
        <w:t>: Earnings per share (EPS) over the trailing 12 months.</w:t>
      </w:r>
    </w:p>
    <w:p w14:paraId="22F1C8AE" w14:textId="77777777" w:rsidR="00AE3F04" w:rsidRPr="0065612E" w:rsidRDefault="00AE3F04" w:rsidP="00B92C9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lastSplitFactor</w:t>
      </w:r>
      <w:proofErr w:type="spellEnd"/>
      <w:r w:rsidRPr="0065612E">
        <w:rPr>
          <w:rFonts w:ascii="Times New Roman" w:eastAsia="Times New Roman" w:hAnsi="Times New Roman" w:cs="Times New Roman"/>
          <w:kern w:val="0"/>
          <w:lang w:eastAsia="en-CA"/>
          <w14:ligatures w14:val="none"/>
        </w:rPr>
        <w:t>: Ratio of the most recent stock split (e.g., 2:1).</w:t>
      </w:r>
    </w:p>
    <w:p w14:paraId="30AC8C96"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Enterprise Ratios</w:t>
      </w:r>
    </w:p>
    <w:p w14:paraId="669A1402" w14:textId="77777777" w:rsidR="00AE3F04" w:rsidRPr="0065612E" w:rsidRDefault="00AE3F04" w:rsidP="00B92C9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enterpriseToRevenue</w:t>
      </w:r>
      <w:proofErr w:type="spellEnd"/>
      <w:r w:rsidRPr="0065612E">
        <w:rPr>
          <w:rFonts w:ascii="Times New Roman" w:eastAsia="Times New Roman" w:hAnsi="Times New Roman" w:cs="Times New Roman"/>
          <w:kern w:val="0"/>
          <w:lang w:eastAsia="en-CA"/>
          <w14:ligatures w14:val="none"/>
        </w:rPr>
        <w:t>: Enterprise value compared to revenue.</w:t>
      </w:r>
    </w:p>
    <w:p w14:paraId="3FFE6F70" w14:textId="77777777" w:rsidR="00AE3F04" w:rsidRPr="0065612E" w:rsidRDefault="00AE3F04" w:rsidP="00B92C9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52WeekChange</w:t>
      </w:r>
      <w:r w:rsidRPr="0065612E">
        <w:rPr>
          <w:rFonts w:ascii="Times New Roman" w:eastAsia="Times New Roman" w:hAnsi="Times New Roman" w:cs="Times New Roman"/>
          <w:kern w:val="0"/>
          <w:lang w:eastAsia="en-CA"/>
          <w14:ligatures w14:val="none"/>
        </w:rPr>
        <w:t>: Percentage change in stock price over the past 52 weeks.</w:t>
      </w:r>
    </w:p>
    <w:p w14:paraId="1F05E5F2" w14:textId="77777777" w:rsidR="00AE3F04" w:rsidRPr="0065612E" w:rsidRDefault="00AE3F04" w:rsidP="00B92C9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SandP52WeekChange</w:t>
      </w:r>
      <w:r w:rsidRPr="0065612E">
        <w:rPr>
          <w:rFonts w:ascii="Times New Roman" w:eastAsia="Times New Roman" w:hAnsi="Times New Roman" w:cs="Times New Roman"/>
          <w:kern w:val="0"/>
          <w:lang w:eastAsia="en-CA"/>
          <w14:ligatures w14:val="none"/>
        </w:rPr>
        <w:t>: Percentage change in the S&amp;P 500 index over the past 52 weeks.</w:t>
      </w:r>
    </w:p>
    <w:p w14:paraId="4053289D"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Dividends and Recommendations</w:t>
      </w:r>
    </w:p>
    <w:p w14:paraId="5149F59C"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lastDividendValue</w:t>
      </w:r>
      <w:proofErr w:type="spellEnd"/>
      <w:r w:rsidRPr="0065612E">
        <w:rPr>
          <w:rFonts w:ascii="Times New Roman" w:eastAsia="Times New Roman" w:hAnsi="Times New Roman" w:cs="Times New Roman"/>
          <w:kern w:val="0"/>
          <w:lang w:eastAsia="en-CA"/>
          <w14:ligatures w14:val="none"/>
        </w:rPr>
        <w:t>: The value of the most recent dividend payment.</w:t>
      </w:r>
    </w:p>
    <w:p w14:paraId="1D605510"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quoteType</w:t>
      </w:r>
      <w:proofErr w:type="spellEnd"/>
      <w:r w:rsidRPr="0065612E">
        <w:rPr>
          <w:rFonts w:ascii="Times New Roman" w:eastAsia="Times New Roman" w:hAnsi="Times New Roman" w:cs="Times New Roman"/>
          <w:kern w:val="0"/>
          <w:lang w:eastAsia="en-CA"/>
          <w14:ligatures w14:val="none"/>
        </w:rPr>
        <w:t>: The type of security (e.g., "EQUITY").</w:t>
      </w:r>
    </w:p>
    <w:p w14:paraId="13AC162A"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symbol</w:t>
      </w:r>
      <w:r w:rsidRPr="0065612E">
        <w:rPr>
          <w:rFonts w:ascii="Times New Roman" w:eastAsia="Times New Roman" w:hAnsi="Times New Roman" w:cs="Times New Roman"/>
          <w:kern w:val="0"/>
          <w:lang w:eastAsia="en-CA"/>
          <w14:ligatures w14:val="none"/>
        </w:rPr>
        <w:t>: The stock ticker symbol (duplicate of "tic").</w:t>
      </w:r>
    </w:p>
    <w:p w14:paraId="4BDB0A72"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shortName</w:t>
      </w:r>
      <w:proofErr w:type="spellEnd"/>
      <w:r w:rsidRPr="0065612E">
        <w:rPr>
          <w:rFonts w:ascii="Times New Roman" w:eastAsia="Times New Roman" w:hAnsi="Times New Roman" w:cs="Times New Roman"/>
          <w:kern w:val="0"/>
          <w:lang w:eastAsia="en-CA"/>
          <w14:ligatures w14:val="none"/>
        </w:rPr>
        <w:t>: A short name of the company.</w:t>
      </w:r>
    </w:p>
    <w:p w14:paraId="2D2C924E"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longName</w:t>
      </w:r>
      <w:proofErr w:type="spellEnd"/>
      <w:r w:rsidRPr="0065612E">
        <w:rPr>
          <w:rFonts w:ascii="Times New Roman" w:eastAsia="Times New Roman" w:hAnsi="Times New Roman" w:cs="Times New Roman"/>
          <w:kern w:val="0"/>
          <w:lang w:eastAsia="en-CA"/>
          <w14:ligatures w14:val="none"/>
        </w:rPr>
        <w:t>: The full name of the company.</w:t>
      </w:r>
    </w:p>
    <w:p w14:paraId="21F57A7A"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recommendationKey</w:t>
      </w:r>
      <w:proofErr w:type="spellEnd"/>
      <w:r w:rsidRPr="0065612E">
        <w:rPr>
          <w:rFonts w:ascii="Times New Roman" w:eastAsia="Times New Roman" w:hAnsi="Times New Roman" w:cs="Times New Roman"/>
          <w:kern w:val="0"/>
          <w:lang w:eastAsia="en-CA"/>
          <w14:ligatures w14:val="none"/>
        </w:rPr>
        <w:t>: Analyst recommendation (e.g., "buy," "hold").</w:t>
      </w:r>
    </w:p>
    <w:p w14:paraId="61686060"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totalCash</w:t>
      </w:r>
      <w:proofErr w:type="spellEnd"/>
      <w:r w:rsidRPr="0065612E">
        <w:rPr>
          <w:rFonts w:ascii="Times New Roman" w:eastAsia="Times New Roman" w:hAnsi="Times New Roman" w:cs="Times New Roman"/>
          <w:kern w:val="0"/>
          <w:lang w:eastAsia="en-CA"/>
          <w14:ligatures w14:val="none"/>
        </w:rPr>
        <w:t>: Total cash held by the company.</w:t>
      </w:r>
    </w:p>
    <w:p w14:paraId="7C463CB4"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totalCashPerShare</w:t>
      </w:r>
      <w:proofErr w:type="spellEnd"/>
      <w:r w:rsidRPr="0065612E">
        <w:rPr>
          <w:rFonts w:ascii="Times New Roman" w:eastAsia="Times New Roman" w:hAnsi="Times New Roman" w:cs="Times New Roman"/>
          <w:kern w:val="0"/>
          <w:lang w:eastAsia="en-CA"/>
          <w14:ligatures w14:val="none"/>
        </w:rPr>
        <w:t>: Total cash per share.</w:t>
      </w:r>
    </w:p>
    <w:p w14:paraId="2D93D2EE"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lastRenderedPageBreak/>
        <w:t>totalDebt</w:t>
      </w:r>
      <w:proofErr w:type="spellEnd"/>
      <w:r w:rsidRPr="0065612E">
        <w:rPr>
          <w:rFonts w:ascii="Times New Roman" w:eastAsia="Times New Roman" w:hAnsi="Times New Roman" w:cs="Times New Roman"/>
          <w:kern w:val="0"/>
          <w:lang w:eastAsia="en-CA"/>
          <w14:ligatures w14:val="none"/>
        </w:rPr>
        <w:t>: Total company debt.</w:t>
      </w:r>
    </w:p>
    <w:p w14:paraId="1B0FD2F3"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quickRatio</w:t>
      </w:r>
      <w:proofErr w:type="spellEnd"/>
      <w:r w:rsidRPr="0065612E">
        <w:rPr>
          <w:rFonts w:ascii="Times New Roman" w:eastAsia="Times New Roman" w:hAnsi="Times New Roman" w:cs="Times New Roman"/>
          <w:kern w:val="0"/>
          <w:lang w:eastAsia="en-CA"/>
          <w14:ligatures w14:val="none"/>
        </w:rPr>
        <w:t>: Liquidity ratio that measures a company’s ability to pay short-term obligations.</w:t>
      </w:r>
    </w:p>
    <w:p w14:paraId="491C69A0"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currentRatio</w:t>
      </w:r>
      <w:proofErr w:type="spellEnd"/>
      <w:r w:rsidRPr="0065612E">
        <w:rPr>
          <w:rFonts w:ascii="Times New Roman" w:eastAsia="Times New Roman" w:hAnsi="Times New Roman" w:cs="Times New Roman"/>
          <w:kern w:val="0"/>
          <w:lang w:eastAsia="en-CA"/>
          <w14:ligatures w14:val="none"/>
        </w:rPr>
        <w:t>: Ratio of current assets to current liabilities.</w:t>
      </w:r>
    </w:p>
    <w:p w14:paraId="620D058D"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totalRevenue</w:t>
      </w:r>
      <w:proofErr w:type="spellEnd"/>
      <w:r w:rsidRPr="0065612E">
        <w:rPr>
          <w:rFonts w:ascii="Times New Roman" w:eastAsia="Times New Roman" w:hAnsi="Times New Roman" w:cs="Times New Roman"/>
          <w:kern w:val="0"/>
          <w:lang w:eastAsia="en-CA"/>
          <w14:ligatures w14:val="none"/>
        </w:rPr>
        <w:t>: Total revenue of the company.</w:t>
      </w:r>
    </w:p>
    <w:p w14:paraId="289AD7AD" w14:textId="77777777" w:rsidR="00AE3F04" w:rsidRPr="0065612E" w:rsidRDefault="00AE3F04" w:rsidP="00B92C9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debtToEquity</w:t>
      </w:r>
      <w:proofErr w:type="spellEnd"/>
      <w:r w:rsidRPr="0065612E">
        <w:rPr>
          <w:rFonts w:ascii="Times New Roman" w:eastAsia="Times New Roman" w:hAnsi="Times New Roman" w:cs="Times New Roman"/>
          <w:kern w:val="0"/>
          <w:lang w:eastAsia="en-CA"/>
          <w14:ligatures w14:val="none"/>
        </w:rPr>
        <w:t>: Ratio of total debt to shareholders’ equity.</w:t>
      </w:r>
    </w:p>
    <w:p w14:paraId="5750DF70"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Profit Margins</w:t>
      </w:r>
    </w:p>
    <w:p w14:paraId="5498B27D"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revenuePerShare</w:t>
      </w:r>
      <w:proofErr w:type="spellEnd"/>
      <w:r w:rsidRPr="0065612E">
        <w:rPr>
          <w:rFonts w:ascii="Times New Roman" w:eastAsia="Times New Roman" w:hAnsi="Times New Roman" w:cs="Times New Roman"/>
          <w:kern w:val="0"/>
          <w:lang w:eastAsia="en-CA"/>
          <w14:ligatures w14:val="none"/>
        </w:rPr>
        <w:t>: Revenue generated per share.</w:t>
      </w:r>
    </w:p>
    <w:p w14:paraId="01044758"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returnOnAssets</w:t>
      </w:r>
      <w:proofErr w:type="spellEnd"/>
      <w:r w:rsidRPr="0065612E">
        <w:rPr>
          <w:rFonts w:ascii="Times New Roman" w:eastAsia="Times New Roman" w:hAnsi="Times New Roman" w:cs="Times New Roman"/>
          <w:kern w:val="0"/>
          <w:lang w:eastAsia="en-CA"/>
          <w14:ligatures w14:val="none"/>
        </w:rPr>
        <w:t>: Return on assets, showing profitability relative to assets.</w:t>
      </w:r>
    </w:p>
    <w:p w14:paraId="1C31BDF5"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returnOnEquity</w:t>
      </w:r>
      <w:proofErr w:type="spellEnd"/>
      <w:r w:rsidRPr="0065612E">
        <w:rPr>
          <w:rFonts w:ascii="Times New Roman" w:eastAsia="Times New Roman" w:hAnsi="Times New Roman" w:cs="Times New Roman"/>
          <w:kern w:val="0"/>
          <w:lang w:eastAsia="en-CA"/>
          <w14:ligatures w14:val="none"/>
        </w:rPr>
        <w:t>: Return on equity, showing profitability relative to equity.</w:t>
      </w:r>
    </w:p>
    <w:p w14:paraId="3B512251"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grossProfits</w:t>
      </w:r>
      <w:proofErr w:type="spellEnd"/>
      <w:r w:rsidRPr="0065612E">
        <w:rPr>
          <w:rFonts w:ascii="Times New Roman" w:eastAsia="Times New Roman" w:hAnsi="Times New Roman" w:cs="Times New Roman"/>
          <w:kern w:val="0"/>
          <w:lang w:eastAsia="en-CA"/>
          <w14:ligatures w14:val="none"/>
        </w:rPr>
        <w:t>: Total revenue minus the cost of goods sold.</w:t>
      </w:r>
    </w:p>
    <w:p w14:paraId="329E5940"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freeCashflow</w:t>
      </w:r>
      <w:proofErr w:type="spellEnd"/>
      <w:r w:rsidRPr="0065612E">
        <w:rPr>
          <w:rFonts w:ascii="Times New Roman" w:eastAsia="Times New Roman" w:hAnsi="Times New Roman" w:cs="Times New Roman"/>
          <w:kern w:val="0"/>
          <w:lang w:eastAsia="en-CA"/>
          <w14:ligatures w14:val="none"/>
        </w:rPr>
        <w:t>: Cash available after operating expenses and capital expenditures.</w:t>
      </w:r>
    </w:p>
    <w:p w14:paraId="7FD2C9E8"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operatingCashflow</w:t>
      </w:r>
      <w:proofErr w:type="spellEnd"/>
      <w:r w:rsidRPr="0065612E">
        <w:rPr>
          <w:rFonts w:ascii="Times New Roman" w:eastAsia="Times New Roman" w:hAnsi="Times New Roman" w:cs="Times New Roman"/>
          <w:kern w:val="0"/>
          <w:lang w:eastAsia="en-CA"/>
          <w14:ligatures w14:val="none"/>
        </w:rPr>
        <w:t>: Cash generated from regular business operations.</w:t>
      </w:r>
    </w:p>
    <w:p w14:paraId="5498CB6E" w14:textId="77777777" w:rsidR="00AE3F04" w:rsidRPr="0065612E" w:rsidRDefault="00AE3F04" w:rsidP="00B92C9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operatingMargins</w:t>
      </w:r>
      <w:proofErr w:type="spellEnd"/>
      <w:r w:rsidRPr="0065612E">
        <w:rPr>
          <w:rFonts w:ascii="Times New Roman" w:eastAsia="Times New Roman" w:hAnsi="Times New Roman" w:cs="Times New Roman"/>
          <w:kern w:val="0"/>
          <w:lang w:eastAsia="en-CA"/>
          <w14:ligatures w14:val="none"/>
        </w:rPr>
        <w:t>: Operating income as a percentage of revenue.</w:t>
      </w:r>
    </w:p>
    <w:p w14:paraId="04C1286F"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Risk and Growth Metrics</w:t>
      </w:r>
    </w:p>
    <w:p w14:paraId="0138EC44"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financialCurrency</w:t>
      </w:r>
      <w:proofErr w:type="spellEnd"/>
      <w:r w:rsidRPr="0065612E">
        <w:rPr>
          <w:rFonts w:ascii="Times New Roman" w:eastAsia="Times New Roman" w:hAnsi="Times New Roman" w:cs="Times New Roman"/>
          <w:kern w:val="0"/>
          <w:lang w:eastAsia="en-CA"/>
          <w14:ligatures w14:val="none"/>
        </w:rPr>
        <w:t>: The currency used in financial reporting.</w:t>
      </w:r>
    </w:p>
    <w:p w14:paraId="7FCC9A2E"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trailingPegRatio</w:t>
      </w:r>
      <w:proofErr w:type="spellEnd"/>
      <w:r w:rsidRPr="0065612E">
        <w:rPr>
          <w:rFonts w:ascii="Times New Roman" w:eastAsia="Times New Roman" w:hAnsi="Times New Roman" w:cs="Times New Roman"/>
          <w:kern w:val="0"/>
          <w:lang w:eastAsia="en-CA"/>
          <w14:ligatures w14:val="none"/>
        </w:rPr>
        <w:t>: Price/earnings-to-growth ratio, adjusted for growth.</w:t>
      </w:r>
    </w:p>
    <w:p w14:paraId="6743E0BA"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forwardPE</w:t>
      </w:r>
      <w:proofErr w:type="spellEnd"/>
      <w:r w:rsidRPr="0065612E">
        <w:rPr>
          <w:rFonts w:ascii="Times New Roman" w:eastAsia="Times New Roman" w:hAnsi="Times New Roman" w:cs="Times New Roman"/>
          <w:kern w:val="0"/>
          <w:lang w:eastAsia="en-CA"/>
          <w14:ligatures w14:val="none"/>
        </w:rPr>
        <w:t>: Forward price-to-earnings ratio (based on future earnings).</w:t>
      </w:r>
    </w:p>
    <w:p w14:paraId="32113B47"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profitMargins</w:t>
      </w:r>
      <w:proofErr w:type="spellEnd"/>
      <w:r w:rsidRPr="0065612E">
        <w:rPr>
          <w:rFonts w:ascii="Times New Roman" w:eastAsia="Times New Roman" w:hAnsi="Times New Roman" w:cs="Times New Roman"/>
          <w:kern w:val="0"/>
          <w:lang w:eastAsia="en-CA"/>
          <w14:ligatures w14:val="none"/>
        </w:rPr>
        <w:t>: Net income as a percentage of revenue.</w:t>
      </w:r>
    </w:p>
    <w:p w14:paraId="5A1BE85C"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heldPercentInstitutions</w:t>
      </w:r>
      <w:proofErr w:type="spellEnd"/>
      <w:r w:rsidRPr="0065612E">
        <w:rPr>
          <w:rFonts w:ascii="Times New Roman" w:eastAsia="Times New Roman" w:hAnsi="Times New Roman" w:cs="Times New Roman"/>
          <w:kern w:val="0"/>
          <w:lang w:eastAsia="en-CA"/>
          <w14:ligatures w14:val="none"/>
        </w:rPr>
        <w:t>: Percentage of shares held by institutional investors.</w:t>
      </w:r>
    </w:p>
    <w:p w14:paraId="7BADFBE4"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forwardEps</w:t>
      </w:r>
      <w:proofErr w:type="spellEnd"/>
      <w:r w:rsidRPr="0065612E">
        <w:rPr>
          <w:rFonts w:ascii="Times New Roman" w:eastAsia="Times New Roman" w:hAnsi="Times New Roman" w:cs="Times New Roman"/>
          <w:kern w:val="0"/>
          <w:lang w:eastAsia="en-CA"/>
          <w14:ligatures w14:val="none"/>
        </w:rPr>
        <w:t>: Expected earnings per share in the future.</w:t>
      </w:r>
    </w:p>
    <w:p w14:paraId="5CA55E4D" w14:textId="77777777" w:rsidR="00AE3F04" w:rsidRPr="0065612E" w:rsidRDefault="00AE3F04" w:rsidP="00B92C93">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enterpriseToEbitda</w:t>
      </w:r>
      <w:proofErr w:type="spellEnd"/>
      <w:r w:rsidRPr="0065612E">
        <w:rPr>
          <w:rFonts w:ascii="Times New Roman" w:eastAsia="Times New Roman" w:hAnsi="Times New Roman" w:cs="Times New Roman"/>
          <w:kern w:val="0"/>
          <w:lang w:eastAsia="en-CA"/>
          <w14:ligatures w14:val="none"/>
        </w:rPr>
        <w:t>: Enterprise value compared to EBITDA (earnings before interest, taxes, depreciation, and amortization).</w:t>
      </w:r>
    </w:p>
    <w:p w14:paraId="4F1F8F35"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Target Prices</w:t>
      </w:r>
    </w:p>
    <w:p w14:paraId="08C5B8ED"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targetHighPrice</w:t>
      </w:r>
      <w:proofErr w:type="spellEnd"/>
      <w:r w:rsidRPr="0065612E">
        <w:rPr>
          <w:rFonts w:ascii="Times New Roman" w:eastAsia="Times New Roman" w:hAnsi="Times New Roman" w:cs="Times New Roman"/>
          <w:kern w:val="0"/>
          <w:lang w:eastAsia="en-CA"/>
          <w14:ligatures w14:val="none"/>
        </w:rPr>
        <w:t>: Analyst’s highest target price for the stock.</w:t>
      </w:r>
    </w:p>
    <w:p w14:paraId="24541951"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targetLowPrice</w:t>
      </w:r>
      <w:proofErr w:type="spellEnd"/>
      <w:r w:rsidRPr="0065612E">
        <w:rPr>
          <w:rFonts w:ascii="Times New Roman" w:eastAsia="Times New Roman" w:hAnsi="Times New Roman" w:cs="Times New Roman"/>
          <w:kern w:val="0"/>
          <w:lang w:eastAsia="en-CA"/>
          <w14:ligatures w14:val="none"/>
        </w:rPr>
        <w:t>: Analyst’s lowest target price for the stock.</w:t>
      </w:r>
    </w:p>
    <w:p w14:paraId="495BFB43"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targetMeanPrice</w:t>
      </w:r>
      <w:proofErr w:type="spellEnd"/>
      <w:r w:rsidRPr="0065612E">
        <w:rPr>
          <w:rFonts w:ascii="Times New Roman" w:eastAsia="Times New Roman" w:hAnsi="Times New Roman" w:cs="Times New Roman"/>
          <w:kern w:val="0"/>
          <w:lang w:eastAsia="en-CA"/>
          <w14:ligatures w14:val="none"/>
        </w:rPr>
        <w:t>: Analyst’s average target price for the stock.</w:t>
      </w:r>
    </w:p>
    <w:p w14:paraId="68C31413"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targetMedianPrice</w:t>
      </w:r>
      <w:proofErr w:type="spellEnd"/>
      <w:r w:rsidRPr="0065612E">
        <w:rPr>
          <w:rFonts w:ascii="Times New Roman" w:eastAsia="Times New Roman" w:hAnsi="Times New Roman" w:cs="Times New Roman"/>
          <w:kern w:val="0"/>
          <w:lang w:eastAsia="en-CA"/>
          <w14:ligatures w14:val="none"/>
        </w:rPr>
        <w:t>: Analyst’s median target price for the stock.</w:t>
      </w:r>
    </w:p>
    <w:p w14:paraId="1EE61BD5"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recommendationMean</w:t>
      </w:r>
      <w:proofErr w:type="spellEnd"/>
      <w:r w:rsidRPr="0065612E">
        <w:rPr>
          <w:rFonts w:ascii="Times New Roman" w:eastAsia="Times New Roman" w:hAnsi="Times New Roman" w:cs="Times New Roman"/>
          <w:kern w:val="0"/>
          <w:lang w:eastAsia="en-CA"/>
          <w14:ligatures w14:val="none"/>
        </w:rPr>
        <w:t>: Average analyst recommendation score (1 = Strong Buy, 5 = Sell).</w:t>
      </w:r>
    </w:p>
    <w:p w14:paraId="7CC688AD" w14:textId="77777777" w:rsidR="00AE3F04" w:rsidRPr="0065612E" w:rsidRDefault="00AE3F04" w:rsidP="00B92C93">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numberOfAnalystOpinions</w:t>
      </w:r>
      <w:proofErr w:type="spellEnd"/>
      <w:r w:rsidRPr="0065612E">
        <w:rPr>
          <w:rFonts w:ascii="Times New Roman" w:eastAsia="Times New Roman" w:hAnsi="Times New Roman" w:cs="Times New Roman"/>
          <w:kern w:val="0"/>
          <w:lang w:eastAsia="en-CA"/>
          <w14:ligatures w14:val="none"/>
        </w:rPr>
        <w:t>: Number of analysts providing recommendations.</w:t>
      </w:r>
    </w:p>
    <w:p w14:paraId="67764DEE"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Additional Financial Metrics</w:t>
      </w:r>
    </w:p>
    <w:p w14:paraId="409891AE" w14:textId="77777777" w:rsidR="00AE3F04" w:rsidRPr="0065612E" w:rsidRDefault="00AE3F04" w:rsidP="00B92C93">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ebitda</w:t>
      </w:r>
      <w:proofErr w:type="spellEnd"/>
      <w:r w:rsidRPr="0065612E">
        <w:rPr>
          <w:rFonts w:ascii="Times New Roman" w:eastAsia="Times New Roman" w:hAnsi="Times New Roman" w:cs="Times New Roman"/>
          <w:kern w:val="0"/>
          <w:lang w:eastAsia="en-CA"/>
          <w14:ligatures w14:val="none"/>
        </w:rPr>
        <w:t>: Earnings before interest, taxes, depreciation, and amortization.</w:t>
      </w:r>
    </w:p>
    <w:p w14:paraId="3819A178" w14:textId="77777777" w:rsidR="00AE3F04" w:rsidRPr="0065612E" w:rsidRDefault="00AE3F04" w:rsidP="00B92C93">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revenueGrowth</w:t>
      </w:r>
      <w:proofErr w:type="spellEnd"/>
      <w:r w:rsidRPr="0065612E">
        <w:rPr>
          <w:rFonts w:ascii="Times New Roman" w:eastAsia="Times New Roman" w:hAnsi="Times New Roman" w:cs="Times New Roman"/>
          <w:kern w:val="0"/>
          <w:lang w:eastAsia="en-CA"/>
          <w14:ligatures w14:val="none"/>
        </w:rPr>
        <w:t>: Year-over-year growth in revenue.</w:t>
      </w:r>
    </w:p>
    <w:p w14:paraId="4A544997" w14:textId="77777777" w:rsidR="00AE3F04" w:rsidRPr="0065612E" w:rsidRDefault="00AE3F04" w:rsidP="00B92C93">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grossMargins</w:t>
      </w:r>
      <w:proofErr w:type="spellEnd"/>
      <w:r w:rsidRPr="0065612E">
        <w:rPr>
          <w:rFonts w:ascii="Times New Roman" w:eastAsia="Times New Roman" w:hAnsi="Times New Roman" w:cs="Times New Roman"/>
          <w:kern w:val="0"/>
          <w:lang w:eastAsia="en-CA"/>
          <w14:ligatures w14:val="none"/>
        </w:rPr>
        <w:t>: Gross profit as a percentage of revenue.</w:t>
      </w:r>
    </w:p>
    <w:p w14:paraId="1E980D42" w14:textId="77777777" w:rsidR="00AE3F04" w:rsidRPr="0065612E" w:rsidRDefault="00AE3F04" w:rsidP="00B92C93">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ebitdaMargins</w:t>
      </w:r>
      <w:proofErr w:type="spellEnd"/>
      <w:r w:rsidRPr="0065612E">
        <w:rPr>
          <w:rFonts w:ascii="Times New Roman" w:eastAsia="Times New Roman" w:hAnsi="Times New Roman" w:cs="Times New Roman"/>
          <w:kern w:val="0"/>
          <w:lang w:eastAsia="en-CA"/>
          <w14:ligatures w14:val="none"/>
        </w:rPr>
        <w:t>: EBITDA as a percentage of revenue.</w:t>
      </w:r>
    </w:p>
    <w:p w14:paraId="4A4169ED"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Risk Metrics</w:t>
      </w:r>
    </w:p>
    <w:p w14:paraId="4A8997D7" w14:textId="77777777" w:rsidR="00AE3F04" w:rsidRPr="0065612E" w:rsidRDefault="00AE3F04" w:rsidP="00B92C93">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lastRenderedPageBreak/>
        <w:t>auditRisk</w:t>
      </w:r>
      <w:proofErr w:type="spellEnd"/>
      <w:r w:rsidRPr="0065612E">
        <w:rPr>
          <w:rFonts w:ascii="Times New Roman" w:eastAsia="Times New Roman" w:hAnsi="Times New Roman" w:cs="Times New Roman"/>
          <w:b/>
          <w:bCs/>
          <w:kern w:val="0"/>
          <w:lang w:eastAsia="en-CA"/>
          <w14:ligatures w14:val="none"/>
        </w:rPr>
        <w:t xml:space="preserve">, </w:t>
      </w:r>
      <w:proofErr w:type="spellStart"/>
      <w:r w:rsidRPr="0065612E">
        <w:rPr>
          <w:rFonts w:ascii="Times New Roman" w:eastAsia="Times New Roman" w:hAnsi="Times New Roman" w:cs="Times New Roman"/>
          <w:b/>
          <w:bCs/>
          <w:kern w:val="0"/>
          <w:lang w:eastAsia="en-CA"/>
          <w14:ligatures w14:val="none"/>
        </w:rPr>
        <w:t>boardRisk</w:t>
      </w:r>
      <w:proofErr w:type="spellEnd"/>
      <w:r w:rsidRPr="0065612E">
        <w:rPr>
          <w:rFonts w:ascii="Times New Roman" w:eastAsia="Times New Roman" w:hAnsi="Times New Roman" w:cs="Times New Roman"/>
          <w:b/>
          <w:bCs/>
          <w:kern w:val="0"/>
          <w:lang w:eastAsia="en-CA"/>
          <w14:ligatures w14:val="none"/>
        </w:rPr>
        <w:t xml:space="preserve">, </w:t>
      </w:r>
      <w:proofErr w:type="spellStart"/>
      <w:r w:rsidRPr="0065612E">
        <w:rPr>
          <w:rFonts w:ascii="Times New Roman" w:eastAsia="Times New Roman" w:hAnsi="Times New Roman" w:cs="Times New Roman"/>
          <w:b/>
          <w:bCs/>
          <w:kern w:val="0"/>
          <w:lang w:eastAsia="en-CA"/>
          <w14:ligatures w14:val="none"/>
        </w:rPr>
        <w:t>compensationRisk</w:t>
      </w:r>
      <w:proofErr w:type="spellEnd"/>
      <w:r w:rsidRPr="0065612E">
        <w:rPr>
          <w:rFonts w:ascii="Times New Roman" w:eastAsia="Times New Roman" w:hAnsi="Times New Roman" w:cs="Times New Roman"/>
          <w:b/>
          <w:bCs/>
          <w:kern w:val="0"/>
          <w:lang w:eastAsia="en-CA"/>
          <w14:ligatures w14:val="none"/>
        </w:rPr>
        <w:t xml:space="preserve">, </w:t>
      </w:r>
      <w:proofErr w:type="spellStart"/>
      <w:r w:rsidRPr="0065612E">
        <w:rPr>
          <w:rFonts w:ascii="Times New Roman" w:eastAsia="Times New Roman" w:hAnsi="Times New Roman" w:cs="Times New Roman"/>
          <w:b/>
          <w:bCs/>
          <w:kern w:val="0"/>
          <w:lang w:eastAsia="en-CA"/>
          <w14:ligatures w14:val="none"/>
        </w:rPr>
        <w:t>shareHolderRightsRisk</w:t>
      </w:r>
      <w:proofErr w:type="spellEnd"/>
      <w:r w:rsidRPr="0065612E">
        <w:rPr>
          <w:rFonts w:ascii="Times New Roman" w:eastAsia="Times New Roman" w:hAnsi="Times New Roman" w:cs="Times New Roman"/>
          <w:b/>
          <w:bCs/>
          <w:kern w:val="0"/>
          <w:lang w:eastAsia="en-CA"/>
          <w14:ligatures w14:val="none"/>
        </w:rPr>
        <w:t xml:space="preserve">, </w:t>
      </w:r>
      <w:proofErr w:type="spellStart"/>
      <w:r w:rsidRPr="0065612E">
        <w:rPr>
          <w:rFonts w:ascii="Times New Roman" w:eastAsia="Times New Roman" w:hAnsi="Times New Roman" w:cs="Times New Roman"/>
          <w:b/>
          <w:bCs/>
          <w:kern w:val="0"/>
          <w:lang w:eastAsia="en-CA"/>
          <w14:ligatures w14:val="none"/>
        </w:rPr>
        <w:t>overallRisk</w:t>
      </w:r>
      <w:proofErr w:type="spellEnd"/>
      <w:r w:rsidRPr="0065612E">
        <w:rPr>
          <w:rFonts w:ascii="Times New Roman" w:eastAsia="Times New Roman" w:hAnsi="Times New Roman" w:cs="Times New Roman"/>
          <w:kern w:val="0"/>
          <w:lang w:eastAsia="en-CA"/>
          <w14:ligatures w14:val="none"/>
        </w:rPr>
        <w:t>: Various risk assessments (e.g., governance risks).</w:t>
      </w:r>
    </w:p>
    <w:p w14:paraId="1B92FEC8" w14:textId="77777777" w:rsidR="00AE3F04" w:rsidRPr="0065612E" w:rsidRDefault="00AE3F04" w:rsidP="00AE3F04">
      <w:pPr>
        <w:spacing w:after="0" w:line="240" w:lineRule="auto"/>
        <w:rPr>
          <w:rFonts w:ascii="Times New Roman" w:eastAsia="Times New Roman" w:hAnsi="Times New Roman" w:cs="Times New Roman"/>
          <w:kern w:val="0"/>
          <w:lang w:eastAsia="en-CA"/>
          <w14:ligatures w14:val="none"/>
        </w:rPr>
      </w:pPr>
    </w:p>
    <w:p w14:paraId="7144F2CE"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Dividend and Yield Data</w:t>
      </w:r>
    </w:p>
    <w:p w14:paraId="7D23B2DB"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fiveYearAvgDividendYield</w:t>
      </w:r>
      <w:proofErr w:type="spellEnd"/>
      <w:r w:rsidRPr="0065612E">
        <w:rPr>
          <w:rFonts w:ascii="Times New Roman" w:eastAsia="Times New Roman" w:hAnsi="Times New Roman" w:cs="Times New Roman"/>
          <w:kern w:val="0"/>
          <w:lang w:eastAsia="en-CA"/>
          <w14:ligatures w14:val="none"/>
        </w:rPr>
        <w:t>: The average dividend yield over the past 5 years.</w:t>
      </w:r>
    </w:p>
    <w:p w14:paraId="5D917CA9"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trailingPE</w:t>
      </w:r>
      <w:proofErr w:type="spellEnd"/>
      <w:r w:rsidRPr="0065612E">
        <w:rPr>
          <w:rFonts w:ascii="Times New Roman" w:eastAsia="Times New Roman" w:hAnsi="Times New Roman" w:cs="Times New Roman"/>
          <w:kern w:val="0"/>
          <w:lang w:eastAsia="en-CA"/>
          <w14:ligatures w14:val="none"/>
        </w:rPr>
        <w:t>: Trailing price-to-earnings ratio.</w:t>
      </w:r>
    </w:p>
    <w:p w14:paraId="31683809"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shortPercentOfFloat</w:t>
      </w:r>
      <w:proofErr w:type="spellEnd"/>
      <w:r w:rsidRPr="0065612E">
        <w:rPr>
          <w:rFonts w:ascii="Times New Roman" w:eastAsia="Times New Roman" w:hAnsi="Times New Roman" w:cs="Times New Roman"/>
          <w:kern w:val="0"/>
          <w:lang w:eastAsia="en-CA"/>
          <w14:ligatures w14:val="none"/>
        </w:rPr>
        <w:t>: Percentage of float shares sold short.</w:t>
      </w:r>
    </w:p>
    <w:p w14:paraId="063A868B"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dividendRate</w:t>
      </w:r>
      <w:proofErr w:type="spellEnd"/>
      <w:r w:rsidRPr="0065612E">
        <w:rPr>
          <w:rFonts w:ascii="Times New Roman" w:eastAsia="Times New Roman" w:hAnsi="Times New Roman" w:cs="Times New Roman"/>
          <w:kern w:val="0"/>
          <w:lang w:eastAsia="en-CA"/>
          <w14:ligatures w14:val="none"/>
        </w:rPr>
        <w:t>: Annual dividend payment per share.</w:t>
      </w:r>
    </w:p>
    <w:p w14:paraId="0E482ABC"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dividendYield</w:t>
      </w:r>
      <w:proofErr w:type="spellEnd"/>
      <w:r w:rsidRPr="0065612E">
        <w:rPr>
          <w:rFonts w:ascii="Times New Roman" w:eastAsia="Times New Roman" w:hAnsi="Times New Roman" w:cs="Times New Roman"/>
          <w:kern w:val="0"/>
          <w:lang w:eastAsia="en-CA"/>
          <w14:ligatures w14:val="none"/>
        </w:rPr>
        <w:t>: Dividend as a percentage of stock price.</w:t>
      </w:r>
    </w:p>
    <w:p w14:paraId="019C3688" w14:textId="77777777" w:rsidR="00AE3F04" w:rsidRPr="0065612E" w:rsidRDefault="00AE3F04" w:rsidP="00B92C93">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payoutRatio</w:t>
      </w:r>
      <w:proofErr w:type="spellEnd"/>
      <w:r w:rsidRPr="0065612E">
        <w:rPr>
          <w:rFonts w:ascii="Times New Roman" w:eastAsia="Times New Roman" w:hAnsi="Times New Roman" w:cs="Times New Roman"/>
          <w:kern w:val="0"/>
          <w:lang w:eastAsia="en-CA"/>
          <w14:ligatures w14:val="none"/>
        </w:rPr>
        <w:t>: Percentage of earnings paid as dividends.</w:t>
      </w:r>
    </w:p>
    <w:p w14:paraId="60E4B6C7"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Growth and Returns</w:t>
      </w:r>
    </w:p>
    <w:p w14:paraId="4144D30D" w14:textId="77777777" w:rsidR="00AE3F04" w:rsidRPr="0065612E" w:rsidRDefault="00AE3F04" w:rsidP="00B92C93">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trailingAnnualDividendRate</w:t>
      </w:r>
      <w:proofErr w:type="spellEnd"/>
      <w:r w:rsidRPr="0065612E">
        <w:rPr>
          <w:rFonts w:ascii="Times New Roman" w:eastAsia="Times New Roman" w:hAnsi="Times New Roman" w:cs="Times New Roman"/>
          <w:kern w:val="0"/>
          <w:lang w:eastAsia="en-CA"/>
          <w14:ligatures w14:val="none"/>
        </w:rPr>
        <w:t>: Dividend rate over the trailing 12 months.</w:t>
      </w:r>
    </w:p>
    <w:p w14:paraId="0861681A" w14:textId="77777777" w:rsidR="00AE3F04" w:rsidRPr="0065612E" w:rsidRDefault="00AE3F04" w:rsidP="00B92C93">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trailingAnnualDividendYield</w:t>
      </w:r>
      <w:proofErr w:type="spellEnd"/>
      <w:r w:rsidRPr="0065612E">
        <w:rPr>
          <w:rFonts w:ascii="Times New Roman" w:eastAsia="Times New Roman" w:hAnsi="Times New Roman" w:cs="Times New Roman"/>
          <w:kern w:val="0"/>
          <w:lang w:eastAsia="en-CA"/>
          <w14:ligatures w14:val="none"/>
        </w:rPr>
        <w:t>: Dividend yield over the trailing 12 months.</w:t>
      </w:r>
    </w:p>
    <w:p w14:paraId="1BE360C6" w14:textId="77777777" w:rsidR="00AE3F04" w:rsidRPr="0065612E" w:rsidRDefault="00AE3F04" w:rsidP="00B92C93">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earningsQuarterlyGrowth</w:t>
      </w:r>
      <w:proofErr w:type="spellEnd"/>
      <w:r w:rsidRPr="0065612E">
        <w:rPr>
          <w:rFonts w:ascii="Times New Roman" w:eastAsia="Times New Roman" w:hAnsi="Times New Roman" w:cs="Times New Roman"/>
          <w:kern w:val="0"/>
          <w:lang w:eastAsia="en-CA"/>
          <w14:ligatures w14:val="none"/>
        </w:rPr>
        <w:t>: Growth in earnings compared to the same quarter last year.</w:t>
      </w:r>
    </w:p>
    <w:p w14:paraId="7D044FA9" w14:textId="77777777" w:rsidR="00AE3F04" w:rsidRPr="0065612E" w:rsidRDefault="00AE3F04" w:rsidP="00B92C93">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earningsGrowth</w:t>
      </w:r>
      <w:proofErr w:type="spellEnd"/>
      <w:r w:rsidRPr="0065612E">
        <w:rPr>
          <w:rFonts w:ascii="Times New Roman" w:eastAsia="Times New Roman" w:hAnsi="Times New Roman" w:cs="Times New Roman"/>
          <w:kern w:val="0"/>
          <w:lang w:eastAsia="en-CA"/>
          <w14:ligatures w14:val="none"/>
        </w:rPr>
        <w:t>: Growth in earnings over time.</w:t>
      </w:r>
    </w:p>
    <w:p w14:paraId="29710E64"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Mutual Fund Data</w:t>
      </w:r>
    </w:p>
    <w:p w14:paraId="7141DFE0"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totalAssets</w:t>
      </w:r>
      <w:proofErr w:type="spellEnd"/>
      <w:r w:rsidRPr="0065612E">
        <w:rPr>
          <w:rFonts w:ascii="Times New Roman" w:eastAsia="Times New Roman" w:hAnsi="Times New Roman" w:cs="Times New Roman"/>
          <w:kern w:val="0"/>
          <w:lang w:eastAsia="en-CA"/>
          <w14:ligatures w14:val="none"/>
        </w:rPr>
        <w:t>: Total assets of a mutual fund.</w:t>
      </w:r>
    </w:p>
    <w:p w14:paraId="07369482"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navPrice</w:t>
      </w:r>
      <w:proofErr w:type="spellEnd"/>
      <w:r w:rsidRPr="0065612E">
        <w:rPr>
          <w:rFonts w:ascii="Times New Roman" w:eastAsia="Times New Roman" w:hAnsi="Times New Roman" w:cs="Times New Roman"/>
          <w:kern w:val="0"/>
          <w:lang w:eastAsia="en-CA"/>
          <w14:ligatures w14:val="none"/>
        </w:rPr>
        <w:t>: Net asset value (NAV) price of a mutual fund.</w:t>
      </w:r>
    </w:p>
    <w:p w14:paraId="53EBE3B7"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ytdReturn</w:t>
      </w:r>
      <w:proofErr w:type="spellEnd"/>
      <w:r w:rsidRPr="0065612E">
        <w:rPr>
          <w:rFonts w:ascii="Times New Roman" w:eastAsia="Times New Roman" w:hAnsi="Times New Roman" w:cs="Times New Roman"/>
          <w:kern w:val="0"/>
          <w:lang w:eastAsia="en-CA"/>
          <w14:ligatures w14:val="none"/>
        </w:rPr>
        <w:t>: Year-to-date return of a mutual fund.</w:t>
      </w:r>
    </w:p>
    <w:p w14:paraId="1B8BCEEE"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fundFamily</w:t>
      </w:r>
      <w:proofErr w:type="spellEnd"/>
      <w:r w:rsidRPr="0065612E">
        <w:rPr>
          <w:rFonts w:ascii="Times New Roman" w:eastAsia="Times New Roman" w:hAnsi="Times New Roman" w:cs="Times New Roman"/>
          <w:kern w:val="0"/>
          <w:lang w:eastAsia="en-CA"/>
          <w14:ligatures w14:val="none"/>
        </w:rPr>
        <w:t>: The fund’s family or group (e.g., Vanguard, BlackRock).</w:t>
      </w:r>
    </w:p>
    <w:p w14:paraId="5D8E4611"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legalType</w:t>
      </w:r>
      <w:proofErr w:type="spellEnd"/>
      <w:r w:rsidRPr="0065612E">
        <w:rPr>
          <w:rFonts w:ascii="Times New Roman" w:eastAsia="Times New Roman" w:hAnsi="Times New Roman" w:cs="Times New Roman"/>
          <w:kern w:val="0"/>
          <w:lang w:eastAsia="en-CA"/>
          <w14:ligatures w14:val="none"/>
        </w:rPr>
        <w:t>: The legal structure of the mutual fund (e.g., "Open-End Fund").</w:t>
      </w:r>
    </w:p>
    <w:p w14:paraId="3622F090" w14:textId="77777777" w:rsidR="00AE3F04" w:rsidRPr="0065612E" w:rsidRDefault="00AE3F04" w:rsidP="00B92C93">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yield</w:t>
      </w:r>
      <w:r w:rsidRPr="0065612E">
        <w:rPr>
          <w:rFonts w:ascii="Times New Roman" w:eastAsia="Times New Roman" w:hAnsi="Times New Roman" w:cs="Times New Roman"/>
          <w:kern w:val="0"/>
          <w:lang w:eastAsia="en-CA"/>
          <w14:ligatures w14:val="none"/>
        </w:rPr>
        <w:t>: Yield of a mutual fund.</w:t>
      </w:r>
    </w:p>
    <w:p w14:paraId="75739DD9" w14:textId="77777777" w:rsidR="00AE3F04" w:rsidRPr="0065612E"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5612E">
        <w:rPr>
          <w:rFonts w:ascii="Times New Roman" w:eastAsia="Times New Roman" w:hAnsi="Times New Roman" w:cs="Times New Roman"/>
          <w:b/>
          <w:bCs/>
          <w:kern w:val="0"/>
          <w:lang w:eastAsia="en-CA"/>
          <w14:ligatures w14:val="none"/>
        </w:rPr>
        <w:t>Average Returns</w:t>
      </w:r>
    </w:p>
    <w:p w14:paraId="6F7B905B" w14:textId="77777777" w:rsidR="00AE3F04" w:rsidRPr="0065612E" w:rsidRDefault="00AE3F04" w:rsidP="00B92C93">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threeYearAverageReturn</w:t>
      </w:r>
      <w:proofErr w:type="spellEnd"/>
      <w:r w:rsidRPr="0065612E">
        <w:rPr>
          <w:rFonts w:ascii="Times New Roman" w:eastAsia="Times New Roman" w:hAnsi="Times New Roman" w:cs="Times New Roman"/>
          <w:kern w:val="0"/>
          <w:lang w:eastAsia="en-CA"/>
          <w14:ligatures w14:val="none"/>
        </w:rPr>
        <w:t>: Average annual return over the past 3 years.</w:t>
      </w:r>
    </w:p>
    <w:p w14:paraId="725DDD14" w14:textId="77777777" w:rsidR="00AE3F04" w:rsidRPr="0065612E" w:rsidRDefault="00AE3F04" w:rsidP="00B92C93">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5612E">
        <w:rPr>
          <w:rFonts w:ascii="Times New Roman" w:eastAsia="Times New Roman" w:hAnsi="Times New Roman" w:cs="Times New Roman"/>
          <w:b/>
          <w:bCs/>
          <w:kern w:val="0"/>
          <w:lang w:eastAsia="en-CA"/>
          <w14:ligatures w14:val="none"/>
        </w:rPr>
        <w:t>fiveYearAverageReturn</w:t>
      </w:r>
      <w:proofErr w:type="spellEnd"/>
      <w:r w:rsidRPr="0065612E">
        <w:rPr>
          <w:rFonts w:ascii="Times New Roman" w:eastAsia="Times New Roman" w:hAnsi="Times New Roman" w:cs="Times New Roman"/>
          <w:kern w:val="0"/>
          <w:lang w:eastAsia="en-CA"/>
          <w14:ligatures w14:val="none"/>
        </w:rPr>
        <w:t>: Average annual return over the past 5 years.</w:t>
      </w:r>
    </w:p>
    <w:p w14:paraId="219F7386" w14:textId="15F7495F" w:rsidR="00E44513" w:rsidRPr="0065612E" w:rsidRDefault="00AE3F04" w:rsidP="00AE3F04">
      <w:pPr>
        <w:rPr>
          <w:rFonts w:ascii="Times New Roman" w:eastAsia="Times New Roman" w:hAnsi="Times New Roman" w:cs="Times New Roman"/>
          <w:kern w:val="0"/>
          <w:lang w:eastAsia="en-CA"/>
          <w14:ligatures w14:val="none"/>
        </w:rPr>
      </w:pPr>
      <w:r w:rsidRPr="0065612E">
        <w:rPr>
          <w:rFonts w:ascii="Times New Roman" w:eastAsia="Times New Roman" w:hAnsi="Times New Roman" w:cs="Times New Roman"/>
          <w:b/>
          <w:bCs/>
          <w:kern w:val="0"/>
          <w:lang w:eastAsia="en-CA"/>
          <w14:ligatures w14:val="none"/>
        </w:rPr>
        <w:t>beta3Year</w:t>
      </w:r>
      <w:r w:rsidRPr="0065612E">
        <w:rPr>
          <w:rFonts w:ascii="Times New Roman" w:eastAsia="Times New Roman" w:hAnsi="Times New Roman" w:cs="Times New Roman"/>
          <w:kern w:val="0"/>
          <w:lang w:eastAsia="en-CA"/>
          <w14:ligatures w14:val="none"/>
        </w:rPr>
        <w:t>: Beta over a 3-year period.</w:t>
      </w:r>
    </w:p>
    <w:p w14:paraId="67DA5AF8" w14:textId="77777777" w:rsidR="00AE3F04" w:rsidRPr="0065612E" w:rsidRDefault="00AE3F04" w:rsidP="00AE3F04">
      <w:pPr>
        <w:rPr>
          <w:rFonts w:ascii="Times New Roman" w:eastAsia="Times New Roman" w:hAnsi="Times New Roman" w:cs="Times New Roman"/>
          <w:kern w:val="0"/>
          <w:lang w:eastAsia="en-CA"/>
          <w14:ligatures w14:val="none"/>
        </w:rPr>
      </w:pPr>
    </w:p>
    <w:p w14:paraId="41D34963" w14:textId="00E47EC9" w:rsidR="00AE3F04" w:rsidRPr="0065612E" w:rsidRDefault="00AE3F04" w:rsidP="00AE3F04">
      <w:pPr>
        <w:jc w:val="center"/>
        <w:rPr>
          <w:rFonts w:ascii="Times New Roman" w:hAnsi="Times New Roman"/>
          <w:b/>
          <w:bCs/>
          <w:sz w:val="44"/>
          <w:szCs w:val="44"/>
        </w:rPr>
      </w:pPr>
      <w:r w:rsidRPr="0065612E">
        <w:rPr>
          <w:rFonts w:ascii="Times New Roman" w:hAnsi="Times New Roman"/>
          <w:b/>
          <w:bCs/>
          <w:sz w:val="44"/>
          <w:szCs w:val="44"/>
        </w:rPr>
        <w:t>FinRL: A Deep Reinforcement Learning Library for Financial Applications</w:t>
      </w:r>
      <w:r w:rsidR="00B66F75" w:rsidRPr="0065612E">
        <w:rPr>
          <w:rFonts w:ascii="Times New Roman" w:hAnsi="Times New Roman"/>
          <w:b/>
          <w:bCs/>
          <w:sz w:val="44"/>
          <w:szCs w:val="44"/>
        </w:rPr>
        <w:tab/>
      </w:r>
    </w:p>
    <w:p w14:paraId="61B33ACC" w14:textId="77777777" w:rsidR="00AE3F04" w:rsidRPr="0065612E" w:rsidRDefault="00AE3F04" w:rsidP="00AE3F04">
      <w:pPr>
        <w:rPr>
          <w:rFonts w:ascii="Times New Roman" w:hAnsi="Times New Roman"/>
          <w:b/>
          <w:bCs/>
          <w:sz w:val="32"/>
          <w:szCs w:val="32"/>
        </w:rPr>
      </w:pPr>
      <w:r w:rsidRPr="0065612E">
        <w:rPr>
          <w:rFonts w:ascii="Times New Roman" w:hAnsi="Times New Roman"/>
          <w:b/>
          <w:bCs/>
          <w:sz w:val="32"/>
          <w:szCs w:val="32"/>
        </w:rPr>
        <w:t>Introduction</w:t>
      </w:r>
    </w:p>
    <w:p w14:paraId="33E38A2A" w14:textId="77777777" w:rsidR="00AE3F04" w:rsidRPr="0065612E" w:rsidRDefault="00AE3F04" w:rsidP="00AE3F04">
      <w:pPr>
        <w:rPr>
          <w:rFonts w:ascii="Times New Roman" w:hAnsi="Times New Roman"/>
        </w:rPr>
      </w:pPr>
      <w:r w:rsidRPr="0065612E">
        <w:rPr>
          <w:rFonts w:ascii="Times New Roman" w:hAnsi="Times New Roman"/>
        </w:rPr>
        <w:lastRenderedPageBreak/>
        <w:t>FinRL (Financial Reinforcement Learning) is an open-source library that applies deep reinforcement learning (DRL) techniques to financial market environments. It provides pre-built environments, datasets, and DRL algorithms to help researchers and practitioners develop portfolio allocation strategies. The library leverages cutting-edge machine learning techniques to model financial markets and optimize trading strategies.</w:t>
      </w:r>
    </w:p>
    <w:p w14:paraId="3B382FDF" w14:textId="77777777" w:rsidR="00AE3F04" w:rsidRPr="0065612E" w:rsidRDefault="00AE3F04" w:rsidP="00AE3F04">
      <w:pPr>
        <w:rPr>
          <w:rFonts w:ascii="Times New Roman" w:hAnsi="Times New Roman"/>
          <w:b/>
          <w:bCs/>
          <w:sz w:val="32"/>
          <w:szCs w:val="32"/>
        </w:rPr>
      </w:pPr>
      <w:r w:rsidRPr="0065612E">
        <w:rPr>
          <w:rFonts w:ascii="Times New Roman" w:hAnsi="Times New Roman"/>
          <w:b/>
          <w:bCs/>
          <w:sz w:val="32"/>
          <w:szCs w:val="32"/>
        </w:rPr>
        <w:t>Features of FinRL</w:t>
      </w:r>
    </w:p>
    <w:p w14:paraId="759143D8" w14:textId="77777777" w:rsidR="00AE3F04" w:rsidRPr="0065612E" w:rsidRDefault="00AE3F04" w:rsidP="00AE3F04">
      <w:pPr>
        <w:rPr>
          <w:rFonts w:ascii="Times New Roman" w:hAnsi="Times New Roman"/>
          <w:b/>
          <w:bCs/>
        </w:rPr>
      </w:pPr>
      <w:r w:rsidRPr="0065612E">
        <w:rPr>
          <w:rFonts w:ascii="Times New Roman" w:hAnsi="Times New Roman"/>
          <w:b/>
          <w:bCs/>
        </w:rPr>
        <w:t>1. Predefined Market Environments</w:t>
      </w:r>
    </w:p>
    <w:p w14:paraId="60E49A65" w14:textId="77777777" w:rsidR="00AE3F04" w:rsidRPr="0065612E" w:rsidRDefault="00AE3F04" w:rsidP="00B92C93">
      <w:pPr>
        <w:numPr>
          <w:ilvl w:val="0"/>
          <w:numId w:val="66"/>
        </w:numPr>
        <w:rPr>
          <w:rFonts w:ascii="Times New Roman" w:hAnsi="Times New Roman"/>
        </w:rPr>
      </w:pPr>
      <w:r w:rsidRPr="0065612E">
        <w:rPr>
          <w:rFonts w:ascii="Times New Roman" w:hAnsi="Times New Roman"/>
          <w:b/>
          <w:bCs/>
        </w:rPr>
        <w:t>Stock Trading Environment</w:t>
      </w:r>
      <w:r w:rsidRPr="0065612E">
        <w:rPr>
          <w:rFonts w:ascii="Times New Roman" w:hAnsi="Times New Roman"/>
        </w:rPr>
        <w:t>: Simulates the buying and selling of stocks based on historical data.</w:t>
      </w:r>
    </w:p>
    <w:p w14:paraId="3D04084E" w14:textId="77777777" w:rsidR="00AE3F04" w:rsidRPr="0065612E" w:rsidRDefault="00AE3F04" w:rsidP="00B92C93">
      <w:pPr>
        <w:numPr>
          <w:ilvl w:val="0"/>
          <w:numId w:val="66"/>
        </w:numPr>
        <w:rPr>
          <w:rFonts w:ascii="Times New Roman" w:hAnsi="Times New Roman"/>
        </w:rPr>
      </w:pPr>
      <w:r w:rsidRPr="0065612E">
        <w:rPr>
          <w:rFonts w:ascii="Times New Roman" w:hAnsi="Times New Roman"/>
          <w:b/>
          <w:bCs/>
        </w:rPr>
        <w:t>Cryptocurrency Trading Environment</w:t>
      </w:r>
      <w:r w:rsidRPr="0065612E">
        <w:rPr>
          <w:rFonts w:ascii="Times New Roman" w:hAnsi="Times New Roman"/>
        </w:rPr>
        <w:t>: Designed for digital assets like Bitcoin, Ethereum, and others.</w:t>
      </w:r>
    </w:p>
    <w:p w14:paraId="5EBF7C97" w14:textId="77777777" w:rsidR="00AE3F04" w:rsidRPr="0065612E" w:rsidRDefault="00AE3F04" w:rsidP="00B92C93">
      <w:pPr>
        <w:numPr>
          <w:ilvl w:val="0"/>
          <w:numId w:val="66"/>
        </w:numPr>
        <w:rPr>
          <w:rFonts w:ascii="Times New Roman" w:hAnsi="Times New Roman"/>
        </w:rPr>
      </w:pPr>
      <w:r w:rsidRPr="0065612E">
        <w:rPr>
          <w:rFonts w:ascii="Times New Roman" w:hAnsi="Times New Roman"/>
          <w:b/>
          <w:bCs/>
        </w:rPr>
        <w:t>Portfolio Allocation Environment</w:t>
      </w:r>
      <w:r w:rsidRPr="0065612E">
        <w:rPr>
          <w:rFonts w:ascii="Times New Roman" w:hAnsi="Times New Roman"/>
        </w:rPr>
        <w:t>: Optimizes asset allocation across multiple stocks or financial instruments.</w:t>
      </w:r>
    </w:p>
    <w:p w14:paraId="731B880A" w14:textId="77777777" w:rsidR="00AE3F04" w:rsidRPr="0065612E" w:rsidRDefault="00AE3F04" w:rsidP="00AE3F04">
      <w:pPr>
        <w:rPr>
          <w:rFonts w:ascii="Times New Roman" w:hAnsi="Times New Roman"/>
          <w:b/>
          <w:bCs/>
        </w:rPr>
      </w:pPr>
      <w:r w:rsidRPr="0065612E">
        <w:rPr>
          <w:rFonts w:ascii="Times New Roman" w:hAnsi="Times New Roman"/>
          <w:b/>
          <w:bCs/>
        </w:rPr>
        <w:t>2. Multiple DRL Algorithms</w:t>
      </w:r>
    </w:p>
    <w:p w14:paraId="023EEA03" w14:textId="77777777" w:rsidR="00AE3F04" w:rsidRPr="0065612E" w:rsidRDefault="00AE3F04" w:rsidP="00B92C93">
      <w:pPr>
        <w:numPr>
          <w:ilvl w:val="0"/>
          <w:numId w:val="67"/>
        </w:numPr>
        <w:rPr>
          <w:rFonts w:ascii="Times New Roman" w:hAnsi="Times New Roman"/>
        </w:rPr>
      </w:pPr>
      <w:r w:rsidRPr="0065612E">
        <w:rPr>
          <w:rFonts w:ascii="Times New Roman" w:hAnsi="Times New Roman"/>
          <w:b/>
          <w:bCs/>
        </w:rPr>
        <w:t>Deep Deterministic Policy Gradient (DDPG)</w:t>
      </w:r>
      <w:r w:rsidRPr="0065612E">
        <w:rPr>
          <w:rFonts w:ascii="Times New Roman" w:hAnsi="Times New Roman"/>
        </w:rPr>
        <w:t>: Used for continuous action spaces, ideal for portfolio optimization.</w:t>
      </w:r>
    </w:p>
    <w:p w14:paraId="42A42AAA" w14:textId="77777777" w:rsidR="00AE3F04" w:rsidRPr="0065612E" w:rsidRDefault="00AE3F04" w:rsidP="00B92C93">
      <w:pPr>
        <w:numPr>
          <w:ilvl w:val="0"/>
          <w:numId w:val="67"/>
        </w:numPr>
        <w:rPr>
          <w:rFonts w:ascii="Times New Roman" w:hAnsi="Times New Roman"/>
        </w:rPr>
      </w:pPr>
      <w:r w:rsidRPr="0065612E">
        <w:rPr>
          <w:rFonts w:ascii="Times New Roman" w:hAnsi="Times New Roman"/>
          <w:b/>
          <w:bCs/>
        </w:rPr>
        <w:t>Proximal Policy Optimization (PPO)</w:t>
      </w:r>
      <w:r w:rsidRPr="0065612E">
        <w:rPr>
          <w:rFonts w:ascii="Times New Roman" w:hAnsi="Times New Roman"/>
        </w:rPr>
        <w:t>: A policy-gradient method widely used for financial decision-making.</w:t>
      </w:r>
    </w:p>
    <w:p w14:paraId="2F0590BB" w14:textId="77777777" w:rsidR="00AE3F04" w:rsidRPr="0065612E" w:rsidRDefault="00AE3F04" w:rsidP="00B92C93">
      <w:pPr>
        <w:numPr>
          <w:ilvl w:val="0"/>
          <w:numId w:val="67"/>
        </w:numPr>
        <w:rPr>
          <w:rFonts w:ascii="Times New Roman" w:hAnsi="Times New Roman"/>
        </w:rPr>
      </w:pPr>
      <w:r w:rsidRPr="0065612E">
        <w:rPr>
          <w:rFonts w:ascii="Times New Roman" w:hAnsi="Times New Roman"/>
          <w:b/>
          <w:bCs/>
        </w:rPr>
        <w:t>Soft Actor-Critic (SAC)</w:t>
      </w:r>
      <w:r w:rsidRPr="0065612E">
        <w:rPr>
          <w:rFonts w:ascii="Times New Roman" w:hAnsi="Times New Roman"/>
        </w:rPr>
        <w:t>: Incorporates entropy regularization to improve exploration.</w:t>
      </w:r>
    </w:p>
    <w:p w14:paraId="038E1FAB" w14:textId="77777777" w:rsidR="00AE3F04" w:rsidRPr="0065612E" w:rsidRDefault="00AE3F04" w:rsidP="00B92C93">
      <w:pPr>
        <w:numPr>
          <w:ilvl w:val="0"/>
          <w:numId w:val="67"/>
        </w:numPr>
        <w:rPr>
          <w:rFonts w:ascii="Times New Roman" w:hAnsi="Times New Roman"/>
        </w:rPr>
      </w:pPr>
      <w:r w:rsidRPr="0065612E">
        <w:rPr>
          <w:rFonts w:ascii="Times New Roman" w:hAnsi="Times New Roman"/>
          <w:b/>
          <w:bCs/>
        </w:rPr>
        <w:t>Twin Delayed DDPG (TD3)</w:t>
      </w:r>
      <w:r w:rsidRPr="0065612E">
        <w:rPr>
          <w:rFonts w:ascii="Times New Roman" w:hAnsi="Times New Roman"/>
        </w:rPr>
        <w:t>: An improved version of DDPG that reduces overestimation bias.</w:t>
      </w:r>
    </w:p>
    <w:p w14:paraId="7E618C67" w14:textId="77777777" w:rsidR="00AE3F04" w:rsidRPr="0065612E" w:rsidRDefault="00AE3F04" w:rsidP="00B92C93">
      <w:pPr>
        <w:numPr>
          <w:ilvl w:val="0"/>
          <w:numId w:val="67"/>
        </w:numPr>
        <w:rPr>
          <w:rFonts w:ascii="Times New Roman" w:hAnsi="Times New Roman"/>
        </w:rPr>
      </w:pPr>
      <w:r w:rsidRPr="0065612E">
        <w:rPr>
          <w:rFonts w:ascii="Times New Roman" w:hAnsi="Times New Roman"/>
          <w:b/>
          <w:bCs/>
        </w:rPr>
        <w:t>Advantage Actor-Critic (A2C)</w:t>
      </w:r>
      <w:r w:rsidRPr="0065612E">
        <w:rPr>
          <w:rFonts w:ascii="Times New Roman" w:hAnsi="Times New Roman"/>
        </w:rPr>
        <w:t>: A model-free algorithm that balances exploration and exploitation.</w:t>
      </w:r>
    </w:p>
    <w:p w14:paraId="7F544ED7" w14:textId="77777777" w:rsidR="00AE3F04" w:rsidRPr="0065612E" w:rsidRDefault="00AE3F04" w:rsidP="00AE3F04">
      <w:pPr>
        <w:rPr>
          <w:rFonts w:ascii="Times New Roman" w:hAnsi="Times New Roman"/>
          <w:b/>
          <w:bCs/>
        </w:rPr>
      </w:pPr>
      <w:r w:rsidRPr="0065612E">
        <w:rPr>
          <w:rFonts w:ascii="Times New Roman" w:hAnsi="Times New Roman"/>
          <w:b/>
          <w:bCs/>
        </w:rPr>
        <w:t>3. Data Handling and Preprocessing</w:t>
      </w:r>
    </w:p>
    <w:p w14:paraId="60617F05" w14:textId="77777777" w:rsidR="00AE3F04" w:rsidRPr="0065612E" w:rsidRDefault="00AE3F04" w:rsidP="00B92C93">
      <w:pPr>
        <w:numPr>
          <w:ilvl w:val="0"/>
          <w:numId w:val="68"/>
        </w:numPr>
        <w:rPr>
          <w:rFonts w:ascii="Times New Roman" w:hAnsi="Times New Roman"/>
        </w:rPr>
      </w:pPr>
      <w:r w:rsidRPr="0065612E">
        <w:rPr>
          <w:rFonts w:ascii="Times New Roman" w:hAnsi="Times New Roman"/>
          <w:b/>
          <w:bCs/>
        </w:rPr>
        <w:t>Integrated Data Sources</w:t>
      </w:r>
      <w:r w:rsidRPr="0065612E">
        <w:rPr>
          <w:rFonts w:ascii="Times New Roman" w:hAnsi="Times New Roman"/>
        </w:rPr>
        <w:t>: Fetches historical stock data automatically from sources like Yahoo Finance.</w:t>
      </w:r>
    </w:p>
    <w:p w14:paraId="1752D8D5" w14:textId="77777777" w:rsidR="00AE3F04" w:rsidRPr="0065612E" w:rsidRDefault="00AE3F04" w:rsidP="00B92C93">
      <w:pPr>
        <w:numPr>
          <w:ilvl w:val="0"/>
          <w:numId w:val="68"/>
        </w:numPr>
        <w:rPr>
          <w:rFonts w:ascii="Times New Roman" w:hAnsi="Times New Roman"/>
        </w:rPr>
      </w:pPr>
      <w:r w:rsidRPr="0065612E">
        <w:rPr>
          <w:rFonts w:ascii="Times New Roman" w:hAnsi="Times New Roman"/>
          <w:b/>
          <w:bCs/>
        </w:rPr>
        <w:t>Technical Indicators</w:t>
      </w:r>
      <w:r w:rsidRPr="0065612E">
        <w:rPr>
          <w:rFonts w:ascii="Times New Roman" w:hAnsi="Times New Roman"/>
        </w:rPr>
        <w:t>: Pre-built indicators like MACD, RSI, and Bollinger Bands for feature engineering.</w:t>
      </w:r>
    </w:p>
    <w:p w14:paraId="60551A13" w14:textId="77777777" w:rsidR="00AE3F04" w:rsidRPr="0065612E" w:rsidRDefault="00AE3F04" w:rsidP="00B92C93">
      <w:pPr>
        <w:numPr>
          <w:ilvl w:val="0"/>
          <w:numId w:val="68"/>
        </w:numPr>
        <w:rPr>
          <w:rFonts w:ascii="Times New Roman" w:hAnsi="Times New Roman"/>
        </w:rPr>
      </w:pPr>
      <w:r w:rsidRPr="0065612E">
        <w:rPr>
          <w:rFonts w:ascii="Times New Roman" w:hAnsi="Times New Roman"/>
          <w:b/>
          <w:bCs/>
        </w:rPr>
        <w:t>Custom Feature Engineering</w:t>
      </w:r>
      <w:r w:rsidRPr="0065612E">
        <w:rPr>
          <w:rFonts w:ascii="Times New Roman" w:hAnsi="Times New Roman"/>
        </w:rPr>
        <w:t>: Users can define their own indicators and transformation pipelines.</w:t>
      </w:r>
    </w:p>
    <w:p w14:paraId="3BD63BAC" w14:textId="77777777" w:rsidR="00AE3F04" w:rsidRPr="0065612E" w:rsidRDefault="00AE3F04" w:rsidP="00AE3F04">
      <w:pPr>
        <w:rPr>
          <w:rFonts w:ascii="Times New Roman" w:hAnsi="Times New Roman"/>
          <w:b/>
          <w:bCs/>
        </w:rPr>
      </w:pPr>
      <w:r w:rsidRPr="0065612E">
        <w:rPr>
          <w:rFonts w:ascii="Times New Roman" w:hAnsi="Times New Roman"/>
          <w:b/>
          <w:bCs/>
        </w:rPr>
        <w:t xml:space="preserve">4. </w:t>
      </w:r>
      <w:proofErr w:type="spellStart"/>
      <w:r w:rsidRPr="0065612E">
        <w:rPr>
          <w:rFonts w:ascii="Times New Roman" w:hAnsi="Times New Roman"/>
          <w:b/>
          <w:bCs/>
        </w:rPr>
        <w:t>Backtesting</w:t>
      </w:r>
      <w:proofErr w:type="spellEnd"/>
      <w:r w:rsidRPr="0065612E">
        <w:rPr>
          <w:rFonts w:ascii="Times New Roman" w:hAnsi="Times New Roman"/>
          <w:b/>
          <w:bCs/>
        </w:rPr>
        <w:t xml:space="preserve"> and Performance Evaluation</w:t>
      </w:r>
    </w:p>
    <w:p w14:paraId="24BBF720" w14:textId="77777777" w:rsidR="00AE3F04" w:rsidRPr="0065612E" w:rsidRDefault="00AE3F04" w:rsidP="00B92C93">
      <w:pPr>
        <w:numPr>
          <w:ilvl w:val="0"/>
          <w:numId w:val="69"/>
        </w:numPr>
        <w:rPr>
          <w:rFonts w:ascii="Times New Roman" w:hAnsi="Times New Roman"/>
        </w:rPr>
      </w:pPr>
      <w:r w:rsidRPr="0065612E">
        <w:rPr>
          <w:rFonts w:ascii="Times New Roman" w:hAnsi="Times New Roman"/>
          <w:b/>
          <w:bCs/>
        </w:rPr>
        <w:lastRenderedPageBreak/>
        <w:t>Performance Metrics</w:t>
      </w:r>
      <w:r w:rsidRPr="0065612E">
        <w:rPr>
          <w:rFonts w:ascii="Times New Roman" w:hAnsi="Times New Roman"/>
        </w:rPr>
        <w:t xml:space="preserve">: </w:t>
      </w:r>
    </w:p>
    <w:p w14:paraId="5A043E98" w14:textId="77777777" w:rsidR="00AE3F04" w:rsidRPr="0065612E" w:rsidRDefault="00AE3F04" w:rsidP="00B92C93">
      <w:pPr>
        <w:numPr>
          <w:ilvl w:val="1"/>
          <w:numId w:val="69"/>
        </w:numPr>
        <w:rPr>
          <w:rFonts w:ascii="Times New Roman" w:hAnsi="Times New Roman"/>
        </w:rPr>
      </w:pPr>
      <w:r w:rsidRPr="0065612E">
        <w:rPr>
          <w:rFonts w:ascii="Times New Roman" w:hAnsi="Times New Roman"/>
          <w:b/>
          <w:bCs/>
        </w:rPr>
        <w:t>Sharpe Ratio</w:t>
      </w:r>
      <w:r w:rsidRPr="0065612E">
        <w:rPr>
          <w:rFonts w:ascii="Times New Roman" w:hAnsi="Times New Roman"/>
        </w:rPr>
        <w:t>: Measures risk-adjusted return.</w:t>
      </w:r>
    </w:p>
    <w:p w14:paraId="6FE2415B" w14:textId="77777777" w:rsidR="00AE3F04" w:rsidRPr="0065612E" w:rsidRDefault="00AE3F04" w:rsidP="00B92C93">
      <w:pPr>
        <w:numPr>
          <w:ilvl w:val="1"/>
          <w:numId w:val="69"/>
        </w:numPr>
        <w:rPr>
          <w:rFonts w:ascii="Times New Roman" w:hAnsi="Times New Roman"/>
        </w:rPr>
      </w:pPr>
      <w:r w:rsidRPr="0065612E">
        <w:rPr>
          <w:rFonts w:ascii="Times New Roman" w:hAnsi="Times New Roman"/>
          <w:b/>
          <w:bCs/>
        </w:rPr>
        <w:t>Maximum Drawdown</w:t>
      </w:r>
      <w:r w:rsidRPr="0065612E">
        <w:rPr>
          <w:rFonts w:ascii="Times New Roman" w:hAnsi="Times New Roman"/>
        </w:rPr>
        <w:t>: Quantifies the worst peak-to-trough decline.</w:t>
      </w:r>
    </w:p>
    <w:p w14:paraId="55F22EBA" w14:textId="77777777" w:rsidR="00AE3F04" w:rsidRPr="0065612E" w:rsidRDefault="00AE3F04" w:rsidP="00B92C93">
      <w:pPr>
        <w:numPr>
          <w:ilvl w:val="1"/>
          <w:numId w:val="69"/>
        </w:numPr>
        <w:rPr>
          <w:rFonts w:ascii="Times New Roman" w:hAnsi="Times New Roman"/>
        </w:rPr>
      </w:pPr>
      <w:r w:rsidRPr="0065612E">
        <w:rPr>
          <w:rFonts w:ascii="Times New Roman" w:hAnsi="Times New Roman"/>
          <w:b/>
          <w:bCs/>
        </w:rPr>
        <w:t>Volatility</w:t>
      </w:r>
      <w:r w:rsidRPr="0065612E">
        <w:rPr>
          <w:rFonts w:ascii="Times New Roman" w:hAnsi="Times New Roman"/>
        </w:rPr>
        <w:t>: Assesses market risk.</w:t>
      </w:r>
    </w:p>
    <w:p w14:paraId="46F77A59" w14:textId="77777777" w:rsidR="00AE3F04" w:rsidRPr="0065612E" w:rsidRDefault="00AE3F04" w:rsidP="00B92C93">
      <w:pPr>
        <w:numPr>
          <w:ilvl w:val="0"/>
          <w:numId w:val="69"/>
        </w:numPr>
        <w:rPr>
          <w:rFonts w:ascii="Times New Roman" w:hAnsi="Times New Roman"/>
        </w:rPr>
      </w:pPr>
      <w:proofErr w:type="spellStart"/>
      <w:r w:rsidRPr="0065612E">
        <w:rPr>
          <w:rFonts w:ascii="Times New Roman" w:hAnsi="Times New Roman"/>
          <w:b/>
          <w:bCs/>
        </w:rPr>
        <w:t>Backtesting</w:t>
      </w:r>
      <w:proofErr w:type="spellEnd"/>
      <w:r w:rsidRPr="0065612E">
        <w:rPr>
          <w:rFonts w:ascii="Times New Roman" w:hAnsi="Times New Roman"/>
          <w:b/>
          <w:bCs/>
        </w:rPr>
        <w:t xml:space="preserve"> Framework</w:t>
      </w:r>
      <w:r w:rsidRPr="0065612E">
        <w:rPr>
          <w:rFonts w:ascii="Times New Roman" w:hAnsi="Times New Roman"/>
        </w:rPr>
        <w:t xml:space="preserve">: </w:t>
      </w:r>
    </w:p>
    <w:p w14:paraId="1F1D8DF0" w14:textId="77777777" w:rsidR="00AE3F04" w:rsidRPr="0065612E" w:rsidRDefault="00AE3F04" w:rsidP="00B92C93">
      <w:pPr>
        <w:numPr>
          <w:ilvl w:val="1"/>
          <w:numId w:val="69"/>
        </w:numPr>
        <w:rPr>
          <w:rFonts w:ascii="Times New Roman" w:hAnsi="Times New Roman"/>
        </w:rPr>
      </w:pPr>
      <w:r w:rsidRPr="0065612E">
        <w:rPr>
          <w:rFonts w:ascii="Times New Roman" w:hAnsi="Times New Roman"/>
        </w:rPr>
        <w:t>Simulates trading in historical markets to estimate performance.</w:t>
      </w:r>
    </w:p>
    <w:p w14:paraId="4BDAEF5A" w14:textId="77777777" w:rsidR="00AE3F04" w:rsidRPr="0065612E" w:rsidRDefault="00AE3F04" w:rsidP="00B92C93">
      <w:pPr>
        <w:numPr>
          <w:ilvl w:val="1"/>
          <w:numId w:val="69"/>
        </w:numPr>
        <w:rPr>
          <w:rFonts w:ascii="Times New Roman" w:hAnsi="Times New Roman"/>
        </w:rPr>
      </w:pPr>
      <w:r w:rsidRPr="0065612E">
        <w:rPr>
          <w:rFonts w:ascii="Times New Roman" w:hAnsi="Times New Roman"/>
        </w:rPr>
        <w:t>Plots cumulative returns to visualize strategy effectiveness.</w:t>
      </w:r>
    </w:p>
    <w:p w14:paraId="291D2E42" w14:textId="77777777" w:rsidR="00AE3F04" w:rsidRPr="0065612E" w:rsidRDefault="00AE3F04" w:rsidP="00AE3F04">
      <w:pPr>
        <w:rPr>
          <w:rFonts w:ascii="Times New Roman" w:hAnsi="Times New Roman"/>
          <w:b/>
          <w:bCs/>
        </w:rPr>
      </w:pPr>
      <w:r w:rsidRPr="0065612E">
        <w:rPr>
          <w:rFonts w:ascii="Times New Roman" w:hAnsi="Times New Roman"/>
          <w:b/>
          <w:bCs/>
        </w:rPr>
        <w:t>5. Modular and Customizable Design</w:t>
      </w:r>
    </w:p>
    <w:p w14:paraId="5F84564B" w14:textId="77777777" w:rsidR="00AE3F04" w:rsidRPr="0065612E" w:rsidRDefault="00AE3F04" w:rsidP="00B92C93">
      <w:pPr>
        <w:numPr>
          <w:ilvl w:val="0"/>
          <w:numId w:val="70"/>
        </w:numPr>
        <w:rPr>
          <w:rFonts w:ascii="Times New Roman" w:hAnsi="Times New Roman"/>
        </w:rPr>
      </w:pPr>
      <w:r w:rsidRPr="0065612E">
        <w:rPr>
          <w:rFonts w:ascii="Times New Roman" w:hAnsi="Times New Roman"/>
        </w:rPr>
        <w:t>Modify trading environments, implement new trading strategies, and integrate custom data sources.</w:t>
      </w:r>
    </w:p>
    <w:p w14:paraId="72EF5D8D" w14:textId="77777777" w:rsidR="00AE3F04" w:rsidRPr="0065612E" w:rsidRDefault="00AE3F04" w:rsidP="00B92C93">
      <w:pPr>
        <w:numPr>
          <w:ilvl w:val="0"/>
          <w:numId w:val="70"/>
        </w:numPr>
        <w:rPr>
          <w:rFonts w:ascii="Times New Roman" w:hAnsi="Times New Roman"/>
        </w:rPr>
      </w:pPr>
      <w:r w:rsidRPr="0065612E">
        <w:rPr>
          <w:rFonts w:ascii="Times New Roman" w:hAnsi="Times New Roman"/>
        </w:rPr>
        <w:t>The modular design ensures flexibility for both beginners and advanced users.</w:t>
      </w:r>
    </w:p>
    <w:p w14:paraId="63E4D00C" w14:textId="77777777" w:rsidR="00AE3F04" w:rsidRPr="0065612E" w:rsidRDefault="00AE3F04" w:rsidP="00AE3F04">
      <w:pPr>
        <w:rPr>
          <w:rFonts w:ascii="Times New Roman" w:hAnsi="Times New Roman"/>
          <w:b/>
          <w:bCs/>
        </w:rPr>
      </w:pPr>
      <w:r w:rsidRPr="0065612E">
        <w:rPr>
          <w:rFonts w:ascii="Times New Roman" w:hAnsi="Times New Roman"/>
          <w:b/>
          <w:bCs/>
        </w:rPr>
        <w:t>6. Open Source and Community Driven</w:t>
      </w:r>
    </w:p>
    <w:p w14:paraId="5C0E56DE" w14:textId="77777777" w:rsidR="00AE3F04" w:rsidRPr="0065612E" w:rsidRDefault="00AE3F04" w:rsidP="00B92C93">
      <w:pPr>
        <w:numPr>
          <w:ilvl w:val="0"/>
          <w:numId w:val="71"/>
        </w:numPr>
        <w:rPr>
          <w:rFonts w:ascii="Times New Roman" w:hAnsi="Times New Roman"/>
        </w:rPr>
      </w:pPr>
      <w:r w:rsidRPr="0065612E">
        <w:rPr>
          <w:rFonts w:ascii="Times New Roman" w:hAnsi="Times New Roman"/>
        </w:rPr>
        <w:t>Actively developed and improved by financial AI researchers and practitioners.</w:t>
      </w:r>
    </w:p>
    <w:p w14:paraId="2D275BD1" w14:textId="77777777" w:rsidR="00AE3F04" w:rsidRPr="0065612E" w:rsidRDefault="00AE3F04" w:rsidP="00B92C93">
      <w:pPr>
        <w:numPr>
          <w:ilvl w:val="0"/>
          <w:numId w:val="71"/>
        </w:numPr>
        <w:rPr>
          <w:rFonts w:ascii="Times New Roman" w:hAnsi="Times New Roman"/>
        </w:rPr>
      </w:pPr>
      <w:r w:rsidRPr="0065612E">
        <w:rPr>
          <w:rFonts w:ascii="Times New Roman" w:hAnsi="Times New Roman"/>
        </w:rPr>
        <w:t>Community contributions provide pre-trained models, tutorials, and documentation.</w:t>
      </w:r>
    </w:p>
    <w:p w14:paraId="59FA1A3F" w14:textId="77777777" w:rsidR="00AE3F04" w:rsidRPr="0065612E" w:rsidRDefault="00AE3F04" w:rsidP="00AE3F04">
      <w:pPr>
        <w:rPr>
          <w:rFonts w:ascii="Times New Roman" w:hAnsi="Times New Roman"/>
          <w:b/>
          <w:bCs/>
          <w:sz w:val="32"/>
          <w:szCs w:val="32"/>
        </w:rPr>
      </w:pPr>
      <w:r w:rsidRPr="0065612E">
        <w:rPr>
          <w:rFonts w:ascii="Times New Roman" w:hAnsi="Times New Roman"/>
          <w:b/>
          <w:bCs/>
          <w:sz w:val="32"/>
          <w:szCs w:val="32"/>
        </w:rPr>
        <w:t>Installation</w:t>
      </w:r>
    </w:p>
    <w:p w14:paraId="6ACDBB00" w14:textId="77777777" w:rsidR="00AE3F04" w:rsidRPr="0065612E" w:rsidRDefault="00AE3F04" w:rsidP="00AE3F04">
      <w:pPr>
        <w:rPr>
          <w:rFonts w:ascii="Times New Roman" w:hAnsi="Times New Roman"/>
        </w:rPr>
      </w:pPr>
      <w:r w:rsidRPr="0065612E">
        <w:rPr>
          <w:rFonts w:ascii="Times New Roman" w:hAnsi="Times New Roman"/>
        </w:rPr>
        <w:t>To install FinRL and its dependencies, run the following command:</w:t>
      </w:r>
    </w:p>
    <w:p w14:paraId="718BE037" w14:textId="77777777" w:rsidR="00AE3F04" w:rsidRPr="0065612E" w:rsidRDefault="00AE3F04" w:rsidP="00AE3F04">
      <w:pPr>
        <w:rPr>
          <w:rFonts w:ascii="Times New Roman" w:hAnsi="Times New Roman"/>
        </w:rPr>
      </w:pPr>
      <w:r w:rsidRPr="0065612E">
        <w:rPr>
          <w:rFonts w:ascii="Times New Roman" w:hAnsi="Times New Roman"/>
        </w:rPr>
        <w:t xml:space="preserve">pip install </w:t>
      </w:r>
      <w:proofErr w:type="spellStart"/>
      <w:r w:rsidRPr="0065612E">
        <w:rPr>
          <w:rFonts w:ascii="Times New Roman" w:hAnsi="Times New Roman"/>
        </w:rPr>
        <w:t>finrl</w:t>
      </w:r>
      <w:proofErr w:type="spellEnd"/>
    </w:p>
    <w:p w14:paraId="1E258981" w14:textId="77777777" w:rsidR="00AE3F04" w:rsidRPr="0065612E" w:rsidRDefault="00AE3F04" w:rsidP="00AE3F04">
      <w:pPr>
        <w:rPr>
          <w:rFonts w:ascii="Times New Roman" w:hAnsi="Times New Roman"/>
        </w:rPr>
      </w:pPr>
      <w:r w:rsidRPr="0065612E">
        <w:rPr>
          <w:rFonts w:ascii="Times New Roman" w:hAnsi="Times New Roman"/>
        </w:rPr>
        <w:t>Additionally, install the required dependencies:</w:t>
      </w:r>
    </w:p>
    <w:p w14:paraId="2118E684" w14:textId="77777777" w:rsidR="00AE3F04" w:rsidRPr="0065612E" w:rsidRDefault="00AE3F04" w:rsidP="00AE3F04">
      <w:pPr>
        <w:rPr>
          <w:rFonts w:ascii="Times New Roman" w:hAnsi="Times New Roman"/>
        </w:rPr>
      </w:pPr>
      <w:r w:rsidRPr="0065612E">
        <w:rPr>
          <w:rFonts w:ascii="Times New Roman" w:hAnsi="Times New Roman"/>
        </w:rPr>
        <w:t xml:space="preserve">pip install gym stable-baselines3 pandas </w:t>
      </w:r>
      <w:proofErr w:type="spellStart"/>
      <w:r w:rsidRPr="0065612E">
        <w:rPr>
          <w:rFonts w:ascii="Times New Roman" w:hAnsi="Times New Roman"/>
        </w:rPr>
        <w:t>numpy</w:t>
      </w:r>
      <w:proofErr w:type="spellEnd"/>
      <w:r w:rsidRPr="0065612E">
        <w:rPr>
          <w:rFonts w:ascii="Times New Roman" w:hAnsi="Times New Roman"/>
        </w:rPr>
        <w:t xml:space="preserve"> matplotlib </w:t>
      </w:r>
      <w:proofErr w:type="spellStart"/>
      <w:r w:rsidRPr="0065612E">
        <w:rPr>
          <w:rFonts w:ascii="Times New Roman" w:hAnsi="Times New Roman"/>
        </w:rPr>
        <w:t>yfinance</w:t>
      </w:r>
      <w:proofErr w:type="spellEnd"/>
    </w:p>
    <w:p w14:paraId="535028D3" w14:textId="77777777" w:rsidR="00AE3F04" w:rsidRPr="0065612E" w:rsidRDefault="00AE3F04" w:rsidP="00AE3F04">
      <w:pPr>
        <w:rPr>
          <w:rFonts w:ascii="Times New Roman" w:hAnsi="Times New Roman"/>
          <w:b/>
          <w:bCs/>
          <w:sz w:val="32"/>
          <w:szCs w:val="32"/>
        </w:rPr>
      </w:pPr>
      <w:r w:rsidRPr="0065612E">
        <w:rPr>
          <w:rFonts w:ascii="Times New Roman" w:hAnsi="Times New Roman"/>
          <w:b/>
          <w:bCs/>
          <w:sz w:val="32"/>
          <w:szCs w:val="32"/>
        </w:rPr>
        <w:t>Setting Up a Portfolio Allocation Project</w:t>
      </w:r>
    </w:p>
    <w:p w14:paraId="453AFC72" w14:textId="77777777" w:rsidR="00AE3F04" w:rsidRPr="0065612E" w:rsidRDefault="00AE3F04" w:rsidP="00AE3F04">
      <w:pPr>
        <w:ind w:firstLine="720"/>
        <w:rPr>
          <w:rFonts w:ascii="Times New Roman" w:hAnsi="Times New Roman"/>
          <w:b/>
          <w:bCs/>
        </w:rPr>
      </w:pPr>
      <w:r w:rsidRPr="0065612E">
        <w:rPr>
          <w:rFonts w:ascii="Times New Roman" w:hAnsi="Times New Roman"/>
          <w:b/>
          <w:bCs/>
        </w:rPr>
        <w:t>Importing Required Libraries</w:t>
      </w:r>
    </w:p>
    <w:p w14:paraId="02F37A6F" w14:textId="77777777" w:rsidR="00AE3F04" w:rsidRPr="0065612E" w:rsidRDefault="00AE3F04" w:rsidP="00AE3F04">
      <w:pPr>
        <w:ind w:firstLine="720"/>
        <w:rPr>
          <w:rFonts w:ascii="Times New Roman" w:hAnsi="Times New Roman"/>
          <w:b/>
          <w:bCs/>
        </w:rPr>
      </w:pPr>
    </w:p>
    <w:p w14:paraId="51AC9FB5" w14:textId="77777777" w:rsidR="00AE3F04" w:rsidRPr="0065612E" w:rsidRDefault="00AE3F04" w:rsidP="00AE3F04">
      <w:pPr>
        <w:ind w:firstLine="720"/>
        <w:rPr>
          <w:rFonts w:ascii="Times New Roman" w:hAnsi="Times New Roman"/>
          <w:b/>
          <w:bCs/>
        </w:rPr>
      </w:pPr>
      <w:r w:rsidRPr="0065612E">
        <w:rPr>
          <w:rFonts w:ascii="Times New Roman" w:hAnsi="Times New Roman"/>
          <w:noProof/>
        </w:rPr>
        <w:lastRenderedPageBreak/>
        <w:drawing>
          <wp:inline distT="0" distB="0" distL="0" distR="0" wp14:anchorId="3037E11B" wp14:editId="6AC38AF8">
            <wp:extent cx="5314950" cy="2080260"/>
            <wp:effectExtent l="0" t="0" r="0" b="0"/>
            <wp:docPr id="34051127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1276" name="Picture 1" descr="A screen 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14950" cy="2080260"/>
                    </a:xfrm>
                    <a:prstGeom prst="rect">
                      <a:avLst/>
                    </a:prstGeom>
                  </pic:spPr>
                </pic:pic>
              </a:graphicData>
            </a:graphic>
          </wp:inline>
        </w:drawing>
      </w:r>
    </w:p>
    <w:p w14:paraId="6677C31D" w14:textId="77777777" w:rsidR="00AE3F04" w:rsidRPr="0065612E" w:rsidRDefault="00AE3F04" w:rsidP="00AE3F04">
      <w:pPr>
        <w:ind w:firstLine="720"/>
        <w:rPr>
          <w:rFonts w:ascii="Times New Roman" w:hAnsi="Times New Roman"/>
          <w:b/>
          <w:bCs/>
        </w:rPr>
      </w:pPr>
      <w:r w:rsidRPr="0065612E">
        <w:rPr>
          <w:rFonts w:ascii="Times New Roman" w:hAnsi="Times New Roman"/>
          <w:b/>
          <w:bCs/>
        </w:rPr>
        <w:t>Downloading Market Data</w:t>
      </w:r>
    </w:p>
    <w:p w14:paraId="1B8510A5" w14:textId="77777777" w:rsidR="00AE3F04" w:rsidRPr="0065612E" w:rsidRDefault="00AE3F04" w:rsidP="00AE3F04">
      <w:pPr>
        <w:ind w:firstLine="720"/>
        <w:rPr>
          <w:rFonts w:ascii="Times New Roman" w:hAnsi="Times New Roman"/>
          <w:b/>
          <w:bCs/>
        </w:rPr>
      </w:pPr>
    </w:p>
    <w:p w14:paraId="5ADC4D00"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drawing>
          <wp:inline distT="0" distB="0" distL="0" distR="0" wp14:anchorId="6AB734D7" wp14:editId="117319C3">
            <wp:extent cx="5943600" cy="1490980"/>
            <wp:effectExtent l="0" t="0" r="0" b="0"/>
            <wp:docPr id="1127921786" name="Picture 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1786" name="Picture 2" descr="A computer screen with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p>
    <w:p w14:paraId="5082E8A4" w14:textId="77777777" w:rsidR="00AE3F04" w:rsidRPr="0065612E" w:rsidRDefault="00AE3F04" w:rsidP="00AE3F04">
      <w:pPr>
        <w:ind w:firstLine="720"/>
        <w:rPr>
          <w:rFonts w:ascii="Times New Roman" w:hAnsi="Times New Roman"/>
          <w:b/>
          <w:bCs/>
        </w:rPr>
      </w:pPr>
      <w:r w:rsidRPr="0065612E">
        <w:rPr>
          <w:rFonts w:ascii="Times New Roman" w:hAnsi="Times New Roman"/>
          <w:b/>
          <w:bCs/>
        </w:rPr>
        <w:t>Feature Engineering</w:t>
      </w:r>
    </w:p>
    <w:p w14:paraId="4923CE25" w14:textId="77777777" w:rsidR="00AE3F04" w:rsidRPr="0065612E" w:rsidRDefault="00AE3F04" w:rsidP="00AE3F04">
      <w:pPr>
        <w:ind w:firstLine="720"/>
        <w:rPr>
          <w:rFonts w:ascii="Times New Roman" w:hAnsi="Times New Roman"/>
          <w:b/>
          <w:bCs/>
        </w:rPr>
      </w:pPr>
    </w:p>
    <w:p w14:paraId="7DA830DD"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drawing>
          <wp:inline distT="0" distB="0" distL="0" distR="0" wp14:anchorId="07B018C6" wp14:editId="09B3099F">
            <wp:extent cx="5943600" cy="1245235"/>
            <wp:effectExtent l="0" t="0" r="0" b="0"/>
            <wp:docPr id="1075426499" name="Picture 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6499" name="Picture 3" descr="A computer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245235"/>
                    </a:xfrm>
                    <a:prstGeom prst="rect">
                      <a:avLst/>
                    </a:prstGeom>
                  </pic:spPr>
                </pic:pic>
              </a:graphicData>
            </a:graphic>
          </wp:inline>
        </w:drawing>
      </w:r>
    </w:p>
    <w:p w14:paraId="38677CCE" w14:textId="77777777" w:rsidR="00AE3F04" w:rsidRPr="0065612E" w:rsidRDefault="00AE3F04" w:rsidP="00AE3F04">
      <w:pPr>
        <w:ind w:firstLine="720"/>
        <w:rPr>
          <w:rFonts w:ascii="Times New Roman" w:hAnsi="Times New Roman"/>
          <w:b/>
          <w:bCs/>
        </w:rPr>
      </w:pPr>
    </w:p>
    <w:p w14:paraId="752BC1AD" w14:textId="77777777" w:rsidR="00AE3F04" w:rsidRPr="0065612E" w:rsidRDefault="00AE3F04" w:rsidP="00AE3F04">
      <w:pPr>
        <w:rPr>
          <w:rFonts w:ascii="Times New Roman" w:hAnsi="Times New Roman"/>
          <w:b/>
          <w:bCs/>
        </w:rPr>
      </w:pPr>
    </w:p>
    <w:p w14:paraId="2AB1F7B2" w14:textId="77777777" w:rsidR="00AE3F04" w:rsidRPr="0065612E" w:rsidRDefault="00AE3F04" w:rsidP="00AE3F04">
      <w:pPr>
        <w:ind w:firstLine="720"/>
        <w:rPr>
          <w:rFonts w:ascii="Times New Roman" w:hAnsi="Times New Roman"/>
          <w:b/>
          <w:bCs/>
        </w:rPr>
      </w:pPr>
      <w:r w:rsidRPr="0065612E">
        <w:rPr>
          <w:rFonts w:ascii="Times New Roman" w:hAnsi="Times New Roman"/>
          <w:b/>
          <w:bCs/>
        </w:rPr>
        <w:t>Creating the Trading Environment</w:t>
      </w:r>
    </w:p>
    <w:p w14:paraId="0878263C" w14:textId="77777777" w:rsidR="00AE3F04" w:rsidRPr="0065612E" w:rsidRDefault="00AE3F04" w:rsidP="00AE3F04">
      <w:pPr>
        <w:ind w:firstLine="720"/>
        <w:rPr>
          <w:rFonts w:ascii="Times New Roman" w:hAnsi="Times New Roman"/>
          <w:b/>
          <w:bCs/>
        </w:rPr>
      </w:pPr>
    </w:p>
    <w:p w14:paraId="045F729D"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lastRenderedPageBreak/>
        <w:drawing>
          <wp:inline distT="0" distB="0" distL="0" distR="0" wp14:anchorId="3484DA40" wp14:editId="67B599A5">
            <wp:extent cx="5943600" cy="2487930"/>
            <wp:effectExtent l="0" t="0" r="0" b="7620"/>
            <wp:docPr id="1431703315"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3315" name="Picture 4" descr="A screenshot of a computer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14:paraId="5CBCA7F5" w14:textId="77777777" w:rsidR="00AE3F04" w:rsidRPr="0065612E" w:rsidRDefault="00AE3F04" w:rsidP="00AE3F04">
      <w:pPr>
        <w:ind w:firstLine="720"/>
        <w:rPr>
          <w:rFonts w:ascii="Times New Roman" w:hAnsi="Times New Roman"/>
          <w:b/>
          <w:bCs/>
        </w:rPr>
      </w:pPr>
    </w:p>
    <w:p w14:paraId="4C844150" w14:textId="77777777" w:rsidR="00AE3F04" w:rsidRPr="0065612E" w:rsidRDefault="00AE3F04" w:rsidP="00AE3F04">
      <w:pPr>
        <w:ind w:firstLine="720"/>
        <w:rPr>
          <w:rFonts w:ascii="Times New Roman" w:hAnsi="Times New Roman"/>
          <w:b/>
          <w:bCs/>
        </w:rPr>
      </w:pPr>
      <w:r w:rsidRPr="0065612E">
        <w:rPr>
          <w:rFonts w:ascii="Times New Roman" w:hAnsi="Times New Roman"/>
          <w:b/>
          <w:bCs/>
        </w:rPr>
        <w:t>Training the DRL Model</w:t>
      </w:r>
    </w:p>
    <w:p w14:paraId="08CA75B4" w14:textId="77777777" w:rsidR="00AE3F04" w:rsidRPr="0065612E" w:rsidRDefault="00AE3F04" w:rsidP="00AE3F04">
      <w:pPr>
        <w:ind w:firstLine="720"/>
        <w:rPr>
          <w:rFonts w:ascii="Times New Roman" w:hAnsi="Times New Roman"/>
          <w:b/>
          <w:bCs/>
        </w:rPr>
      </w:pPr>
    </w:p>
    <w:p w14:paraId="5A12337C"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drawing>
          <wp:inline distT="0" distB="0" distL="0" distR="0" wp14:anchorId="3CD44B53" wp14:editId="375A76B6">
            <wp:extent cx="5943600" cy="924560"/>
            <wp:effectExtent l="0" t="0" r="0" b="8890"/>
            <wp:docPr id="1384710988" name="Picture 5" descr="A close-up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0988" name="Picture 5" descr="A close-up of text"/>
                    <pic:cNvPicPr/>
                  </pic:nvPicPr>
                  <pic:blipFill>
                    <a:blip r:embed="rId16">
                      <a:extLst>
                        <a:ext uri="{28A0092B-C50C-407E-A947-70E740481C1C}">
                          <a14:useLocalDpi xmlns:a14="http://schemas.microsoft.com/office/drawing/2010/main" val="0"/>
                        </a:ext>
                      </a:extLst>
                    </a:blip>
                    <a:stretch>
                      <a:fillRect/>
                    </a:stretch>
                  </pic:blipFill>
                  <pic:spPr>
                    <a:xfrm>
                      <a:off x="0" y="0"/>
                      <a:ext cx="5943600" cy="924560"/>
                    </a:xfrm>
                    <a:prstGeom prst="rect">
                      <a:avLst/>
                    </a:prstGeom>
                  </pic:spPr>
                </pic:pic>
              </a:graphicData>
            </a:graphic>
          </wp:inline>
        </w:drawing>
      </w:r>
    </w:p>
    <w:p w14:paraId="074E05A0" w14:textId="77777777" w:rsidR="00AE3F04" w:rsidRPr="0065612E" w:rsidRDefault="00AE3F04" w:rsidP="00AE3F04">
      <w:pPr>
        <w:rPr>
          <w:rFonts w:ascii="Times New Roman" w:hAnsi="Times New Roman"/>
          <w:b/>
          <w:bCs/>
        </w:rPr>
      </w:pPr>
    </w:p>
    <w:p w14:paraId="573A7BFA" w14:textId="77777777" w:rsidR="00AE3F04" w:rsidRPr="0065612E" w:rsidRDefault="00AE3F04" w:rsidP="00AE3F04">
      <w:pPr>
        <w:ind w:firstLine="720"/>
        <w:rPr>
          <w:rFonts w:ascii="Times New Roman" w:hAnsi="Times New Roman"/>
          <w:b/>
          <w:bCs/>
        </w:rPr>
      </w:pPr>
      <w:proofErr w:type="spellStart"/>
      <w:r w:rsidRPr="0065612E">
        <w:rPr>
          <w:rFonts w:ascii="Times New Roman" w:hAnsi="Times New Roman"/>
          <w:b/>
          <w:bCs/>
        </w:rPr>
        <w:t>Backtesting</w:t>
      </w:r>
      <w:proofErr w:type="spellEnd"/>
      <w:r w:rsidRPr="0065612E">
        <w:rPr>
          <w:rFonts w:ascii="Times New Roman" w:hAnsi="Times New Roman"/>
          <w:b/>
          <w:bCs/>
        </w:rPr>
        <w:t xml:space="preserve"> the Strategy</w:t>
      </w:r>
    </w:p>
    <w:p w14:paraId="79B31024" w14:textId="77777777" w:rsidR="00AE3F04" w:rsidRPr="0065612E" w:rsidRDefault="00AE3F04" w:rsidP="00AE3F04">
      <w:pPr>
        <w:ind w:firstLine="720"/>
        <w:rPr>
          <w:rFonts w:ascii="Times New Roman" w:hAnsi="Times New Roman"/>
          <w:b/>
          <w:bCs/>
        </w:rPr>
      </w:pPr>
    </w:p>
    <w:p w14:paraId="657F2B9D"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drawing>
          <wp:inline distT="0" distB="0" distL="0" distR="0" wp14:anchorId="2488E981" wp14:editId="3372B4FC">
            <wp:extent cx="5943600" cy="1673225"/>
            <wp:effectExtent l="0" t="0" r="0" b="3175"/>
            <wp:docPr id="1877689500"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9500" name="Picture 6" descr="A screen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14:paraId="5AB90DA9" w14:textId="77777777" w:rsidR="00AE3F04" w:rsidRPr="0065612E" w:rsidRDefault="00AE3F04" w:rsidP="00AE3F04">
      <w:pPr>
        <w:ind w:firstLine="720"/>
        <w:rPr>
          <w:rFonts w:ascii="Times New Roman" w:hAnsi="Times New Roman"/>
          <w:b/>
          <w:bCs/>
        </w:rPr>
      </w:pPr>
    </w:p>
    <w:p w14:paraId="084DEE41" w14:textId="77777777" w:rsidR="00AE3F04" w:rsidRPr="0065612E" w:rsidRDefault="00AE3F04" w:rsidP="00AE3F04">
      <w:pPr>
        <w:ind w:firstLine="720"/>
        <w:rPr>
          <w:rFonts w:ascii="Times New Roman" w:hAnsi="Times New Roman"/>
          <w:b/>
          <w:bCs/>
        </w:rPr>
      </w:pPr>
      <w:r w:rsidRPr="0065612E">
        <w:rPr>
          <w:rFonts w:ascii="Times New Roman" w:hAnsi="Times New Roman"/>
          <w:b/>
          <w:bCs/>
        </w:rPr>
        <w:t>Evaluating the Model Performance</w:t>
      </w:r>
    </w:p>
    <w:p w14:paraId="30B9EFA2" w14:textId="77777777" w:rsidR="00AE3F04" w:rsidRPr="0065612E" w:rsidRDefault="00AE3F04" w:rsidP="00AE3F04">
      <w:pPr>
        <w:ind w:firstLine="720"/>
        <w:rPr>
          <w:rFonts w:ascii="Times New Roman" w:hAnsi="Times New Roman"/>
          <w:b/>
          <w:bCs/>
        </w:rPr>
      </w:pPr>
    </w:p>
    <w:p w14:paraId="682AE048" w14:textId="77777777" w:rsidR="00AE3F04" w:rsidRPr="0065612E" w:rsidRDefault="00AE3F04" w:rsidP="00AE3F04">
      <w:pPr>
        <w:ind w:firstLine="720"/>
        <w:rPr>
          <w:rFonts w:ascii="Times New Roman" w:hAnsi="Times New Roman"/>
          <w:b/>
          <w:bCs/>
        </w:rPr>
      </w:pPr>
      <w:r w:rsidRPr="0065612E">
        <w:rPr>
          <w:rFonts w:ascii="Times New Roman" w:hAnsi="Times New Roman"/>
          <w:b/>
          <w:bCs/>
          <w:noProof/>
        </w:rPr>
        <w:lastRenderedPageBreak/>
        <w:drawing>
          <wp:inline distT="0" distB="0" distL="0" distR="0" wp14:anchorId="5295E716" wp14:editId="5BCF1207">
            <wp:extent cx="5943600" cy="2307590"/>
            <wp:effectExtent l="0" t="0" r="0" b="0"/>
            <wp:docPr id="1197605434" name="Picture 7"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5434" name="Picture 7" descr="A screen shot of a computer code"/>
                    <pic:cNvPicPr/>
                  </pic:nvPicPr>
                  <pic:blipFill>
                    <a:blip r:embed="rId18">
                      <a:extLst>
                        <a:ext uri="{28A0092B-C50C-407E-A947-70E740481C1C}">
                          <a14:useLocalDpi xmlns:a14="http://schemas.microsoft.com/office/drawing/2010/main" val="0"/>
                        </a:ext>
                      </a:extLst>
                    </a:blip>
                    <a:stretch>
                      <a:fillRect/>
                    </a:stretch>
                  </pic:blipFill>
                  <pic:spPr>
                    <a:xfrm>
                      <a:off x="0" y="0"/>
                      <a:ext cx="5943600" cy="2307590"/>
                    </a:xfrm>
                    <a:prstGeom prst="rect">
                      <a:avLst/>
                    </a:prstGeom>
                  </pic:spPr>
                </pic:pic>
              </a:graphicData>
            </a:graphic>
          </wp:inline>
        </w:drawing>
      </w:r>
    </w:p>
    <w:p w14:paraId="4FEB2078" w14:textId="77777777" w:rsidR="00AE3F04" w:rsidRPr="0065612E" w:rsidRDefault="00AE3F04" w:rsidP="00AE3F04">
      <w:pPr>
        <w:ind w:firstLine="720"/>
        <w:rPr>
          <w:rFonts w:ascii="Times New Roman" w:hAnsi="Times New Roman"/>
          <w:b/>
          <w:bCs/>
        </w:rPr>
      </w:pPr>
    </w:p>
    <w:p w14:paraId="0A496E2B" w14:textId="77777777" w:rsidR="00AE3F04" w:rsidRPr="0065612E" w:rsidRDefault="00AE3F04" w:rsidP="00AE3F04">
      <w:pPr>
        <w:ind w:firstLine="720"/>
        <w:rPr>
          <w:rFonts w:ascii="Times New Roman" w:hAnsi="Times New Roman"/>
          <w:b/>
          <w:bCs/>
        </w:rPr>
      </w:pPr>
      <w:r w:rsidRPr="0065612E">
        <w:rPr>
          <w:rFonts w:ascii="Times New Roman" w:hAnsi="Times New Roman"/>
          <w:b/>
          <w:bCs/>
        </w:rPr>
        <w:t>Deploying the Model</w:t>
      </w:r>
    </w:p>
    <w:p w14:paraId="3E14218B" w14:textId="77777777" w:rsidR="00AE3F04" w:rsidRPr="0065612E" w:rsidRDefault="00AE3F04" w:rsidP="00AE3F04">
      <w:pPr>
        <w:ind w:left="1080"/>
        <w:rPr>
          <w:rFonts w:ascii="Times New Roman" w:hAnsi="Times New Roman"/>
        </w:rPr>
      </w:pPr>
      <w:r w:rsidRPr="0065612E">
        <w:rPr>
          <w:rFonts w:ascii="Times New Roman" w:hAnsi="Times New Roman"/>
          <w:b/>
          <w:bCs/>
        </w:rPr>
        <w:t>Paper Trading</w:t>
      </w:r>
      <w:r w:rsidRPr="0065612E">
        <w:rPr>
          <w:rFonts w:ascii="Times New Roman" w:hAnsi="Times New Roman"/>
        </w:rPr>
        <w:t>: Run the trained model on live market data in a simulated environment before actual deployment.</w:t>
      </w:r>
    </w:p>
    <w:p w14:paraId="255794A2" w14:textId="77777777" w:rsidR="00AE3F04" w:rsidRPr="0065612E" w:rsidRDefault="00AE3F04" w:rsidP="00AE3F04">
      <w:pPr>
        <w:ind w:left="1080"/>
        <w:rPr>
          <w:rFonts w:ascii="Times New Roman" w:hAnsi="Times New Roman"/>
        </w:rPr>
      </w:pPr>
      <w:r w:rsidRPr="0065612E">
        <w:rPr>
          <w:rFonts w:ascii="Times New Roman" w:hAnsi="Times New Roman"/>
          <w:b/>
          <w:bCs/>
        </w:rPr>
        <w:t>Live Trading</w:t>
      </w:r>
      <w:r w:rsidRPr="0065612E">
        <w:rPr>
          <w:rFonts w:ascii="Times New Roman" w:hAnsi="Times New Roman"/>
        </w:rPr>
        <w:t>: Integrate with brokerage APIs such as Alpaca or Interactive Brokers for real-time trading.</w:t>
      </w:r>
    </w:p>
    <w:p w14:paraId="2BEDDB1A" w14:textId="77777777" w:rsidR="00AE3F04" w:rsidRPr="0065612E" w:rsidRDefault="00AE3F04" w:rsidP="00AE3F04">
      <w:pPr>
        <w:rPr>
          <w:rFonts w:ascii="Times New Roman" w:hAnsi="Times New Roman"/>
          <w:b/>
          <w:bCs/>
          <w:sz w:val="32"/>
          <w:szCs w:val="32"/>
        </w:rPr>
      </w:pPr>
      <w:r w:rsidRPr="0065612E">
        <w:rPr>
          <w:rFonts w:ascii="Times New Roman" w:hAnsi="Times New Roman"/>
          <w:b/>
          <w:bCs/>
          <w:sz w:val="32"/>
          <w:szCs w:val="32"/>
        </w:rPr>
        <w:t>Conclusion</w:t>
      </w:r>
    </w:p>
    <w:p w14:paraId="5EFB3C86" w14:textId="77777777" w:rsidR="00AE3F04" w:rsidRPr="0065612E" w:rsidRDefault="00AE3F04" w:rsidP="00AE3F04">
      <w:pPr>
        <w:rPr>
          <w:rFonts w:ascii="Times New Roman" w:hAnsi="Times New Roman"/>
        </w:rPr>
      </w:pPr>
      <w:r w:rsidRPr="0065612E">
        <w:rPr>
          <w:rFonts w:ascii="Times New Roman" w:hAnsi="Times New Roman"/>
        </w:rPr>
        <w:t xml:space="preserve">FinRL provides a structured framework for developing portfolio allocation strategies using deep reinforcement learning. It allows users to collect and preprocess financial data, train reinforcement learning models, and evaluate trading strategies through </w:t>
      </w:r>
      <w:proofErr w:type="spellStart"/>
      <w:r w:rsidRPr="0065612E">
        <w:rPr>
          <w:rFonts w:ascii="Times New Roman" w:hAnsi="Times New Roman"/>
        </w:rPr>
        <w:t>backtesting</w:t>
      </w:r>
      <w:proofErr w:type="spellEnd"/>
      <w:r w:rsidRPr="0065612E">
        <w:rPr>
          <w:rFonts w:ascii="Times New Roman" w:hAnsi="Times New Roman"/>
        </w:rPr>
        <w:t>. With its modular design, FinRL enables researchers and financial practitioners to build, test, and deploy advanced AI-driven trading algorithms efficiently.</w:t>
      </w:r>
    </w:p>
    <w:p w14:paraId="674DD6D7" w14:textId="77777777" w:rsidR="00AE3F04" w:rsidRPr="0065612E" w:rsidRDefault="00AE3F04" w:rsidP="00AE3F04">
      <w:pPr>
        <w:rPr>
          <w:rFonts w:ascii="Times New Roman" w:hAnsi="Times New Roman"/>
        </w:rPr>
      </w:pPr>
    </w:p>
    <w:p w14:paraId="4E377D6B" w14:textId="77777777" w:rsidR="00AE3F04" w:rsidRPr="0065612E" w:rsidRDefault="00AE3F04" w:rsidP="00AE3F04">
      <w:pPr>
        <w:rPr>
          <w:rFonts w:ascii="Times New Roman" w:eastAsia="Times New Roman" w:hAnsi="Times New Roman" w:cs="Times New Roman"/>
          <w:kern w:val="0"/>
          <w:lang w:eastAsia="en-CA"/>
          <w14:ligatures w14:val="none"/>
        </w:rPr>
      </w:pPr>
    </w:p>
    <w:p w14:paraId="1B63795A" w14:textId="77777777" w:rsidR="00AE3F04" w:rsidRPr="0065612E" w:rsidRDefault="00AE3F04" w:rsidP="00AE3F04">
      <w:pPr>
        <w:jc w:val="center"/>
        <w:rPr>
          <w:rFonts w:ascii="Times New Roman" w:hAnsi="Times New Roman" w:cs="Times New Roman"/>
          <w:b/>
          <w:bCs/>
          <w:sz w:val="52"/>
          <w:szCs w:val="52"/>
        </w:rPr>
      </w:pPr>
      <w:r w:rsidRPr="0065612E">
        <w:rPr>
          <w:rFonts w:ascii="Times New Roman" w:hAnsi="Times New Roman" w:cs="Times New Roman"/>
          <w:b/>
          <w:bCs/>
          <w:sz w:val="52"/>
          <w:szCs w:val="52"/>
        </w:rPr>
        <w:t xml:space="preserve">Understanding </w:t>
      </w:r>
      <w:proofErr w:type="spellStart"/>
      <w:r w:rsidRPr="0065612E">
        <w:rPr>
          <w:rFonts w:ascii="Times New Roman" w:hAnsi="Times New Roman" w:cs="Times New Roman"/>
          <w:b/>
          <w:bCs/>
          <w:sz w:val="52"/>
          <w:szCs w:val="52"/>
        </w:rPr>
        <w:t>StockPortfolioEnv</w:t>
      </w:r>
      <w:proofErr w:type="spellEnd"/>
    </w:p>
    <w:p w14:paraId="52332B3D" w14:textId="77777777" w:rsidR="00AE3F04" w:rsidRPr="0065612E" w:rsidRDefault="00AE3F04" w:rsidP="00AE3F04">
      <w:pPr>
        <w:rPr>
          <w:rFonts w:ascii="Times New Roman" w:hAnsi="Times New Roman" w:cs="Times New Roman"/>
          <w:b/>
          <w:bCs/>
          <w:sz w:val="28"/>
          <w:szCs w:val="28"/>
        </w:rPr>
      </w:pPr>
    </w:p>
    <w:p w14:paraId="100EB02F" w14:textId="77777777" w:rsidR="00AE3F04" w:rsidRPr="0065612E" w:rsidRDefault="00AE3F04" w:rsidP="00AE3F04">
      <w:pPr>
        <w:rPr>
          <w:rFonts w:ascii="Times New Roman" w:hAnsi="Times New Roman" w:cs="Times New Roman"/>
          <w:b/>
          <w:bCs/>
          <w:sz w:val="28"/>
          <w:szCs w:val="28"/>
        </w:rPr>
      </w:pPr>
    </w:p>
    <w:p w14:paraId="1E89B991" w14:textId="77777777" w:rsidR="00AE3F04" w:rsidRPr="0065612E" w:rsidRDefault="00AE3F04" w:rsidP="00AE3F04">
      <w:pPr>
        <w:jc w:val="center"/>
        <w:rPr>
          <w:rFonts w:ascii="Times New Roman" w:hAnsi="Times New Roman" w:cs="Times New Roman"/>
          <w:b/>
          <w:bCs/>
          <w:sz w:val="28"/>
          <w:szCs w:val="28"/>
        </w:rPr>
      </w:pPr>
      <w:proofErr w:type="spellStart"/>
      <w:r w:rsidRPr="0065612E">
        <w:rPr>
          <w:rFonts w:ascii="Times New Roman" w:hAnsi="Times New Roman" w:cs="Times New Roman"/>
          <w:b/>
          <w:bCs/>
          <w:sz w:val="28"/>
          <w:szCs w:val="28"/>
        </w:rPr>
        <w:t>StockPortfolioEnv</w:t>
      </w:r>
      <w:proofErr w:type="spellEnd"/>
      <w:r w:rsidRPr="0065612E">
        <w:rPr>
          <w:rFonts w:ascii="Times New Roman" w:hAnsi="Times New Roman" w:cs="Times New Roman"/>
          <w:b/>
          <w:bCs/>
          <w:sz w:val="28"/>
          <w:szCs w:val="28"/>
        </w:rPr>
        <w:t>: A Reinforcement Learning Environment for Portfolio Allocation</w:t>
      </w:r>
    </w:p>
    <w:p w14:paraId="24A0B5E3"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lastRenderedPageBreak/>
        <w:t xml:space="preserve">The </w:t>
      </w:r>
      <w:proofErr w:type="spellStart"/>
      <w:r w:rsidRPr="0065612E">
        <w:rPr>
          <w:rFonts w:ascii="Times New Roman" w:hAnsi="Times New Roman" w:cs="Times New Roman"/>
          <w:sz w:val="28"/>
          <w:szCs w:val="28"/>
        </w:rPr>
        <w:t>StockPortfolioEnv</w:t>
      </w:r>
      <w:proofErr w:type="spellEnd"/>
      <w:r w:rsidRPr="0065612E">
        <w:rPr>
          <w:rFonts w:ascii="Times New Roman" w:hAnsi="Times New Roman" w:cs="Times New Roman"/>
          <w:sz w:val="28"/>
          <w:szCs w:val="28"/>
        </w:rPr>
        <w:t xml:space="preserve"> class is a custom Gym environment designed for portfolio allocation using reinforcement learning. It simulates real-world trading by allowing an agent to allocate capital across multiple stocks, aiming to maximize portfolio returns while minimizing risk.</w:t>
      </w:r>
    </w:p>
    <w:p w14:paraId="446E8082" w14:textId="77777777" w:rsidR="00AE3F04" w:rsidRPr="0065612E" w:rsidRDefault="00AE3F04" w:rsidP="00AE3F04">
      <w:pPr>
        <w:rPr>
          <w:rFonts w:ascii="Times New Roman" w:hAnsi="Times New Roman" w:cs="Times New Roman"/>
          <w:b/>
          <w:bCs/>
          <w:sz w:val="28"/>
          <w:szCs w:val="28"/>
        </w:rPr>
      </w:pPr>
    </w:p>
    <w:p w14:paraId="5E44DA29" w14:textId="77777777" w:rsidR="00AE3F04" w:rsidRPr="0065612E" w:rsidRDefault="00AE3F04" w:rsidP="00AE3F04">
      <w:pPr>
        <w:rPr>
          <w:rFonts w:ascii="Times New Roman" w:hAnsi="Times New Roman" w:cs="Times New Roman"/>
          <w:b/>
          <w:bCs/>
          <w:sz w:val="28"/>
          <w:szCs w:val="28"/>
        </w:rPr>
      </w:pPr>
      <w:r w:rsidRPr="0065612E">
        <w:rPr>
          <w:rFonts w:ascii="Times New Roman" w:hAnsi="Times New Roman" w:cs="Times New Roman"/>
          <w:b/>
          <w:bCs/>
          <w:sz w:val="28"/>
          <w:szCs w:val="28"/>
        </w:rPr>
        <w:t>How to Call the Class</w:t>
      </w:r>
    </w:p>
    <w:p w14:paraId="1272360E"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To use </w:t>
      </w:r>
      <w:proofErr w:type="spellStart"/>
      <w:r w:rsidRPr="0065612E">
        <w:rPr>
          <w:rFonts w:ascii="Times New Roman" w:hAnsi="Times New Roman" w:cs="Times New Roman"/>
          <w:sz w:val="28"/>
          <w:szCs w:val="28"/>
        </w:rPr>
        <w:t>StockPortfolioEnv</w:t>
      </w:r>
      <w:proofErr w:type="spellEnd"/>
      <w:r w:rsidRPr="0065612E">
        <w:rPr>
          <w:rFonts w:ascii="Times New Roman" w:hAnsi="Times New Roman" w:cs="Times New Roman"/>
          <w:sz w:val="28"/>
          <w:szCs w:val="28"/>
        </w:rPr>
        <w:t>, we need to import it and initialize it with the required parameters.</w:t>
      </w:r>
    </w:p>
    <w:p w14:paraId="429084C9"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For </w:t>
      </w:r>
      <w:proofErr w:type="spellStart"/>
      <w:r w:rsidRPr="0065612E">
        <w:rPr>
          <w:rFonts w:ascii="Times New Roman" w:hAnsi="Times New Roman" w:cs="Times New Roman"/>
          <w:sz w:val="28"/>
          <w:szCs w:val="28"/>
        </w:rPr>
        <w:t>Eg</w:t>
      </w:r>
      <w:proofErr w:type="spellEnd"/>
      <w:r w:rsidRPr="0065612E">
        <w:rPr>
          <w:rFonts w:ascii="Times New Roman" w:hAnsi="Times New Roman" w:cs="Times New Roman"/>
          <w:sz w:val="28"/>
          <w:szCs w:val="28"/>
        </w:rPr>
        <w:t>:</w:t>
      </w:r>
    </w:p>
    <w:p w14:paraId="3D42FAB9" w14:textId="77777777" w:rsidR="00AE3F04" w:rsidRPr="0065612E" w:rsidRDefault="00AE3F04" w:rsidP="00AE3F04">
      <w:pPr>
        <w:rPr>
          <w:rFonts w:ascii="Times New Roman" w:hAnsi="Times New Roman" w:cs="Times New Roman"/>
          <w:sz w:val="28"/>
          <w:szCs w:val="28"/>
        </w:rPr>
      </w:pPr>
    </w:p>
    <w:p w14:paraId="4D994DAB"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from </w:t>
      </w:r>
      <w:proofErr w:type="spellStart"/>
      <w:r w:rsidRPr="0065612E">
        <w:rPr>
          <w:rFonts w:ascii="Times New Roman" w:hAnsi="Times New Roman" w:cs="Times New Roman"/>
          <w:sz w:val="28"/>
          <w:szCs w:val="28"/>
        </w:rPr>
        <w:t>finrl.meta.env_portfolio_allocation.env_portfolio</w:t>
      </w:r>
      <w:proofErr w:type="spellEnd"/>
      <w:r w:rsidRPr="0065612E">
        <w:rPr>
          <w:rFonts w:ascii="Times New Roman" w:hAnsi="Times New Roman" w:cs="Times New Roman"/>
          <w:sz w:val="28"/>
          <w:szCs w:val="28"/>
        </w:rPr>
        <w:t xml:space="preserve"> import </w:t>
      </w:r>
      <w:proofErr w:type="spellStart"/>
      <w:r w:rsidRPr="0065612E">
        <w:rPr>
          <w:rFonts w:ascii="Times New Roman" w:hAnsi="Times New Roman" w:cs="Times New Roman"/>
          <w:sz w:val="28"/>
          <w:szCs w:val="28"/>
        </w:rPr>
        <w:t>StockPortfolioEnv</w:t>
      </w:r>
      <w:proofErr w:type="spellEnd"/>
    </w:p>
    <w:p w14:paraId="0D457762" w14:textId="77777777" w:rsidR="00AE3F04" w:rsidRPr="0065612E" w:rsidRDefault="00AE3F04" w:rsidP="00AE3F04">
      <w:pPr>
        <w:rPr>
          <w:rFonts w:ascii="Times New Roman" w:hAnsi="Times New Roman" w:cs="Times New Roman"/>
          <w:sz w:val="28"/>
          <w:szCs w:val="28"/>
        </w:rPr>
      </w:pPr>
    </w:p>
    <w:p w14:paraId="3D01B169"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env = </w:t>
      </w:r>
      <w:proofErr w:type="spellStart"/>
      <w:proofErr w:type="gramStart"/>
      <w:r w:rsidRPr="0065612E">
        <w:rPr>
          <w:rFonts w:ascii="Times New Roman" w:hAnsi="Times New Roman" w:cs="Times New Roman"/>
          <w:sz w:val="28"/>
          <w:szCs w:val="28"/>
        </w:rPr>
        <w:t>StockPortfolioEnv</w:t>
      </w:r>
      <w:proofErr w:type="spellEnd"/>
      <w:r w:rsidRPr="0065612E">
        <w:rPr>
          <w:rFonts w:ascii="Times New Roman" w:hAnsi="Times New Roman" w:cs="Times New Roman"/>
          <w:sz w:val="28"/>
          <w:szCs w:val="28"/>
        </w:rPr>
        <w:t>(</w:t>
      </w:r>
      <w:proofErr w:type="gramEnd"/>
    </w:p>
    <w:p w14:paraId="04FFD593"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df</w:t>
      </w:r>
      <w:proofErr w:type="spellEnd"/>
      <w:r w:rsidRPr="0065612E">
        <w:rPr>
          <w:rFonts w:ascii="Times New Roman" w:hAnsi="Times New Roman" w:cs="Times New Roman"/>
          <w:sz w:val="28"/>
          <w:szCs w:val="28"/>
        </w:rPr>
        <w:t>=</w:t>
      </w:r>
      <w:proofErr w:type="spellStart"/>
      <w:r w:rsidRPr="0065612E">
        <w:rPr>
          <w:rFonts w:ascii="Times New Roman" w:hAnsi="Times New Roman" w:cs="Times New Roman"/>
          <w:sz w:val="28"/>
          <w:szCs w:val="28"/>
        </w:rPr>
        <w:t>processed_stock_data</w:t>
      </w:r>
      <w:proofErr w:type="spellEnd"/>
      <w:r w:rsidRPr="0065612E">
        <w:rPr>
          <w:rFonts w:ascii="Times New Roman" w:hAnsi="Times New Roman" w:cs="Times New Roman"/>
          <w:sz w:val="28"/>
          <w:szCs w:val="28"/>
        </w:rPr>
        <w:t>,</w:t>
      </w:r>
    </w:p>
    <w:p w14:paraId="65B1265E"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stock_dim</w:t>
      </w:r>
      <w:proofErr w:type="spellEnd"/>
      <w:r w:rsidRPr="0065612E">
        <w:rPr>
          <w:rFonts w:ascii="Times New Roman" w:hAnsi="Times New Roman" w:cs="Times New Roman"/>
          <w:sz w:val="28"/>
          <w:szCs w:val="28"/>
        </w:rPr>
        <w:t>=10,</w:t>
      </w:r>
    </w:p>
    <w:p w14:paraId="5819C64E"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hmax</w:t>
      </w:r>
      <w:proofErr w:type="spellEnd"/>
      <w:r w:rsidRPr="0065612E">
        <w:rPr>
          <w:rFonts w:ascii="Times New Roman" w:hAnsi="Times New Roman" w:cs="Times New Roman"/>
          <w:sz w:val="28"/>
          <w:szCs w:val="28"/>
        </w:rPr>
        <w:t>=100,</w:t>
      </w:r>
    </w:p>
    <w:p w14:paraId="6FD97639"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initial_amount</w:t>
      </w:r>
      <w:proofErr w:type="spellEnd"/>
      <w:r w:rsidRPr="0065612E">
        <w:rPr>
          <w:rFonts w:ascii="Times New Roman" w:hAnsi="Times New Roman" w:cs="Times New Roman"/>
          <w:sz w:val="28"/>
          <w:szCs w:val="28"/>
        </w:rPr>
        <w:t>=1000000,</w:t>
      </w:r>
    </w:p>
    <w:p w14:paraId="04996B63"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transaction_cost_pct</w:t>
      </w:r>
      <w:proofErr w:type="spellEnd"/>
      <w:r w:rsidRPr="0065612E">
        <w:rPr>
          <w:rFonts w:ascii="Times New Roman" w:hAnsi="Times New Roman" w:cs="Times New Roman"/>
          <w:sz w:val="28"/>
          <w:szCs w:val="28"/>
        </w:rPr>
        <w:t>=0.001,</w:t>
      </w:r>
    </w:p>
    <w:p w14:paraId="0CB9600D"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reward_scaling</w:t>
      </w:r>
      <w:proofErr w:type="spellEnd"/>
      <w:r w:rsidRPr="0065612E">
        <w:rPr>
          <w:rFonts w:ascii="Times New Roman" w:hAnsi="Times New Roman" w:cs="Times New Roman"/>
          <w:sz w:val="28"/>
          <w:szCs w:val="28"/>
        </w:rPr>
        <w:t>=1e-4,</w:t>
      </w:r>
    </w:p>
    <w:p w14:paraId="3EA69735"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tech_indicator_list</w:t>
      </w:r>
      <w:proofErr w:type="spellEnd"/>
      <w:proofErr w:type="gramStart"/>
      <w:r w:rsidRPr="0065612E">
        <w:rPr>
          <w:rFonts w:ascii="Times New Roman" w:hAnsi="Times New Roman" w:cs="Times New Roman"/>
          <w:sz w:val="28"/>
          <w:szCs w:val="28"/>
        </w:rPr>
        <w:t>=[</w:t>
      </w:r>
      <w:proofErr w:type="gramEnd"/>
      <w:r w:rsidRPr="0065612E">
        <w:rPr>
          <w:rFonts w:ascii="Times New Roman" w:hAnsi="Times New Roman" w:cs="Times New Roman"/>
          <w:sz w:val="28"/>
          <w:szCs w:val="28"/>
        </w:rPr>
        <w:t>'</w:t>
      </w:r>
      <w:proofErr w:type="spellStart"/>
      <w:r w:rsidRPr="0065612E">
        <w:rPr>
          <w:rFonts w:ascii="Times New Roman" w:hAnsi="Times New Roman" w:cs="Times New Roman"/>
          <w:sz w:val="28"/>
          <w:szCs w:val="28"/>
        </w:rPr>
        <w:t>macd</w:t>
      </w:r>
      <w:proofErr w:type="spellEnd"/>
      <w:r w:rsidRPr="0065612E">
        <w:rPr>
          <w:rFonts w:ascii="Times New Roman" w:hAnsi="Times New Roman" w:cs="Times New Roman"/>
          <w:sz w:val="28"/>
          <w:szCs w:val="28"/>
        </w:rPr>
        <w:t>', 'rsi', 'cci', '</w:t>
      </w:r>
      <w:proofErr w:type="spellStart"/>
      <w:r w:rsidRPr="0065612E">
        <w:rPr>
          <w:rFonts w:ascii="Times New Roman" w:hAnsi="Times New Roman" w:cs="Times New Roman"/>
          <w:sz w:val="28"/>
          <w:szCs w:val="28"/>
        </w:rPr>
        <w:t>adx</w:t>
      </w:r>
      <w:proofErr w:type="spellEnd"/>
      <w:r w:rsidRPr="0065612E">
        <w:rPr>
          <w:rFonts w:ascii="Times New Roman" w:hAnsi="Times New Roman" w:cs="Times New Roman"/>
          <w:sz w:val="28"/>
          <w:szCs w:val="28"/>
        </w:rPr>
        <w:t>'],</w:t>
      </w:r>
    </w:p>
    <w:p w14:paraId="1803A6D8"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w:t>
      </w:r>
      <w:proofErr w:type="spellStart"/>
      <w:r w:rsidRPr="0065612E">
        <w:rPr>
          <w:rFonts w:ascii="Times New Roman" w:hAnsi="Times New Roman" w:cs="Times New Roman"/>
          <w:sz w:val="28"/>
          <w:szCs w:val="28"/>
        </w:rPr>
        <w:t>turbulence_threshold</w:t>
      </w:r>
      <w:proofErr w:type="spellEnd"/>
      <w:r w:rsidRPr="0065612E">
        <w:rPr>
          <w:rFonts w:ascii="Times New Roman" w:hAnsi="Times New Roman" w:cs="Times New Roman"/>
          <w:sz w:val="28"/>
          <w:szCs w:val="28"/>
        </w:rPr>
        <w:t>=100,</w:t>
      </w:r>
    </w:p>
    <w:p w14:paraId="5F247719"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lookback=252,</w:t>
      </w:r>
    </w:p>
    <w:p w14:paraId="14F9D0A1"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 xml:space="preserve">    day=0</w:t>
      </w:r>
    </w:p>
    <w:p w14:paraId="4EC55C19" w14:textId="77777777" w:rsidR="00AE3F04" w:rsidRPr="0065612E" w:rsidRDefault="00AE3F04" w:rsidP="00AE3F04">
      <w:pPr>
        <w:rPr>
          <w:rFonts w:ascii="Times New Roman" w:hAnsi="Times New Roman" w:cs="Times New Roman"/>
          <w:sz w:val="28"/>
          <w:szCs w:val="28"/>
        </w:rPr>
      </w:pPr>
      <w:r w:rsidRPr="0065612E">
        <w:rPr>
          <w:rFonts w:ascii="Times New Roman" w:hAnsi="Times New Roman" w:cs="Times New Roman"/>
          <w:sz w:val="28"/>
          <w:szCs w:val="28"/>
        </w:rPr>
        <w:t>)</w:t>
      </w:r>
    </w:p>
    <w:p w14:paraId="046AF9FC" w14:textId="77777777" w:rsidR="00AE3F04" w:rsidRPr="0065612E" w:rsidRDefault="00AE3F04" w:rsidP="00AE3F04">
      <w:pPr>
        <w:rPr>
          <w:rFonts w:ascii="Times New Roman" w:hAnsi="Times New Roman" w:cs="Times New Roman"/>
          <w:b/>
          <w:bCs/>
          <w:sz w:val="28"/>
          <w:szCs w:val="28"/>
        </w:rPr>
      </w:pPr>
    </w:p>
    <w:p w14:paraId="1704F64A" w14:textId="77777777" w:rsidR="00AE3F04" w:rsidRPr="0065612E" w:rsidRDefault="00AE3F04" w:rsidP="00AE3F04">
      <w:pPr>
        <w:rPr>
          <w:rFonts w:ascii="Times New Roman" w:hAnsi="Times New Roman" w:cs="Times New Roman"/>
          <w:b/>
          <w:bCs/>
          <w:sz w:val="28"/>
          <w:szCs w:val="28"/>
        </w:rPr>
      </w:pPr>
    </w:p>
    <w:p w14:paraId="34694223" w14:textId="77777777" w:rsidR="00AE3F04" w:rsidRPr="0065612E" w:rsidRDefault="00AE3F04" w:rsidP="00AE3F04">
      <w:pPr>
        <w:rPr>
          <w:rFonts w:ascii="Times New Roman" w:hAnsi="Times New Roman" w:cs="Times New Roman"/>
          <w:b/>
          <w:bCs/>
          <w:sz w:val="28"/>
          <w:szCs w:val="28"/>
        </w:rPr>
      </w:pPr>
      <w:r w:rsidRPr="0065612E">
        <w:rPr>
          <w:rFonts w:ascii="Times New Roman" w:hAnsi="Times New Roman" w:cs="Times New Roman"/>
          <w:b/>
          <w:bCs/>
          <w:sz w:val="28"/>
          <w:szCs w:val="28"/>
        </w:rPr>
        <w:t>Parameters to Pass</w:t>
      </w:r>
    </w:p>
    <w:p w14:paraId="451AF69B"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df</w:t>
      </w:r>
      <w:proofErr w:type="spellEnd"/>
      <w:r w:rsidRPr="0065612E">
        <w:rPr>
          <w:rFonts w:ascii="Times New Roman" w:hAnsi="Times New Roman" w:cs="Times New Roman"/>
          <w:sz w:val="28"/>
          <w:szCs w:val="28"/>
        </w:rPr>
        <w:t xml:space="preserve">: A </w:t>
      </w:r>
      <w:proofErr w:type="spellStart"/>
      <w:r w:rsidRPr="0065612E">
        <w:rPr>
          <w:rFonts w:ascii="Times New Roman" w:hAnsi="Times New Roman" w:cs="Times New Roman"/>
          <w:sz w:val="28"/>
          <w:szCs w:val="28"/>
        </w:rPr>
        <w:t>DataFrame</w:t>
      </w:r>
      <w:proofErr w:type="spellEnd"/>
      <w:r w:rsidRPr="0065612E">
        <w:rPr>
          <w:rFonts w:ascii="Times New Roman" w:hAnsi="Times New Roman" w:cs="Times New Roman"/>
          <w:sz w:val="28"/>
          <w:szCs w:val="28"/>
        </w:rPr>
        <w:t xml:space="preserve"> containing historical stock data with features like prices, indicators, and timestamps.</w:t>
      </w:r>
    </w:p>
    <w:p w14:paraId="3673737F"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stock_dim</w:t>
      </w:r>
      <w:proofErr w:type="spellEnd"/>
      <w:r w:rsidRPr="0065612E">
        <w:rPr>
          <w:rFonts w:ascii="Times New Roman" w:hAnsi="Times New Roman" w:cs="Times New Roman"/>
          <w:sz w:val="28"/>
          <w:szCs w:val="28"/>
        </w:rPr>
        <w:t>: Number of stocks in the portfolio.</w:t>
      </w:r>
    </w:p>
    <w:p w14:paraId="0622AB27"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hmax</w:t>
      </w:r>
      <w:proofErr w:type="spellEnd"/>
      <w:r w:rsidRPr="0065612E">
        <w:rPr>
          <w:rFonts w:ascii="Times New Roman" w:hAnsi="Times New Roman" w:cs="Times New Roman"/>
          <w:sz w:val="28"/>
          <w:szCs w:val="28"/>
        </w:rPr>
        <w:t>: Maximum number of shares that can be traded at once.</w:t>
      </w:r>
    </w:p>
    <w:p w14:paraId="7B0CACBD"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initial_amount</w:t>
      </w:r>
      <w:proofErr w:type="spellEnd"/>
      <w:r w:rsidRPr="0065612E">
        <w:rPr>
          <w:rFonts w:ascii="Times New Roman" w:hAnsi="Times New Roman" w:cs="Times New Roman"/>
          <w:sz w:val="28"/>
          <w:szCs w:val="28"/>
        </w:rPr>
        <w:t>: Initial capital available for investment.</w:t>
      </w:r>
    </w:p>
    <w:p w14:paraId="304BC9FE"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transaction_cost_pct</w:t>
      </w:r>
      <w:proofErr w:type="spellEnd"/>
      <w:r w:rsidRPr="0065612E">
        <w:rPr>
          <w:rFonts w:ascii="Times New Roman" w:hAnsi="Times New Roman" w:cs="Times New Roman"/>
          <w:sz w:val="28"/>
          <w:szCs w:val="28"/>
        </w:rPr>
        <w:t>: Percentage cost incurred in each transaction.</w:t>
      </w:r>
    </w:p>
    <w:p w14:paraId="6690EE83"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reward_scaling</w:t>
      </w:r>
      <w:proofErr w:type="spellEnd"/>
      <w:r w:rsidRPr="0065612E">
        <w:rPr>
          <w:rFonts w:ascii="Times New Roman" w:hAnsi="Times New Roman" w:cs="Times New Roman"/>
          <w:sz w:val="28"/>
          <w:szCs w:val="28"/>
        </w:rPr>
        <w:t>: Factor for scaling rewards to prevent large variations.</w:t>
      </w:r>
    </w:p>
    <w:p w14:paraId="611AFE3D"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tech_indicator_list</w:t>
      </w:r>
      <w:proofErr w:type="spellEnd"/>
      <w:r w:rsidRPr="0065612E">
        <w:rPr>
          <w:rFonts w:ascii="Times New Roman" w:hAnsi="Times New Roman" w:cs="Times New Roman"/>
          <w:sz w:val="28"/>
          <w:szCs w:val="28"/>
        </w:rPr>
        <w:t>: List of technical indicators to be used.</w:t>
      </w:r>
    </w:p>
    <w:p w14:paraId="63986484" w14:textId="77777777" w:rsidR="00AE3F04" w:rsidRPr="0065612E" w:rsidRDefault="00AE3F04" w:rsidP="00B92C93">
      <w:pPr>
        <w:numPr>
          <w:ilvl w:val="0"/>
          <w:numId w:val="54"/>
        </w:numPr>
        <w:rPr>
          <w:rFonts w:ascii="Times New Roman" w:hAnsi="Times New Roman" w:cs="Times New Roman"/>
          <w:sz w:val="28"/>
          <w:szCs w:val="28"/>
        </w:rPr>
      </w:pPr>
      <w:proofErr w:type="spellStart"/>
      <w:r w:rsidRPr="0065612E">
        <w:rPr>
          <w:rFonts w:ascii="Times New Roman" w:hAnsi="Times New Roman" w:cs="Times New Roman"/>
          <w:sz w:val="28"/>
          <w:szCs w:val="28"/>
        </w:rPr>
        <w:t>turbulence_threshold</w:t>
      </w:r>
      <w:proofErr w:type="spellEnd"/>
      <w:r w:rsidRPr="0065612E">
        <w:rPr>
          <w:rFonts w:ascii="Times New Roman" w:hAnsi="Times New Roman" w:cs="Times New Roman"/>
          <w:sz w:val="28"/>
          <w:szCs w:val="28"/>
        </w:rPr>
        <w:t>: A threshold to control risk management; above this, trading can be restricted.</w:t>
      </w:r>
    </w:p>
    <w:p w14:paraId="68550D8B" w14:textId="77777777" w:rsidR="00AE3F04" w:rsidRPr="0065612E" w:rsidRDefault="00AE3F04" w:rsidP="00B92C93">
      <w:pPr>
        <w:numPr>
          <w:ilvl w:val="0"/>
          <w:numId w:val="54"/>
        </w:numPr>
        <w:rPr>
          <w:rFonts w:ascii="Times New Roman" w:hAnsi="Times New Roman" w:cs="Times New Roman"/>
          <w:sz w:val="28"/>
          <w:szCs w:val="28"/>
        </w:rPr>
      </w:pPr>
      <w:r w:rsidRPr="0065612E">
        <w:rPr>
          <w:rFonts w:ascii="Times New Roman" w:hAnsi="Times New Roman" w:cs="Times New Roman"/>
          <w:sz w:val="28"/>
          <w:szCs w:val="28"/>
        </w:rPr>
        <w:t>lookback: Number of past days used for decision-making.</w:t>
      </w:r>
    </w:p>
    <w:p w14:paraId="21F5756C" w14:textId="77777777" w:rsidR="00AE3F04" w:rsidRPr="0065612E" w:rsidRDefault="00AE3F04" w:rsidP="00B92C93">
      <w:pPr>
        <w:numPr>
          <w:ilvl w:val="0"/>
          <w:numId w:val="54"/>
        </w:numPr>
        <w:rPr>
          <w:rFonts w:ascii="Times New Roman" w:hAnsi="Times New Roman" w:cs="Times New Roman"/>
          <w:sz w:val="28"/>
          <w:szCs w:val="28"/>
        </w:rPr>
      </w:pPr>
      <w:r w:rsidRPr="0065612E">
        <w:rPr>
          <w:rFonts w:ascii="Times New Roman" w:hAnsi="Times New Roman" w:cs="Times New Roman"/>
          <w:sz w:val="28"/>
          <w:szCs w:val="28"/>
        </w:rPr>
        <w:t>day: The starting day index in the dataset.</w:t>
      </w:r>
    </w:p>
    <w:p w14:paraId="60A68799" w14:textId="77777777" w:rsidR="00AE3F04" w:rsidRPr="0065612E" w:rsidRDefault="00AE3F04" w:rsidP="00AE3F04">
      <w:pPr>
        <w:rPr>
          <w:rFonts w:ascii="Times New Roman" w:hAnsi="Times New Roman" w:cs="Times New Roman"/>
          <w:b/>
          <w:bCs/>
          <w:sz w:val="28"/>
          <w:szCs w:val="28"/>
        </w:rPr>
      </w:pPr>
    </w:p>
    <w:p w14:paraId="7338FFCF" w14:textId="77777777" w:rsidR="00AE3F04" w:rsidRPr="0065612E" w:rsidRDefault="00AE3F04" w:rsidP="00AE3F04">
      <w:pPr>
        <w:rPr>
          <w:rFonts w:ascii="Times New Roman" w:hAnsi="Times New Roman" w:cs="Times New Roman"/>
        </w:rPr>
      </w:pPr>
    </w:p>
    <w:p w14:paraId="4B82DB23" w14:textId="77777777" w:rsidR="00AE3F04" w:rsidRPr="0065612E" w:rsidRDefault="00AE3F04" w:rsidP="00AE3F04">
      <w:pPr>
        <w:rPr>
          <w:rFonts w:ascii="Times New Roman" w:hAnsi="Times New Roman" w:cs="Times New Roman"/>
        </w:rPr>
      </w:pPr>
    </w:p>
    <w:p w14:paraId="6DED9F02" w14:textId="77777777" w:rsidR="00AE3F04" w:rsidRPr="0065612E" w:rsidRDefault="00AE3F04" w:rsidP="00AE3F04">
      <w:pPr>
        <w:rPr>
          <w:rFonts w:ascii="Times New Roman" w:hAnsi="Times New Roman" w:cs="Times New Roman"/>
        </w:rPr>
      </w:pPr>
    </w:p>
    <w:p w14:paraId="47926B96" w14:textId="77777777" w:rsidR="00AE3F04" w:rsidRPr="0065612E" w:rsidRDefault="00AE3F04" w:rsidP="00AE3F04">
      <w:pPr>
        <w:rPr>
          <w:rFonts w:ascii="Times New Roman" w:hAnsi="Times New Roman" w:cs="Times New Roman"/>
        </w:rPr>
      </w:pPr>
    </w:p>
    <w:p w14:paraId="33BA28A4" w14:textId="77777777" w:rsidR="00AE3F04" w:rsidRPr="0065612E" w:rsidRDefault="00AE3F04" w:rsidP="00AE3F04">
      <w:pPr>
        <w:rPr>
          <w:rFonts w:ascii="Times New Roman" w:hAnsi="Times New Roman" w:cs="Times New Roman"/>
        </w:rPr>
      </w:pPr>
    </w:p>
    <w:p w14:paraId="48B8FF48" w14:textId="77777777" w:rsidR="00004064" w:rsidRPr="0065612E" w:rsidRDefault="00004064" w:rsidP="00AE3F04">
      <w:pPr>
        <w:rPr>
          <w:rFonts w:ascii="Times New Roman" w:hAnsi="Times New Roman" w:cs="Times New Roman"/>
        </w:rPr>
      </w:pPr>
    </w:p>
    <w:p w14:paraId="62FA3C41" w14:textId="77777777" w:rsidR="00004064" w:rsidRPr="0065612E" w:rsidRDefault="00004064" w:rsidP="00AE3F04">
      <w:pPr>
        <w:rPr>
          <w:rFonts w:ascii="Times New Roman" w:hAnsi="Times New Roman" w:cs="Times New Roman"/>
        </w:rPr>
      </w:pPr>
    </w:p>
    <w:p w14:paraId="0ADA6D42" w14:textId="77777777" w:rsidR="00004064" w:rsidRPr="0065612E" w:rsidRDefault="00004064" w:rsidP="00AE3F04">
      <w:pPr>
        <w:rPr>
          <w:rFonts w:ascii="Times New Roman" w:hAnsi="Times New Roman" w:cs="Times New Roman"/>
        </w:rPr>
      </w:pPr>
    </w:p>
    <w:p w14:paraId="66E0ED61" w14:textId="77777777" w:rsidR="00004064" w:rsidRPr="0065612E" w:rsidRDefault="00004064" w:rsidP="00AE3F04">
      <w:pPr>
        <w:rPr>
          <w:rFonts w:ascii="Times New Roman" w:hAnsi="Times New Roman" w:cs="Times New Roman"/>
        </w:rPr>
      </w:pPr>
    </w:p>
    <w:p w14:paraId="32AB9EDD" w14:textId="77777777" w:rsidR="00004064" w:rsidRPr="0065612E" w:rsidRDefault="00004064" w:rsidP="00AE3F04">
      <w:pPr>
        <w:rPr>
          <w:rFonts w:ascii="Times New Roman" w:hAnsi="Times New Roman" w:cs="Times New Roman"/>
        </w:rPr>
      </w:pPr>
    </w:p>
    <w:p w14:paraId="2FE5879B" w14:textId="0C1C461B" w:rsidR="00AE3F04" w:rsidRPr="0065612E" w:rsidRDefault="00AE3F04" w:rsidP="00AE3F04">
      <w:pPr>
        <w:rPr>
          <w:rFonts w:ascii="Times New Roman" w:hAnsi="Times New Roman" w:cs="Times New Roman"/>
          <w:b/>
          <w:bCs/>
        </w:rPr>
      </w:pPr>
      <w:r w:rsidRPr="0065612E">
        <w:rPr>
          <w:rFonts w:ascii="Times New Roman" w:hAnsi="Times New Roman" w:cs="Times New Roman"/>
        </w:rPr>
        <w:t xml:space="preserve">Stablebaseline3 </w:t>
      </w:r>
      <w:r w:rsidRPr="0065612E">
        <w:rPr>
          <w:rFonts w:ascii="Times New Roman" w:hAnsi="Times New Roman" w:cs="Times New Roman"/>
          <w:b/>
          <w:bCs/>
        </w:rPr>
        <w:t>@ RAJKARAN YASODHADEVI PONNUVELUSAMY</w:t>
      </w:r>
    </w:p>
    <w:p w14:paraId="138FFF4E" w14:textId="77777777" w:rsidR="00AE3F04" w:rsidRPr="0065612E" w:rsidRDefault="00AE3F04" w:rsidP="00AE3F04">
      <w:pPr>
        <w:ind w:left="-284"/>
        <w:rPr>
          <w:rFonts w:ascii="Times New Roman" w:hAnsi="Times New Roman" w:cs="Times New Roman"/>
        </w:rPr>
      </w:pPr>
    </w:p>
    <w:p w14:paraId="16421D71"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What is Stable-Baselines3?</w:t>
      </w:r>
    </w:p>
    <w:p w14:paraId="0170442F" w14:textId="77777777" w:rsidR="00AE3F04" w:rsidRPr="0065612E" w:rsidRDefault="00AE3F04" w:rsidP="00AE3F04">
      <w:pPr>
        <w:rPr>
          <w:rFonts w:ascii="Times New Roman" w:hAnsi="Times New Roman" w:cs="Times New Roman"/>
          <w:b/>
          <w:bCs/>
        </w:rPr>
      </w:pPr>
    </w:p>
    <w:p w14:paraId="4AF4612B"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Stable-Baselines3 is a popular Python library that provides implementations of reinforcement learning (RL) algorithms. These algorithms are designed to help machines learn how to make decisions by interacting with an environment and receiving feedback (rewards or penalties). It is like a toolbox with pre-built tools (algorithms) that can be used to train AI models to solve complex tasks, like playing games, controlling robots, or managing financial portfolios.</w:t>
      </w:r>
    </w:p>
    <w:p w14:paraId="1C407AE7" w14:textId="77777777" w:rsidR="00AE3F04" w:rsidRPr="0065612E" w:rsidRDefault="00AE3F04" w:rsidP="00AE3F04">
      <w:pPr>
        <w:rPr>
          <w:rFonts w:ascii="Times New Roman" w:hAnsi="Times New Roman" w:cs="Times New Roman"/>
        </w:rPr>
      </w:pPr>
      <w:proofErr w:type="spellStart"/>
      <w:r w:rsidRPr="0065612E">
        <w:rPr>
          <w:rFonts w:ascii="Times New Roman" w:hAnsi="Times New Roman" w:cs="Times New Roman"/>
        </w:rPr>
        <w:t>aaaaaaaaaaaaaaaaaaa</w:t>
      </w:r>
      <w:proofErr w:type="spellEnd"/>
    </w:p>
    <w:p w14:paraId="70B7AB69"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SB3 provides us with various algorithms like PPO, DDPG, TD3, A2C, SAC and more. These algorithms help the agent learn the best actions to take in different situations.</w:t>
      </w:r>
    </w:p>
    <w:p w14:paraId="5137BD86" w14:textId="77777777" w:rsidR="00AE3F04" w:rsidRPr="0065612E" w:rsidRDefault="00AE3F04" w:rsidP="00AE3F04">
      <w:pPr>
        <w:rPr>
          <w:rFonts w:ascii="Times New Roman" w:hAnsi="Times New Roman" w:cs="Times New Roman"/>
        </w:rPr>
      </w:pPr>
    </w:p>
    <w:p w14:paraId="626EAA8C" w14:textId="77777777" w:rsidR="00AE3F04" w:rsidRPr="0065612E" w:rsidRDefault="00AE3F04" w:rsidP="00AE3F04">
      <w:pPr>
        <w:rPr>
          <w:rFonts w:ascii="Times New Roman" w:hAnsi="Times New Roman" w:cs="Times New Roman"/>
        </w:rPr>
      </w:pPr>
      <w:r w:rsidRPr="0065612E">
        <w:rPr>
          <w:rFonts w:ascii="Times New Roman" w:hAnsi="Times New Roman" w:cs="Times New Roman"/>
          <w:noProof/>
        </w:rPr>
        <w:drawing>
          <wp:inline distT="0" distB="0" distL="0" distR="0" wp14:anchorId="4396425E" wp14:editId="767CF7FF">
            <wp:extent cx="5943600" cy="2832100"/>
            <wp:effectExtent l="0" t="0" r="0" b="0"/>
            <wp:docPr id="101014116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1160" name="Picture 1" descr="A table with text on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4A91BA24" w14:textId="77777777" w:rsidR="00AE3F04" w:rsidRPr="0065612E" w:rsidRDefault="00AE3F04" w:rsidP="00AE3F04">
      <w:pPr>
        <w:rPr>
          <w:rFonts w:ascii="Times New Roman" w:hAnsi="Times New Roman" w:cs="Times New Roman"/>
        </w:rPr>
      </w:pPr>
    </w:p>
    <w:p w14:paraId="539EC587"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How Does Stable-Baselines3 Work?</w:t>
      </w:r>
    </w:p>
    <w:p w14:paraId="0D0CACB4" w14:textId="77777777" w:rsidR="00AE3F04" w:rsidRPr="0065612E" w:rsidRDefault="00AE3F04" w:rsidP="00AE3F04">
      <w:pPr>
        <w:rPr>
          <w:rFonts w:ascii="Times New Roman" w:hAnsi="Times New Roman" w:cs="Times New Roman"/>
        </w:rPr>
      </w:pPr>
    </w:p>
    <w:p w14:paraId="3A4A3501"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In-order to understand this we need to know how Reinforcement learning works.</w:t>
      </w:r>
    </w:p>
    <w:p w14:paraId="4BE0495E" w14:textId="77777777" w:rsidR="00AE3F04" w:rsidRPr="0065612E" w:rsidRDefault="00AE3F04" w:rsidP="00AE3F04">
      <w:pPr>
        <w:rPr>
          <w:rFonts w:ascii="Times New Roman" w:hAnsi="Times New Roman" w:cs="Times New Roman"/>
        </w:rPr>
      </w:pPr>
    </w:p>
    <w:p w14:paraId="766B8B77" w14:textId="77777777" w:rsidR="00AE3F04" w:rsidRPr="0065612E" w:rsidRDefault="00AE3F04" w:rsidP="00AE3F04">
      <w:pPr>
        <w:rPr>
          <w:rFonts w:ascii="Times New Roman" w:hAnsi="Times New Roman" w:cs="Times New Roman"/>
        </w:rPr>
      </w:pPr>
      <w:r w:rsidRPr="0065612E">
        <w:rPr>
          <w:rFonts w:ascii="Times New Roman" w:hAnsi="Times New Roman" w:cs="Times New Roman"/>
          <w:b/>
          <w:bCs/>
        </w:rPr>
        <w:t>Reinforcement Learning Basics</w:t>
      </w:r>
      <w:r w:rsidRPr="0065612E">
        <w:rPr>
          <w:rFonts w:ascii="Times New Roman" w:hAnsi="Times New Roman" w:cs="Times New Roman"/>
        </w:rPr>
        <w:t>:</w:t>
      </w:r>
    </w:p>
    <w:p w14:paraId="16D238C9" w14:textId="77777777" w:rsidR="00AE3F04" w:rsidRPr="0065612E" w:rsidRDefault="00AE3F04" w:rsidP="00AE3F04">
      <w:pPr>
        <w:rPr>
          <w:rFonts w:ascii="Times New Roman" w:hAnsi="Times New Roman" w:cs="Times New Roman"/>
        </w:rPr>
      </w:pPr>
    </w:p>
    <w:p w14:paraId="19D947DF" w14:textId="77777777" w:rsidR="00AE3F04" w:rsidRPr="0065612E" w:rsidRDefault="00AE3F04" w:rsidP="00B92C93">
      <w:pPr>
        <w:numPr>
          <w:ilvl w:val="1"/>
          <w:numId w:val="57"/>
        </w:numPr>
        <w:spacing w:after="0" w:line="240" w:lineRule="auto"/>
        <w:ind w:left="426"/>
        <w:rPr>
          <w:rFonts w:ascii="Times New Roman" w:hAnsi="Times New Roman" w:cs="Times New Roman"/>
        </w:rPr>
      </w:pPr>
      <w:r w:rsidRPr="0065612E">
        <w:rPr>
          <w:rFonts w:ascii="Times New Roman" w:hAnsi="Times New Roman" w:cs="Times New Roman"/>
        </w:rPr>
        <w:lastRenderedPageBreak/>
        <w:t>An </w:t>
      </w:r>
      <w:r w:rsidRPr="0065612E">
        <w:rPr>
          <w:rFonts w:ascii="Times New Roman" w:hAnsi="Times New Roman" w:cs="Times New Roman"/>
          <w:b/>
          <w:bCs/>
        </w:rPr>
        <w:t>agent</w:t>
      </w:r>
      <w:r w:rsidRPr="0065612E">
        <w:rPr>
          <w:rFonts w:ascii="Times New Roman" w:hAnsi="Times New Roman" w:cs="Times New Roman"/>
        </w:rPr>
        <w:t> (the AI model) interacts with an </w:t>
      </w:r>
      <w:r w:rsidRPr="0065612E">
        <w:rPr>
          <w:rFonts w:ascii="Times New Roman" w:hAnsi="Times New Roman" w:cs="Times New Roman"/>
          <w:b/>
          <w:bCs/>
        </w:rPr>
        <w:t>environment</w:t>
      </w:r>
      <w:r w:rsidRPr="0065612E">
        <w:rPr>
          <w:rFonts w:ascii="Times New Roman" w:hAnsi="Times New Roman" w:cs="Times New Roman"/>
        </w:rPr>
        <w:t> (e.g., a stock market simulation).</w:t>
      </w:r>
    </w:p>
    <w:p w14:paraId="3FA6E91D" w14:textId="77777777" w:rsidR="00AE3F04" w:rsidRPr="0065612E" w:rsidRDefault="00AE3F04" w:rsidP="00AE3F04">
      <w:pPr>
        <w:ind w:left="426"/>
        <w:rPr>
          <w:rFonts w:ascii="Times New Roman" w:hAnsi="Times New Roman" w:cs="Times New Roman"/>
        </w:rPr>
      </w:pPr>
    </w:p>
    <w:p w14:paraId="0149D2BC" w14:textId="77777777" w:rsidR="00AE3F04" w:rsidRPr="0065612E" w:rsidRDefault="00AE3F04" w:rsidP="00B92C93">
      <w:pPr>
        <w:numPr>
          <w:ilvl w:val="1"/>
          <w:numId w:val="57"/>
        </w:numPr>
        <w:spacing w:after="0" w:line="240" w:lineRule="auto"/>
        <w:ind w:left="426"/>
        <w:rPr>
          <w:rFonts w:ascii="Times New Roman" w:hAnsi="Times New Roman" w:cs="Times New Roman"/>
        </w:rPr>
      </w:pPr>
      <w:r w:rsidRPr="0065612E">
        <w:rPr>
          <w:rFonts w:ascii="Times New Roman" w:hAnsi="Times New Roman" w:cs="Times New Roman"/>
        </w:rPr>
        <w:t>The agent takes </w:t>
      </w:r>
      <w:r w:rsidRPr="0065612E">
        <w:rPr>
          <w:rFonts w:ascii="Times New Roman" w:hAnsi="Times New Roman" w:cs="Times New Roman"/>
          <w:b/>
          <w:bCs/>
        </w:rPr>
        <w:t>actions</w:t>
      </w:r>
      <w:r w:rsidRPr="0065612E">
        <w:rPr>
          <w:rFonts w:ascii="Times New Roman" w:hAnsi="Times New Roman" w:cs="Times New Roman"/>
        </w:rPr>
        <w:t> (e.g., buying or selling stocks) based on the current </w:t>
      </w:r>
      <w:r w:rsidRPr="0065612E">
        <w:rPr>
          <w:rFonts w:ascii="Times New Roman" w:hAnsi="Times New Roman" w:cs="Times New Roman"/>
          <w:b/>
          <w:bCs/>
        </w:rPr>
        <w:t>state</w:t>
      </w:r>
      <w:r w:rsidRPr="0065612E">
        <w:rPr>
          <w:rFonts w:ascii="Times New Roman" w:hAnsi="Times New Roman" w:cs="Times New Roman"/>
        </w:rPr>
        <w:t> of the environment (e.g., stock prices, portfolio value).</w:t>
      </w:r>
    </w:p>
    <w:p w14:paraId="08261792" w14:textId="77777777" w:rsidR="00AE3F04" w:rsidRPr="0065612E" w:rsidRDefault="00AE3F04" w:rsidP="00AE3F04">
      <w:pPr>
        <w:rPr>
          <w:rFonts w:ascii="Times New Roman" w:hAnsi="Times New Roman" w:cs="Times New Roman"/>
        </w:rPr>
      </w:pPr>
    </w:p>
    <w:p w14:paraId="3862E208" w14:textId="77777777" w:rsidR="00AE3F04" w:rsidRPr="0065612E" w:rsidRDefault="00AE3F04" w:rsidP="00B92C93">
      <w:pPr>
        <w:numPr>
          <w:ilvl w:val="1"/>
          <w:numId w:val="57"/>
        </w:numPr>
        <w:spacing w:after="0" w:line="240" w:lineRule="auto"/>
        <w:ind w:left="426"/>
        <w:rPr>
          <w:rFonts w:ascii="Times New Roman" w:hAnsi="Times New Roman" w:cs="Times New Roman"/>
        </w:rPr>
      </w:pPr>
      <w:r w:rsidRPr="0065612E">
        <w:rPr>
          <w:rFonts w:ascii="Times New Roman" w:hAnsi="Times New Roman" w:cs="Times New Roman"/>
        </w:rPr>
        <w:t>After each action, the agent receives a </w:t>
      </w:r>
      <w:r w:rsidRPr="0065612E">
        <w:rPr>
          <w:rFonts w:ascii="Times New Roman" w:hAnsi="Times New Roman" w:cs="Times New Roman"/>
          <w:b/>
          <w:bCs/>
        </w:rPr>
        <w:t>reward</w:t>
      </w:r>
      <w:r w:rsidRPr="0065612E">
        <w:rPr>
          <w:rFonts w:ascii="Times New Roman" w:hAnsi="Times New Roman" w:cs="Times New Roman"/>
        </w:rPr>
        <w:t> (e.g., profit or loss) and moves to a new state.</w:t>
      </w:r>
    </w:p>
    <w:p w14:paraId="44860F68" w14:textId="77777777" w:rsidR="00AE3F04" w:rsidRPr="0065612E" w:rsidRDefault="00AE3F04" w:rsidP="00AE3F04">
      <w:pPr>
        <w:rPr>
          <w:rFonts w:ascii="Times New Roman" w:hAnsi="Times New Roman" w:cs="Times New Roman"/>
        </w:rPr>
      </w:pPr>
    </w:p>
    <w:p w14:paraId="6609D74E" w14:textId="77777777" w:rsidR="00AE3F04" w:rsidRPr="0065612E" w:rsidRDefault="00AE3F04" w:rsidP="00B92C93">
      <w:pPr>
        <w:numPr>
          <w:ilvl w:val="1"/>
          <w:numId w:val="57"/>
        </w:numPr>
        <w:spacing w:after="0" w:line="240" w:lineRule="auto"/>
        <w:ind w:left="426"/>
        <w:rPr>
          <w:rFonts w:ascii="Times New Roman" w:hAnsi="Times New Roman" w:cs="Times New Roman"/>
        </w:rPr>
      </w:pPr>
      <w:r w:rsidRPr="0065612E">
        <w:rPr>
          <w:rFonts w:ascii="Times New Roman" w:hAnsi="Times New Roman" w:cs="Times New Roman"/>
        </w:rPr>
        <w:t>The goal of the agent is to learn a </w:t>
      </w:r>
      <w:r w:rsidRPr="0065612E">
        <w:rPr>
          <w:rFonts w:ascii="Times New Roman" w:hAnsi="Times New Roman" w:cs="Times New Roman"/>
          <w:b/>
          <w:bCs/>
        </w:rPr>
        <w:t>policy</w:t>
      </w:r>
      <w:r w:rsidRPr="0065612E">
        <w:rPr>
          <w:rFonts w:ascii="Times New Roman" w:hAnsi="Times New Roman" w:cs="Times New Roman"/>
        </w:rPr>
        <w:t> (a strategy) that maximizes the total reward over time.</w:t>
      </w:r>
    </w:p>
    <w:p w14:paraId="2295B2F7" w14:textId="77777777" w:rsidR="00AE3F04" w:rsidRPr="0065612E" w:rsidRDefault="00AE3F04" w:rsidP="00AE3F04">
      <w:pPr>
        <w:rPr>
          <w:rFonts w:ascii="Times New Roman" w:hAnsi="Times New Roman" w:cs="Times New Roman"/>
        </w:rPr>
      </w:pPr>
    </w:p>
    <w:p w14:paraId="63FF6939"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How SB3 works:</w:t>
      </w:r>
    </w:p>
    <w:p w14:paraId="58749216" w14:textId="77777777" w:rsidR="00AE3F04" w:rsidRPr="0065612E" w:rsidRDefault="00AE3F04" w:rsidP="00AE3F04">
      <w:pPr>
        <w:rPr>
          <w:rFonts w:ascii="Times New Roman" w:hAnsi="Times New Roman" w:cs="Times New Roman"/>
          <w:b/>
          <w:bCs/>
        </w:rPr>
      </w:pPr>
    </w:p>
    <w:p w14:paraId="0B1542CB" w14:textId="77777777" w:rsidR="00AE3F04" w:rsidRPr="0065612E" w:rsidRDefault="00AE3F04" w:rsidP="00B92C93">
      <w:pPr>
        <w:numPr>
          <w:ilvl w:val="0"/>
          <w:numId w:val="56"/>
        </w:numPr>
        <w:spacing w:after="0" w:line="240" w:lineRule="auto"/>
        <w:rPr>
          <w:rFonts w:ascii="Times New Roman" w:hAnsi="Times New Roman" w:cs="Times New Roman"/>
        </w:rPr>
      </w:pPr>
      <w:r w:rsidRPr="0065612E">
        <w:rPr>
          <w:rFonts w:ascii="Times New Roman" w:hAnsi="Times New Roman" w:cs="Times New Roman"/>
          <w:b/>
          <w:bCs/>
        </w:rPr>
        <w:t>Environment</w:t>
      </w:r>
      <w:r w:rsidRPr="0065612E">
        <w:rPr>
          <w:rFonts w:ascii="Times New Roman" w:hAnsi="Times New Roman" w:cs="Times New Roman"/>
        </w:rPr>
        <w:t>: We need to define or use an existing environment (e.g. from OpenAI Gym, Atari, robotics simulators, or custom environments) where our AI agent will interact. By interacting with the environment, the smart agent will derive a trading strategy to maximize the long-term accumulated rewards (aka; Q-value).</w:t>
      </w:r>
    </w:p>
    <w:p w14:paraId="49B00F55" w14:textId="77777777" w:rsidR="00AE3F04" w:rsidRPr="0065612E" w:rsidRDefault="00AE3F04" w:rsidP="00AE3F04">
      <w:pPr>
        <w:ind w:left="720"/>
        <w:rPr>
          <w:rFonts w:ascii="Times New Roman" w:hAnsi="Times New Roman" w:cs="Times New Roman"/>
        </w:rPr>
      </w:pPr>
    </w:p>
    <w:p w14:paraId="02490274" w14:textId="77777777" w:rsidR="00AE3F04" w:rsidRPr="0065612E" w:rsidRDefault="00AE3F04" w:rsidP="00B92C93">
      <w:pPr>
        <w:numPr>
          <w:ilvl w:val="0"/>
          <w:numId w:val="56"/>
        </w:numPr>
        <w:spacing w:after="0" w:line="240" w:lineRule="auto"/>
        <w:rPr>
          <w:rFonts w:ascii="Times New Roman" w:hAnsi="Times New Roman" w:cs="Times New Roman"/>
        </w:rPr>
      </w:pPr>
      <w:r w:rsidRPr="0065612E">
        <w:rPr>
          <w:rFonts w:ascii="Times New Roman" w:hAnsi="Times New Roman" w:cs="Times New Roman"/>
          <w:b/>
          <w:bCs/>
        </w:rPr>
        <w:t>Agent</w:t>
      </w:r>
      <w:r w:rsidRPr="0065612E">
        <w:rPr>
          <w:rFonts w:ascii="Times New Roman" w:hAnsi="Times New Roman" w:cs="Times New Roman"/>
        </w:rPr>
        <w:t>: Then we need to choose an algorithm from Stable-Baselines3 (e.g., PPO) to create an agent.  FinRL's agents are built by fine-tuned standard DRL algorithms depending on three famous DRL library: ElegantRL, Stable Baseline 3, and RLlib.</w:t>
      </w:r>
    </w:p>
    <w:p w14:paraId="45EFD60F" w14:textId="77777777" w:rsidR="00AE3F04" w:rsidRPr="0065612E" w:rsidRDefault="00AE3F04" w:rsidP="00AE3F04">
      <w:pPr>
        <w:rPr>
          <w:rFonts w:ascii="Times New Roman" w:hAnsi="Times New Roman" w:cs="Times New Roman"/>
        </w:rPr>
      </w:pPr>
    </w:p>
    <w:p w14:paraId="1CF3E6F4" w14:textId="77777777" w:rsidR="00AE3F04" w:rsidRPr="0065612E" w:rsidRDefault="00AE3F04" w:rsidP="00B92C93">
      <w:pPr>
        <w:numPr>
          <w:ilvl w:val="0"/>
          <w:numId w:val="56"/>
        </w:numPr>
        <w:spacing w:after="0" w:line="240" w:lineRule="auto"/>
        <w:rPr>
          <w:rFonts w:ascii="Times New Roman" w:hAnsi="Times New Roman" w:cs="Times New Roman"/>
        </w:rPr>
      </w:pPr>
      <w:r w:rsidRPr="0065612E">
        <w:rPr>
          <w:rFonts w:ascii="Times New Roman" w:hAnsi="Times New Roman" w:cs="Times New Roman"/>
          <w:b/>
          <w:bCs/>
        </w:rPr>
        <w:t>Training</w:t>
      </w:r>
      <w:r w:rsidRPr="0065612E">
        <w:rPr>
          <w:rFonts w:ascii="Times New Roman" w:hAnsi="Times New Roman" w:cs="Times New Roman"/>
        </w:rPr>
        <w:t>: This agent will then interact with the environment, collects experiences, and learns to maximize cumulative rewards by updating its policy.</w:t>
      </w:r>
    </w:p>
    <w:p w14:paraId="53EFDF87" w14:textId="77777777" w:rsidR="00AE3F04" w:rsidRPr="0065612E" w:rsidRDefault="00AE3F04" w:rsidP="00AE3F04">
      <w:pPr>
        <w:rPr>
          <w:rFonts w:ascii="Times New Roman" w:hAnsi="Times New Roman" w:cs="Times New Roman"/>
        </w:rPr>
      </w:pPr>
    </w:p>
    <w:p w14:paraId="345F236C" w14:textId="77777777" w:rsidR="00AE3F04" w:rsidRPr="0065612E" w:rsidRDefault="00AE3F04" w:rsidP="00B92C93">
      <w:pPr>
        <w:numPr>
          <w:ilvl w:val="0"/>
          <w:numId w:val="56"/>
        </w:numPr>
        <w:spacing w:after="0" w:line="240" w:lineRule="auto"/>
        <w:rPr>
          <w:rFonts w:ascii="Times New Roman" w:hAnsi="Times New Roman" w:cs="Times New Roman"/>
        </w:rPr>
      </w:pPr>
      <w:r w:rsidRPr="0065612E">
        <w:rPr>
          <w:rFonts w:ascii="Times New Roman" w:hAnsi="Times New Roman" w:cs="Times New Roman"/>
          <w:b/>
          <w:bCs/>
        </w:rPr>
        <w:t>Evaluation</w:t>
      </w:r>
      <w:r w:rsidRPr="0065612E">
        <w:rPr>
          <w:rFonts w:ascii="Times New Roman" w:hAnsi="Times New Roman" w:cs="Times New Roman"/>
        </w:rPr>
        <w:t>: After training, we can evaluate the agent's performance in the environment.</w:t>
      </w:r>
    </w:p>
    <w:p w14:paraId="40DEB6DC" w14:textId="77777777" w:rsidR="00AE3F04" w:rsidRPr="0065612E" w:rsidRDefault="00AE3F04" w:rsidP="00AE3F04">
      <w:pPr>
        <w:pStyle w:val="ListParagraph"/>
        <w:rPr>
          <w:rFonts w:ascii="Times New Roman" w:hAnsi="Times New Roman" w:cs="Times New Roman"/>
        </w:rPr>
      </w:pPr>
    </w:p>
    <w:p w14:paraId="3B19DA7B" w14:textId="77777777" w:rsidR="00AE3F04" w:rsidRPr="0065612E" w:rsidRDefault="00AE3F04" w:rsidP="00AE3F04">
      <w:pPr>
        <w:rPr>
          <w:rFonts w:ascii="Times New Roman" w:hAnsi="Times New Roman" w:cs="Times New Roman"/>
        </w:rPr>
      </w:pPr>
      <w:r w:rsidRPr="0065612E">
        <w:rPr>
          <w:rFonts w:ascii="Times New Roman" w:hAnsi="Times New Roman" w:cs="Times New Roman"/>
          <w:noProof/>
        </w:rPr>
        <w:drawing>
          <wp:inline distT="0" distB="0" distL="0" distR="0" wp14:anchorId="3342E866" wp14:editId="28DA6726">
            <wp:extent cx="5943600" cy="1991360"/>
            <wp:effectExtent l="0" t="0" r="0" b="2540"/>
            <wp:docPr id="126913513" name="Picture 2"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513" name="Picture 2" descr="A diagram of a tes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69DF823D" w14:textId="77777777" w:rsidR="00AE3F04" w:rsidRPr="0065612E" w:rsidRDefault="00AE3F04" w:rsidP="00AE3F04">
      <w:pPr>
        <w:rPr>
          <w:rFonts w:ascii="Times New Roman" w:hAnsi="Times New Roman" w:cs="Times New Roman"/>
        </w:rPr>
      </w:pPr>
    </w:p>
    <w:p w14:paraId="3E944B08" w14:textId="77777777" w:rsidR="00AE3F04" w:rsidRPr="0065612E" w:rsidRDefault="00AE3F04" w:rsidP="00AE3F04">
      <w:pPr>
        <w:rPr>
          <w:rFonts w:ascii="Times New Roman" w:hAnsi="Times New Roman" w:cs="Times New Roman"/>
        </w:rPr>
      </w:pPr>
    </w:p>
    <w:p w14:paraId="5A0F48D2"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Why Use Stable-Baselines3 in FinRL?</w:t>
      </w:r>
    </w:p>
    <w:p w14:paraId="1769951B" w14:textId="77777777" w:rsidR="00AE3F04" w:rsidRPr="0065612E" w:rsidRDefault="00AE3F04" w:rsidP="00AE3F04">
      <w:pPr>
        <w:rPr>
          <w:rFonts w:ascii="Times New Roman" w:hAnsi="Times New Roman" w:cs="Times New Roman"/>
          <w:b/>
          <w:bCs/>
        </w:rPr>
      </w:pPr>
    </w:p>
    <w:p w14:paraId="4889E71A" w14:textId="77777777" w:rsidR="00AE3F04" w:rsidRPr="0065612E" w:rsidRDefault="00AE3F04" w:rsidP="00B92C93">
      <w:pPr>
        <w:numPr>
          <w:ilvl w:val="0"/>
          <w:numId w:val="55"/>
        </w:numPr>
        <w:spacing w:after="0" w:line="240" w:lineRule="auto"/>
        <w:rPr>
          <w:rFonts w:ascii="Times New Roman" w:hAnsi="Times New Roman" w:cs="Times New Roman"/>
        </w:rPr>
      </w:pPr>
      <w:r w:rsidRPr="0065612E">
        <w:rPr>
          <w:rFonts w:ascii="Times New Roman" w:hAnsi="Times New Roman" w:cs="Times New Roman"/>
          <w:b/>
          <w:bCs/>
        </w:rPr>
        <w:t>Ease of Use</w:t>
      </w:r>
      <w:r w:rsidRPr="0065612E">
        <w:rPr>
          <w:rFonts w:ascii="Times New Roman" w:hAnsi="Times New Roman" w:cs="Times New Roman"/>
        </w:rPr>
        <w:t>: Stable-Baselines3 provides pre-built algorithms, so you don’t need to code them from scratch.</w:t>
      </w:r>
    </w:p>
    <w:p w14:paraId="6D73B66C" w14:textId="77777777" w:rsidR="00AE3F04" w:rsidRPr="0065612E" w:rsidRDefault="00AE3F04" w:rsidP="00AE3F04">
      <w:pPr>
        <w:ind w:left="720"/>
        <w:rPr>
          <w:rFonts w:ascii="Times New Roman" w:hAnsi="Times New Roman" w:cs="Times New Roman"/>
        </w:rPr>
      </w:pPr>
    </w:p>
    <w:p w14:paraId="0B2A2F3E" w14:textId="77777777" w:rsidR="00AE3F04" w:rsidRPr="0065612E" w:rsidRDefault="00AE3F04" w:rsidP="00B92C93">
      <w:pPr>
        <w:numPr>
          <w:ilvl w:val="0"/>
          <w:numId w:val="55"/>
        </w:numPr>
        <w:spacing w:after="0" w:line="240" w:lineRule="auto"/>
        <w:rPr>
          <w:rFonts w:ascii="Times New Roman" w:hAnsi="Times New Roman" w:cs="Times New Roman"/>
        </w:rPr>
      </w:pPr>
      <w:r w:rsidRPr="0065612E">
        <w:rPr>
          <w:rFonts w:ascii="Times New Roman" w:hAnsi="Times New Roman" w:cs="Times New Roman"/>
          <w:b/>
          <w:bCs/>
        </w:rPr>
        <w:t>Flexibility</w:t>
      </w:r>
      <w:r w:rsidRPr="0065612E">
        <w:rPr>
          <w:rFonts w:ascii="Times New Roman" w:hAnsi="Times New Roman" w:cs="Times New Roman"/>
        </w:rPr>
        <w:t>: You can customize the environment, state, actions, and rewards to suit your specific needs.</w:t>
      </w:r>
    </w:p>
    <w:p w14:paraId="6C63277A" w14:textId="77777777" w:rsidR="00AE3F04" w:rsidRPr="0065612E" w:rsidRDefault="00AE3F04" w:rsidP="00AE3F04">
      <w:pPr>
        <w:rPr>
          <w:rFonts w:ascii="Times New Roman" w:hAnsi="Times New Roman" w:cs="Times New Roman"/>
        </w:rPr>
      </w:pPr>
    </w:p>
    <w:p w14:paraId="32EE57E0" w14:textId="77777777" w:rsidR="00AE3F04" w:rsidRPr="0065612E" w:rsidRDefault="00AE3F04" w:rsidP="00B92C93">
      <w:pPr>
        <w:numPr>
          <w:ilvl w:val="0"/>
          <w:numId w:val="55"/>
        </w:numPr>
        <w:spacing w:after="0" w:line="240" w:lineRule="auto"/>
        <w:rPr>
          <w:rFonts w:ascii="Times New Roman" w:hAnsi="Times New Roman" w:cs="Times New Roman"/>
        </w:rPr>
      </w:pPr>
      <w:r w:rsidRPr="0065612E">
        <w:rPr>
          <w:rFonts w:ascii="Times New Roman" w:hAnsi="Times New Roman" w:cs="Times New Roman"/>
          <w:b/>
          <w:bCs/>
        </w:rPr>
        <w:t>Performance</w:t>
      </w:r>
      <w:r w:rsidRPr="0065612E">
        <w:rPr>
          <w:rFonts w:ascii="Times New Roman" w:hAnsi="Times New Roman" w:cs="Times New Roman"/>
        </w:rPr>
        <w:t>: The algorithms are optimized for efficiency and can handle complex tasks like portfolio management.</w:t>
      </w:r>
    </w:p>
    <w:p w14:paraId="7CADFD38" w14:textId="77777777" w:rsidR="00AE3F04" w:rsidRPr="0065612E" w:rsidRDefault="00AE3F04" w:rsidP="00AE3F04">
      <w:pPr>
        <w:pStyle w:val="ListParagraph"/>
        <w:rPr>
          <w:rFonts w:ascii="Times New Roman" w:hAnsi="Times New Roman" w:cs="Times New Roman"/>
        </w:rPr>
      </w:pPr>
    </w:p>
    <w:p w14:paraId="39D84D2C" w14:textId="77777777" w:rsidR="00AE3F04" w:rsidRPr="0065612E" w:rsidRDefault="00AE3F04" w:rsidP="00AE3F04">
      <w:pPr>
        <w:rPr>
          <w:rFonts w:ascii="Times New Roman" w:hAnsi="Times New Roman" w:cs="Times New Roman"/>
        </w:rPr>
      </w:pPr>
    </w:p>
    <w:p w14:paraId="3A156654" w14:textId="77777777" w:rsidR="00AE3F04" w:rsidRPr="0065612E" w:rsidRDefault="00AE3F04" w:rsidP="00AE3F04">
      <w:pPr>
        <w:rPr>
          <w:rFonts w:ascii="Times New Roman" w:hAnsi="Times New Roman" w:cs="Times New Roman"/>
        </w:rPr>
      </w:pPr>
    </w:p>
    <w:p w14:paraId="62037A15" w14:textId="77777777" w:rsidR="00AE3F04" w:rsidRPr="0065612E" w:rsidRDefault="00AE3F04" w:rsidP="00AE3F04">
      <w:pPr>
        <w:rPr>
          <w:rFonts w:ascii="Times New Roman" w:hAnsi="Times New Roman" w:cs="Times New Roman"/>
        </w:rPr>
      </w:pPr>
    </w:p>
    <w:p w14:paraId="3A6F621A" w14:textId="77777777" w:rsidR="00AE3F04" w:rsidRPr="0065612E" w:rsidRDefault="00AE3F04" w:rsidP="00AE3F04">
      <w:pPr>
        <w:rPr>
          <w:rFonts w:ascii="Times New Roman" w:hAnsi="Times New Roman" w:cs="Times New Roman"/>
        </w:rPr>
      </w:pPr>
    </w:p>
    <w:p w14:paraId="5E135D8E" w14:textId="77777777" w:rsidR="00AE3F04" w:rsidRPr="0065612E" w:rsidRDefault="00AE3F04" w:rsidP="00AE3F04">
      <w:pPr>
        <w:rPr>
          <w:rFonts w:ascii="Times New Roman" w:hAnsi="Times New Roman" w:cs="Times New Roman"/>
        </w:rPr>
      </w:pPr>
    </w:p>
    <w:p w14:paraId="27F8EFD2" w14:textId="77777777" w:rsidR="00AE3F04" w:rsidRPr="0065612E" w:rsidRDefault="00AE3F04" w:rsidP="00AE3F04">
      <w:pPr>
        <w:rPr>
          <w:rFonts w:ascii="Times New Roman" w:hAnsi="Times New Roman" w:cs="Times New Roman"/>
        </w:rPr>
      </w:pPr>
    </w:p>
    <w:p w14:paraId="14151FF6" w14:textId="77777777" w:rsidR="00AE3F04" w:rsidRPr="0065612E" w:rsidRDefault="00AE3F04" w:rsidP="00AE3F04">
      <w:pPr>
        <w:rPr>
          <w:rFonts w:ascii="Times New Roman" w:hAnsi="Times New Roman" w:cs="Times New Roman"/>
        </w:rPr>
      </w:pPr>
    </w:p>
    <w:p w14:paraId="0977DD96"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Best RL Algorithms for our Portfolio Allocation Strategy (Less Compute-Intensive &amp; Best for Portfolio Allocation)</w:t>
      </w:r>
    </w:p>
    <w:p w14:paraId="567C8654" w14:textId="77777777" w:rsidR="00AE3F04" w:rsidRPr="0065612E" w:rsidRDefault="00AE3F04" w:rsidP="00AE3F04">
      <w:pPr>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4109"/>
        <w:gridCol w:w="2125"/>
      </w:tblGrid>
      <w:tr w:rsidR="00AE3F04" w:rsidRPr="0065612E" w14:paraId="399BC4CE" w14:textId="77777777" w:rsidTr="002C2EFD">
        <w:trPr>
          <w:trHeight w:val="729"/>
        </w:trPr>
        <w:tc>
          <w:tcPr>
            <w:tcW w:w="3116" w:type="dxa"/>
          </w:tcPr>
          <w:p w14:paraId="023A1F42"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Algorithm</w:t>
            </w:r>
          </w:p>
        </w:tc>
        <w:tc>
          <w:tcPr>
            <w:tcW w:w="4109" w:type="dxa"/>
          </w:tcPr>
          <w:p w14:paraId="0ACDD92F"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Why Choose It?</w:t>
            </w:r>
          </w:p>
        </w:tc>
        <w:tc>
          <w:tcPr>
            <w:tcW w:w="2125" w:type="dxa"/>
          </w:tcPr>
          <w:p w14:paraId="16118804"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Compute Intensity</w:t>
            </w:r>
          </w:p>
        </w:tc>
      </w:tr>
      <w:tr w:rsidR="00AE3F04" w:rsidRPr="0065612E" w14:paraId="2F1F3A27" w14:textId="77777777" w:rsidTr="002C2EFD">
        <w:tc>
          <w:tcPr>
            <w:tcW w:w="3116" w:type="dxa"/>
          </w:tcPr>
          <w:p w14:paraId="27D9E8BE"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Proximal Policy Optimization (</w:t>
            </w:r>
            <w:r w:rsidRPr="0065612E">
              <w:rPr>
                <w:rFonts w:ascii="Times New Roman" w:hAnsi="Times New Roman" w:cs="Times New Roman"/>
                <w:b/>
                <w:bCs/>
              </w:rPr>
              <w:t>PPO</w:t>
            </w:r>
            <w:r w:rsidRPr="0065612E">
              <w:rPr>
                <w:rFonts w:ascii="Times New Roman" w:hAnsi="Times New Roman" w:cs="Times New Roman"/>
              </w:rPr>
              <w:t xml:space="preserve">) </w:t>
            </w:r>
          </w:p>
        </w:tc>
        <w:tc>
          <w:tcPr>
            <w:tcW w:w="4109" w:type="dxa"/>
          </w:tcPr>
          <w:p w14:paraId="6DC29158"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Works well on large datasets. </w:t>
            </w:r>
          </w:p>
          <w:p w14:paraId="5C4ED261"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Less compute-heavy than TRPO. </w:t>
            </w:r>
          </w:p>
          <w:p w14:paraId="56E9C55A" w14:textId="77777777" w:rsidR="00AE3F04" w:rsidRPr="0065612E" w:rsidRDefault="00AE3F04" w:rsidP="002C2EFD">
            <w:pPr>
              <w:rPr>
                <w:rFonts w:ascii="Times New Roman" w:hAnsi="Times New Roman" w:cs="Apple Color Emoji"/>
              </w:rPr>
            </w:pPr>
            <w:r w:rsidRPr="0065612E">
              <w:rPr>
                <w:rFonts w:ascii="Segoe UI Emoji" w:hAnsi="Segoe UI Emoji" w:cs="Segoe UI Emoji"/>
              </w:rPr>
              <w:t>🔹</w:t>
            </w:r>
            <w:r w:rsidRPr="0065612E">
              <w:rPr>
                <w:rFonts w:ascii="Times New Roman" w:hAnsi="Times New Roman" w:cs="Times New Roman"/>
              </w:rPr>
              <w:t xml:space="preserve"> Stable learning, good for long-term strategies.</w:t>
            </w:r>
          </w:p>
        </w:tc>
        <w:tc>
          <w:tcPr>
            <w:tcW w:w="2125" w:type="dxa"/>
          </w:tcPr>
          <w:p w14:paraId="61450009"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Low-Medium</w:t>
            </w:r>
          </w:p>
        </w:tc>
      </w:tr>
      <w:tr w:rsidR="00AE3F04" w:rsidRPr="0065612E" w14:paraId="2E905480" w14:textId="77777777" w:rsidTr="002C2EFD">
        <w:tc>
          <w:tcPr>
            <w:tcW w:w="3116" w:type="dxa"/>
          </w:tcPr>
          <w:p w14:paraId="5C06BEB0"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rPr>
              <w:t>Twin Delayed DDPG</w:t>
            </w:r>
            <w:r w:rsidRPr="0065612E">
              <w:rPr>
                <w:rFonts w:ascii="Times New Roman" w:hAnsi="Times New Roman" w:cs="Times New Roman"/>
                <w:b/>
                <w:bCs/>
              </w:rPr>
              <w:t xml:space="preserve"> (TD3)</w:t>
            </w:r>
          </w:p>
        </w:tc>
        <w:tc>
          <w:tcPr>
            <w:tcW w:w="4109" w:type="dxa"/>
          </w:tcPr>
          <w:p w14:paraId="09CE3B96"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Handles continuous allocations. </w:t>
            </w:r>
          </w:p>
          <w:p w14:paraId="47D08E35"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More efficient than DDPG (avoids overestimation bias). </w:t>
            </w:r>
          </w:p>
          <w:p w14:paraId="26EC613F"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Optimizes risk-adjusted returns.</w:t>
            </w:r>
          </w:p>
        </w:tc>
        <w:tc>
          <w:tcPr>
            <w:tcW w:w="2125" w:type="dxa"/>
          </w:tcPr>
          <w:p w14:paraId="555B6722"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Low-Medium</w:t>
            </w:r>
          </w:p>
        </w:tc>
      </w:tr>
      <w:tr w:rsidR="00AE3F04" w:rsidRPr="0065612E" w14:paraId="65B32FFB" w14:textId="77777777" w:rsidTr="002C2EFD">
        <w:tc>
          <w:tcPr>
            <w:tcW w:w="3116" w:type="dxa"/>
          </w:tcPr>
          <w:p w14:paraId="72068179"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rPr>
              <w:t>Soft Actor-Critic</w:t>
            </w:r>
            <w:r w:rsidRPr="0065612E">
              <w:rPr>
                <w:rFonts w:ascii="Times New Roman" w:hAnsi="Times New Roman" w:cs="Times New Roman"/>
                <w:b/>
                <w:bCs/>
              </w:rPr>
              <w:t xml:space="preserve"> (SAC) </w:t>
            </w:r>
          </w:p>
        </w:tc>
        <w:tc>
          <w:tcPr>
            <w:tcW w:w="4109" w:type="dxa"/>
          </w:tcPr>
          <w:p w14:paraId="7EA1EA07"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Best for risk-sensitive portfolios. </w:t>
            </w:r>
          </w:p>
          <w:p w14:paraId="249BFE1D"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rPr>
              <w:lastRenderedPageBreak/>
              <w:t>🔹</w:t>
            </w:r>
            <w:r w:rsidRPr="0065612E">
              <w:rPr>
                <w:rFonts w:ascii="Times New Roman" w:hAnsi="Times New Roman" w:cs="Times New Roman"/>
              </w:rPr>
              <w:t xml:space="preserve"> Trades slightly higher compute cost for better stability.</w:t>
            </w:r>
          </w:p>
        </w:tc>
        <w:tc>
          <w:tcPr>
            <w:tcW w:w="2125" w:type="dxa"/>
          </w:tcPr>
          <w:p w14:paraId="0F7063D9"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lastRenderedPageBreak/>
              <w:t>⚡</w:t>
            </w:r>
            <w:r w:rsidRPr="0065612E">
              <w:rPr>
                <w:rFonts w:ascii="Times New Roman" w:hAnsi="Times New Roman" w:cs="Times New Roman"/>
                <w:b/>
                <w:bCs/>
              </w:rPr>
              <w:t xml:space="preserve"> </w:t>
            </w:r>
            <w:r w:rsidRPr="0065612E">
              <w:rPr>
                <w:rFonts w:ascii="Times New Roman" w:hAnsi="Times New Roman" w:cs="Times New Roman"/>
              </w:rPr>
              <w:t>Medium</w:t>
            </w:r>
          </w:p>
        </w:tc>
      </w:tr>
      <w:tr w:rsidR="00AE3F04" w:rsidRPr="0065612E" w14:paraId="0C88986E" w14:textId="77777777" w:rsidTr="002C2EFD">
        <w:tc>
          <w:tcPr>
            <w:tcW w:w="3116" w:type="dxa"/>
          </w:tcPr>
          <w:p w14:paraId="26449A36"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rPr>
              <w:t>Advantage Actor-Critic</w:t>
            </w:r>
            <w:r w:rsidRPr="0065612E">
              <w:rPr>
                <w:rFonts w:ascii="Times New Roman" w:hAnsi="Times New Roman" w:cs="Times New Roman"/>
                <w:b/>
                <w:bCs/>
              </w:rPr>
              <w:t xml:space="preserve"> (A2C)</w:t>
            </w:r>
          </w:p>
        </w:tc>
        <w:tc>
          <w:tcPr>
            <w:tcW w:w="4109" w:type="dxa"/>
          </w:tcPr>
          <w:p w14:paraId="30DCBDEB"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Efficient policy optimization. </w:t>
            </w:r>
          </w:p>
          <w:p w14:paraId="1F6EB1F8"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Handles risk &amp; reward trade-off well. </w:t>
            </w:r>
          </w:p>
          <w:p w14:paraId="74AE4983"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rPr>
              <w:t>🔹</w:t>
            </w:r>
            <w:r w:rsidRPr="0065612E">
              <w:rPr>
                <w:rFonts w:ascii="Times New Roman" w:hAnsi="Times New Roman" w:cs="Times New Roman"/>
              </w:rPr>
              <w:t xml:space="preserve"> More lightweight than A3C.</w:t>
            </w:r>
          </w:p>
        </w:tc>
        <w:tc>
          <w:tcPr>
            <w:tcW w:w="2125" w:type="dxa"/>
          </w:tcPr>
          <w:p w14:paraId="5D471F4C"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Low</w:t>
            </w:r>
          </w:p>
        </w:tc>
      </w:tr>
      <w:tr w:rsidR="00AE3F04" w:rsidRPr="0065612E" w14:paraId="25535F6C" w14:textId="77777777" w:rsidTr="002C2EFD">
        <w:tc>
          <w:tcPr>
            <w:tcW w:w="3116" w:type="dxa"/>
          </w:tcPr>
          <w:p w14:paraId="6F4C641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Multi-Agent DDPG </w:t>
            </w:r>
            <w:r w:rsidRPr="0065612E">
              <w:rPr>
                <w:rFonts w:ascii="Times New Roman" w:hAnsi="Times New Roman" w:cs="Times New Roman"/>
                <w:b/>
                <w:bCs/>
              </w:rPr>
              <w:t>(MADDPG)</w:t>
            </w:r>
          </w:p>
        </w:tc>
        <w:tc>
          <w:tcPr>
            <w:tcW w:w="4109" w:type="dxa"/>
          </w:tcPr>
          <w:p w14:paraId="60A7AB2D" w14:textId="77777777" w:rsidR="00AE3F04" w:rsidRPr="0065612E" w:rsidRDefault="00AE3F04" w:rsidP="002C2EFD">
            <w:pPr>
              <w:rPr>
                <w:rFonts w:ascii="Times New Roman" w:hAnsi="Times New Roman" w:cs="Apple Color Emoji"/>
              </w:rPr>
            </w:pPr>
            <w:r w:rsidRPr="0065612E">
              <w:rPr>
                <w:rFonts w:ascii="Segoe UI Emoji" w:hAnsi="Segoe UI Emoji" w:cs="Segoe UI Emoji"/>
              </w:rPr>
              <w:t>🔹</w:t>
            </w:r>
            <w:r w:rsidRPr="0065612E">
              <w:rPr>
                <w:rFonts w:ascii="Times New Roman" w:hAnsi="Times New Roman" w:cs="Apple Color Emoji"/>
              </w:rPr>
              <w:t xml:space="preserve"> Each stock/sector gets an individual AI agent to learn optimal strategies. </w:t>
            </w:r>
          </w:p>
          <w:p w14:paraId="1B5ED6CF" w14:textId="77777777" w:rsidR="00AE3F04" w:rsidRPr="0065612E" w:rsidRDefault="00AE3F04" w:rsidP="002C2EFD">
            <w:pPr>
              <w:rPr>
                <w:rFonts w:ascii="Times New Roman" w:hAnsi="Times New Roman" w:cs="Apple Color Emoji"/>
              </w:rPr>
            </w:pPr>
            <w:r w:rsidRPr="0065612E">
              <w:rPr>
                <w:rFonts w:ascii="Segoe UI Emoji" w:hAnsi="Segoe UI Emoji" w:cs="Segoe UI Emoji"/>
              </w:rPr>
              <w:t>🔹</w:t>
            </w:r>
            <w:r w:rsidRPr="0065612E">
              <w:rPr>
                <w:rFonts w:ascii="Times New Roman" w:hAnsi="Times New Roman" w:cs="Apple Color Emoji"/>
              </w:rPr>
              <w:t xml:space="preserve"> Good for sector diversification [e.g. Oil vs. Airlines].</w:t>
            </w:r>
          </w:p>
        </w:tc>
        <w:tc>
          <w:tcPr>
            <w:tcW w:w="2125" w:type="dxa"/>
          </w:tcPr>
          <w:p w14:paraId="20638789" w14:textId="77777777" w:rsidR="00AE3F04" w:rsidRPr="0065612E" w:rsidRDefault="00AE3F04" w:rsidP="002C2EFD">
            <w:pPr>
              <w:rPr>
                <w:rFonts w:ascii="Times New Roman" w:hAnsi="Times New Roman" w:cs="Apple Color Emoji"/>
                <w:b/>
                <w:bCs/>
              </w:rPr>
            </w:pPr>
            <w:r w:rsidRPr="0065612E">
              <w:rPr>
                <w:rFonts w:ascii="Segoe UI Emoji" w:hAnsi="Segoe UI Emoji" w:cs="Segoe UI Emoji"/>
                <w:b/>
                <w:bCs/>
              </w:rPr>
              <w:t>⚡⚡⚡</w:t>
            </w:r>
            <w:r w:rsidRPr="0065612E">
              <w:rPr>
                <w:rFonts w:ascii="Times New Roman" w:hAnsi="Times New Roman" w:cs="Apple Color Emoji"/>
              </w:rPr>
              <w:t>Very High</w:t>
            </w:r>
          </w:p>
        </w:tc>
      </w:tr>
    </w:tbl>
    <w:p w14:paraId="0A80851C" w14:textId="77777777" w:rsidR="00AE3F04" w:rsidRPr="0065612E" w:rsidRDefault="00AE3F04" w:rsidP="00AE3F04">
      <w:pPr>
        <w:rPr>
          <w:rFonts w:ascii="Times New Roman" w:hAnsi="Times New Roman" w:cs="Times New Roman"/>
          <w:b/>
          <w:bCs/>
        </w:rPr>
      </w:pPr>
    </w:p>
    <w:p w14:paraId="7F7F3299"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 xml:space="preserve">Value based algorithms like DQN and Double DQN are Not ideal for portfolio allocation. Use Policy-Based Methods instead. </w:t>
      </w:r>
    </w:p>
    <w:p w14:paraId="4DC516F6" w14:textId="77777777" w:rsidR="00AE3F04" w:rsidRPr="0065612E" w:rsidRDefault="00AE3F04" w:rsidP="00AE3F04">
      <w:pPr>
        <w:rPr>
          <w:rFonts w:ascii="Times New Roman" w:hAnsi="Times New Roman" w:cs="Times New Roman"/>
          <w:b/>
          <w:bCs/>
        </w:rPr>
      </w:pPr>
    </w:p>
    <w:p w14:paraId="1D0EAD1E"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Not Suitable algorithms for our Portfolio Allocation.</w:t>
      </w:r>
    </w:p>
    <w:p w14:paraId="571411E4" w14:textId="77777777" w:rsidR="00AE3F04" w:rsidRPr="0065612E" w:rsidRDefault="00AE3F04" w:rsidP="00AE3F04">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AE3F04" w:rsidRPr="0065612E" w14:paraId="3183B61E" w14:textId="77777777" w:rsidTr="002C2EFD">
        <w:tc>
          <w:tcPr>
            <w:tcW w:w="4675" w:type="dxa"/>
          </w:tcPr>
          <w:p w14:paraId="37FF484C"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Algorithm</w:t>
            </w:r>
          </w:p>
        </w:tc>
        <w:tc>
          <w:tcPr>
            <w:tcW w:w="4675" w:type="dxa"/>
          </w:tcPr>
          <w:p w14:paraId="578557BC"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Reason for not choosing</w:t>
            </w:r>
          </w:p>
        </w:tc>
      </w:tr>
      <w:tr w:rsidR="00AE3F04" w:rsidRPr="0065612E" w14:paraId="406B8097" w14:textId="77777777" w:rsidTr="002C2EFD">
        <w:tc>
          <w:tcPr>
            <w:tcW w:w="4675" w:type="dxa"/>
          </w:tcPr>
          <w:p w14:paraId="24EE692D"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rPr>
              <w:t>Trust Region Policy Optimization</w:t>
            </w:r>
            <w:r w:rsidRPr="0065612E">
              <w:rPr>
                <w:rFonts w:ascii="Times New Roman" w:hAnsi="Times New Roman" w:cs="Times New Roman"/>
                <w:b/>
                <w:bCs/>
              </w:rPr>
              <w:t xml:space="preserve"> (TRPO)</w:t>
            </w:r>
          </w:p>
        </w:tc>
        <w:tc>
          <w:tcPr>
            <w:tcW w:w="4675" w:type="dxa"/>
          </w:tcPr>
          <w:p w14:paraId="6945B9BD"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Similar to PPO but slower. </w:t>
            </w:r>
          </w:p>
          <w:p w14:paraId="32F3720F"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rPr>
              <w:t>🔹</w:t>
            </w:r>
            <w:r w:rsidRPr="0065612E">
              <w:rPr>
                <w:rFonts w:ascii="Times New Roman" w:hAnsi="Times New Roman" w:cs="Times New Roman"/>
              </w:rPr>
              <w:t xml:space="preserve"> More conservative updates → reduces volatility but is less scalable.</w:t>
            </w:r>
          </w:p>
        </w:tc>
      </w:tr>
      <w:tr w:rsidR="00AE3F04" w:rsidRPr="0065612E" w14:paraId="0991DAB4" w14:textId="77777777" w:rsidTr="002C2EFD">
        <w:tc>
          <w:tcPr>
            <w:tcW w:w="4675" w:type="dxa"/>
          </w:tcPr>
          <w:p w14:paraId="77310435"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rPr>
              <w:t>Deep Q-Network</w:t>
            </w:r>
            <w:r w:rsidRPr="0065612E">
              <w:rPr>
                <w:rFonts w:ascii="Times New Roman" w:hAnsi="Times New Roman" w:cs="Times New Roman"/>
                <w:b/>
                <w:bCs/>
              </w:rPr>
              <w:t xml:space="preserve"> (DQN)</w:t>
            </w:r>
          </w:p>
        </w:tc>
        <w:tc>
          <w:tcPr>
            <w:tcW w:w="4675" w:type="dxa"/>
          </w:tcPr>
          <w:p w14:paraId="2E7B5FEA" w14:textId="77777777" w:rsidR="00AE3F04" w:rsidRPr="0065612E" w:rsidRDefault="00AE3F04" w:rsidP="002C2EFD">
            <w:pPr>
              <w:rPr>
                <w:rFonts w:ascii="Times New Roman" w:hAnsi="Times New Roman" w:cs="Times New Roman"/>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Works for discrete actions (Buy/Sell).</w:t>
            </w:r>
          </w:p>
          <w:p w14:paraId="4E1B54D2"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rPr>
              <w:t>🔹</w:t>
            </w:r>
            <w:r w:rsidRPr="0065612E">
              <w:rPr>
                <w:rFonts w:ascii="Times New Roman" w:hAnsi="Times New Roman" w:cs="Times New Roman"/>
              </w:rPr>
              <w:t xml:space="preserve"> Not ideal for portfolio allocation (doesn't support continuous weight adjustment).</w:t>
            </w:r>
          </w:p>
        </w:tc>
      </w:tr>
    </w:tbl>
    <w:p w14:paraId="3B7FD9C6" w14:textId="77777777" w:rsidR="00AE3F04" w:rsidRPr="0065612E" w:rsidRDefault="00AE3F04" w:rsidP="00AE3F04">
      <w:pPr>
        <w:ind w:left="-426"/>
        <w:rPr>
          <w:rFonts w:ascii="Times New Roman" w:hAnsi="Times New Roman" w:cs="Times New Roman"/>
          <w:b/>
          <w:bCs/>
        </w:rPr>
      </w:pPr>
    </w:p>
    <w:p w14:paraId="32D2451E" w14:textId="77777777" w:rsidR="00AE3F04" w:rsidRPr="0065612E" w:rsidRDefault="00AE3F04" w:rsidP="00AE3F04">
      <w:pPr>
        <w:ind w:left="-426"/>
        <w:rPr>
          <w:rFonts w:ascii="Times New Roman" w:hAnsi="Times New Roman" w:cs="Times New Roman"/>
          <w:b/>
          <w:bCs/>
        </w:rPr>
      </w:pPr>
    </w:p>
    <w:p w14:paraId="47B24E9D" w14:textId="77777777" w:rsidR="00AE3F04" w:rsidRPr="0065612E" w:rsidRDefault="00AE3F04" w:rsidP="00AE3F04">
      <w:pPr>
        <w:ind w:left="-426"/>
        <w:rPr>
          <w:rFonts w:ascii="Times New Roman" w:hAnsi="Times New Roman" w:cs="Times New Roman"/>
          <w:b/>
          <w:bCs/>
        </w:rPr>
      </w:pPr>
    </w:p>
    <w:p w14:paraId="1E7EB826" w14:textId="77777777" w:rsidR="00AE3F04" w:rsidRPr="0065612E" w:rsidRDefault="00AE3F04" w:rsidP="00AE3F04">
      <w:pPr>
        <w:ind w:left="-426"/>
        <w:rPr>
          <w:rFonts w:ascii="Times New Roman" w:hAnsi="Times New Roman" w:cs="Times New Roman"/>
          <w:b/>
          <w:bCs/>
        </w:rPr>
      </w:pPr>
    </w:p>
    <w:p w14:paraId="7E6B5ED8" w14:textId="77777777" w:rsidR="00AE3F04" w:rsidRPr="0065612E" w:rsidRDefault="00AE3F04" w:rsidP="00AE3F04">
      <w:pPr>
        <w:rPr>
          <w:rFonts w:ascii="Times New Roman" w:hAnsi="Times New Roman" w:cs="Times New Roman"/>
          <w:b/>
          <w:bCs/>
        </w:rPr>
      </w:pPr>
    </w:p>
    <w:p w14:paraId="78228AE3"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Final Recommendation (Best Balance of Performance &amp; Compute Efficiency)</w:t>
      </w:r>
    </w:p>
    <w:p w14:paraId="60372192" w14:textId="77777777" w:rsidR="00AE3F04" w:rsidRPr="0065612E" w:rsidRDefault="00AE3F04" w:rsidP="00AE3F04">
      <w:pPr>
        <w:rPr>
          <w:rFonts w:ascii="Times New Roman" w:hAnsi="Times New Roman" w:cs="Times New Roman"/>
          <w:b/>
          <w:bCs/>
        </w:rPr>
      </w:pPr>
    </w:p>
    <w:tbl>
      <w:tblPr>
        <w:tblStyle w:val="TableGrid"/>
        <w:tblW w:w="9493" w:type="dxa"/>
        <w:tblLook w:val="04A0" w:firstRow="1" w:lastRow="0" w:firstColumn="1" w:lastColumn="0" w:noHBand="0" w:noVBand="1"/>
      </w:tblPr>
      <w:tblGrid>
        <w:gridCol w:w="1283"/>
        <w:gridCol w:w="1535"/>
        <w:gridCol w:w="1270"/>
        <w:gridCol w:w="1723"/>
        <w:gridCol w:w="2487"/>
        <w:gridCol w:w="1443"/>
      </w:tblGrid>
      <w:tr w:rsidR="00AE3F04" w:rsidRPr="0065612E" w14:paraId="0A1C4019" w14:textId="77777777" w:rsidTr="002C2EFD">
        <w:trPr>
          <w:trHeight w:val="1150"/>
        </w:trPr>
        <w:tc>
          <w:tcPr>
            <w:tcW w:w="1264" w:type="dxa"/>
          </w:tcPr>
          <w:p w14:paraId="3E0FC8AA"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Algorithm</w:t>
            </w:r>
          </w:p>
        </w:tc>
        <w:tc>
          <w:tcPr>
            <w:tcW w:w="1276" w:type="dxa"/>
          </w:tcPr>
          <w:p w14:paraId="7E91E770"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Compute Cost</w:t>
            </w:r>
          </w:p>
        </w:tc>
        <w:tc>
          <w:tcPr>
            <w:tcW w:w="1250" w:type="dxa"/>
          </w:tcPr>
          <w:p w14:paraId="3E68B10B"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Portfolio Allocation</w:t>
            </w:r>
          </w:p>
        </w:tc>
        <w:tc>
          <w:tcPr>
            <w:tcW w:w="1695" w:type="dxa"/>
          </w:tcPr>
          <w:p w14:paraId="515CC87D"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Sector Diversification</w:t>
            </w:r>
          </w:p>
        </w:tc>
        <w:tc>
          <w:tcPr>
            <w:tcW w:w="2445" w:type="dxa"/>
          </w:tcPr>
          <w:p w14:paraId="6F8446EA" w14:textId="77777777" w:rsidR="00AE3F04" w:rsidRPr="0065612E" w:rsidRDefault="00AE3F04" w:rsidP="002C2EFD">
            <w:pPr>
              <w:ind w:right="30"/>
              <w:rPr>
                <w:rFonts w:ascii="Times New Roman" w:hAnsi="Times New Roman" w:cs="Times New Roman"/>
                <w:b/>
                <w:bCs/>
              </w:rPr>
            </w:pPr>
            <w:r w:rsidRPr="0065612E">
              <w:rPr>
                <w:rFonts w:ascii="Times New Roman" w:hAnsi="Times New Roman" w:cs="Times New Roman"/>
                <w:b/>
                <w:bCs/>
              </w:rPr>
              <w:t>Handles Risk Appetite (Low/Medium/High)?</w:t>
            </w:r>
          </w:p>
        </w:tc>
        <w:tc>
          <w:tcPr>
            <w:tcW w:w="1563" w:type="dxa"/>
          </w:tcPr>
          <w:p w14:paraId="40A1613D" w14:textId="77777777" w:rsidR="00AE3F04" w:rsidRPr="0065612E" w:rsidRDefault="00AE3F04" w:rsidP="002C2EFD">
            <w:pPr>
              <w:rPr>
                <w:rFonts w:ascii="Times New Roman" w:hAnsi="Times New Roman" w:cs="Times New Roman"/>
                <w:b/>
                <w:bCs/>
              </w:rPr>
            </w:pPr>
            <w:r w:rsidRPr="0065612E">
              <w:rPr>
                <w:rFonts w:ascii="Times New Roman" w:hAnsi="Times New Roman" w:cs="Times New Roman"/>
                <w:b/>
                <w:bCs/>
              </w:rPr>
              <w:t>Final Verdict</w:t>
            </w:r>
          </w:p>
        </w:tc>
      </w:tr>
      <w:tr w:rsidR="00AE3F04" w:rsidRPr="0065612E" w14:paraId="5E8D1ABF" w14:textId="77777777" w:rsidTr="002C2EFD">
        <w:tc>
          <w:tcPr>
            <w:tcW w:w="1264" w:type="dxa"/>
          </w:tcPr>
          <w:p w14:paraId="78D3B7E0"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lastRenderedPageBreak/>
              <w:t xml:space="preserve">PPO </w:t>
            </w:r>
            <w:r w:rsidRPr="0065612E">
              <w:rPr>
                <w:rFonts w:ascii="Segoe UI Emoji" w:hAnsi="Segoe UI Emoji" w:cs="Segoe UI Emoji"/>
              </w:rPr>
              <w:t>✅</w:t>
            </w:r>
          </w:p>
        </w:tc>
        <w:tc>
          <w:tcPr>
            <w:tcW w:w="1276" w:type="dxa"/>
          </w:tcPr>
          <w:p w14:paraId="6D420070"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(Moderate)</w:t>
            </w:r>
          </w:p>
        </w:tc>
        <w:tc>
          <w:tcPr>
            <w:tcW w:w="1250" w:type="dxa"/>
          </w:tcPr>
          <w:p w14:paraId="1817B077"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Excellent</w:t>
            </w:r>
          </w:p>
        </w:tc>
        <w:tc>
          <w:tcPr>
            <w:tcW w:w="1695" w:type="dxa"/>
          </w:tcPr>
          <w:p w14:paraId="5FD98EBC"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Can add sector constraints</w:t>
            </w:r>
          </w:p>
        </w:tc>
        <w:tc>
          <w:tcPr>
            <w:tcW w:w="2445" w:type="dxa"/>
          </w:tcPr>
          <w:p w14:paraId="3845A368"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Handles risk via reward shaping</w:t>
            </w:r>
          </w:p>
        </w:tc>
        <w:tc>
          <w:tcPr>
            <w:tcW w:w="1563" w:type="dxa"/>
          </w:tcPr>
          <w:p w14:paraId="629A8FD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Best Overall Choice</w:t>
            </w:r>
          </w:p>
        </w:tc>
      </w:tr>
      <w:tr w:rsidR="00AE3F04" w:rsidRPr="0065612E" w14:paraId="31262416" w14:textId="77777777" w:rsidTr="002C2EFD">
        <w:tc>
          <w:tcPr>
            <w:tcW w:w="1264" w:type="dxa"/>
          </w:tcPr>
          <w:p w14:paraId="664803F3"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TD3 </w:t>
            </w:r>
            <w:r w:rsidRPr="0065612E">
              <w:rPr>
                <w:rFonts w:ascii="Segoe UI Emoji" w:hAnsi="Segoe UI Emoji" w:cs="Segoe UI Emoji"/>
              </w:rPr>
              <w:t>✅</w:t>
            </w:r>
          </w:p>
        </w:tc>
        <w:tc>
          <w:tcPr>
            <w:tcW w:w="1276" w:type="dxa"/>
          </w:tcPr>
          <w:p w14:paraId="73CC7710"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(Moderate)</w:t>
            </w:r>
          </w:p>
        </w:tc>
        <w:tc>
          <w:tcPr>
            <w:tcW w:w="1250" w:type="dxa"/>
          </w:tcPr>
          <w:p w14:paraId="06008F56"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Precise portfolio allocation</w:t>
            </w:r>
          </w:p>
        </w:tc>
        <w:tc>
          <w:tcPr>
            <w:tcW w:w="1695" w:type="dxa"/>
          </w:tcPr>
          <w:p w14:paraId="5E8786B8"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Can balance sectors</w:t>
            </w:r>
          </w:p>
        </w:tc>
        <w:tc>
          <w:tcPr>
            <w:tcW w:w="2445" w:type="dxa"/>
          </w:tcPr>
          <w:p w14:paraId="10482EB1"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Handles risk by controlling action noise</w:t>
            </w:r>
          </w:p>
        </w:tc>
        <w:tc>
          <w:tcPr>
            <w:tcW w:w="1563" w:type="dxa"/>
          </w:tcPr>
          <w:p w14:paraId="3C33FAB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Best for fine-tuning allocations</w:t>
            </w:r>
          </w:p>
        </w:tc>
      </w:tr>
      <w:tr w:rsidR="00AE3F04" w:rsidRPr="0065612E" w14:paraId="68C14127" w14:textId="77777777" w:rsidTr="002C2EFD">
        <w:tc>
          <w:tcPr>
            <w:tcW w:w="1264" w:type="dxa"/>
          </w:tcPr>
          <w:p w14:paraId="1F431F29"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SAC </w:t>
            </w:r>
            <w:r w:rsidRPr="0065612E">
              <w:rPr>
                <w:rFonts w:ascii="Segoe UI Emoji" w:hAnsi="Segoe UI Emoji" w:cs="Segoe UI Emoji"/>
              </w:rPr>
              <w:t>✅</w:t>
            </w:r>
          </w:p>
        </w:tc>
        <w:tc>
          <w:tcPr>
            <w:tcW w:w="1276" w:type="dxa"/>
          </w:tcPr>
          <w:p w14:paraId="6D0F2017"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(Moderate-High)</w:t>
            </w:r>
          </w:p>
        </w:tc>
        <w:tc>
          <w:tcPr>
            <w:tcW w:w="1250" w:type="dxa"/>
          </w:tcPr>
          <w:p w14:paraId="784EF508"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Risk-aware allocations</w:t>
            </w:r>
          </w:p>
        </w:tc>
        <w:tc>
          <w:tcPr>
            <w:tcW w:w="1695" w:type="dxa"/>
          </w:tcPr>
          <w:p w14:paraId="081B3CA7"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Ensures stable diversification</w:t>
            </w:r>
          </w:p>
        </w:tc>
        <w:tc>
          <w:tcPr>
            <w:tcW w:w="2445" w:type="dxa"/>
          </w:tcPr>
          <w:p w14:paraId="17F2992E"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Uses entropy tuning for risk control</w:t>
            </w:r>
          </w:p>
        </w:tc>
        <w:tc>
          <w:tcPr>
            <w:tcW w:w="1563" w:type="dxa"/>
          </w:tcPr>
          <w:p w14:paraId="50EB2A44"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Best for adaptive risk management</w:t>
            </w:r>
          </w:p>
        </w:tc>
      </w:tr>
      <w:tr w:rsidR="00AE3F04" w:rsidRPr="0065612E" w14:paraId="0F9BAD80" w14:textId="77777777" w:rsidTr="002C2EFD">
        <w:tc>
          <w:tcPr>
            <w:tcW w:w="1264" w:type="dxa"/>
          </w:tcPr>
          <w:p w14:paraId="58ED55D3"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A2C </w:t>
            </w:r>
            <w:r w:rsidRPr="0065612E">
              <w:rPr>
                <w:rFonts w:ascii="Segoe UI Emoji" w:hAnsi="Segoe UI Emoji" w:cs="Segoe UI Emoji"/>
              </w:rPr>
              <w:t>❌</w:t>
            </w:r>
          </w:p>
        </w:tc>
        <w:tc>
          <w:tcPr>
            <w:tcW w:w="1276" w:type="dxa"/>
          </w:tcPr>
          <w:p w14:paraId="240265A2"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(Low)</w:t>
            </w:r>
          </w:p>
        </w:tc>
        <w:tc>
          <w:tcPr>
            <w:tcW w:w="1250" w:type="dxa"/>
          </w:tcPr>
          <w:p w14:paraId="0B01B37F"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Decent</w:t>
            </w:r>
          </w:p>
        </w:tc>
        <w:tc>
          <w:tcPr>
            <w:tcW w:w="1695" w:type="dxa"/>
          </w:tcPr>
          <w:p w14:paraId="5B4FD917"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Not explicitly industry-focused</w:t>
            </w:r>
          </w:p>
        </w:tc>
        <w:tc>
          <w:tcPr>
            <w:tcW w:w="2445" w:type="dxa"/>
          </w:tcPr>
          <w:p w14:paraId="21482BE9"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Limited risk control</w:t>
            </w:r>
          </w:p>
        </w:tc>
        <w:tc>
          <w:tcPr>
            <w:tcW w:w="1563" w:type="dxa"/>
          </w:tcPr>
          <w:p w14:paraId="68C95A57"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Too simple </w:t>
            </w:r>
            <w:r w:rsidRPr="0065612E">
              <w:rPr>
                <w:rFonts w:ascii="Segoe UI Emoji" w:hAnsi="Segoe UI Emoji" w:cs="Segoe UI Emoji"/>
              </w:rPr>
              <w:t>❌</w:t>
            </w:r>
          </w:p>
        </w:tc>
      </w:tr>
      <w:tr w:rsidR="00AE3F04" w:rsidRPr="0065612E" w14:paraId="41C5C247" w14:textId="77777777" w:rsidTr="002C2EFD">
        <w:tc>
          <w:tcPr>
            <w:tcW w:w="1264" w:type="dxa"/>
          </w:tcPr>
          <w:p w14:paraId="625BBE92"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MADDPG </w:t>
            </w:r>
            <w:r w:rsidRPr="0065612E">
              <w:rPr>
                <w:rFonts w:ascii="Segoe UI Emoji" w:hAnsi="Segoe UI Emoji" w:cs="Segoe UI Emoji"/>
              </w:rPr>
              <w:t>✅</w:t>
            </w:r>
          </w:p>
        </w:tc>
        <w:tc>
          <w:tcPr>
            <w:tcW w:w="1276" w:type="dxa"/>
          </w:tcPr>
          <w:p w14:paraId="74AAD448"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(Very High)</w:t>
            </w:r>
          </w:p>
        </w:tc>
        <w:tc>
          <w:tcPr>
            <w:tcW w:w="1250" w:type="dxa"/>
          </w:tcPr>
          <w:p w14:paraId="589EC7EA" w14:textId="77777777" w:rsidR="00AE3F04" w:rsidRPr="0065612E" w:rsidRDefault="00AE3F04" w:rsidP="002C2EFD">
            <w:pPr>
              <w:rPr>
                <w:rFonts w:ascii="Times New Roman" w:hAnsi="Times New Roman" w:cs="Times New Roman"/>
                <w:b/>
                <w:bCs/>
              </w:rPr>
            </w:pPr>
            <w:r w:rsidRPr="0065612E">
              <w:rPr>
                <w:rFonts w:ascii="Segoe UI Emoji" w:hAnsi="Segoe UI Emoji" w:cs="Segoe UI Emoji"/>
                <w:b/>
                <w:bCs/>
              </w:rPr>
              <w:t>✅</w:t>
            </w:r>
            <w:r w:rsidRPr="0065612E">
              <w:rPr>
                <w:rFonts w:ascii="Times New Roman" w:hAnsi="Times New Roman" w:cs="Times New Roman"/>
                <w:b/>
                <w:bCs/>
              </w:rPr>
              <w:t xml:space="preserve"> </w:t>
            </w:r>
            <w:r w:rsidRPr="0065612E">
              <w:rPr>
                <w:rFonts w:ascii="Times New Roman" w:hAnsi="Times New Roman" w:cs="Times New Roman"/>
              </w:rPr>
              <w:t>Excellent for multi-stock trading</w:t>
            </w:r>
          </w:p>
        </w:tc>
        <w:tc>
          <w:tcPr>
            <w:tcW w:w="1695" w:type="dxa"/>
          </w:tcPr>
          <w:p w14:paraId="5E683C4A"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Best for sector-based agents</w:t>
            </w:r>
          </w:p>
        </w:tc>
        <w:tc>
          <w:tcPr>
            <w:tcW w:w="2445" w:type="dxa"/>
          </w:tcPr>
          <w:p w14:paraId="5FDDCC61" w14:textId="77777777" w:rsidR="00AE3F04" w:rsidRPr="0065612E" w:rsidRDefault="00AE3F04" w:rsidP="002C2EFD">
            <w:pPr>
              <w:rPr>
                <w:rFonts w:ascii="Times New Roman" w:hAnsi="Times New Roman" w:cs="Times New Roman"/>
              </w:rPr>
            </w:pPr>
            <w:r w:rsidRPr="0065612E">
              <w:rPr>
                <w:rFonts w:ascii="Segoe UI Emoji" w:hAnsi="Segoe UI Emoji" w:cs="Segoe UI Emoji"/>
              </w:rPr>
              <w:t>❌</w:t>
            </w:r>
            <w:r w:rsidRPr="0065612E">
              <w:rPr>
                <w:rFonts w:ascii="Times New Roman" w:hAnsi="Times New Roman" w:cs="Times New Roman"/>
              </w:rPr>
              <w:t xml:space="preserve"> Not designed for risk levels</w:t>
            </w:r>
          </w:p>
        </w:tc>
        <w:tc>
          <w:tcPr>
            <w:tcW w:w="1563" w:type="dxa"/>
          </w:tcPr>
          <w:p w14:paraId="5AF69BD9" w14:textId="77777777" w:rsidR="00AE3F04" w:rsidRPr="0065612E" w:rsidRDefault="00AE3F04" w:rsidP="002C2EFD">
            <w:pPr>
              <w:rPr>
                <w:rFonts w:ascii="Times New Roman" w:hAnsi="Times New Roman" w:cs="Times New Roman"/>
              </w:rPr>
            </w:pPr>
            <w:r w:rsidRPr="0065612E">
              <w:rPr>
                <w:rFonts w:ascii="Times New Roman" w:hAnsi="Times New Roman" w:cs="Times New Roman"/>
              </w:rPr>
              <w:t xml:space="preserve">Too compute-intensive </w:t>
            </w:r>
            <w:r w:rsidRPr="0065612E">
              <w:rPr>
                <w:rFonts w:ascii="Segoe UI Emoji" w:hAnsi="Segoe UI Emoji" w:cs="Segoe UI Emoji"/>
              </w:rPr>
              <w:t>❌</w:t>
            </w:r>
          </w:p>
        </w:tc>
      </w:tr>
    </w:tbl>
    <w:p w14:paraId="5ABAED97" w14:textId="77777777" w:rsidR="00AE3F04" w:rsidRPr="0065612E" w:rsidRDefault="00AE3F04" w:rsidP="00AE3F04">
      <w:pPr>
        <w:rPr>
          <w:rFonts w:ascii="Times New Roman" w:hAnsi="Times New Roman" w:cs="Times New Roman"/>
          <w:b/>
          <w:bCs/>
        </w:rPr>
      </w:pPr>
    </w:p>
    <w:p w14:paraId="5039A4DA" w14:textId="77777777" w:rsidR="00AE3F04" w:rsidRPr="0065612E" w:rsidRDefault="00AE3F04" w:rsidP="00AE3F04">
      <w:pPr>
        <w:rPr>
          <w:rFonts w:ascii="Times New Roman" w:hAnsi="Times New Roman" w:cs="Times New Roman"/>
          <w:b/>
          <w:bCs/>
        </w:rPr>
      </w:pPr>
    </w:p>
    <w:p w14:paraId="4E7627B8"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Final Recommendation (Best Trade-Off)</w:t>
      </w:r>
    </w:p>
    <w:p w14:paraId="25DEA698" w14:textId="77777777" w:rsidR="00AE3F04" w:rsidRPr="0065612E" w:rsidRDefault="00AE3F04" w:rsidP="00AE3F04">
      <w:pPr>
        <w:rPr>
          <w:rFonts w:ascii="Times New Roman" w:hAnsi="Times New Roman" w:cs="Times New Roman"/>
          <w:b/>
          <w:bCs/>
        </w:rPr>
      </w:pPr>
    </w:p>
    <w:p w14:paraId="69A9EC82"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 xml:space="preserve">PPO </w:t>
      </w:r>
      <w:r w:rsidRPr="0065612E">
        <w:rPr>
          <w:rFonts w:ascii="Segoe UI Emoji" w:hAnsi="Segoe UI Emoji" w:cs="Segoe UI Emoji"/>
        </w:rPr>
        <w:t>✅</w:t>
      </w:r>
      <w:r w:rsidRPr="0065612E">
        <w:rPr>
          <w:rFonts w:ascii="Times New Roman" w:hAnsi="Times New Roman" w:cs="Times New Roman"/>
        </w:rPr>
        <w:t xml:space="preserve"> → Best overall for portfolio allocation, diversification, and risk control.</w:t>
      </w:r>
      <w:r w:rsidRPr="0065612E">
        <w:rPr>
          <w:rFonts w:ascii="Times New Roman" w:hAnsi="Times New Roman" w:cs="Times New Roman"/>
        </w:rPr>
        <w:br/>
        <w:t xml:space="preserve">TD3 </w:t>
      </w:r>
      <w:r w:rsidRPr="0065612E">
        <w:rPr>
          <w:rFonts w:ascii="Segoe UI Emoji" w:hAnsi="Segoe UI Emoji" w:cs="Segoe UI Emoji"/>
        </w:rPr>
        <w:t>✅</w:t>
      </w:r>
      <w:r w:rsidRPr="0065612E">
        <w:rPr>
          <w:rFonts w:ascii="Times New Roman" w:hAnsi="Times New Roman" w:cs="Times New Roman"/>
        </w:rPr>
        <w:t xml:space="preserve"> → Best for fine-tuning allocations across different risk levels.</w:t>
      </w:r>
      <w:r w:rsidRPr="0065612E">
        <w:rPr>
          <w:rFonts w:ascii="Times New Roman" w:hAnsi="Times New Roman" w:cs="Times New Roman"/>
        </w:rPr>
        <w:br/>
        <w:t xml:space="preserve">SAC </w:t>
      </w:r>
      <w:r w:rsidRPr="0065612E">
        <w:rPr>
          <w:rFonts w:ascii="Segoe UI Emoji" w:hAnsi="Segoe UI Emoji" w:cs="Segoe UI Emoji"/>
        </w:rPr>
        <w:t>✅</w:t>
      </w:r>
      <w:r w:rsidRPr="0065612E">
        <w:rPr>
          <w:rFonts w:ascii="Times New Roman" w:hAnsi="Times New Roman" w:cs="Times New Roman"/>
        </w:rPr>
        <w:t xml:space="preserve"> → Best for adaptive risk management (dynamically adjusts based on volatility).</w:t>
      </w:r>
    </w:p>
    <w:p w14:paraId="28ACA952" w14:textId="77777777" w:rsidR="00004064" w:rsidRPr="0065612E" w:rsidRDefault="00004064" w:rsidP="00AE3F04">
      <w:pPr>
        <w:rPr>
          <w:rFonts w:ascii="Times New Roman" w:hAnsi="Times New Roman" w:cs="Times New Roman"/>
        </w:rPr>
      </w:pPr>
    </w:p>
    <w:p w14:paraId="2B55F69D" w14:textId="77777777" w:rsidR="00004064" w:rsidRPr="0065612E" w:rsidRDefault="00004064" w:rsidP="00AE3F04">
      <w:pPr>
        <w:rPr>
          <w:rFonts w:ascii="Times New Roman" w:hAnsi="Times New Roman" w:cs="Times New Roman"/>
        </w:rPr>
      </w:pPr>
    </w:p>
    <w:p w14:paraId="6293D923" w14:textId="77777777" w:rsidR="00004064" w:rsidRPr="0065612E" w:rsidRDefault="00004064" w:rsidP="00AE3F04">
      <w:pPr>
        <w:rPr>
          <w:rFonts w:ascii="Times New Roman" w:hAnsi="Times New Roman" w:cs="Times New Roman"/>
        </w:rPr>
      </w:pPr>
    </w:p>
    <w:p w14:paraId="17F62B13" w14:textId="77777777" w:rsidR="00004064" w:rsidRPr="0065612E" w:rsidRDefault="00004064" w:rsidP="00AE3F04">
      <w:pPr>
        <w:rPr>
          <w:rFonts w:ascii="Times New Roman" w:hAnsi="Times New Roman" w:cs="Times New Roman"/>
        </w:rPr>
      </w:pPr>
    </w:p>
    <w:p w14:paraId="6416BCCF" w14:textId="77777777" w:rsidR="00004064" w:rsidRPr="0065612E" w:rsidRDefault="00004064" w:rsidP="00AE3F04">
      <w:pPr>
        <w:rPr>
          <w:rFonts w:ascii="Times New Roman" w:hAnsi="Times New Roman" w:cs="Times New Roman"/>
        </w:rPr>
      </w:pPr>
    </w:p>
    <w:p w14:paraId="24725A1E" w14:textId="77777777" w:rsidR="00004064" w:rsidRPr="0065612E" w:rsidRDefault="00004064" w:rsidP="00AE3F04">
      <w:pPr>
        <w:rPr>
          <w:rFonts w:ascii="Times New Roman" w:hAnsi="Times New Roman" w:cs="Times New Roman"/>
        </w:rPr>
      </w:pPr>
    </w:p>
    <w:p w14:paraId="49672479" w14:textId="77777777" w:rsidR="00B92C93" w:rsidRPr="0065612E" w:rsidRDefault="00B92C93" w:rsidP="00AE3F04">
      <w:pPr>
        <w:rPr>
          <w:rFonts w:ascii="Times New Roman" w:hAnsi="Times New Roman" w:cs="Times New Roman"/>
        </w:rPr>
      </w:pPr>
    </w:p>
    <w:p w14:paraId="3309ED9A" w14:textId="578C0A9B" w:rsidR="00B92C93" w:rsidRPr="0065612E" w:rsidRDefault="00D26F80" w:rsidP="00AE3F04">
      <w:pPr>
        <w:rPr>
          <w:rFonts w:ascii="Times New Roman" w:hAnsi="Times New Roman" w:cs="Times New Roman"/>
          <w:b/>
          <w:bCs/>
        </w:rPr>
      </w:pPr>
      <w:r w:rsidRPr="0065612E">
        <w:rPr>
          <w:rFonts w:ascii="Times New Roman" w:hAnsi="Times New Roman" w:cs="Times New Roman"/>
        </w:rPr>
        <w:t>PPO CODE EXPLANATION</w:t>
      </w:r>
      <w:r w:rsidRPr="0065612E">
        <w:rPr>
          <w:rFonts w:ascii="Times New Roman" w:hAnsi="Times New Roman" w:cs="Times New Roman"/>
          <w:b/>
          <w:bCs/>
        </w:rPr>
        <w:t xml:space="preserve"> @ RAJKARAN YASODHADEVI PONNIVELUSAMY</w:t>
      </w:r>
    </w:p>
    <w:p w14:paraId="027E28FC" w14:textId="28BD8327" w:rsidR="00B92C93" w:rsidRPr="0065612E" w:rsidRDefault="00B92C93" w:rsidP="00AE3F04">
      <w:pPr>
        <w:rPr>
          <w:rFonts w:ascii="Times New Roman" w:hAnsi="Times New Roman" w:cs="Times New Roman"/>
          <w:b/>
          <w:bCs/>
        </w:rPr>
      </w:pPr>
      <w:r w:rsidRPr="0065612E">
        <w:rPr>
          <w:rFonts w:ascii="Times New Roman" w:hAnsi="Times New Roman" w:cs="Times New Roman"/>
          <w:b/>
          <w:bCs/>
        </w:rPr>
        <w:lastRenderedPageBreak/>
        <w:t xml:space="preserve">PPO </w:t>
      </w:r>
      <w:proofErr w:type="spellStart"/>
      <w:r w:rsidRPr="0065612E">
        <w:rPr>
          <w:rFonts w:ascii="Times New Roman" w:hAnsi="Times New Roman" w:cs="Times New Roman"/>
          <w:b/>
          <w:bCs/>
        </w:rPr>
        <w:t>StockDataIterater</w:t>
      </w:r>
      <w:proofErr w:type="spellEnd"/>
      <w:r w:rsidRPr="0065612E">
        <w:rPr>
          <w:rFonts w:ascii="Times New Roman" w:hAnsi="Times New Roman" w:cs="Times New Roman"/>
          <w:b/>
          <w:bCs/>
        </w:rPr>
        <w:t xml:space="preserve"> Explanation:</w:t>
      </w:r>
    </w:p>
    <w:p w14:paraId="5E6C5957" w14:textId="77777777" w:rsidR="00B92C93" w:rsidRPr="0065612E" w:rsidRDefault="00B92C93" w:rsidP="00B92C93">
      <w:pPr>
        <w:rPr>
          <w:rFonts w:ascii="Times New Roman" w:hAnsi="Times New Roman" w:cs="Times New Roman"/>
          <w:b/>
          <w:bCs/>
        </w:rPr>
      </w:pPr>
      <w:r w:rsidRPr="0065612E">
        <w:rPr>
          <w:rFonts w:ascii="Times New Roman" w:hAnsi="Times New Roman" w:cs="Times New Roman"/>
          <w:b/>
          <w:bCs/>
        </w:rPr>
        <w:t>General Intuition:</w:t>
      </w:r>
      <w:r w:rsidRPr="0065612E">
        <w:rPr>
          <w:rFonts w:ascii="Times New Roman" w:hAnsi="Times New Roman" w:cs="Times New Roman"/>
          <w:b/>
          <w:bCs/>
        </w:rPr>
        <w:br/>
      </w:r>
      <w:r w:rsidRPr="0065612E">
        <w:rPr>
          <w:rFonts w:ascii="Times New Roman" w:hAnsi="Times New Roman" w:cs="Times New Roman"/>
          <w:b/>
          <w:bCs/>
        </w:rPr>
        <w:br/>
        <w:t>Why Iterators Are Used in Big Data Science Projects</w:t>
      </w:r>
    </w:p>
    <w:p w14:paraId="7DAC3E5C"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In large-scale data science projects, iterators are essential for handling vast amounts of data efficiently without overwhelming memory. Here’s why they are widely used:</w:t>
      </w:r>
    </w:p>
    <w:p w14:paraId="53E154DE" w14:textId="77777777" w:rsidR="00B92C93" w:rsidRPr="0065612E" w:rsidRDefault="00B92C93" w:rsidP="00B92C93">
      <w:pPr>
        <w:numPr>
          <w:ilvl w:val="0"/>
          <w:numId w:val="76"/>
        </w:numPr>
        <w:rPr>
          <w:rFonts w:ascii="Times New Roman" w:hAnsi="Times New Roman" w:cs="Times New Roman"/>
        </w:rPr>
      </w:pPr>
      <w:r w:rsidRPr="0065612E">
        <w:rPr>
          <w:rFonts w:ascii="Times New Roman" w:hAnsi="Times New Roman" w:cs="Times New Roman"/>
        </w:rPr>
        <w:t>Memory Efficiency: Instead of loading the entire dataset into memory, iterators process and return data in smaller batches, reducing memory consumption. This is crucial when dealing with high-dimensional financial data like stock prices, technical indicators, and trading volumes.</w:t>
      </w:r>
    </w:p>
    <w:p w14:paraId="0681B5D3" w14:textId="77777777" w:rsidR="00B92C93" w:rsidRPr="0065612E" w:rsidRDefault="00B92C93" w:rsidP="00B92C93">
      <w:pPr>
        <w:numPr>
          <w:ilvl w:val="0"/>
          <w:numId w:val="76"/>
        </w:numPr>
        <w:rPr>
          <w:rFonts w:ascii="Times New Roman" w:hAnsi="Times New Roman" w:cs="Times New Roman"/>
        </w:rPr>
      </w:pPr>
      <w:r w:rsidRPr="0065612E">
        <w:rPr>
          <w:rFonts w:ascii="Times New Roman" w:hAnsi="Times New Roman" w:cs="Times New Roman"/>
        </w:rPr>
        <w:t>Streaming Data Processing: In real-world applications like stock market forecasting, data is continuously updated. Iterators allow on-the-fly processing and training of models without requiring a complete dataset reload.</w:t>
      </w:r>
    </w:p>
    <w:p w14:paraId="392905B7" w14:textId="77777777" w:rsidR="00B92C93" w:rsidRPr="0065612E" w:rsidRDefault="00B92C93" w:rsidP="00B92C93">
      <w:pPr>
        <w:numPr>
          <w:ilvl w:val="0"/>
          <w:numId w:val="76"/>
        </w:numPr>
        <w:rPr>
          <w:rFonts w:ascii="Times New Roman" w:hAnsi="Times New Roman" w:cs="Times New Roman"/>
        </w:rPr>
      </w:pPr>
      <w:r w:rsidRPr="0065612E">
        <w:rPr>
          <w:rFonts w:ascii="Times New Roman" w:hAnsi="Times New Roman" w:cs="Times New Roman"/>
        </w:rPr>
        <w:t>Lazy Evaluation: Rather than computing everything upfront, iterators generate data on demand. This minimizes unnecessary computations and speeds up training processes in machine learning models.</w:t>
      </w:r>
    </w:p>
    <w:p w14:paraId="75CD21CE" w14:textId="77777777" w:rsidR="00B92C93" w:rsidRPr="0065612E" w:rsidRDefault="00B92C93" w:rsidP="00B92C93">
      <w:pPr>
        <w:numPr>
          <w:ilvl w:val="0"/>
          <w:numId w:val="76"/>
        </w:numPr>
        <w:rPr>
          <w:rFonts w:ascii="Times New Roman" w:hAnsi="Times New Roman" w:cs="Times New Roman"/>
        </w:rPr>
      </w:pPr>
      <w:r w:rsidRPr="0065612E">
        <w:rPr>
          <w:rFonts w:ascii="Times New Roman" w:hAnsi="Times New Roman" w:cs="Times New Roman"/>
        </w:rPr>
        <w:t>Scalability: When training reinforcement learning models like Proximal Policy Optimization (PPO), iterators help scale up by feeding manageable chunks of data into the training pipeline. This allows efficient processing of thousands of stocks over extended time frames.</w:t>
      </w:r>
    </w:p>
    <w:p w14:paraId="5996E45B" w14:textId="77777777" w:rsidR="00B92C93" w:rsidRPr="0065612E" w:rsidRDefault="00B92C93" w:rsidP="00B92C93">
      <w:pPr>
        <w:numPr>
          <w:ilvl w:val="0"/>
          <w:numId w:val="76"/>
        </w:numPr>
        <w:rPr>
          <w:rFonts w:ascii="Times New Roman" w:hAnsi="Times New Roman" w:cs="Times New Roman"/>
        </w:rPr>
      </w:pPr>
      <w:r w:rsidRPr="0065612E">
        <w:rPr>
          <w:rFonts w:ascii="Times New Roman" w:hAnsi="Times New Roman" w:cs="Times New Roman"/>
        </w:rPr>
        <w:t>Batch Processing for Parallelization: Iterators allow batching, which enables parallel processing and vectorized computations, leveraging hardware acceleration (e.g., GPUs) for faster execution.</w:t>
      </w:r>
    </w:p>
    <w:p w14:paraId="0C101667" w14:textId="75DFA6C7" w:rsidR="00B92C93" w:rsidRPr="0065612E" w:rsidRDefault="00B92C93" w:rsidP="00B92C93">
      <w:pPr>
        <w:numPr>
          <w:ilvl w:val="0"/>
          <w:numId w:val="76"/>
        </w:numPr>
        <w:rPr>
          <w:rFonts w:ascii="Times New Roman" w:hAnsi="Times New Roman" w:cs="Times New Roman"/>
          <w:b/>
          <w:bCs/>
        </w:rPr>
      </w:pPr>
      <w:r w:rsidRPr="0065612E">
        <w:rPr>
          <w:rFonts w:ascii="Times New Roman" w:hAnsi="Times New Roman" w:cs="Times New Roman"/>
        </w:rPr>
        <w:t>Consistency in Sequential Data: In time-series problems like stock market predictions, iterators ensure that past data is accessed in a structured manner, maintaining temporal consistency while training models</w:t>
      </w:r>
      <w:r w:rsidRPr="0065612E">
        <w:rPr>
          <w:rFonts w:ascii="Times New Roman" w:hAnsi="Times New Roman" w:cs="Times New Roman"/>
          <w:b/>
          <w:bCs/>
        </w:rPr>
        <w:t>.</w:t>
      </w:r>
    </w:p>
    <w:p w14:paraId="074C3BB2" w14:textId="77777777" w:rsidR="00B92C93" w:rsidRPr="0065612E" w:rsidRDefault="00B92C93" w:rsidP="00B92C93">
      <w:pPr>
        <w:rPr>
          <w:rFonts w:ascii="Times New Roman" w:hAnsi="Times New Roman" w:cs="Times New Roman"/>
          <w:b/>
          <w:bCs/>
        </w:rPr>
      </w:pPr>
      <w:r w:rsidRPr="0065612E">
        <w:rPr>
          <w:rFonts w:ascii="Times New Roman" w:hAnsi="Times New Roman" w:cs="Times New Roman"/>
          <w:b/>
          <w:bCs/>
        </w:rPr>
        <w:t xml:space="preserve">Explanation of </w:t>
      </w:r>
      <w:proofErr w:type="spellStart"/>
      <w:r w:rsidRPr="0065612E">
        <w:rPr>
          <w:rFonts w:ascii="Times New Roman" w:hAnsi="Times New Roman" w:cs="Times New Roman"/>
          <w:b/>
          <w:bCs/>
        </w:rPr>
        <w:t>StockPortfolioIterator</w:t>
      </w:r>
      <w:proofErr w:type="spellEnd"/>
    </w:p>
    <w:p w14:paraId="129AD9C8"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This iterator efficiently processes and structures stock market data for training a reinforcement learning model like PPO. It incorporates batching, feature engineering, scaling, and historical data lookback for predictive modeling.</w:t>
      </w:r>
    </w:p>
    <w:p w14:paraId="59A19762"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1. Data Loading and Filtering</w:t>
      </w:r>
    </w:p>
    <w:p w14:paraId="2739809E" w14:textId="77777777" w:rsidR="00B92C93" w:rsidRPr="0065612E" w:rsidRDefault="00B92C93" w:rsidP="00B92C93">
      <w:pPr>
        <w:numPr>
          <w:ilvl w:val="0"/>
          <w:numId w:val="77"/>
        </w:numPr>
        <w:rPr>
          <w:rFonts w:ascii="Times New Roman" w:hAnsi="Times New Roman" w:cs="Times New Roman"/>
        </w:rPr>
      </w:pPr>
      <w:r w:rsidRPr="0065612E">
        <w:rPr>
          <w:rFonts w:ascii="Times New Roman" w:hAnsi="Times New Roman" w:cs="Times New Roman"/>
        </w:rPr>
        <w:t>Reads stock data from a CSV file and converts the date column into a datetime format.</w:t>
      </w:r>
    </w:p>
    <w:p w14:paraId="6407E418" w14:textId="77777777" w:rsidR="00B92C93" w:rsidRPr="0065612E" w:rsidRDefault="00B92C93" w:rsidP="00B92C93">
      <w:pPr>
        <w:numPr>
          <w:ilvl w:val="0"/>
          <w:numId w:val="77"/>
        </w:numPr>
        <w:rPr>
          <w:rFonts w:ascii="Times New Roman" w:hAnsi="Times New Roman" w:cs="Times New Roman"/>
        </w:rPr>
      </w:pPr>
      <w:r w:rsidRPr="0065612E">
        <w:rPr>
          <w:rFonts w:ascii="Times New Roman" w:hAnsi="Times New Roman" w:cs="Times New Roman"/>
        </w:rPr>
        <w:t>Filters out stocks that don’t have sufficient historical data (</w:t>
      </w:r>
      <w:proofErr w:type="spellStart"/>
      <w:r w:rsidRPr="0065612E">
        <w:rPr>
          <w:rFonts w:ascii="Times New Roman" w:hAnsi="Times New Roman" w:cs="Times New Roman"/>
        </w:rPr>
        <w:t>min_history</w:t>
      </w:r>
      <w:proofErr w:type="spellEnd"/>
      <w:r w:rsidRPr="0065612E">
        <w:rPr>
          <w:rFonts w:ascii="Times New Roman" w:hAnsi="Times New Roman" w:cs="Times New Roman"/>
        </w:rPr>
        <w:t xml:space="preserve"> threshold).</w:t>
      </w:r>
    </w:p>
    <w:p w14:paraId="1DC65D7D" w14:textId="77777777" w:rsidR="00B92C93" w:rsidRPr="0065612E" w:rsidRDefault="00B92C93" w:rsidP="00B92C93">
      <w:pPr>
        <w:numPr>
          <w:ilvl w:val="0"/>
          <w:numId w:val="77"/>
        </w:numPr>
        <w:rPr>
          <w:rFonts w:ascii="Times New Roman" w:hAnsi="Times New Roman" w:cs="Times New Roman"/>
        </w:rPr>
      </w:pPr>
      <w:r w:rsidRPr="0065612E">
        <w:rPr>
          <w:rFonts w:ascii="Times New Roman" w:hAnsi="Times New Roman" w:cs="Times New Roman"/>
        </w:rPr>
        <w:lastRenderedPageBreak/>
        <w:t>Sorts data by date and stock ticker to maintain chronological order.</w:t>
      </w:r>
    </w:p>
    <w:p w14:paraId="5DFD460C" w14:textId="77777777" w:rsidR="00B92C93" w:rsidRPr="0065612E" w:rsidRDefault="00B92C93" w:rsidP="00B92C93">
      <w:pPr>
        <w:numPr>
          <w:ilvl w:val="0"/>
          <w:numId w:val="77"/>
        </w:numPr>
        <w:rPr>
          <w:rFonts w:ascii="Times New Roman" w:hAnsi="Times New Roman" w:cs="Times New Roman"/>
        </w:rPr>
      </w:pPr>
      <w:r w:rsidRPr="0065612E">
        <w:rPr>
          <w:rFonts w:ascii="Times New Roman" w:hAnsi="Times New Roman" w:cs="Times New Roman"/>
        </w:rPr>
        <w:t xml:space="preserve">Uses only the last </w:t>
      </w:r>
      <w:proofErr w:type="spellStart"/>
      <w:r w:rsidRPr="0065612E">
        <w:rPr>
          <w:rFonts w:ascii="Times New Roman" w:hAnsi="Times New Roman" w:cs="Times New Roman"/>
        </w:rPr>
        <w:t>train_years</w:t>
      </w:r>
      <w:proofErr w:type="spellEnd"/>
      <w:r w:rsidRPr="0065612E">
        <w:rPr>
          <w:rFonts w:ascii="Times New Roman" w:hAnsi="Times New Roman" w:cs="Times New Roman"/>
        </w:rPr>
        <w:t xml:space="preserve"> years of data, ensuring that outdated stock patterns don’t influence predictions.</w:t>
      </w:r>
    </w:p>
    <w:p w14:paraId="587518B1"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2. Batch-Wise Feature Engineering</w:t>
      </w:r>
    </w:p>
    <w:p w14:paraId="1F413271" w14:textId="77777777" w:rsidR="00B92C93" w:rsidRPr="0065612E" w:rsidRDefault="00B92C93" w:rsidP="00B92C93">
      <w:pPr>
        <w:numPr>
          <w:ilvl w:val="0"/>
          <w:numId w:val="78"/>
        </w:numPr>
        <w:rPr>
          <w:rFonts w:ascii="Times New Roman" w:hAnsi="Times New Roman" w:cs="Times New Roman"/>
        </w:rPr>
      </w:pPr>
      <w:r w:rsidRPr="0065612E">
        <w:rPr>
          <w:rFonts w:ascii="Times New Roman" w:hAnsi="Times New Roman" w:cs="Times New Roman"/>
        </w:rPr>
        <w:t>Computes technical indicators (e.g., RSI, MACD, Momentum, Bollinger Bands) in smaller batches to prevent memory overflow.</w:t>
      </w:r>
    </w:p>
    <w:p w14:paraId="2338E15C" w14:textId="77777777" w:rsidR="00B92C93" w:rsidRPr="0065612E" w:rsidRDefault="00B92C93" w:rsidP="00B92C93">
      <w:pPr>
        <w:numPr>
          <w:ilvl w:val="0"/>
          <w:numId w:val="78"/>
        </w:numPr>
        <w:rPr>
          <w:rFonts w:ascii="Times New Roman" w:hAnsi="Times New Roman" w:cs="Times New Roman"/>
        </w:rPr>
      </w:pPr>
      <w:r w:rsidRPr="0065612E">
        <w:rPr>
          <w:rFonts w:ascii="Times New Roman" w:hAnsi="Times New Roman" w:cs="Times New Roman"/>
        </w:rPr>
        <w:t>Uses rolling windows and exponential moving averages to generate meaningful trading signals.</w:t>
      </w:r>
    </w:p>
    <w:p w14:paraId="582A44C3" w14:textId="77777777" w:rsidR="00B92C93" w:rsidRPr="0065612E" w:rsidRDefault="00B92C93" w:rsidP="00B92C93">
      <w:pPr>
        <w:numPr>
          <w:ilvl w:val="0"/>
          <w:numId w:val="78"/>
        </w:numPr>
        <w:rPr>
          <w:rFonts w:ascii="Times New Roman" w:hAnsi="Times New Roman" w:cs="Times New Roman"/>
        </w:rPr>
      </w:pPr>
      <w:r w:rsidRPr="0065612E">
        <w:rPr>
          <w:rFonts w:ascii="Times New Roman" w:hAnsi="Times New Roman" w:cs="Times New Roman"/>
        </w:rPr>
        <w:t>Updates the original dataset iteratively rather than modifying the entire dataset at once.</w:t>
      </w:r>
    </w:p>
    <w:p w14:paraId="689CCB79"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3. Robust Feature Scaling</w:t>
      </w:r>
    </w:p>
    <w:p w14:paraId="6236CA9B" w14:textId="77777777" w:rsidR="00B92C93" w:rsidRPr="0065612E" w:rsidRDefault="00B92C93" w:rsidP="00B92C93">
      <w:pPr>
        <w:numPr>
          <w:ilvl w:val="0"/>
          <w:numId w:val="79"/>
        </w:numPr>
        <w:rPr>
          <w:rFonts w:ascii="Times New Roman" w:hAnsi="Times New Roman" w:cs="Times New Roman"/>
        </w:rPr>
      </w:pPr>
      <w:r w:rsidRPr="0065612E">
        <w:rPr>
          <w:rFonts w:ascii="Times New Roman" w:hAnsi="Times New Roman" w:cs="Times New Roman"/>
        </w:rPr>
        <w:t>Clips extreme values using Interquartile Range (IQR) to mitigate the impact of outliers in financial data.</w:t>
      </w:r>
    </w:p>
    <w:p w14:paraId="6B077A7E" w14:textId="77777777" w:rsidR="00B92C93" w:rsidRPr="0065612E" w:rsidRDefault="00B92C93" w:rsidP="00B92C93">
      <w:pPr>
        <w:numPr>
          <w:ilvl w:val="0"/>
          <w:numId w:val="79"/>
        </w:numPr>
        <w:rPr>
          <w:rFonts w:ascii="Times New Roman" w:hAnsi="Times New Roman" w:cs="Times New Roman"/>
        </w:rPr>
      </w:pPr>
      <w:r w:rsidRPr="0065612E">
        <w:rPr>
          <w:rFonts w:ascii="Times New Roman" w:hAnsi="Times New Roman" w:cs="Times New Roman"/>
        </w:rPr>
        <w:t xml:space="preserve">Uses </w:t>
      </w:r>
      <w:proofErr w:type="spellStart"/>
      <w:r w:rsidRPr="0065612E">
        <w:rPr>
          <w:rFonts w:ascii="Times New Roman" w:hAnsi="Times New Roman" w:cs="Times New Roman"/>
        </w:rPr>
        <w:t>StandardScaler</w:t>
      </w:r>
      <w:proofErr w:type="spellEnd"/>
      <w:r w:rsidRPr="0065612E">
        <w:rPr>
          <w:rFonts w:ascii="Times New Roman" w:hAnsi="Times New Roman" w:cs="Times New Roman"/>
        </w:rPr>
        <w:t xml:space="preserve"> to normalize features, ensuring that they are comparable across different stocks.</w:t>
      </w:r>
    </w:p>
    <w:p w14:paraId="18F319FA" w14:textId="77777777" w:rsidR="00B92C93" w:rsidRPr="0065612E" w:rsidRDefault="00B92C93" w:rsidP="00B92C93">
      <w:pPr>
        <w:numPr>
          <w:ilvl w:val="0"/>
          <w:numId w:val="79"/>
        </w:numPr>
        <w:rPr>
          <w:rFonts w:ascii="Times New Roman" w:hAnsi="Times New Roman" w:cs="Times New Roman"/>
        </w:rPr>
      </w:pPr>
      <w:r w:rsidRPr="0065612E">
        <w:rPr>
          <w:rFonts w:ascii="Times New Roman" w:hAnsi="Times New Roman" w:cs="Times New Roman"/>
        </w:rPr>
        <w:t>Applies scaling iteratively on batches to prevent unnecessary memory allocation.</w:t>
      </w:r>
    </w:p>
    <w:p w14:paraId="41385C5E"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4. Training Data Preparation for PPO</w:t>
      </w:r>
    </w:p>
    <w:p w14:paraId="2A3C661B" w14:textId="77777777" w:rsidR="00B92C93" w:rsidRPr="0065612E" w:rsidRDefault="00B92C93" w:rsidP="00B92C93">
      <w:pPr>
        <w:numPr>
          <w:ilvl w:val="0"/>
          <w:numId w:val="80"/>
        </w:numPr>
        <w:rPr>
          <w:rFonts w:ascii="Times New Roman" w:hAnsi="Times New Roman" w:cs="Times New Roman"/>
        </w:rPr>
      </w:pPr>
      <w:r w:rsidRPr="0065612E">
        <w:rPr>
          <w:rFonts w:ascii="Times New Roman" w:hAnsi="Times New Roman" w:cs="Times New Roman"/>
        </w:rPr>
        <w:t>Groups data by dates, allowing reinforcement learning models to be trained with time-sequenced information.</w:t>
      </w:r>
    </w:p>
    <w:p w14:paraId="6A25D91F" w14:textId="77777777" w:rsidR="00B92C93" w:rsidRPr="0065612E" w:rsidRDefault="00B92C93" w:rsidP="00B92C93">
      <w:pPr>
        <w:numPr>
          <w:ilvl w:val="0"/>
          <w:numId w:val="80"/>
        </w:numPr>
        <w:rPr>
          <w:rFonts w:ascii="Times New Roman" w:hAnsi="Times New Roman" w:cs="Times New Roman"/>
        </w:rPr>
      </w:pPr>
      <w:r w:rsidRPr="0065612E">
        <w:rPr>
          <w:rFonts w:ascii="Times New Roman" w:hAnsi="Times New Roman" w:cs="Times New Roman"/>
        </w:rPr>
        <w:t>Stores extracted features and stock prices in dictionaries (</w:t>
      </w:r>
      <w:proofErr w:type="spellStart"/>
      <w:r w:rsidRPr="0065612E">
        <w:rPr>
          <w:rFonts w:ascii="Times New Roman" w:hAnsi="Times New Roman" w:cs="Times New Roman"/>
        </w:rPr>
        <w:t>all_features</w:t>
      </w:r>
      <w:proofErr w:type="spellEnd"/>
      <w:r w:rsidRPr="0065612E">
        <w:rPr>
          <w:rFonts w:ascii="Times New Roman" w:hAnsi="Times New Roman" w:cs="Times New Roman"/>
        </w:rPr>
        <w:t xml:space="preserve"> and </w:t>
      </w:r>
      <w:proofErr w:type="spellStart"/>
      <w:r w:rsidRPr="0065612E">
        <w:rPr>
          <w:rFonts w:ascii="Times New Roman" w:hAnsi="Times New Roman" w:cs="Times New Roman"/>
        </w:rPr>
        <w:t>all_prices</w:t>
      </w:r>
      <w:proofErr w:type="spellEnd"/>
      <w:r w:rsidRPr="0065612E">
        <w:rPr>
          <w:rFonts w:ascii="Times New Roman" w:hAnsi="Times New Roman" w:cs="Times New Roman"/>
        </w:rPr>
        <w:t>) to ensure quick access during training.</w:t>
      </w:r>
    </w:p>
    <w:p w14:paraId="490766C2" w14:textId="77777777" w:rsidR="00B92C93" w:rsidRPr="0065612E" w:rsidRDefault="00B92C93" w:rsidP="00B92C93">
      <w:pPr>
        <w:numPr>
          <w:ilvl w:val="0"/>
          <w:numId w:val="80"/>
        </w:numPr>
        <w:rPr>
          <w:rFonts w:ascii="Times New Roman" w:hAnsi="Times New Roman" w:cs="Times New Roman"/>
        </w:rPr>
      </w:pPr>
      <w:r w:rsidRPr="0065612E">
        <w:rPr>
          <w:rFonts w:ascii="Times New Roman" w:hAnsi="Times New Roman" w:cs="Times New Roman"/>
        </w:rPr>
        <w:t>Processes training data in small date batches, maintaining memory efficiency.</w:t>
      </w:r>
    </w:p>
    <w:p w14:paraId="3BFDFAEA"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5. Iterator Mechanism for Efficient Data Feeding</w:t>
      </w:r>
    </w:p>
    <w:p w14:paraId="198FC611" w14:textId="77777777" w:rsidR="00B92C93" w:rsidRPr="0065612E" w:rsidRDefault="00B92C93" w:rsidP="00B92C93">
      <w:pPr>
        <w:numPr>
          <w:ilvl w:val="0"/>
          <w:numId w:val="81"/>
        </w:numPr>
        <w:rPr>
          <w:rFonts w:ascii="Times New Roman" w:hAnsi="Times New Roman" w:cs="Times New Roman"/>
        </w:rPr>
      </w:pPr>
      <w:r w:rsidRPr="0065612E">
        <w:rPr>
          <w:rFonts w:ascii="Times New Roman" w:hAnsi="Times New Roman" w:cs="Times New Roman"/>
        </w:rPr>
        <w:t>Implements __iter_</w:t>
      </w:r>
      <w:proofErr w:type="gramStart"/>
      <w:r w:rsidRPr="0065612E">
        <w:rPr>
          <w:rFonts w:ascii="Times New Roman" w:hAnsi="Times New Roman" w:cs="Times New Roman"/>
        </w:rPr>
        <w:t>_(</w:t>
      </w:r>
      <w:proofErr w:type="gramEnd"/>
      <w:r w:rsidRPr="0065612E">
        <w:rPr>
          <w:rFonts w:ascii="Times New Roman" w:hAnsi="Times New Roman" w:cs="Times New Roman"/>
        </w:rPr>
        <w:t>) and __next_</w:t>
      </w:r>
      <w:proofErr w:type="gramStart"/>
      <w:r w:rsidRPr="0065612E">
        <w:rPr>
          <w:rFonts w:ascii="Times New Roman" w:hAnsi="Times New Roman" w:cs="Times New Roman"/>
        </w:rPr>
        <w:t>_(</w:t>
      </w:r>
      <w:proofErr w:type="gramEnd"/>
      <w:r w:rsidRPr="0065612E">
        <w:rPr>
          <w:rFonts w:ascii="Times New Roman" w:hAnsi="Times New Roman" w:cs="Times New Roman"/>
        </w:rPr>
        <w:t>) methods to yield stock data in a sequential manner.</w:t>
      </w:r>
    </w:p>
    <w:p w14:paraId="3BAE3299" w14:textId="77777777" w:rsidR="00B92C93" w:rsidRPr="0065612E" w:rsidRDefault="00B92C93" w:rsidP="00B92C93">
      <w:pPr>
        <w:numPr>
          <w:ilvl w:val="0"/>
          <w:numId w:val="81"/>
        </w:numPr>
        <w:rPr>
          <w:rFonts w:ascii="Times New Roman" w:hAnsi="Times New Roman" w:cs="Times New Roman"/>
        </w:rPr>
      </w:pPr>
      <w:r w:rsidRPr="0065612E">
        <w:rPr>
          <w:rFonts w:ascii="Times New Roman" w:hAnsi="Times New Roman" w:cs="Times New Roman"/>
        </w:rPr>
        <w:t>Uses a lookback window mechanism to ensure that each batch contains historical stock information needed for reinforcement learning.</w:t>
      </w:r>
    </w:p>
    <w:p w14:paraId="24D7E8CE" w14:textId="77777777" w:rsidR="00B92C93" w:rsidRPr="0065612E" w:rsidRDefault="00B92C93" w:rsidP="00B92C93">
      <w:pPr>
        <w:numPr>
          <w:ilvl w:val="0"/>
          <w:numId w:val="81"/>
        </w:numPr>
        <w:rPr>
          <w:rFonts w:ascii="Times New Roman" w:hAnsi="Times New Roman" w:cs="Times New Roman"/>
        </w:rPr>
      </w:pPr>
      <w:r w:rsidRPr="0065612E">
        <w:rPr>
          <w:rFonts w:ascii="Times New Roman" w:hAnsi="Times New Roman" w:cs="Times New Roman"/>
        </w:rPr>
        <w:t>Returns structured data in the form of features, stock prices, and tickers, making it directly usable for training PPO models.</w:t>
      </w:r>
    </w:p>
    <w:p w14:paraId="0A0AFCC8" w14:textId="77777777" w:rsidR="00B92C93" w:rsidRPr="0065612E" w:rsidRDefault="00B92C93" w:rsidP="00B92C93">
      <w:pPr>
        <w:rPr>
          <w:rFonts w:ascii="Times New Roman" w:hAnsi="Times New Roman" w:cs="Times New Roman"/>
        </w:rPr>
      </w:pPr>
      <w:r w:rsidRPr="0065612E">
        <w:rPr>
          <w:rFonts w:ascii="Times New Roman" w:hAnsi="Times New Roman" w:cs="Times New Roman"/>
        </w:rPr>
        <w:t>6. Reset Functionality</w:t>
      </w:r>
    </w:p>
    <w:p w14:paraId="6290453E" w14:textId="77777777" w:rsidR="00B92C93" w:rsidRPr="0065612E" w:rsidRDefault="00B92C93" w:rsidP="00B92C93">
      <w:pPr>
        <w:numPr>
          <w:ilvl w:val="0"/>
          <w:numId w:val="82"/>
        </w:numPr>
        <w:rPr>
          <w:rFonts w:ascii="Times New Roman" w:hAnsi="Times New Roman" w:cs="Times New Roman"/>
        </w:rPr>
      </w:pPr>
      <w:r w:rsidRPr="0065612E">
        <w:rPr>
          <w:rFonts w:ascii="Times New Roman" w:hAnsi="Times New Roman" w:cs="Times New Roman"/>
        </w:rPr>
        <w:t xml:space="preserve">Provides a </w:t>
      </w:r>
      <w:proofErr w:type="gramStart"/>
      <w:r w:rsidRPr="0065612E">
        <w:rPr>
          <w:rFonts w:ascii="Times New Roman" w:hAnsi="Times New Roman" w:cs="Times New Roman"/>
        </w:rPr>
        <w:t>reset(</w:t>
      </w:r>
      <w:proofErr w:type="gramEnd"/>
      <w:r w:rsidRPr="0065612E">
        <w:rPr>
          <w:rFonts w:ascii="Times New Roman" w:hAnsi="Times New Roman" w:cs="Times New Roman"/>
        </w:rPr>
        <w:t>) method to restart the iterator from the beginning, which is useful in reinforcement learning scenarios where multiple training epochs are required.</w:t>
      </w:r>
    </w:p>
    <w:p w14:paraId="53BD4B64" w14:textId="77777777" w:rsidR="00B92C93" w:rsidRPr="0065612E" w:rsidRDefault="00000000" w:rsidP="00B92C93">
      <w:pPr>
        <w:rPr>
          <w:rFonts w:ascii="Times New Roman" w:hAnsi="Times New Roman" w:cs="Times New Roman"/>
          <w:b/>
          <w:bCs/>
        </w:rPr>
      </w:pPr>
      <w:r w:rsidRPr="0065612E">
        <w:rPr>
          <w:rFonts w:ascii="Times New Roman" w:hAnsi="Times New Roman" w:cs="Times New Roman"/>
          <w:b/>
          <w:bCs/>
          <w:noProof/>
        </w:rPr>
        <w:lastRenderedPageBreak/>
        <w:pict w14:anchorId="0747680E">
          <v:rect id="_x0000_i1025" alt="" style="width:468pt;height:.05pt;mso-width-percent:0;mso-height-percent:0;mso-width-percent:0;mso-height-percent:0" o:hralign="center" o:hrstd="t" o:hr="t" fillcolor="#a0a0a0" stroked="f"/>
        </w:pict>
      </w:r>
    </w:p>
    <w:p w14:paraId="20021C70" w14:textId="0B00C9EA" w:rsidR="00B92C93" w:rsidRPr="0065612E" w:rsidRDefault="00B92C93" w:rsidP="00B92C93">
      <w:pPr>
        <w:rPr>
          <w:rFonts w:ascii="Times New Roman" w:hAnsi="Times New Roman" w:cs="Times New Roman"/>
          <w:b/>
          <w:bCs/>
        </w:rPr>
      </w:pPr>
      <w:r w:rsidRPr="0065612E">
        <w:rPr>
          <w:rFonts w:ascii="Times New Roman" w:hAnsi="Times New Roman" w:cs="Times New Roman"/>
          <w:b/>
          <w:bCs/>
        </w:rPr>
        <w:t>How This Iterator Fits into Real-World Problems</w:t>
      </w:r>
    </w:p>
    <w:p w14:paraId="0C09B7C0" w14:textId="77777777" w:rsidR="00B92C93" w:rsidRPr="0065612E" w:rsidRDefault="00B92C93" w:rsidP="00B92C93">
      <w:pPr>
        <w:numPr>
          <w:ilvl w:val="0"/>
          <w:numId w:val="83"/>
        </w:numPr>
        <w:rPr>
          <w:rFonts w:ascii="Times New Roman" w:hAnsi="Times New Roman" w:cs="Times New Roman"/>
        </w:rPr>
      </w:pPr>
      <w:r w:rsidRPr="0065612E">
        <w:rPr>
          <w:rFonts w:ascii="Times New Roman" w:hAnsi="Times New Roman" w:cs="Times New Roman"/>
        </w:rPr>
        <w:t>Stock Market Forecasting &amp; Portfolio Optimization</w:t>
      </w:r>
    </w:p>
    <w:p w14:paraId="6BDB0A07" w14:textId="77777777" w:rsidR="00B92C93" w:rsidRPr="0065612E" w:rsidRDefault="00B92C93" w:rsidP="00B92C93">
      <w:pPr>
        <w:numPr>
          <w:ilvl w:val="1"/>
          <w:numId w:val="83"/>
        </w:numPr>
        <w:rPr>
          <w:rFonts w:ascii="Times New Roman" w:hAnsi="Times New Roman" w:cs="Times New Roman"/>
        </w:rPr>
      </w:pPr>
      <w:r w:rsidRPr="0065612E">
        <w:rPr>
          <w:rFonts w:ascii="Times New Roman" w:hAnsi="Times New Roman" w:cs="Times New Roman"/>
        </w:rPr>
        <w:t>The iterator structure allows PPO to learn from past stock data trends and generate optimal trading decisions based on historical price movements.</w:t>
      </w:r>
    </w:p>
    <w:p w14:paraId="4D1CA11C" w14:textId="77777777" w:rsidR="00B92C93" w:rsidRPr="0065612E" w:rsidRDefault="00B92C93" w:rsidP="00B92C93">
      <w:pPr>
        <w:numPr>
          <w:ilvl w:val="0"/>
          <w:numId w:val="83"/>
        </w:numPr>
        <w:rPr>
          <w:rFonts w:ascii="Times New Roman" w:hAnsi="Times New Roman" w:cs="Times New Roman"/>
        </w:rPr>
      </w:pPr>
      <w:r w:rsidRPr="0065612E">
        <w:rPr>
          <w:rFonts w:ascii="Times New Roman" w:hAnsi="Times New Roman" w:cs="Times New Roman"/>
        </w:rPr>
        <w:t>Handling Large-Scale Financial Datasets</w:t>
      </w:r>
    </w:p>
    <w:p w14:paraId="5E5D7EAB" w14:textId="77777777" w:rsidR="00B92C93" w:rsidRPr="0065612E" w:rsidRDefault="00B92C93" w:rsidP="00B92C93">
      <w:pPr>
        <w:numPr>
          <w:ilvl w:val="1"/>
          <w:numId w:val="83"/>
        </w:numPr>
        <w:rPr>
          <w:rFonts w:ascii="Times New Roman" w:hAnsi="Times New Roman" w:cs="Times New Roman"/>
        </w:rPr>
      </w:pPr>
      <w:r w:rsidRPr="0065612E">
        <w:rPr>
          <w:rFonts w:ascii="Times New Roman" w:hAnsi="Times New Roman" w:cs="Times New Roman"/>
        </w:rPr>
        <w:t>Processing 1,650 stocks over 20 years results in millions of data points. Using batch processing ensures that memory and computational resources are efficiently managed.</w:t>
      </w:r>
    </w:p>
    <w:p w14:paraId="43D15B9C" w14:textId="77777777" w:rsidR="00B92C93" w:rsidRPr="0065612E" w:rsidRDefault="00B92C93" w:rsidP="00B92C93">
      <w:pPr>
        <w:numPr>
          <w:ilvl w:val="0"/>
          <w:numId w:val="83"/>
        </w:numPr>
        <w:rPr>
          <w:rFonts w:ascii="Times New Roman" w:hAnsi="Times New Roman" w:cs="Times New Roman"/>
        </w:rPr>
      </w:pPr>
      <w:r w:rsidRPr="0065612E">
        <w:rPr>
          <w:rFonts w:ascii="Times New Roman" w:hAnsi="Times New Roman" w:cs="Times New Roman"/>
        </w:rPr>
        <w:t>Scalable Reinforcement Learning for Trading Bots</w:t>
      </w:r>
    </w:p>
    <w:p w14:paraId="51B44251" w14:textId="77777777" w:rsidR="00B92C93" w:rsidRPr="0065612E" w:rsidRDefault="00B92C93" w:rsidP="00B92C93">
      <w:pPr>
        <w:numPr>
          <w:ilvl w:val="1"/>
          <w:numId w:val="83"/>
        </w:numPr>
        <w:rPr>
          <w:rFonts w:ascii="Times New Roman" w:hAnsi="Times New Roman" w:cs="Times New Roman"/>
        </w:rPr>
      </w:pPr>
      <w:r w:rsidRPr="0065612E">
        <w:rPr>
          <w:rFonts w:ascii="Times New Roman" w:hAnsi="Times New Roman" w:cs="Times New Roman"/>
        </w:rPr>
        <w:t>The structured data output (features and stock prices) is essential for training reinforcement learning agents that learn optimal asset allocations over time.</w:t>
      </w:r>
    </w:p>
    <w:p w14:paraId="0B6104AE" w14:textId="77777777" w:rsidR="00B92C93" w:rsidRPr="0065612E" w:rsidRDefault="00B92C93" w:rsidP="00B92C93">
      <w:pPr>
        <w:numPr>
          <w:ilvl w:val="0"/>
          <w:numId w:val="83"/>
        </w:numPr>
        <w:rPr>
          <w:rFonts w:ascii="Times New Roman" w:hAnsi="Times New Roman" w:cs="Times New Roman"/>
        </w:rPr>
      </w:pPr>
      <w:r w:rsidRPr="0065612E">
        <w:rPr>
          <w:rFonts w:ascii="Times New Roman" w:hAnsi="Times New Roman" w:cs="Times New Roman"/>
        </w:rPr>
        <w:t>Parallelization &amp; Speed Optimization</w:t>
      </w:r>
    </w:p>
    <w:p w14:paraId="23FD463A" w14:textId="77777777" w:rsidR="00B92C93" w:rsidRPr="0065612E" w:rsidRDefault="00B92C93" w:rsidP="00B92C93">
      <w:pPr>
        <w:numPr>
          <w:ilvl w:val="1"/>
          <w:numId w:val="83"/>
        </w:numPr>
        <w:rPr>
          <w:rFonts w:ascii="Times New Roman" w:hAnsi="Times New Roman" w:cs="Times New Roman"/>
        </w:rPr>
      </w:pPr>
      <w:r w:rsidRPr="0065612E">
        <w:rPr>
          <w:rFonts w:ascii="Times New Roman" w:hAnsi="Times New Roman" w:cs="Times New Roman"/>
        </w:rPr>
        <w:t>The batch-wise approach enables leveraging multi-threaded or GPU-based computations, significantly reducing training time compared to processing all stocks at once.</w:t>
      </w:r>
    </w:p>
    <w:p w14:paraId="467BEFB1" w14:textId="77777777" w:rsidR="00B92C93" w:rsidRPr="0065612E" w:rsidRDefault="00B92C93" w:rsidP="00B92C93">
      <w:pPr>
        <w:numPr>
          <w:ilvl w:val="0"/>
          <w:numId w:val="83"/>
        </w:numPr>
        <w:rPr>
          <w:rFonts w:ascii="Times New Roman" w:hAnsi="Times New Roman" w:cs="Times New Roman"/>
        </w:rPr>
      </w:pPr>
      <w:r w:rsidRPr="0065612E">
        <w:rPr>
          <w:rFonts w:ascii="Times New Roman" w:hAnsi="Times New Roman" w:cs="Times New Roman"/>
        </w:rPr>
        <w:t>Adaptability for Live Market Data</w:t>
      </w:r>
    </w:p>
    <w:p w14:paraId="1BA7443A" w14:textId="77777777" w:rsidR="00B92C93" w:rsidRPr="0065612E" w:rsidRDefault="00B92C93" w:rsidP="00B92C93">
      <w:pPr>
        <w:numPr>
          <w:ilvl w:val="1"/>
          <w:numId w:val="83"/>
        </w:numPr>
        <w:rPr>
          <w:rFonts w:ascii="Times New Roman" w:hAnsi="Times New Roman" w:cs="Times New Roman"/>
        </w:rPr>
      </w:pPr>
      <w:r w:rsidRPr="0065612E">
        <w:rPr>
          <w:rFonts w:ascii="Times New Roman" w:hAnsi="Times New Roman" w:cs="Times New Roman"/>
        </w:rPr>
        <w:t>By using an iterator, this approach can be extended to real-time stock data, allowing continuous model retraining as new market conditions emerge.</w:t>
      </w:r>
    </w:p>
    <w:p w14:paraId="5996F328" w14:textId="77777777" w:rsidR="00B92C93" w:rsidRPr="0065612E" w:rsidRDefault="00B92C93" w:rsidP="00B92C93">
      <w:pPr>
        <w:rPr>
          <w:rFonts w:ascii="Times New Roman" w:hAnsi="Times New Roman" w:cs="Times New Roman"/>
        </w:rPr>
      </w:pPr>
    </w:p>
    <w:p w14:paraId="78C77A7C"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PPO ENVIRONMENT EXPLANATION:</w:t>
      </w:r>
      <w:r w:rsidRPr="0065612E">
        <w:rPr>
          <w:rFonts w:ascii="Times New Roman" w:hAnsi="Times New Roman" w:cs="Times New Roman"/>
        </w:rPr>
        <w:br/>
      </w:r>
      <w:r w:rsidRPr="0065612E">
        <w:rPr>
          <w:rFonts w:ascii="Times New Roman" w:hAnsi="Times New Roman" w:cs="Times New Roman"/>
        </w:rPr>
        <w:br/>
      </w:r>
      <w:proofErr w:type="spellStart"/>
      <w:r w:rsidRPr="0065612E">
        <w:rPr>
          <w:rFonts w:ascii="Times New Roman" w:hAnsi="Times New Roman" w:cs="Times New Roman"/>
          <w:b/>
          <w:bCs/>
        </w:rPr>
        <w:t>PortfolioTradingEnv</w:t>
      </w:r>
      <w:proofErr w:type="spellEnd"/>
      <w:r w:rsidRPr="0065612E">
        <w:rPr>
          <w:rFonts w:ascii="Times New Roman" w:hAnsi="Times New Roman" w:cs="Times New Roman"/>
          <w:b/>
          <w:bCs/>
        </w:rPr>
        <w:t>: Environment for Stock Portfolio Optimization</w:t>
      </w:r>
    </w:p>
    <w:p w14:paraId="17B2E288" w14:textId="77777777" w:rsidR="00724ADA" w:rsidRPr="0065612E" w:rsidRDefault="00724ADA" w:rsidP="00724ADA">
      <w:pPr>
        <w:rPr>
          <w:rFonts w:ascii="Times New Roman" w:hAnsi="Times New Roman" w:cs="Times New Roman"/>
        </w:rPr>
      </w:pPr>
      <w:r w:rsidRPr="0065612E">
        <w:rPr>
          <w:rFonts w:ascii="Times New Roman" w:hAnsi="Times New Roman" w:cs="Times New Roman"/>
        </w:rPr>
        <w:t xml:space="preserve">The </w:t>
      </w:r>
      <w:proofErr w:type="spellStart"/>
      <w:r w:rsidRPr="0065612E">
        <w:rPr>
          <w:rFonts w:ascii="Times New Roman" w:hAnsi="Times New Roman" w:cs="Times New Roman"/>
        </w:rPr>
        <w:t>PortfolioTradingEnv</w:t>
      </w:r>
      <w:proofErr w:type="spellEnd"/>
      <w:r w:rsidRPr="0065612E">
        <w:rPr>
          <w:rFonts w:ascii="Times New Roman" w:hAnsi="Times New Roman" w:cs="Times New Roman"/>
        </w:rPr>
        <w:t xml:space="preserve"> class is a reinforcement learning environment built using OpenAI Gym. It simulates stock portfolio management, allowing an RL agent to allocate capital dynamically across multiple assets.</w:t>
      </w:r>
    </w:p>
    <w:p w14:paraId="44A93C12"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450A2A6A">
          <v:rect id="_x0000_i1026" alt="" style="width:468pt;height:.05pt;mso-width-percent:0;mso-height-percent:0;mso-width-percent:0;mso-height-percent:0" o:hralign="center" o:hrstd="t" o:hr="t" fillcolor="#a0a0a0" stroked="f"/>
        </w:pict>
      </w:r>
    </w:p>
    <w:p w14:paraId="2B724F03"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Why This Environment is Used in Portfolio Optimization</w:t>
      </w:r>
    </w:p>
    <w:p w14:paraId="5B4E0313" w14:textId="77777777" w:rsidR="00724ADA" w:rsidRPr="0065612E" w:rsidRDefault="00724ADA" w:rsidP="00724ADA">
      <w:pPr>
        <w:numPr>
          <w:ilvl w:val="0"/>
          <w:numId w:val="84"/>
        </w:numPr>
        <w:rPr>
          <w:rFonts w:ascii="Times New Roman" w:hAnsi="Times New Roman" w:cs="Times New Roman"/>
        </w:rPr>
      </w:pPr>
      <w:r w:rsidRPr="0065612E">
        <w:rPr>
          <w:rFonts w:ascii="Times New Roman" w:hAnsi="Times New Roman" w:cs="Times New Roman"/>
          <w:b/>
          <w:bCs/>
        </w:rPr>
        <w:t>Realistic Market Simulation</w:t>
      </w:r>
    </w:p>
    <w:p w14:paraId="5AD8D9B3" w14:textId="77777777" w:rsidR="00724ADA" w:rsidRPr="0065612E" w:rsidRDefault="00724ADA" w:rsidP="00724ADA">
      <w:pPr>
        <w:numPr>
          <w:ilvl w:val="1"/>
          <w:numId w:val="84"/>
        </w:numPr>
        <w:rPr>
          <w:rFonts w:ascii="Times New Roman" w:hAnsi="Times New Roman" w:cs="Times New Roman"/>
        </w:rPr>
      </w:pPr>
      <w:r w:rsidRPr="0065612E">
        <w:rPr>
          <w:rFonts w:ascii="Times New Roman" w:hAnsi="Times New Roman" w:cs="Times New Roman"/>
        </w:rPr>
        <w:t>The environment models how stock prices evolve over time and allows an agent to allocate funds dynamically.</w:t>
      </w:r>
    </w:p>
    <w:p w14:paraId="4C249426" w14:textId="77777777" w:rsidR="00724ADA" w:rsidRPr="0065612E" w:rsidRDefault="00724ADA" w:rsidP="00724ADA">
      <w:pPr>
        <w:numPr>
          <w:ilvl w:val="0"/>
          <w:numId w:val="84"/>
        </w:numPr>
        <w:rPr>
          <w:rFonts w:ascii="Times New Roman" w:hAnsi="Times New Roman" w:cs="Times New Roman"/>
        </w:rPr>
      </w:pPr>
      <w:r w:rsidRPr="0065612E">
        <w:rPr>
          <w:rFonts w:ascii="Times New Roman" w:hAnsi="Times New Roman" w:cs="Times New Roman"/>
          <w:b/>
          <w:bCs/>
        </w:rPr>
        <w:lastRenderedPageBreak/>
        <w:t>Transaction Costs Handling</w:t>
      </w:r>
    </w:p>
    <w:p w14:paraId="325453C4" w14:textId="77777777" w:rsidR="00724ADA" w:rsidRPr="0065612E" w:rsidRDefault="00724ADA" w:rsidP="00724ADA">
      <w:pPr>
        <w:numPr>
          <w:ilvl w:val="1"/>
          <w:numId w:val="84"/>
        </w:numPr>
        <w:rPr>
          <w:rFonts w:ascii="Times New Roman" w:hAnsi="Times New Roman" w:cs="Times New Roman"/>
        </w:rPr>
      </w:pPr>
      <w:r w:rsidRPr="0065612E">
        <w:rPr>
          <w:rFonts w:ascii="Times New Roman" w:hAnsi="Times New Roman" w:cs="Times New Roman"/>
        </w:rPr>
        <w:t>Every trade incurs a transaction cost, making sure the agent learns optimal allocation strategies.</w:t>
      </w:r>
    </w:p>
    <w:p w14:paraId="681E5780" w14:textId="77777777" w:rsidR="00724ADA" w:rsidRPr="0065612E" w:rsidRDefault="00724ADA" w:rsidP="00724ADA">
      <w:pPr>
        <w:numPr>
          <w:ilvl w:val="0"/>
          <w:numId w:val="84"/>
        </w:numPr>
        <w:rPr>
          <w:rFonts w:ascii="Times New Roman" w:hAnsi="Times New Roman" w:cs="Times New Roman"/>
        </w:rPr>
      </w:pPr>
      <w:r w:rsidRPr="0065612E">
        <w:rPr>
          <w:rFonts w:ascii="Times New Roman" w:hAnsi="Times New Roman" w:cs="Times New Roman"/>
          <w:b/>
          <w:bCs/>
        </w:rPr>
        <w:t>Risk Management with Concentration Factor</w:t>
      </w:r>
    </w:p>
    <w:p w14:paraId="6F0FA669" w14:textId="77777777" w:rsidR="00724ADA" w:rsidRPr="0065612E" w:rsidRDefault="00724ADA" w:rsidP="00724ADA">
      <w:pPr>
        <w:numPr>
          <w:ilvl w:val="1"/>
          <w:numId w:val="84"/>
        </w:numPr>
        <w:rPr>
          <w:rFonts w:ascii="Times New Roman" w:hAnsi="Times New Roman" w:cs="Times New Roman"/>
        </w:rPr>
      </w:pPr>
      <w:r w:rsidRPr="0065612E">
        <w:rPr>
          <w:rFonts w:ascii="Times New Roman" w:hAnsi="Times New Roman" w:cs="Times New Roman"/>
        </w:rPr>
        <w:t>Encourages meaningful diversification by penalizing overly spread-out allocations.</w:t>
      </w:r>
    </w:p>
    <w:p w14:paraId="466FECFA" w14:textId="77777777" w:rsidR="00724ADA" w:rsidRPr="0065612E" w:rsidRDefault="00724ADA" w:rsidP="00724ADA">
      <w:pPr>
        <w:numPr>
          <w:ilvl w:val="0"/>
          <w:numId w:val="84"/>
        </w:numPr>
        <w:rPr>
          <w:rFonts w:ascii="Times New Roman" w:hAnsi="Times New Roman" w:cs="Times New Roman"/>
        </w:rPr>
      </w:pPr>
      <w:r w:rsidRPr="0065612E">
        <w:rPr>
          <w:rFonts w:ascii="Times New Roman" w:hAnsi="Times New Roman" w:cs="Times New Roman"/>
          <w:b/>
          <w:bCs/>
        </w:rPr>
        <w:t>Reinforcement Learning Compatibility</w:t>
      </w:r>
    </w:p>
    <w:p w14:paraId="4EE2FCC6" w14:textId="77777777" w:rsidR="00724ADA" w:rsidRPr="0065612E" w:rsidRDefault="00724ADA" w:rsidP="00724ADA">
      <w:pPr>
        <w:numPr>
          <w:ilvl w:val="1"/>
          <w:numId w:val="84"/>
        </w:numPr>
        <w:rPr>
          <w:rFonts w:ascii="Times New Roman" w:hAnsi="Times New Roman" w:cs="Times New Roman"/>
        </w:rPr>
      </w:pPr>
      <w:r w:rsidRPr="0065612E">
        <w:rPr>
          <w:rFonts w:ascii="Times New Roman" w:hAnsi="Times New Roman" w:cs="Times New Roman"/>
        </w:rPr>
        <w:t>Designed for algorithms like PPO, which require structured states, actions, and rewards.</w:t>
      </w:r>
    </w:p>
    <w:p w14:paraId="75081C7B"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1A31B2BE">
          <v:rect id="_x0000_i1027" alt="" style="width:468pt;height:.05pt;mso-width-percent:0;mso-height-percent:0;mso-width-percent:0;mso-height-percent:0" o:hralign="center" o:hrstd="t" o:hr="t" fillcolor="#a0a0a0" stroked="f"/>
        </w:pict>
      </w:r>
    </w:p>
    <w:p w14:paraId="533991BE"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Key Components of the Environment</w:t>
      </w:r>
    </w:p>
    <w:p w14:paraId="629917FD"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1. Initialization (__</w:t>
      </w:r>
      <w:proofErr w:type="spellStart"/>
      <w:r w:rsidRPr="0065612E">
        <w:rPr>
          <w:rFonts w:ascii="Times New Roman" w:hAnsi="Times New Roman" w:cs="Times New Roman"/>
          <w:b/>
          <w:bCs/>
        </w:rPr>
        <w:t>init</w:t>
      </w:r>
      <w:proofErr w:type="spellEnd"/>
      <w:r w:rsidRPr="0065612E">
        <w:rPr>
          <w:rFonts w:ascii="Times New Roman" w:hAnsi="Times New Roman" w:cs="Times New Roman"/>
          <w:b/>
          <w:bCs/>
        </w:rPr>
        <w:t>__)</w:t>
      </w:r>
    </w:p>
    <w:p w14:paraId="263A2951" w14:textId="77777777" w:rsidR="00724ADA" w:rsidRPr="0065612E" w:rsidRDefault="00724ADA" w:rsidP="00724ADA">
      <w:pPr>
        <w:numPr>
          <w:ilvl w:val="0"/>
          <w:numId w:val="85"/>
        </w:numPr>
        <w:rPr>
          <w:rFonts w:ascii="Times New Roman" w:hAnsi="Times New Roman" w:cs="Times New Roman"/>
        </w:rPr>
      </w:pPr>
      <w:r w:rsidRPr="0065612E">
        <w:rPr>
          <w:rFonts w:ascii="Times New Roman" w:hAnsi="Times New Roman" w:cs="Times New Roman"/>
        </w:rPr>
        <w:t xml:space="preserve">Takes a </w:t>
      </w:r>
      <w:proofErr w:type="spellStart"/>
      <w:r w:rsidRPr="0065612E">
        <w:rPr>
          <w:rFonts w:ascii="Times New Roman" w:hAnsi="Times New Roman" w:cs="Times New Roman"/>
        </w:rPr>
        <w:t>data_iterator</w:t>
      </w:r>
      <w:proofErr w:type="spellEnd"/>
      <w:r w:rsidRPr="0065612E">
        <w:rPr>
          <w:rFonts w:ascii="Times New Roman" w:hAnsi="Times New Roman" w:cs="Times New Roman"/>
        </w:rPr>
        <w:t xml:space="preserve"> object to fetch stock data sequentially.</w:t>
      </w:r>
    </w:p>
    <w:p w14:paraId="204FCB30" w14:textId="77777777" w:rsidR="00724ADA" w:rsidRPr="0065612E" w:rsidRDefault="00724ADA" w:rsidP="00724ADA">
      <w:pPr>
        <w:numPr>
          <w:ilvl w:val="0"/>
          <w:numId w:val="85"/>
        </w:numPr>
        <w:rPr>
          <w:rFonts w:ascii="Times New Roman" w:hAnsi="Times New Roman" w:cs="Times New Roman"/>
        </w:rPr>
      </w:pPr>
      <w:r w:rsidRPr="0065612E">
        <w:rPr>
          <w:rFonts w:ascii="Times New Roman" w:hAnsi="Times New Roman" w:cs="Times New Roman"/>
        </w:rPr>
        <w:t>Defines parameters like initial cash, transaction costs, and position concentration incentives.</w:t>
      </w:r>
    </w:p>
    <w:p w14:paraId="3032C435" w14:textId="77777777" w:rsidR="00724ADA" w:rsidRPr="0065612E" w:rsidRDefault="00724ADA" w:rsidP="00724ADA">
      <w:pPr>
        <w:numPr>
          <w:ilvl w:val="0"/>
          <w:numId w:val="85"/>
        </w:numPr>
        <w:rPr>
          <w:rFonts w:ascii="Times New Roman" w:hAnsi="Times New Roman" w:cs="Times New Roman"/>
        </w:rPr>
      </w:pPr>
      <w:r w:rsidRPr="0065612E">
        <w:rPr>
          <w:rFonts w:ascii="Times New Roman" w:hAnsi="Times New Roman" w:cs="Times New Roman"/>
        </w:rPr>
        <w:t xml:space="preserve">Creates Gym's </w:t>
      </w:r>
      <w:proofErr w:type="spellStart"/>
      <w:r w:rsidRPr="0065612E">
        <w:rPr>
          <w:rFonts w:ascii="Times New Roman" w:hAnsi="Times New Roman" w:cs="Times New Roman"/>
        </w:rPr>
        <w:t>action_space</w:t>
      </w:r>
      <w:proofErr w:type="spellEnd"/>
      <w:r w:rsidRPr="0065612E">
        <w:rPr>
          <w:rFonts w:ascii="Times New Roman" w:hAnsi="Times New Roman" w:cs="Times New Roman"/>
        </w:rPr>
        <w:t xml:space="preserve"> (portfolio allocations) and </w:t>
      </w:r>
      <w:proofErr w:type="spellStart"/>
      <w:r w:rsidRPr="0065612E">
        <w:rPr>
          <w:rFonts w:ascii="Times New Roman" w:hAnsi="Times New Roman" w:cs="Times New Roman"/>
        </w:rPr>
        <w:t>observation_space</w:t>
      </w:r>
      <w:proofErr w:type="spellEnd"/>
      <w:r w:rsidRPr="0065612E">
        <w:rPr>
          <w:rFonts w:ascii="Times New Roman" w:hAnsi="Times New Roman" w:cs="Times New Roman"/>
        </w:rPr>
        <w:t xml:space="preserve"> (stock features).</w:t>
      </w:r>
    </w:p>
    <w:p w14:paraId="269E01F1"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2. Reset Function (reset)</w:t>
      </w:r>
    </w:p>
    <w:p w14:paraId="16BD487B" w14:textId="77777777" w:rsidR="00724ADA" w:rsidRPr="0065612E" w:rsidRDefault="00724ADA" w:rsidP="00724ADA">
      <w:pPr>
        <w:numPr>
          <w:ilvl w:val="0"/>
          <w:numId w:val="86"/>
        </w:numPr>
        <w:rPr>
          <w:rFonts w:ascii="Times New Roman" w:hAnsi="Times New Roman" w:cs="Times New Roman"/>
        </w:rPr>
      </w:pPr>
      <w:r w:rsidRPr="0065612E">
        <w:rPr>
          <w:rFonts w:ascii="Times New Roman" w:hAnsi="Times New Roman" w:cs="Times New Roman"/>
        </w:rPr>
        <w:t>Resets the environment to the start of a new episode.</w:t>
      </w:r>
    </w:p>
    <w:p w14:paraId="7692468F" w14:textId="77777777" w:rsidR="00724ADA" w:rsidRPr="0065612E" w:rsidRDefault="00724ADA" w:rsidP="00724ADA">
      <w:pPr>
        <w:numPr>
          <w:ilvl w:val="0"/>
          <w:numId w:val="86"/>
        </w:numPr>
        <w:rPr>
          <w:rFonts w:ascii="Times New Roman" w:hAnsi="Times New Roman" w:cs="Times New Roman"/>
        </w:rPr>
      </w:pPr>
      <w:r w:rsidRPr="0065612E">
        <w:rPr>
          <w:rFonts w:ascii="Times New Roman" w:hAnsi="Times New Roman" w:cs="Times New Roman"/>
        </w:rPr>
        <w:t>Resets cash, holdings, and reward tracking.</w:t>
      </w:r>
    </w:p>
    <w:p w14:paraId="64A9DEC6" w14:textId="77777777" w:rsidR="00724ADA" w:rsidRPr="0065612E" w:rsidRDefault="00724ADA" w:rsidP="00724ADA">
      <w:pPr>
        <w:numPr>
          <w:ilvl w:val="0"/>
          <w:numId w:val="86"/>
        </w:numPr>
        <w:rPr>
          <w:rFonts w:ascii="Times New Roman" w:hAnsi="Times New Roman" w:cs="Times New Roman"/>
        </w:rPr>
      </w:pPr>
      <w:r w:rsidRPr="0065612E">
        <w:rPr>
          <w:rFonts w:ascii="Times New Roman" w:hAnsi="Times New Roman" w:cs="Times New Roman"/>
        </w:rPr>
        <w:t>Fetches the first batch of stock features and returns it as an observation.</w:t>
      </w:r>
    </w:p>
    <w:p w14:paraId="63D43150"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3. Observations (_</w:t>
      </w:r>
      <w:proofErr w:type="spellStart"/>
      <w:r w:rsidRPr="0065612E">
        <w:rPr>
          <w:rFonts w:ascii="Times New Roman" w:hAnsi="Times New Roman" w:cs="Times New Roman"/>
          <w:b/>
          <w:bCs/>
        </w:rPr>
        <w:t>get_observation</w:t>
      </w:r>
      <w:proofErr w:type="spellEnd"/>
      <w:r w:rsidRPr="0065612E">
        <w:rPr>
          <w:rFonts w:ascii="Times New Roman" w:hAnsi="Times New Roman" w:cs="Times New Roman"/>
          <w:b/>
          <w:bCs/>
        </w:rPr>
        <w:t>)</w:t>
      </w:r>
    </w:p>
    <w:p w14:paraId="5E74ACAB" w14:textId="77777777" w:rsidR="00724ADA" w:rsidRPr="0065612E" w:rsidRDefault="00724ADA" w:rsidP="00724ADA">
      <w:pPr>
        <w:numPr>
          <w:ilvl w:val="0"/>
          <w:numId w:val="87"/>
        </w:numPr>
        <w:rPr>
          <w:rFonts w:ascii="Times New Roman" w:hAnsi="Times New Roman" w:cs="Times New Roman"/>
        </w:rPr>
      </w:pPr>
      <w:r w:rsidRPr="0065612E">
        <w:rPr>
          <w:rFonts w:ascii="Times New Roman" w:hAnsi="Times New Roman" w:cs="Times New Roman"/>
        </w:rPr>
        <w:t>Provides stock-related features over a lookback window.</w:t>
      </w:r>
    </w:p>
    <w:p w14:paraId="3D10F776" w14:textId="77777777" w:rsidR="00724ADA" w:rsidRPr="0065612E" w:rsidRDefault="00724ADA" w:rsidP="00724ADA">
      <w:pPr>
        <w:numPr>
          <w:ilvl w:val="0"/>
          <w:numId w:val="87"/>
        </w:numPr>
        <w:rPr>
          <w:rFonts w:ascii="Times New Roman" w:hAnsi="Times New Roman" w:cs="Times New Roman"/>
        </w:rPr>
      </w:pPr>
      <w:r w:rsidRPr="0065612E">
        <w:rPr>
          <w:rFonts w:ascii="Times New Roman" w:hAnsi="Times New Roman" w:cs="Times New Roman"/>
        </w:rPr>
        <w:t xml:space="preserve">Helps the RL model </w:t>
      </w:r>
      <w:proofErr w:type="gramStart"/>
      <w:r w:rsidRPr="0065612E">
        <w:rPr>
          <w:rFonts w:ascii="Times New Roman" w:hAnsi="Times New Roman" w:cs="Times New Roman"/>
        </w:rPr>
        <w:t>learn</w:t>
      </w:r>
      <w:proofErr w:type="gramEnd"/>
      <w:r w:rsidRPr="0065612E">
        <w:rPr>
          <w:rFonts w:ascii="Times New Roman" w:hAnsi="Times New Roman" w:cs="Times New Roman"/>
        </w:rPr>
        <w:t xml:space="preserve"> historical patterns for better decision-making.</w:t>
      </w:r>
    </w:p>
    <w:p w14:paraId="4EF22D74"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4. Concentration Reward (_</w:t>
      </w:r>
      <w:proofErr w:type="spellStart"/>
      <w:r w:rsidRPr="0065612E">
        <w:rPr>
          <w:rFonts w:ascii="Times New Roman" w:hAnsi="Times New Roman" w:cs="Times New Roman"/>
          <w:b/>
          <w:bCs/>
        </w:rPr>
        <w:t>calculate_concentration_reward</w:t>
      </w:r>
      <w:proofErr w:type="spellEnd"/>
      <w:r w:rsidRPr="0065612E">
        <w:rPr>
          <w:rFonts w:ascii="Times New Roman" w:hAnsi="Times New Roman" w:cs="Times New Roman"/>
          <w:b/>
          <w:bCs/>
        </w:rPr>
        <w:t>)</w:t>
      </w:r>
    </w:p>
    <w:p w14:paraId="3BC68ED6" w14:textId="77777777" w:rsidR="00724ADA" w:rsidRPr="0065612E" w:rsidRDefault="00724ADA" w:rsidP="00724ADA">
      <w:pPr>
        <w:numPr>
          <w:ilvl w:val="0"/>
          <w:numId w:val="88"/>
        </w:numPr>
        <w:rPr>
          <w:rFonts w:ascii="Times New Roman" w:hAnsi="Times New Roman" w:cs="Times New Roman"/>
        </w:rPr>
      </w:pPr>
      <w:r w:rsidRPr="0065612E">
        <w:rPr>
          <w:rFonts w:ascii="Times New Roman" w:hAnsi="Times New Roman" w:cs="Times New Roman"/>
        </w:rPr>
        <w:t>Encourages meaningful portfolio allocations instead of extreme diversification.</w:t>
      </w:r>
    </w:p>
    <w:p w14:paraId="4B627D76" w14:textId="77777777" w:rsidR="00724ADA" w:rsidRPr="0065612E" w:rsidRDefault="00724ADA" w:rsidP="00724ADA">
      <w:pPr>
        <w:numPr>
          <w:ilvl w:val="0"/>
          <w:numId w:val="88"/>
        </w:numPr>
        <w:rPr>
          <w:rFonts w:ascii="Times New Roman" w:hAnsi="Times New Roman" w:cs="Times New Roman"/>
        </w:rPr>
      </w:pPr>
      <w:r w:rsidRPr="0065612E">
        <w:rPr>
          <w:rFonts w:ascii="Times New Roman" w:hAnsi="Times New Roman" w:cs="Times New Roman"/>
        </w:rPr>
        <w:t xml:space="preserve">Uses metrics like the </w:t>
      </w:r>
      <w:r w:rsidRPr="0065612E">
        <w:rPr>
          <w:rFonts w:ascii="Times New Roman" w:hAnsi="Times New Roman" w:cs="Times New Roman"/>
          <w:b/>
          <w:bCs/>
        </w:rPr>
        <w:t>Herfindahl-Hirschman Index (HHI)</w:t>
      </w:r>
      <w:r w:rsidRPr="0065612E">
        <w:rPr>
          <w:rFonts w:ascii="Times New Roman" w:hAnsi="Times New Roman" w:cs="Times New Roman"/>
        </w:rPr>
        <w:t xml:space="preserve"> and </w:t>
      </w:r>
      <w:r w:rsidRPr="0065612E">
        <w:rPr>
          <w:rFonts w:ascii="Times New Roman" w:hAnsi="Times New Roman" w:cs="Times New Roman"/>
          <w:b/>
          <w:bCs/>
        </w:rPr>
        <w:t>effective number of positions</w:t>
      </w:r>
      <w:r w:rsidRPr="0065612E">
        <w:rPr>
          <w:rFonts w:ascii="Times New Roman" w:hAnsi="Times New Roman" w:cs="Times New Roman"/>
        </w:rPr>
        <w:t>.</w:t>
      </w:r>
    </w:p>
    <w:p w14:paraId="1C73E9EB" w14:textId="77777777" w:rsidR="00724ADA" w:rsidRPr="0065612E" w:rsidRDefault="00724ADA" w:rsidP="00724ADA">
      <w:pPr>
        <w:numPr>
          <w:ilvl w:val="0"/>
          <w:numId w:val="88"/>
        </w:numPr>
        <w:rPr>
          <w:rFonts w:ascii="Times New Roman" w:hAnsi="Times New Roman" w:cs="Times New Roman"/>
        </w:rPr>
      </w:pPr>
      <w:r w:rsidRPr="0065612E">
        <w:rPr>
          <w:rFonts w:ascii="Times New Roman" w:hAnsi="Times New Roman" w:cs="Times New Roman"/>
        </w:rPr>
        <w:lastRenderedPageBreak/>
        <w:t>Higher rewards are given to portfolios that maintain a concentrated yet balanced allocation.</w:t>
      </w:r>
    </w:p>
    <w:p w14:paraId="25E18BE1"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5. Step Function (step)</w:t>
      </w:r>
    </w:p>
    <w:p w14:paraId="58BFF05B" w14:textId="77777777" w:rsidR="00724ADA" w:rsidRPr="0065612E" w:rsidRDefault="00724ADA" w:rsidP="00724ADA">
      <w:pPr>
        <w:numPr>
          <w:ilvl w:val="0"/>
          <w:numId w:val="89"/>
        </w:numPr>
        <w:rPr>
          <w:rFonts w:ascii="Times New Roman" w:hAnsi="Times New Roman" w:cs="Times New Roman"/>
        </w:rPr>
      </w:pPr>
      <w:r w:rsidRPr="0065612E">
        <w:rPr>
          <w:rFonts w:ascii="Times New Roman" w:hAnsi="Times New Roman" w:cs="Times New Roman"/>
        </w:rPr>
        <w:t>Takes an action representing the allocation of cash and stocks.</w:t>
      </w:r>
    </w:p>
    <w:p w14:paraId="5674C70C" w14:textId="77777777" w:rsidR="00724ADA" w:rsidRPr="0065612E" w:rsidRDefault="00724ADA" w:rsidP="00724ADA">
      <w:pPr>
        <w:numPr>
          <w:ilvl w:val="0"/>
          <w:numId w:val="89"/>
        </w:numPr>
        <w:rPr>
          <w:rFonts w:ascii="Times New Roman" w:hAnsi="Times New Roman" w:cs="Times New Roman"/>
        </w:rPr>
      </w:pPr>
      <w:r w:rsidRPr="0065612E">
        <w:rPr>
          <w:rFonts w:ascii="Times New Roman" w:hAnsi="Times New Roman" w:cs="Times New Roman"/>
        </w:rPr>
        <w:t>Ensures actions are properly normalized to sum to 1.</w:t>
      </w:r>
    </w:p>
    <w:p w14:paraId="5904F817" w14:textId="77777777" w:rsidR="00724ADA" w:rsidRPr="0065612E" w:rsidRDefault="00724ADA" w:rsidP="00724ADA">
      <w:pPr>
        <w:numPr>
          <w:ilvl w:val="0"/>
          <w:numId w:val="89"/>
        </w:numPr>
        <w:rPr>
          <w:rFonts w:ascii="Times New Roman" w:hAnsi="Times New Roman" w:cs="Times New Roman"/>
        </w:rPr>
      </w:pPr>
      <w:r w:rsidRPr="0065612E">
        <w:rPr>
          <w:rFonts w:ascii="Times New Roman" w:hAnsi="Times New Roman" w:cs="Times New Roman"/>
        </w:rPr>
        <w:t xml:space="preserve">Computes the </w:t>
      </w:r>
      <w:r w:rsidRPr="0065612E">
        <w:rPr>
          <w:rFonts w:ascii="Times New Roman" w:hAnsi="Times New Roman" w:cs="Times New Roman"/>
          <w:b/>
          <w:bCs/>
        </w:rPr>
        <w:t>portfolio value</w:t>
      </w:r>
      <w:r w:rsidRPr="0065612E">
        <w:rPr>
          <w:rFonts w:ascii="Times New Roman" w:hAnsi="Times New Roman" w:cs="Times New Roman"/>
        </w:rPr>
        <w:t xml:space="preserve">, </w:t>
      </w:r>
      <w:r w:rsidRPr="0065612E">
        <w:rPr>
          <w:rFonts w:ascii="Times New Roman" w:hAnsi="Times New Roman" w:cs="Times New Roman"/>
          <w:b/>
          <w:bCs/>
        </w:rPr>
        <w:t>transaction costs</w:t>
      </w:r>
      <w:r w:rsidRPr="0065612E">
        <w:rPr>
          <w:rFonts w:ascii="Times New Roman" w:hAnsi="Times New Roman" w:cs="Times New Roman"/>
        </w:rPr>
        <w:t xml:space="preserve">, and </w:t>
      </w:r>
      <w:r w:rsidRPr="0065612E">
        <w:rPr>
          <w:rFonts w:ascii="Times New Roman" w:hAnsi="Times New Roman" w:cs="Times New Roman"/>
          <w:b/>
          <w:bCs/>
        </w:rPr>
        <w:t>rewards</w:t>
      </w:r>
      <w:r w:rsidRPr="0065612E">
        <w:rPr>
          <w:rFonts w:ascii="Times New Roman" w:hAnsi="Times New Roman" w:cs="Times New Roman"/>
        </w:rPr>
        <w:t>.</w:t>
      </w:r>
    </w:p>
    <w:p w14:paraId="2EAE774D" w14:textId="77777777" w:rsidR="00724ADA" w:rsidRPr="0065612E" w:rsidRDefault="00724ADA" w:rsidP="00724ADA">
      <w:pPr>
        <w:numPr>
          <w:ilvl w:val="0"/>
          <w:numId w:val="89"/>
        </w:numPr>
        <w:rPr>
          <w:rFonts w:ascii="Times New Roman" w:hAnsi="Times New Roman" w:cs="Times New Roman"/>
        </w:rPr>
      </w:pPr>
      <w:r w:rsidRPr="0065612E">
        <w:rPr>
          <w:rFonts w:ascii="Times New Roman" w:hAnsi="Times New Roman" w:cs="Times New Roman"/>
        </w:rPr>
        <w:t>Moves to the next time step and provides updated observations.</w:t>
      </w:r>
    </w:p>
    <w:p w14:paraId="70058220" w14:textId="77777777" w:rsidR="00724ADA" w:rsidRPr="0065612E" w:rsidRDefault="00724ADA" w:rsidP="00724ADA">
      <w:pPr>
        <w:rPr>
          <w:rFonts w:ascii="Times New Roman" w:hAnsi="Times New Roman" w:cs="Times New Roman"/>
        </w:rPr>
      </w:pPr>
    </w:p>
    <w:p w14:paraId="169F9860" w14:textId="77777777" w:rsidR="00724ADA" w:rsidRPr="0065612E" w:rsidRDefault="00724ADA" w:rsidP="00724ADA">
      <w:pPr>
        <w:rPr>
          <w:rFonts w:ascii="Times New Roman" w:hAnsi="Times New Roman" w:cs="Times New Roman"/>
        </w:rPr>
      </w:pPr>
    </w:p>
    <w:p w14:paraId="7623A2DB"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79DFCC81">
          <v:rect id="_x0000_i1028" alt="" style="width:468pt;height:.05pt;mso-width-percent:0;mso-height-percent:0;mso-width-percent:0;mso-height-percent:0" o:hralign="center" o:hrstd="t" o:hr="t" fillcolor="#a0a0a0" stroked="f"/>
        </w:pict>
      </w:r>
    </w:p>
    <w:p w14:paraId="502B9C40"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How This Environment Helps in Real-World Financial Modeling</w:t>
      </w:r>
    </w:p>
    <w:p w14:paraId="34162448" w14:textId="77777777" w:rsidR="00724ADA" w:rsidRPr="0065612E" w:rsidRDefault="00724ADA" w:rsidP="00724ADA">
      <w:pPr>
        <w:numPr>
          <w:ilvl w:val="0"/>
          <w:numId w:val="90"/>
        </w:numPr>
        <w:rPr>
          <w:rFonts w:ascii="Times New Roman" w:hAnsi="Times New Roman" w:cs="Times New Roman"/>
        </w:rPr>
      </w:pPr>
      <w:r w:rsidRPr="0065612E">
        <w:rPr>
          <w:rFonts w:ascii="Times New Roman" w:hAnsi="Times New Roman" w:cs="Times New Roman"/>
          <w:b/>
          <w:bCs/>
        </w:rPr>
        <w:t>Stock Market Portfolio Optimization</w:t>
      </w:r>
    </w:p>
    <w:p w14:paraId="507AC09D" w14:textId="77777777" w:rsidR="00724ADA" w:rsidRPr="0065612E" w:rsidRDefault="00724ADA" w:rsidP="00724ADA">
      <w:pPr>
        <w:numPr>
          <w:ilvl w:val="1"/>
          <w:numId w:val="90"/>
        </w:numPr>
        <w:rPr>
          <w:rFonts w:ascii="Times New Roman" w:hAnsi="Times New Roman" w:cs="Times New Roman"/>
        </w:rPr>
      </w:pPr>
      <w:r w:rsidRPr="0065612E">
        <w:rPr>
          <w:rFonts w:ascii="Times New Roman" w:hAnsi="Times New Roman" w:cs="Times New Roman"/>
        </w:rPr>
        <w:t>Enables reinforcement learning models to train on historical data and develop optimal allocation strategies.</w:t>
      </w:r>
    </w:p>
    <w:p w14:paraId="103C1470" w14:textId="77777777" w:rsidR="00724ADA" w:rsidRPr="0065612E" w:rsidRDefault="00724ADA" w:rsidP="00724ADA">
      <w:pPr>
        <w:numPr>
          <w:ilvl w:val="0"/>
          <w:numId w:val="90"/>
        </w:numPr>
        <w:rPr>
          <w:rFonts w:ascii="Times New Roman" w:hAnsi="Times New Roman" w:cs="Times New Roman"/>
        </w:rPr>
      </w:pPr>
      <w:r w:rsidRPr="0065612E">
        <w:rPr>
          <w:rFonts w:ascii="Times New Roman" w:hAnsi="Times New Roman" w:cs="Times New Roman"/>
          <w:b/>
          <w:bCs/>
        </w:rPr>
        <w:t>Scalability for Large Datasets</w:t>
      </w:r>
    </w:p>
    <w:p w14:paraId="6BE8D883" w14:textId="77777777" w:rsidR="00724ADA" w:rsidRPr="0065612E" w:rsidRDefault="00724ADA" w:rsidP="00724ADA">
      <w:pPr>
        <w:numPr>
          <w:ilvl w:val="1"/>
          <w:numId w:val="90"/>
        </w:numPr>
        <w:rPr>
          <w:rFonts w:ascii="Times New Roman" w:hAnsi="Times New Roman" w:cs="Times New Roman"/>
        </w:rPr>
      </w:pPr>
      <w:r w:rsidRPr="0065612E">
        <w:rPr>
          <w:rFonts w:ascii="Times New Roman" w:hAnsi="Times New Roman" w:cs="Times New Roman"/>
        </w:rPr>
        <w:t>Can handle thousands of stocks efficiently using batched processing.</w:t>
      </w:r>
    </w:p>
    <w:p w14:paraId="5EC712E6" w14:textId="77777777" w:rsidR="00724ADA" w:rsidRPr="0065612E" w:rsidRDefault="00724ADA" w:rsidP="00724ADA">
      <w:pPr>
        <w:numPr>
          <w:ilvl w:val="0"/>
          <w:numId w:val="90"/>
        </w:numPr>
        <w:rPr>
          <w:rFonts w:ascii="Times New Roman" w:hAnsi="Times New Roman" w:cs="Times New Roman"/>
        </w:rPr>
      </w:pPr>
      <w:r w:rsidRPr="0065612E">
        <w:rPr>
          <w:rFonts w:ascii="Times New Roman" w:hAnsi="Times New Roman" w:cs="Times New Roman"/>
          <w:b/>
          <w:bCs/>
        </w:rPr>
        <w:t>Cost-Efficient Trading Strategies</w:t>
      </w:r>
    </w:p>
    <w:p w14:paraId="162CDE65" w14:textId="77777777" w:rsidR="00724ADA" w:rsidRPr="0065612E" w:rsidRDefault="00724ADA" w:rsidP="00724ADA">
      <w:pPr>
        <w:numPr>
          <w:ilvl w:val="1"/>
          <w:numId w:val="90"/>
        </w:numPr>
        <w:rPr>
          <w:rFonts w:ascii="Times New Roman" w:hAnsi="Times New Roman" w:cs="Times New Roman"/>
        </w:rPr>
      </w:pPr>
      <w:r w:rsidRPr="0065612E">
        <w:rPr>
          <w:rFonts w:ascii="Times New Roman" w:hAnsi="Times New Roman" w:cs="Times New Roman"/>
        </w:rPr>
        <w:t>Penalizes excessive transactions, teaching the RL agent to minimize trading costs.</w:t>
      </w:r>
    </w:p>
    <w:p w14:paraId="525C7E30" w14:textId="77777777" w:rsidR="00724ADA" w:rsidRPr="0065612E" w:rsidRDefault="00724ADA" w:rsidP="00724ADA">
      <w:pPr>
        <w:numPr>
          <w:ilvl w:val="0"/>
          <w:numId w:val="90"/>
        </w:numPr>
        <w:rPr>
          <w:rFonts w:ascii="Times New Roman" w:hAnsi="Times New Roman" w:cs="Times New Roman"/>
        </w:rPr>
      </w:pPr>
      <w:r w:rsidRPr="0065612E">
        <w:rPr>
          <w:rFonts w:ascii="Times New Roman" w:hAnsi="Times New Roman" w:cs="Times New Roman"/>
          <w:b/>
          <w:bCs/>
        </w:rPr>
        <w:t>Better Risk-Adjusted Returns</w:t>
      </w:r>
    </w:p>
    <w:p w14:paraId="4161EBCD" w14:textId="77777777" w:rsidR="00724ADA" w:rsidRPr="0065612E" w:rsidRDefault="00724ADA" w:rsidP="00724ADA">
      <w:pPr>
        <w:numPr>
          <w:ilvl w:val="1"/>
          <w:numId w:val="90"/>
        </w:numPr>
        <w:rPr>
          <w:rFonts w:ascii="Times New Roman" w:hAnsi="Times New Roman" w:cs="Times New Roman"/>
        </w:rPr>
      </w:pPr>
      <w:r w:rsidRPr="0065612E">
        <w:rPr>
          <w:rFonts w:ascii="Times New Roman" w:hAnsi="Times New Roman" w:cs="Times New Roman"/>
        </w:rPr>
        <w:t xml:space="preserve">The </w:t>
      </w:r>
      <w:r w:rsidRPr="0065612E">
        <w:rPr>
          <w:rFonts w:ascii="Times New Roman" w:hAnsi="Times New Roman" w:cs="Times New Roman"/>
          <w:b/>
          <w:bCs/>
        </w:rPr>
        <w:t>concentration factor</w:t>
      </w:r>
      <w:r w:rsidRPr="0065612E">
        <w:rPr>
          <w:rFonts w:ascii="Times New Roman" w:hAnsi="Times New Roman" w:cs="Times New Roman"/>
        </w:rPr>
        <w:t xml:space="preserve"> ensures that the agent maintains a balance between diversification and focused investments.</w:t>
      </w:r>
    </w:p>
    <w:p w14:paraId="649FF4AE" w14:textId="77777777" w:rsidR="00724ADA" w:rsidRPr="0065612E" w:rsidRDefault="00724ADA" w:rsidP="00724ADA">
      <w:pPr>
        <w:numPr>
          <w:ilvl w:val="0"/>
          <w:numId w:val="90"/>
        </w:numPr>
        <w:rPr>
          <w:rFonts w:ascii="Times New Roman" w:hAnsi="Times New Roman" w:cs="Times New Roman"/>
        </w:rPr>
      </w:pPr>
      <w:r w:rsidRPr="0065612E">
        <w:rPr>
          <w:rFonts w:ascii="Times New Roman" w:hAnsi="Times New Roman" w:cs="Times New Roman"/>
          <w:b/>
          <w:bCs/>
        </w:rPr>
        <w:t>Live Market Adaptability</w:t>
      </w:r>
    </w:p>
    <w:p w14:paraId="677AB5EA" w14:textId="6CE2D62C" w:rsidR="00724ADA" w:rsidRPr="0065612E" w:rsidRDefault="00724ADA" w:rsidP="00724ADA">
      <w:pPr>
        <w:numPr>
          <w:ilvl w:val="1"/>
          <w:numId w:val="90"/>
        </w:numPr>
        <w:rPr>
          <w:rFonts w:ascii="Times New Roman" w:hAnsi="Times New Roman" w:cs="Times New Roman"/>
        </w:rPr>
      </w:pPr>
      <w:r w:rsidRPr="0065612E">
        <w:rPr>
          <w:rFonts w:ascii="Times New Roman" w:hAnsi="Times New Roman" w:cs="Times New Roman"/>
        </w:rPr>
        <w:t xml:space="preserve">Can be extended to real-time trading by integrating with </w:t>
      </w:r>
      <w:proofErr w:type="gramStart"/>
      <w:r w:rsidRPr="0065612E">
        <w:rPr>
          <w:rFonts w:ascii="Times New Roman" w:hAnsi="Times New Roman" w:cs="Times New Roman"/>
        </w:rPr>
        <w:t>live stock</w:t>
      </w:r>
      <w:proofErr w:type="gramEnd"/>
      <w:r w:rsidRPr="0065612E">
        <w:rPr>
          <w:rFonts w:ascii="Times New Roman" w:hAnsi="Times New Roman" w:cs="Times New Roman"/>
        </w:rPr>
        <w:t xml:space="preserve"> market APIs.</w:t>
      </w:r>
    </w:p>
    <w:p w14:paraId="4680B1AC" w14:textId="77777777" w:rsidR="00295A1D" w:rsidRPr="0065612E" w:rsidRDefault="00295A1D" w:rsidP="00295A1D">
      <w:pPr>
        <w:rPr>
          <w:rFonts w:ascii="Times New Roman" w:hAnsi="Times New Roman" w:cs="Times New Roman"/>
        </w:rPr>
      </w:pPr>
    </w:p>
    <w:p w14:paraId="6FB18406" w14:textId="1D00E5E8" w:rsidR="00295A1D" w:rsidRPr="0065612E" w:rsidRDefault="00295A1D" w:rsidP="00295A1D">
      <w:pPr>
        <w:rPr>
          <w:rFonts w:ascii="Times New Roman" w:hAnsi="Times New Roman" w:cs="Times New Roman"/>
        </w:rPr>
      </w:pPr>
      <w:r w:rsidRPr="0065612E">
        <w:rPr>
          <w:rFonts w:ascii="Times New Roman" w:hAnsi="Times New Roman" w:cs="Times New Roman"/>
        </w:rPr>
        <w:t xml:space="preserve">ERRORS </w:t>
      </w:r>
      <w:proofErr w:type="gramStart"/>
      <w:r w:rsidRPr="0065612E">
        <w:rPr>
          <w:rFonts w:ascii="Times New Roman" w:hAnsi="Times New Roman" w:cs="Times New Roman"/>
        </w:rPr>
        <w:t>FACED :</w:t>
      </w:r>
      <w:proofErr w:type="gramEnd"/>
    </w:p>
    <w:p w14:paraId="22E9802F" w14:textId="77777777" w:rsidR="00295A1D" w:rsidRPr="0065612E" w:rsidRDefault="00295A1D" w:rsidP="00295A1D">
      <w:pPr>
        <w:rPr>
          <w:rFonts w:ascii="Times New Roman" w:hAnsi="Times New Roman" w:cs="Times New Roman"/>
        </w:rPr>
      </w:pPr>
    </w:p>
    <w:p w14:paraId="4D55098B" w14:textId="77777777" w:rsidR="00295A1D" w:rsidRPr="0065612E" w:rsidRDefault="00295A1D" w:rsidP="00295A1D">
      <w:pPr>
        <w:rPr>
          <w:rFonts w:ascii="Times New Roman" w:hAnsi="Times New Roman" w:cs="Times New Roman"/>
        </w:rPr>
      </w:pPr>
      <w:r w:rsidRPr="0065612E">
        <w:rPr>
          <w:rFonts w:ascii="Times New Roman" w:hAnsi="Times New Roman" w:cs="Times New Roman"/>
        </w:rPr>
        <w:t xml:space="preserve">Loaded 1568 stocks with 5281 trading days Using </w:t>
      </w:r>
      <w:proofErr w:type="spellStart"/>
      <w:r w:rsidRPr="0065612E">
        <w:rPr>
          <w:rFonts w:ascii="Times New Roman" w:hAnsi="Times New Roman" w:cs="Times New Roman"/>
        </w:rPr>
        <w:t>cpu</w:t>
      </w:r>
      <w:proofErr w:type="spellEnd"/>
      <w:r w:rsidRPr="0065612E">
        <w:rPr>
          <w:rFonts w:ascii="Times New Roman" w:hAnsi="Times New Roman" w:cs="Times New Roman"/>
        </w:rPr>
        <w:t xml:space="preserve"> device --------------------------------------------------------------------------- </w:t>
      </w:r>
      <w:proofErr w:type="spellStart"/>
      <w:r w:rsidRPr="0065612E">
        <w:rPr>
          <w:rFonts w:ascii="Times New Roman" w:hAnsi="Times New Roman" w:cs="Times New Roman"/>
        </w:rPr>
        <w:t>ValueError</w:t>
      </w:r>
      <w:proofErr w:type="spellEnd"/>
      <w:r w:rsidRPr="0065612E">
        <w:rPr>
          <w:rFonts w:ascii="Times New Roman" w:hAnsi="Times New Roman" w:cs="Times New Roman"/>
        </w:rPr>
        <w:t xml:space="preserve"> Traceback (most recent call last) &lt;ipython-input-30-0f9256e351c6&gt; in &lt;cell line: 0&gt;() 15 ) 16 ---&gt; 17 </w:t>
      </w:r>
      <w:proofErr w:type="spellStart"/>
      <w:r w:rsidRPr="0065612E">
        <w:rPr>
          <w:rFonts w:ascii="Times New Roman" w:hAnsi="Times New Roman" w:cs="Times New Roman"/>
        </w:rPr>
        <w:t>model.learn</w:t>
      </w:r>
      <w:proofErr w:type="spellEnd"/>
      <w:r w:rsidRPr="0065612E">
        <w:rPr>
          <w:rFonts w:ascii="Times New Roman" w:hAnsi="Times New Roman" w:cs="Times New Roman"/>
        </w:rPr>
        <w:t>(</w:t>
      </w:r>
      <w:proofErr w:type="spellStart"/>
      <w:r w:rsidRPr="0065612E">
        <w:rPr>
          <w:rFonts w:ascii="Times New Roman" w:hAnsi="Times New Roman" w:cs="Times New Roman"/>
        </w:rPr>
        <w:t>total_timesteps</w:t>
      </w:r>
      <w:proofErr w:type="spellEnd"/>
      <w:r w:rsidRPr="0065612E">
        <w:rPr>
          <w:rFonts w:ascii="Times New Roman" w:hAnsi="Times New Roman" w:cs="Times New Roman"/>
        </w:rPr>
        <w:t xml:space="preserve">=15000) 4 frames </w:t>
      </w:r>
      <w:r w:rsidRPr="0065612E">
        <w:rPr>
          <w:rFonts w:ascii="Times New Roman" w:hAnsi="Times New Roman" w:cs="Times New Roman"/>
        </w:rPr>
        <w:lastRenderedPageBreak/>
        <w:t>/usr/local/lib/python3.11/dist-packages/stable_baselines3/common/vec_env/dummy_vec_env.py in _</w:t>
      </w:r>
      <w:proofErr w:type="spellStart"/>
      <w:r w:rsidRPr="0065612E">
        <w:rPr>
          <w:rFonts w:ascii="Times New Roman" w:hAnsi="Times New Roman" w:cs="Times New Roman"/>
        </w:rPr>
        <w:t>save_obs</w:t>
      </w:r>
      <w:proofErr w:type="spellEnd"/>
      <w:r w:rsidRPr="0065612E">
        <w:rPr>
          <w:rFonts w:ascii="Times New Roman" w:hAnsi="Times New Roman" w:cs="Times New Roman"/>
        </w:rPr>
        <w:t xml:space="preserve">(self, </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obs</w:t>
      </w:r>
      <w:proofErr w:type="spellEnd"/>
      <w:r w:rsidRPr="0065612E">
        <w:rPr>
          <w:rFonts w:ascii="Times New Roman" w:hAnsi="Times New Roman" w:cs="Times New Roman"/>
        </w:rPr>
        <w:t xml:space="preserve">) 107 for key in </w:t>
      </w:r>
      <w:proofErr w:type="spellStart"/>
      <w:r w:rsidRPr="0065612E">
        <w:rPr>
          <w:rFonts w:ascii="Times New Roman" w:hAnsi="Times New Roman" w:cs="Times New Roman"/>
        </w:rPr>
        <w:t>self.keys</w:t>
      </w:r>
      <w:proofErr w:type="spellEnd"/>
      <w:r w:rsidRPr="0065612E">
        <w:rPr>
          <w:rFonts w:ascii="Times New Roman" w:hAnsi="Times New Roman" w:cs="Times New Roman"/>
        </w:rPr>
        <w:t xml:space="preserve">: 108 if key is None: --&gt; 109 </w:t>
      </w:r>
      <w:proofErr w:type="spellStart"/>
      <w:r w:rsidRPr="0065612E">
        <w:rPr>
          <w:rFonts w:ascii="Times New Roman" w:hAnsi="Times New Roman" w:cs="Times New Roman"/>
        </w:rPr>
        <w:t>self.buf_obs</w:t>
      </w:r>
      <w:proofErr w:type="spellEnd"/>
      <w:r w:rsidRPr="0065612E">
        <w:rPr>
          <w:rFonts w:ascii="Times New Roman" w:hAnsi="Times New Roman" w:cs="Times New Roman"/>
        </w:rPr>
        <w:t>[key][</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 </w:t>
      </w:r>
      <w:proofErr w:type="spellStart"/>
      <w:r w:rsidRPr="0065612E">
        <w:rPr>
          <w:rFonts w:ascii="Times New Roman" w:hAnsi="Times New Roman" w:cs="Times New Roman"/>
        </w:rPr>
        <w:t>obs</w:t>
      </w:r>
      <w:proofErr w:type="spellEnd"/>
      <w:r w:rsidRPr="0065612E">
        <w:rPr>
          <w:rFonts w:ascii="Times New Roman" w:hAnsi="Times New Roman" w:cs="Times New Roman"/>
        </w:rPr>
        <w:t xml:space="preserve"> 110 else: 111 </w:t>
      </w:r>
      <w:proofErr w:type="spellStart"/>
      <w:r w:rsidRPr="0065612E">
        <w:rPr>
          <w:rFonts w:ascii="Times New Roman" w:hAnsi="Times New Roman" w:cs="Times New Roman"/>
        </w:rPr>
        <w:t>self.buf_obs</w:t>
      </w:r>
      <w:proofErr w:type="spellEnd"/>
      <w:r w:rsidRPr="0065612E">
        <w:rPr>
          <w:rFonts w:ascii="Times New Roman" w:hAnsi="Times New Roman" w:cs="Times New Roman"/>
        </w:rPr>
        <w:t>[key][</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 </w:t>
      </w:r>
      <w:proofErr w:type="spellStart"/>
      <w:r w:rsidRPr="0065612E">
        <w:rPr>
          <w:rFonts w:ascii="Times New Roman" w:hAnsi="Times New Roman" w:cs="Times New Roman"/>
        </w:rPr>
        <w:t>obs</w:t>
      </w:r>
      <w:proofErr w:type="spellEnd"/>
      <w:r w:rsidRPr="0065612E">
        <w:rPr>
          <w:rFonts w:ascii="Times New Roman" w:hAnsi="Times New Roman" w:cs="Times New Roman"/>
        </w:rPr>
        <w:t xml:space="preserve">[key] # type: ignore[call-overload] </w:t>
      </w:r>
      <w:proofErr w:type="spellStart"/>
      <w:r w:rsidRPr="0065612E">
        <w:rPr>
          <w:rFonts w:ascii="Times New Roman" w:hAnsi="Times New Roman" w:cs="Times New Roman"/>
        </w:rPr>
        <w:t>ValueError</w:t>
      </w:r>
      <w:proofErr w:type="spellEnd"/>
      <w:r w:rsidRPr="0065612E">
        <w:rPr>
          <w:rFonts w:ascii="Times New Roman" w:hAnsi="Times New Roman" w:cs="Times New Roman"/>
        </w:rPr>
        <w:t>: could not broadcast input array from shape (275,30,7) into shape (1568,30,7)</w:t>
      </w:r>
    </w:p>
    <w:p w14:paraId="31483FFE" w14:textId="77777777" w:rsidR="00295A1D" w:rsidRPr="0065612E" w:rsidRDefault="00295A1D" w:rsidP="00295A1D">
      <w:pPr>
        <w:rPr>
          <w:rFonts w:ascii="Times New Roman" w:hAnsi="Times New Roman" w:cs="Times New Roman"/>
        </w:rPr>
      </w:pPr>
    </w:p>
    <w:p w14:paraId="28A68E0D" w14:textId="77777777" w:rsidR="00295A1D" w:rsidRPr="0065612E" w:rsidRDefault="00295A1D" w:rsidP="00295A1D">
      <w:pPr>
        <w:rPr>
          <w:rFonts w:ascii="Times New Roman" w:hAnsi="Times New Roman" w:cs="Times New Roman"/>
        </w:rPr>
      </w:pPr>
    </w:p>
    <w:p w14:paraId="7388D573" w14:textId="77777777" w:rsidR="00295A1D" w:rsidRPr="0065612E" w:rsidRDefault="00295A1D" w:rsidP="00295A1D">
      <w:pPr>
        <w:rPr>
          <w:rFonts w:ascii="Times New Roman" w:hAnsi="Times New Roman" w:cs="Times New Roman"/>
        </w:rPr>
      </w:pPr>
    </w:p>
    <w:p w14:paraId="1797A6D5" w14:textId="2CFE0502" w:rsidR="00295A1D" w:rsidRPr="0065612E" w:rsidRDefault="00295A1D" w:rsidP="00295A1D">
      <w:pPr>
        <w:rPr>
          <w:rFonts w:ascii="Times New Roman" w:hAnsi="Times New Roman" w:cs="Times New Roman"/>
        </w:rPr>
      </w:pPr>
      <w:r w:rsidRPr="0065612E">
        <w:rPr>
          <w:rFonts w:ascii="Times New Roman" w:hAnsi="Times New Roman" w:cs="Times New Roman"/>
        </w:rPr>
        <w:t xml:space="preserve">Loaded 1568 stocks with 5281 trading days Using </w:t>
      </w:r>
      <w:proofErr w:type="spellStart"/>
      <w:r w:rsidRPr="0065612E">
        <w:rPr>
          <w:rFonts w:ascii="Times New Roman" w:hAnsi="Times New Roman" w:cs="Times New Roman"/>
        </w:rPr>
        <w:t>cpu</w:t>
      </w:r>
      <w:proofErr w:type="spellEnd"/>
      <w:r w:rsidRPr="0065612E">
        <w:rPr>
          <w:rFonts w:ascii="Times New Roman" w:hAnsi="Times New Roman" w:cs="Times New Roman"/>
        </w:rPr>
        <w:t xml:space="preserve"> device --------------------------------------------------------------------------- </w:t>
      </w:r>
      <w:proofErr w:type="spellStart"/>
      <w:r w:rsidRPr="0065612E">
        <w:rPr>
          <w:rFonts w:ascii="Times New Roman" w:hAnsi="Times New Roman" w:cs="Times New Roman"/>
        </w:rPr>
        <w:t>TypeError</w:t>
      </w:r>
      <w:proofErr w:type="spellEnd"/>
      <w:r w:rsidRPr="0065612E">
        <w:rPr>
          <w:rFonts w:ascii="Times New Roman" w:hAnsi="Times New Roman" w:cs="Times New Roman"/>
        </w:rPr>
        <w:t xml:space="preserve"> Traceback (most recent call last) &lt;ipython-input-5-401a34708cdf&gt; in &lt;cell line: 0&gt;() 2 </w:t>
      </w:r>
      <w:proofErr w:type="spellStart"/>
      <w:r w:rsidRPr="0065612E">
        <w:rPr>
          <w:rFonts w:ascii="Times New Roman" w:hAnsi="Times New Roman" w:cs="Times New Roman"/>
        </w:rPr>
        <w:t>train_env</w:t>
      </w:r>
      <w:proofErr w:type="spellEnd"/>
      <w:r w:rsidRPr="0065612E">
        <w:rPr>
          <w:rFonts w:ascii="Times New Roman" w:hAnsi="Times New Roman" w:cs="Times New Roman"/>
        </w:rPr>
        <w:t xml:space="preserve"> = </w:t>
      </w:r>
      <w:proofErr w:type="spellStart"/>
      <w:r w:rsidRPr="0065612E">
        <w:rPr>
          <w:rFonts w:ascii="Times New Roman" w:hAnsi="Times New Roman" w:cs="Times New Roman"/>
        </w:rPr>
        <w:t>DummyVecEnv</w:t>
      </w:r>
      <w:proofErr w:type="spellEnd"/>
      <w:r w:rsidRPr="0065612E">
        <w:rPr>
          <w:rFonts w:ascii="Times New Roman" w:hAnsi="Times New Roman" w:cs="Times New Roman"/>
        </w:rPr>
        <w:t xml:space="preserve">([lambda: </w:t>
      </w:r>
      <w:proofErr w:type="spellStart"/>
      <w:r w:rsidRPr="0065612E">
        <w:rPr>
          <w:rFonts w:ascii="Times New Roman" w:hAnsi="Times New Roman" w:cs="Times New Roman"/>
        </w:rPr>
        <w:t>PortfolioTradingEnv</w:t>
      </w:r>
      <w:proofErr w:type="spellEnd"/>
      <w:r w:rsidRPr="0065612E">
        <w:rPr>
          <w:rFonts w:ascii="Times New Roman" w:hAnsi="Times New Roman" w:cs="Times New Roman"/>
        </w:rPr>
        <w:t>(</w:t>
      </w:r>
      <w:proofErr w:type="spellStart"/>
      <w:r w:rsidRPr="0065612E">
        <w:rPr>
          <w:rFonts w:ascii="Times New Roman" w:hAnsi="Times New Roman" w:cs="Times New Roman"/>
        </w:rPr>
        <w:t>train_iter</w:t>
      </w:r>
      <w:proofErr w:type="spellEnd"/>
      <w:r w:rsidRPr="0065612E">
        <w:rPr>
          <w:rFonts w:ascii="Times New Roman" w:hAnsi="Times New Roman" w:cs="Times New Roman"/>
        </w:rPr>
        <w:t>)]) 3 model = PPO("</w:t>
      </w:r>
      <w:proofErr w:type="spellStart"/>
      <w:r w:rsidRPr="0065612E">
        <w:rPr>
          <w:rFonts w:ascii="Times New Roman" w:hAnsi="Times New Roman" w:cs="Times New Roman"/>
        </w:rPr>
        <w:t>MlpPolicy</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train_env</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learning_rate</w:t>
      </w:r>
      <w:proofErr w:type="spellEnd"/>
      <w:r w:rsidRPr="0065612E">
        <w:rPr>
          <w:rFonts w:ascii="Times New Roman" w:hAnsi="Times New Roman" w:cs="Times New Roman"/>
        </w:rPr>
        <w:t xml:space="preserve">=1e-4, </w:t>
      </w:r>
      <w:proofErr w:type="spellStart"/>
      <w:r w:rsidRPr="0065612E">
        <w:rPr>
          <w:rFonts w:ascii="Times New Roman" w:hAnsi="Times New Roman" w:cs="Times New Roman"/>
        </w:rPr>
        <w:t>n_steps</w:t>
      </w:r>
      <w:proofErr w:type="spellEnd"/>
      <w:r w:rsidRPr="0065612E">
        <w:rPr>
          <w:rFonts w:ascii="Times New Roman" w:hAnsi="Times New Roman" w:cs="Times New Roman"/>
        </w:rPr>
        <w:t xml:space="preserve">=2048, </w:t>
      </w:r>
      <w:proofErr w:type="spellStart"/>
      <w:r w:rsidRPr="0065612E">
        <w:rPr>
          <w:rFonts w:ascii="Times New Roman" w:hAnsi="Times New Roman" w:cs="Times New Roman"/>
        </w:rPr>
        <w:t>batch_size</w:t>
      </w:r>
      <w:proofErr w:type="spellEnd"/>
      <w:r w:rsidRPr="0065612E">
        <w:rPr>
          <w:rFonts w:ascii="Times New Roman" w:hAnsi="Times New Roman" w:cs="Times New Roman"/>
        </w:rPr>
        <w:t xml:space="preserve">=256, </w:t>
      </w:r>
      <w:proofErr w:type="spellStart"/>
      <w:r w:rsidRPr="0065612E">
        <w:rPr>
          <w:rFonts w:ascii="Times New Roman" w:hAnsi="Times New Roman" w:cs="Times New Roman"/>
        </w:rPr>
        <w:t>n_epochs</w:t>
      </w:r>
      <w:proofErr w:type="spellEnd"/>
      <w:r w:rsidRPr="0065612E">
        <w:rPr>
          <w:rFonts w:ascii="Times New Roman" w:hAnsi="Times New Roman" w:cs="Times New Roman"/>
        </w:rPr>
        <w:t xml:space="preserve">=10, gamma=0.99, verbose=1) ----&gt; 4 </w:t>
      </w:r>
      <w:proofErr w:type="spellStart"/>
      <w:r w:rsidRPr="0065612E">
        <w:rPr>
          <w:rFonts w:ascii="Times New Roman" w:hAnsi="Times New Roman" w:cs="Times New Roman"/>
        </w:rPr>
        <w:t>model.learn</w:t>
      </w:r>
      <w:proofErr w:type="spellEnd"/>
      <w:r w:rsidRPr="0065612E">
        <w:rPr>
          <w:rFonts w:ascii="Times New Roman" w:hAnsi="Times New Roman" w:cs="Times New Roman"/>
        </w:rPr>
        <w:t>(</w:t>
      </w:r>
      <w:proofErr w:type="spellStart"/>
      <w:r w:rsidRPr="0065612E">
        <w:rPr>
          <w:rFonts w:ascii="Times New Roman" w:hAnsi="Times New Roman" w:cs="Times New Roman"/>
        </w:rPr>
        <w:t>total_timesteps</w:t>
      </w:r>
      <w:proofErr w:type="spellEnd"/>
      <w:r w:rsidRPr="0065612E">
        <w:rPr>
          <w:rFonts w:ascii="Times New Roman" w:hAnsi="Times New Roman" w:cs="Times New Roman"/>
        </w:rPr>
        <w:t xml:space="preserve">=15000) 3 frames /usr/local/lib/python3.11/dist-packages/stable_baselines3/common/vec_env/dummy_vec_env.py in reset(self) 76 for </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in range(</w:t>
      </w:r>
      <w:proofErr w:type="spellStart"/>
      <w:r w:rsidRPr="0065612E">
        <w:rPr>
          <w:rFonts w:ascii="Times New Roman" w:hAnsi="Times New Roman" w:cs="Times New Roman"/>
        </w:rPr>
        <w:t>self.num_envs</w:t>
      </w:r>
      <w:proofErr w:type="spellEnd"/>
      <w:r w:rsidRPr="0065612E">
        <w:rPr>
          <w:rFonts w:ascii="Times New Roman" w:hAnsi="Times New Roman" w:cs="Times New Roman"/>
        </w:rPr>
        <w:t xml:space="preserve">): 77 </w:t>
      </w:r>
      <w:proofErr w:type="spellStart"/>
      <w:r w:rsidRPr="0065612E">
        <w:rPr>
          <w:rFonts w:ascii="Times New Roman" w:hAnsi="Times New Roman" w:cs="Times New Roman"/>
        </w:rPr>
        <w:t>maybe_options</w:t>
      </w:r>
      <w:proofErr w:type="spellEnd"/>
      <w:r w:rsidRPr="0065612E">
        <w:rPr>
          <w:rFonts w:ascii="Times New Roman" w:hAnsi="Times New Roman" w:cs="Times New Roman"/>
        </w:rPr>
        <w:t xml:space="preserve"> = {"options": </w:t>
      </w:r>
      <w:proofErr w:type="spellStart"/>
      <w:r w:rsidRPr="0065612E">
        <w:rPr>
          <w:rFonts w:ascii="Times New Roman" w:hAnsi="Times New Roman" w:cs="Times New Roman"/>
        </w:rPr>
        <w:t>self._options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if </w:t>
      </w:r>
      <w:proofErr w:type="spellStart"/>
      <w:r w:rsidRPr="0065612E">
        <w:rPr>
          <w:rFonts w:ascii="Times New Roman" w:hAnsi="Times New Roman" w:cs="Times New Roman"/>
        </w:rPr>
        <w:t>self._options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else {} ---&gt; 78 </w:t>
      </w:r>
      <w:proofErr w:type="spellStart"/>
      <w:r w:rsidRPr="0065612E">
        <w:rPr>
          <w:rFonts w:ascii="Times New Roman" w:hAnsi="Times New Roman" w:cs="Times New Roman"/>
        </w:rPr>
        <w:t>obs</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self.reset_infos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 </w:t>
      </w:r>
      <w:proofErr w:type="spellStart"/>
      <w:r w:rsidRPr="0065612E">
        <w:rPr>
          <w:rFonts w:ascii="Times New Roman" w:hAnsi="Times New Roman" w:cs="Times New Roman"/>
        </w:rPr>
        <w:t>self.envs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].reset(seed=</w:t>
      </w:r>
      <w:proofErr w:type="spellStart"/>
      <w:r w:rsidRPr="0065612E">
        <w:rPr>
          <w:rFonts w:ascii="Times New Roman" w:hAnsi="Times New Roman" w:cs="Times New Roman"/>
        </w:rPr>
        <w:t>self._seeds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 **</w:t>
      </w:r>
      <w:proofErr w:type="spellStart"/>
      <w:r w:rsidRPr="0065612E">
        <w:rPr>
          <w:rFonts w:ascii="Times New Roman" w:hAnsi="Times New Roman" w:cs="Times New Roman"/>
        </w:rPr>
        <w:t>maybe_options</w:t>
      </w:r>
      <w:proofErr w:type="spellEnd"/>
      <w:r w:rsidRPr="0065612E">
        <w:rPr>
          <w:rFonts w:ascii="Times New Roman" w:hAnsi="Times New Roman" w:cs="Times New Roman"/>
        </w:rPr>
        <w:t>) 79 self._</w:t>
      </w:r>
      <w:proofErr w:type="spellStart"/>
      <w:r w:rsidRPr="0065612E">
        <w:rPr>
          <w:rFonts w:ascii="Times New Roman" w:hAnsi="Times New Roman" w:cs="Times New Roman"/>
        </w:rPr>
        <w:t>save_obs</w:t>
      </w:r>
      <w:proofErr w:type="spellEnd"/>
      <w:r w:rsidRPr="0065612E">
        <w:rPr>
          <w:rFonts w:ascii="Times New Roman" w:hAnsi="Times New Roman" w:cs="Times New Roman"/>
        </w:rPr>
        <w:t>(</w:t>
      </w:r>
      <w:proofErr w:type="spellStart"/>
      <w:r w:rsidRPr="0065612E">
        <w:rPr>
          <w:rFonts w:ascii="Times New Roman" w:hAnsi="Times New Roman" w:cs="Times New Roman"/>
        </w:rPr>
        <w:t>env_idx</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obs</w:t>
      </w:r>
      <w:proofErr w:type="spellEnd"/>
      <w:r w:rsidRPr="0065612E">
        <w:rPr>
          <w:rFonts w:ascii="Times New Roman" w:hAnsi="Times New Roman" w:cs="Times New Roman"/>
        </w:rPr>
        <w:t xml:space="preserve">) 80 # Seeds and options are only used once </w:t>
      </w:r>
      <w:proofErr w:type="spellStart"/>
      <w:r w:rsidRPr="0065612E">
        <w:rPr>
          <w:rFonts w:ascii="Times New Roman" w:hAnsi="Times New Roman" w:cs="Times New Roman"/>
        </w:rPr>
        <w:t>TypeError</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PortfolioTradingEnv.reset</w:t>
      </w:r>
      <w:proofErr w:type="spellEnd"/>
      <w:r w:rsidRPr="0065612E">
        <w:rPr>
          <w:rFonts w:ascii="Times New Roman" w:hAnsi="Times New Roman" w:cs="Times New Roman"/>
        </w:rPr>
        <w:t>() got an unexpected keyword argument 'seed'</w:t>
      </w:r>
    </w:p>
    <w:p w14:paraId="2863F028" w14:textId="77777777" w:rsidR="00295A1D" w:rsidRPr="0065612E" w:rsidRDefault="00295A1D" w:rsidP="00295A1D">
      <w:pPr>
        <w:ind w:left="720"/>
        <w:rPr>
          <w:rFonts w:ascii="Times New Roman" w:hAnsi="Times New Roman" w:cs="Times New Roman"/>
        </w:rPr>
      </w:pPr>
    </w:p>
    <w:p w14:paraId="48EA5E03" w14:textId="69A1B1C4" w:rsidR="00B92C93" w:rsidRPr="0065612E" w:rsidRDefault="00B92C93" w:rsidP="00B92C93">
      <w:pPr>
        <w:rPr>
          <w:rFonts w:ascii="Times New Roman" w:hAnsi="Times New Roman" w:cs="Times New Roman"/>
        </w:rPr>
      </w:pPr>
    </w:p>
    <w:p w14:paraId="78C96194" w14:textId="67DDF5B4"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PPO RECOMMENDER CLASS:</w:t>
      </w:r>
    </w:p>
    <w:p w14:paraId="344BB06B" w14:textId="171AC3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OVERVIEW:</w:t>
      </w:r>
    </w:p>
    <w:p w14:paraId="56BBBD48" w14:textId="77777777" w:rsidR="00724ADA" w:rsidRPr="0065612E" w:rsidRDefault="00724ADA" w:rsidP="00724ADA">
      <w:pPr>
        <w:rPr>
          <w:rFonts w:ascii="Times New Roman" w:hAnsi="Times New Roman" w:cs="Times New Roman"/>
        </w:rPr>
      </w:pPr>
      <w:r w:rsidRPr="0065612E">
        <w:rPr>
          <w:rFonts w:ascii="Times New Roman" w:hAnsi="Times New Roman" w:cs="Times New Roman"/>
        </w:rPr>
        <w:t xml:space="preserve">The </w:t>
      </w:r>
      <w:proofErr w:type="spellStart"/>
      <w:r w:rsidRPr="0065612E">
        <w:rPr>
          <w:rFonts w:ascii="Times New Roman" w:hAnsi="Times New Roman" w:cs="Times New Roman"/>
          <w:b/>
          <w:bCs/>
        </w:rPr>
        <w:t>PortfolioRecommender</w:t>
      </w:r>
      <w:proofErr w:type="spellEnd"/>
      <w:r w:rsidRPr="0065612E">
        <w:rPr>
          <w:rFonts w:ascii="Times New Roman" w:hAnsi="Times New Roman" w:cs="Times New Roman"/>
        </w:rPr>
        <w:t xml:space="preserve"> class is designed to generate stock portfolio recommendations based on historical market data. It uses a trained </w:t>
      </w:r>
      <w:r w:rsidRPr="0065612E">
        <w:rPr>
          <w:rFonts w:ascii="Times New Roman" w:hAnsi="Times New Roman" w:cs="Times New Roman"/>
          <w:b/>
          <w:bCs/>
        </w:rPr>
        <w:t>Proximal Policy Optimization (PPO)</w:t>
      </w:r>
      <w:r w:rsidRPr="0065612E">
        <w:rPr>
          <w:rFonts w:ascii="Times New Roman" w:hAnsi="Times New Roman" w:cs="Times New Roman"/>
        </w:rPr>
        <w:t xml:space="preserve"> reinforcement learning model to determine the best asset allocations. The class processes market data, extracts relevant stock features, and uses the trained model to generate a portfolio allocation that optimizes returns while managing risk.</w:t>
      </w:r>
    </w:p>
    <w:p w14:paraId="7B5946C6"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4FA7BF36">
          <v:rect id="_x0000_i1029" alt="" style="width:468pt;height:.05pt;mso-width-percent:0;mso-height-percent:0;mso-width-percent:0;mso-height-percent:0" o:hralign="center" o:hrstd="t" o:hr="t" fillcolor="#a0a0a0" stroked="f"/>
        </w:pict>
      </w:r>
    </w:p>
    <w:p w14:paraId="2AFD0F0B"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Initialization and Data Preprocessing</w:t>
      </w:r>
    </w:p>
    <w:p w14:paraId="4936EF3D" w14:textId="77777777" w:rsidR="00724ADA" w:rsidRPr="0065612E" w:rsidRDefault="00724ADA" w:rsidP="00724ADA">
      <w:pPr>
        <w:numPr>
          <w:ilvl w:val="0"/>
          <w:numId w:val="91"/>
        </w:numPr>
        <w:rPr>
          <w:rFonts w:ascii="Times New Roman" w:hAnsi="Times New Roman" w:cs="Times New Roman"/>
        </w:rPr>
      </w:pPr>
      <w:r w:rsidRPr="0065612E">
        <w:rPr>
          <w:rFonts w:ascii="Times New Roman" w:hAnsi="Times New Roman" w:cs="Times New Roman"/>
          <w:b/>
          <w:bCs/>
        </w:rPr>
        <w:t>Loading the Model</w:t>
      </w:r>
      <w:r w:rsidRPr="0065612E">
        <w:rPr>
          <w:rFonts w:ascii="Times New Roman" w:hAnsi="Times New Roman" w:cs="Times New Roman"/>
        </w:rPr>
        <w:br/>
        <w:t>When the class is initialized, it loads a trained PPO model. The model’s observation space determines the exact number of stocks it expects for making predictions.</w:t>
      </w:r>
    </w:p>
    <w:p w14:paraId="5B84D39F" w14:textId="77777777" w:rsidR="00724ADA" w:rsidRPr="0065612E" w:rsidRDefault="00724ADA" w:rsidP="00724ADA">
      <w:pPr>
        <w:numPr>
          <w:ilvl w:val="0"/>
          <w:numId w:val="91"/>
        </w:numPr>
        <w:rPr>
          <w:rFonts w:ascii="Times New Roman" w:hAnsi="Times New Roman" w:cs="Times New Roman"/>
        </w:rPr>
      </w:pPr>
      <w:r w:rsidRPr="0065612E">
        <w:rPr>
          <w:rFonts w:ascii="Times New Roman" w:hAnsi="Times New Roman" w:cs="Times New Roman"/>
          <w:b/>
          <w:bCs/>
        </w:rPr>
        <w:lastRenderedPageBreak/>
        <w:t>Loading Market Data</w:t>
      </w:r>
      <w:r w:rsidRPr="0065612E">
        <w:rPr>
          <w:rFonts w:ascii="Times New Roman" w:hAnsi="Times New Roman" w:cs="Times New Roman"/>
        </w:rPr>
        <w:br/>
        <w:t>The historical stock data is read from a CSV file, and the most recent available date in the dataset is identified. This helps ensure that portfolio recommendations are based on the latest market conditions.</w:t>
      </w:r>
    </w:p>
    <w:p w14:paraId="11B75A26" w14:textId="77777777" w:rsidR="00724ADA" w:rsidRPr="0065612E" w:rsidRDefault="00724ADA" w:rsidP="00724ADA">
      <w:pPr>
        <w:numPr>
          <w:ilvl w:val="0"/>
          <w:numId w:val="91"/>
        </w:numPr>
        <w:rPr>
          <w:rFonts w:ascii="Times New Roman" w:hAnsi="Times New Roman" w:cs="Times New Roman"/>
        </w:rPr>
      </w:pPr>
      <w:r w:rsidRPr="0065612E">
        <w:rPr>
          <w:rFonts w:ascii="Times New Roman" w:hAnsi="Times New Roman" w:cs="Times New Roman"/>
          <w:b/>
          <w:bCs/>
        </w:rPr>
        <w:t>Filtering Stocks</w:t>
      </w:r>
      <w:r w:rsidRPr="0065612E">
        <w:rPr>
          <w:rFonts w:ascii="Times New Roman" w:hAnsi="Times New Roman" w:cs="Times New Roman"/>
        </w:rPr>
        <w:br/>
        <w:t xml:space="preserve">The model requires a fixed number of stocks with sufficient historical data. Stocks with at least </w:t>
      </w:r>
      <w:r w:rsidRPr="0065612E">
        <w:rPr>
          <w:rFonts w:ascii="Times New Roman" w:hAnsi="Times New Roman" w:cs="Times New Roman"/>
          <w:b/>
          <w:bCs/>
        </w:rPr>
        <w:t>lookback + 10 days</w:t>
      </w:r>
      <w:r w:rsidRPr="0065612E">
        <w:rPr>
          <w:rFonts w:ascii="Times New Roman" w:hAnsi="Times New Roman" w:cs="Times New Roman"/>
        </w:rPr>
        <w:t xml:space="preserve"> of trading history are selected. If too many stocks qualify, they are filtered based on </w:t>
      </w:r>
      <w:r w:rsidRPr="0065612E">
        <w:rPr>
          <w:rFonts w:ascii="Times New Roman" w:hAnsi="Times New Roman" w:cs="Times New Roman"/>
          <w:b/>
          <w:bCs/>
        </w:rPr>
        <w:t>trading volume</w:t>
      </w:r>
      <w:r w:rsidRPr="0065612E">
        <w:rPr>
          <w:rFonts w:ascii="Times New Roman" w:hAnsi="Times New Roman" w:cs="Times New Roman"/>
        </w:rPr>
        <w:t>, as higher-volume stocks are generally more liquid and stable.</w:t>
      </w:r>
    </w:p>
    <w:p w14:paraId="420A200C" w14:textId="77777777" w:rsidR="00724ADA" w:rsidRPr="0065612E" w:rsidRDefault="00724ADA" w:rsidP="00724ADA">
      <w:pPr>
        <w:numPr>
          <w:ilvl w:val="1"/>
          <w:numId w:val="91"/>
        </w:numPr>
        <w:rPr>
          <w:rFonts w:ascii="Times New Roman" w:hAnsi="Times New Roman" w:cs="Times New Roman"/>
        </w:rPr>
      </w:pPr>
      <w:r w:rsidRPr="0065612E">
        <w:rPr>
          <w:rFonts w:ascii="Times New Roman" w:hAnsi="Times New Roman" w:cs="Times New Roman"/>
        </w:rPr>
        <w:t>If fewer than the required number of stocks are available, additional tickers are added from the dataset.</w:t>
      </w:r>
    </w:p>
    <w:p w14:paraId="197C47B3" w14:textId="77777777" w:rsidR="00724ADA" w:rsidRPr="0065612E" w:rsidRDefault="00724ADA" w:rsidP="00724ADA">
      <w:pPr>
        <w:numPr>
          <w:ilvl w:val="1"/>
          <w:numId w:val="91"/>
        </w:numPr>
        <w:rPr>
          <w:rFonts w:ascii="Times New Roman" w:hAnsi="Times New Roman" w:cs="Times New Roman"/>
        </w:rPr>
      </w:pPr>
      <w:r w:rsidRPr="0065612E">
        <w:rPr>
          <w:rFonts w:ascii="Times New Roman" w:hAnsi="Times New Roman" w:cs="Times New Roman"/>
        </w:rPr>
        <w:t xml:space="preserve">If even that is insufficient, </w:t>
      </w:r>
      <w:r w:rsidRPr="0065612E">
        <w:rPr>
          <w:rFonts w:ascii="Times New Roman" w:hAnsi="Times New Roman" w:cs="Times New Roman"/>
          <w:b/>
          <w:bCs/>
        </w:rPr>
        <w:t>dummy tickers</w:t>
      </w:r>
      <w:r w:rsidRPr="0065612E">
        <w:rPr>
          <w:rFonts w:ascii="Times New Roman" w:hAnsi="Times New Roman" w:cs="Times New Roman"/>
        </w:rPr>
        <w:t xml:space="preserve"> are introduced to maintain the expected input size for the model.</w:t>
      </w:r>
    </w:p>
    <w:p w14:paraId="4FD7619D" w14:textId="77777777" w:rsidR="00724ADA" w:rsidRPr="0065612E" w:rsidRDefault="00724ADA" w:rsidP="00724ADA">
      <w:pPr>
        <w:numPr>
          <w:ilvl w:val="0"/>
          <w:numId w:val="91"/>
        </w:numPr>
        <w:rPr>
          <w:rFonts w:ascii="Times New Roman" w:hAnsi="Times New Roman" w:cs="Times New Roman"/>
        </w:rPr>
      </w:pPr>
      <w:r w:rsidRPr="0065612E">
        <w:rPr>
          <w:rFonts w:ascii="Times New Roman" w:hAnsi="Times New Roman" w:cs="Times New Roman"/>
          <w:b/>
          <w:bCs/>
        </w:rPr>
        <w:t>Fetching Latest Prices</w:t>
      </w:r>
      <w:r w:rsidRPr="0065612E">
        <w:rPr>
          <w:rFonts w:ascii="Times New Roman" w:hAnsi="Times New Roman" w:cs="Times New Roman"/>
        </w:rPr>
        <w:br/>
        <w:t xml:space="preserve">The latest closing prices of the selected stocks are stored for later use in calculating allocations. If a stock is missing a recent price, the most recent available price is used. Dummy stocks are assigned a default price of </w:t>
      </w:r>
      <w:r w:rsidRPr="0065612E">
        <w:rPr>
          <w:rFonts w:ascii="Times New Roman" w:hAnsi="Times New Roman" w:cs="Times New Roman"/>
          <w:b/>
          <w:bCs/>
        </w:rPr>
        <w:t>$1.00</w:t>
      </w:r>
      <w:r w:rsidRPr="0065612E">
        <w:rPr>
          <w:rFonts w:ascii="Times New Roman" w:hAnsi="Times New Roman" w:cs="Times New Roman"/>
        </w:rPr>
        <w:t>.</w:t>
      </w:r>
    </w:p>
    <w:p w14:paraId="14C897BC"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7F19E60C">
          <v:rect id="_x0000_i1030" alt="" style="width:468pt;height:.05pt;mso-width-percent:0;mso-height-percent:0;mso-width-percent:0;mso-height-percent:0" o:hralign="center" o:hrstd="t" o:hr="t" fillcolor="#a0a0a0" stroked="f"/>
        </w:pict>
      </w:r>
    </w:p>
    <w:p w14:paraId="6E71B6A6"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Feature Engineering</w:t>
      </w:r>
    </w:p>
    <w:p w14:paraId="1B78F6B8" w14:textId="77777777" w:rsidR="00724ADA" w:rsidRPr="0065612E" w:rsidRDefault="00724ADA" w:rsidP="00724ADA">
      <w:pPr>
        <w:numPr>
          <w:ilvl w:val="0"/>
          <w:numId w:val="92"/>
        </w:numPr>
        <w:rPr>
          <w:rFonts w:ascii="Times New Roman" w:hAnsi="Times New Roman" w:cs="Times New Roman"/>
        </w:rPr>
      </w:pPr>
      <w:r w:rsidRPr="0065612E">
        <w:rPr>
          <w:rFonts w:ascii="Times New Roman" w:hAnsi="Times New Roman" w:cs="Times New Roman"/>
          <w:b/>
          <w:bCs/>
        </w:rPr>
        <w:t>Technical Indicators</w:t>
      </w:r>
      <w:r w:rsidRPr="0065612E">
        <w:rPr>
          <w:rFonts w:ascii="Times New Roman" w:hAnsi="Times New Roman" w:cs="Times New Roman"/>
        </w:rPr>
        <w:br/>
        <w:t xml:space="preserve">To make meaningful predictions, the model requires technical indicators for each stock over the </w:t>
      </w:r>
      <w:r w:rsidRPr="0065612E">
        <w:rPr>
          <w:rFonts w:ascii="Times New Roman" w:hAnsi="Times New Roman" w:cs="Times New Roman"/>
          <w:b/>
          <w:bCs/>
        </w:rPr>
        <w:t>lookback period</w:t>
      </w:r>
      <w:r w:rsidRPr="0065612E">
        <w:rPr>
          <w:rFonts w:ascii="Times New Roman" w:hAnsi="Times New Roman" w:cs="Times New Roman"/>
        </w:rPr>
        <w:t>. These include:</w:t>
      </w:r>
    </w:p>
    <w:p w14:paraId="0A9DA06D"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xml:space="preserve"> (percentage change in price)</w:t>
      </w:r>
    </w:p>
    <w:p w14:paraId="5C20362F"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Moving Averages</w:t>
      </w:r>
      <w:r w:rsidRPr="0065612E">
        <w:rPr>
          <w:rFonts w:ascii="Times New Roman" w:hAnsi="Times New Roman" w:cs="Times New Roman"/>
        </w:rPr>
        <w:t xml:space="preserve"> (average price over a period)</w:t>
      </w:r>
    </w:p>
    <w:p w14:paraId="5ACB98F1"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Relative Strength Index (RSI)</w:t>
      </w:r>
      <w:r w:rsidRPr="0065612E">
        <w:rPr>
          <w:rFonts w:ascii="Times New Roman" w:hAnsi="Times New Roman" w:cs="Times New Roman"/>
        </w:rPr>
        <w:t xml:space="preserve"> (measures momentum)</w:t>
      </w:r>
    </w:p>
    <w:p w14:paraId="4FB736A8"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MACD</w:t>
      </w:r>
      <w:r w:rsidRPr="0065612E">
        <w:rPr>
          <w:rFonts w:ascii="Times New Roman" w:hAnsi="Times New Roman" w:cs="Times New Roman"/>
        </w:rPr>
        <w:t xml:space="preserve"> (trend-following indicator)</w:t>
      </w:r>
    </w:p>
    <w:p w14:paraId="42B8B475"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Volatility</w:t>
      </w:r>
      <w:r w:rsidRPr="0065612E">
        <w:rPr>
          <w:rFonts w:ascii="Times New Roman" w:hAnsi="Times New Roman" w:cs="Times New Roman"/>
        </w:rPr>
        <w:t xml:space="preserve"> (standard deviation of returns)</w:t>
      </w:r>
    </w:p>
    <w:p w14:paraId="42EFB5C9"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Momentum</w:t>
      </w:r>
      <w:r w:rsidRPr="0065612E">
        <w:rPr>
          <w:rFonts w:ascii="Times New Roman" w:hAnsi="Times New Roman" w:cs="Times New Roman"/>
        </w:rPr>
        <w:t xml:space="preserve"> (rate of price change)</w:t>
      </w:r>
    </w:p>
    <w:p w14:paraId="011DAC3A" w14:textId="77777777" w:rsidR="00724ADA" w:rsidRPr="0065612E" w:rsidRDefault="00724ADA" w:rsidP="00724ADA">
      <w:pPr>
        <w:numPr>
          <w:ilvl w:val="1"/>
          <w:numId w:val="92"/>
        </w:numPr>
        <w:rPr>
          <w:rFonts w:ascii="Times New Roman" w:hAnsi="Times New Roman" w:cs="Times New Roman"/>
        </w:rPr>
      </w:pPr>
      <w:r w:rsidRPr="0065612E">
        <w:rPr>
          <w:rFonts w:ascii="Times New Roman" w:hAnsi="Times New Roman" w:cs="Times New Roman"/>
          <w:b/>
          <w:bCs/>
        </w:rPr>
        <w:t>Bollinger Bands</w:t>
      </w:r>
      <w:r w:rsidRPr="0065612E">
        <w:rPr>
          <w:rFonts w:ascii="Times New Roman" w:hAnsi="Times New Roman" w:cs="Times New Roman"/>
        </w:rPr>
        <w:t xml:space="preserve"> (upper and lower bounds based on volatility)</w:t>
      </w:r>
    </w:p>
    <w:p w14:paraId="27A010DA" w14:textId="0C5551F0" w:rsidR="00724ADA" w:rsidRPr="0065612E" w:rsidRDefault="00724ADA" w:rsidP="00724ADA">
      <w:pPr>
        <w:numPr>
          <w:ilvl w:val="0"/>
          <w:numId w:val="92"/>
        </w:numPr>
        <w:rPr>
          <w:rFonts w:ascii="Times New Roman" w:hAnsi="Times New Roman" w:cs="Times New Roman"/>
        </w:rPr>
      </w:pPr>
      <w:r w:rsidRPr="0065612E">
        <w:rPr>
          <w:rFonts w:ascii="Times New Roman" w:hAnsi="Times New Roman" w:cs="Times New Roman"/>
          <w:b/>
          <w:bCs/>
        </w:rPr>
        <w:t>Handling Missing Data</w:t>
      </w:r>
      <w:r w:rsidRPr="0065612E">
        <w:rPr>
          <w:rFonts w:ascii="Times New Roman" w:hAnsi="Times New Roman" w:cs="Times New Roman"/>
        </w:rPr>
        <w:br/>
        <w:t xml:space="preserve">If a stock has insufficient historical data, missing values are </w:t>
      </w:r>
      <w:r w:rsidRPr="0065612E">
        <w:rPr>
          <w:rFonts w:ascii="Times New Roman" w:hAnsi="Times New Roman" w:cs="Times New Roman"/>
          <w:b/>
          <w:bCs/>
        </w:rPr>
        <w:t>replaced with zeros</w:t>
      </w:r>
      <w:r w:rsidRPr="0065612E">
        <w:rPr>
          <w:rFonts w:ascii="Times New Roman" w:hAnsi="Times New Roman" w:cs="Times New Roman"/>
        </w:rPr>
        <w:t xml:space="preserve"> or reasonable defaults (e.g., RSI set to 50). This prevents issues when passing the data to the model.</w:t>
      </w:r>
    </w:p>
    <w:p w14:paraId="39779E82"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lastRenderedPageBreak/>
        <w:pict w14:anchorId="624F3C3F">
          <v:rect id="_x0000_i1031" alt="" style="width:468pt;height:.05pt;mso-width-percent:0;mso-height-percent:0;mso-width-percent:0;mso-height-percent:0" o:hralign="center" o:hrstd="t" o:hr="t" fillcolor="#a0a0a0" stroked="f"/>
        </w:pict>
      </w:r>
    </w:p>
    <w:p w14:paraId="3D08C375"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Generating Portfolio Recommendations</w:t>
      </w:r>
    </w:p>
    <w:p w14:paraId="143F3E5E" w14:textId="77777777" w:rsidR="00724ADA" w:rsidRPr="0065612E" w:rsidRDefault="00724ADA" w:rsidP="00724ADA">
      <w:pPr>
        <w:numPr>
          <w:ilvl w:val="0"/>
          <w:numId w:val="93"/>
        </w:numPr>
        <w:rPr>
          <w:rFonts w:ascii="Times New Roman" w:hAnsi="Times New Roman" w:cs="Times New Roman"/>
        </w:rPr>
      </w:pPr>
      <w:r w:rsidRPr="0065612E">
        <w:rPr>
          <w:rFonts w:ascii="Times New Roman" w:hAnsi="Times New Roman" w:cs="Times New Roman"/>
          <w:b/>
          <w:bCs/>
        </w:rPr>
        <w:t>Predicting Allocations</w:t>
      </w:r>
      <w:r w:rsidRPr="0065612E">
        <w:rPr>
          <w:rFonts w:ascii="Times New Roman" w:hAnsi="Times New Roman" w:cs="Times New Roman"/>
        </w:rPr>
        <w:br/>
        <w:t xml:space="preserve">The preprocessed features are fed into the PPO model to generate an </w:t>
      </w:r>
      <w:r w:rsidRPr="0065612E">
        <w:rPr>
          <w:rFonts w:ascii="Times New Roman" w:hAnsi="Times New Roman" w:cs="Times New Roman"/>
          <w:b/>
          <w:bCs/>
        </w:rPr>
        <w:t>action vector</w:t>
      </w:r>
      <w:r w:rsidRPr="0065612E">
        <w:rPr>
          <w:rFonts w:ascii="Times New Roman" w:hAnsi="Times New Roman" w:cs="Times New Roman"/>
        </w:rPr>
        <w:t xml:space="preserve"> that represents the percentage of funds allocated to each stock.</w:t>
      </w:r>
    </w:p>
    <w:p w14:paraId="59484DF9" w14:textId="77777777" w:rsidR="00724ADA" w:rsidRPr="0065612E" w:rsidRDefault="00724ADA" w:rsidP="00724ADA">
      <w:pPr>
        <w:numPr>
          <w:ilvl w:val="0"/>
          <w:numId w:val="93"/>
        </w:numPr>
        <w:rPr>
          <w:rFonts w:ascii="Times New Roman" w:hAnsi="Times New Roman" w:cs="Times New Roman"/>
        </w:rPr>
      </w:pPr>
      <w:r w:rsidRPr="0065612E">
        <w:rPr>
          <w:rFonts w:ascii="Times New Roman" w:hAnsi="Times New Roman" w:cs="Times New Roman"/>
          <w:b/>
          <w:bCs/>
        </w:rPr>
        <w:t>Normalizing Allocations</w:t>
      </w:r>
      <w:r w:rsidRPr="0065612E">
        <w:rPr>
          <w:rFonts w:ascii="Times New Roman" w:hAnsi="Times New Roman" w:cs="Times New Roman"/>
        </w:rPr>
        <w:br/>
        <w:t xml:space="preserve">Since reinforcement learning models can output values beyond the expected range, the allocation percentages are </w:t>
      </w:r>
      <w:r w:rsidRPr="0065612E">
        <w:rPr>
          <w:rFonts w:ascii="Times New Roman" w:hAnsi="Times New Roman" w:cs="Times New Roman"/>
          <w:b/>
          <w:bCs/>
        </w:rPr>
        <w:t>clipped</w:t>
      </w:r>
      <w:r w:rsidRPr="0065612E">
        <w:rPr>
          <w:rFonts w:ascii="Times New Roman" w:hAnsi="Times New Roman" w:cs="Times New Roman"/>
        </w:rPr>
        <w:t xml:space="preserve"> to ensure they sum to 100%. If the model produces only zero allocations, the entire investment is allocated to </w:t>
      </w:r>
      <w:r w:rsidRPr="0065612E">
        <w:rPr>
          <w:rFonts w:ascii="Times New Roman" w:hAnsi="Times New Roman" w:cs="Times New Roman"/>
          <w:b/>
          <w:bCs/>
        </w:rPr>
        <w:t>cash</w:t>
      </w:r>
      <w:r w:rsidRPr="0065612E">
        <w:rPr>
          <w:rFonts w:ascii="Times New Roman" w:hAnsi="Times New Roman" w:cs="Times New Roman"/>
        </w:rPr>
        <w:t>.</w:t>
      </w:r>
    </w:p>
    <w:p w14:paraId="45E441A4" w14:textId="77777777" w:rsidR="00724ADA" w:rsidRPr="0065612E" w:rsidRDefault="00724ADA" w:rsidP="00724ADA">
      <w:pPr>
        <w:numPr>
          <w:ilvl w:val="0"/>
          <w:numId w:val="93"/>
        </w:numPr>
        <w:rPr>
          <w:rFonts w:ascii="Times New Roman" w:hAnsi="Times New Roman" w:cs="Times New Roman"/>
        </w:rPr>
      </w:pPr>
      <w:r w:rsidRPr="0065612E">
        <w:rPr>
          <w:rFonts w:ascii="Times New Roman" w:hAnsi="Times New Roman" w:cs="Times New Roman"/>
          <w:b/>
          <w:bCs/>
        </w:rPr>
        <w:t>Distributing the Investment Amount</w:t>
      </w:r>
      <w:r w:rsidRPr="0065612E">
        <w:rPr>
          <w:rFonts w:ascii="Times New Roman" w:hAnsi="Times New Roman" w:cs="Times New Roman"/>
        </w:rPr>
        <w:br/>
        <w:t>The recommended allocation percentages are used to distribute the input investment amount. For each stock:</w:t>
      </w:r>
    </w:p>
    <w:p w14:paraId="60B717E7"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rPr>
        <w:t>The model determines the percentage of the total amount to allocate.</w:t>
      </w:r>
    </w:p>
    <w:p w14:paraId="6B1CE543"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rPr>
        <w:t xml:space="preserve">The </w:t>
      </w:r>
      <w:r w:rsidRPr="0065612E">
        <w:rPr>
          <w:rFonts w:ascii="Times New Roman" w:hAnsi="Times New Roman" w:cs="Times New Roman"/>
          <w:b/>
          <w:bCs/>
        </w:rPr>
        <w:t>number of shares</w:t>
      </w:r>
      <w:r w:rsidRPr="0065612E">
        <w:rPr>
          <w:rFonts w:ascii="Times New Roman" w:hAnsi="Times New Roman" w:cs="Times New Roman"/>
        </w:rPr>
        <w:t xml:space="preserve"> to purchase is calculated based on the stock’s latest price.</w:t>
      </w:r>
    </w:p>
    <w:p w14:paraId="4E942E34"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rPr>
        <w:t>Small allocations (</w:t>
      </w:r>
      <w:r w:rsidRPr="0065612E">
        <w:rPr>
          <w:rFonts w:ascii="Times New Roman" w:hAnsi="Times New Roman" w:cs="Times New Roman"/>
          <w:b/>
          <w:bCs/>
        </w:rPr>
        <w:t>less than 0.5%</w:t>
      </w:r>
      <w:r w:rsidRPr="0065612E">
        <w:rPr>
          <w:rFonts w:ascii="Times New Roman" w:hAnsi="Times New Roman" w:cs="Times New Roman"/>
        </w:rPr>
        <w:t>) and dummy tickers are ignored.</w:t>
      </w:r>
    </w:p>
    <w:p w14:paraId="25BD6C44" w14:textId="77777777" w:rsidR="00724ADA" w:rsidRPr="0065612E" w:rsidRDefault="00724ADA" w:rsidP="00724ADA">
      <w:pPr>
        <w:numPr>
          <w:ilvl w:val="0"/>
          <w:numId w:val="93"/>
        </w:numPr>
        <w:rPr>
          <w:rFonts w:ascii="Times New Roman" w:hAnsi="Times New Roman" w:cs="Times New Roman"/>
        </w:rPr>
      </w:pPr>
      <w:r w:rsidRPr="0065612E">
        <w:rPr>
          <w:rFonts w:ascii="Times New Roman" w:hAnsi="Times New Roman" w:cs="Times New Roman"/>
          <w:b/>
          <w:bCs/>
        </w:rPr>
        <w:t>Summarizing Results</w:t>
      </w:r>
      <w:r w:rsidRPr="0065612E">
        <w:rPr>
          <w:rFonts w:ascii="Times New Roman" w:hAnsi="Times New Roman" w:cs="Times New Roman"/>
        </w:rPr>
        <w:br/>
        <w:t>Finally, the function returns a structured output with:</w:t>
      </w:r>
    </w:p>
    <w:p w14:paraId="6EEF2B57"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b/>
          <w:bCs/>
        </w:rPr>
        <w:t>Cash allocation</w:t>
      </w:r>
      <w:r w:rsidRPr="0065612E">
        <w:rPr>
          <w:rFonts w:ascii="Times New Roman" w:hAnsi="Times New Roman" w:cs="Times New Roman"/>
        </w:rPr>
        <w:t xml:space="preserve"> (if any)</w:t>
      </w:r>
    </w:p>
    <w:p w14:paraId="685EA31C"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b/>
          <w:bCs/>
        </w:rPr>
        <w:t>Stock allocations</w:t>
      </w:r>
      <w:r w:rsidRPr="0065612E">
        <w:rPr>
          <w:rFonts w:ascii="Times New Roman" w:hAnsi="Times New Roman" w:cs="Times New Roman"/>
        </w:rPr>
        <w:t xml:space="preserve"> (ticker, percentage, dollar amount, shares)</w:t>
      </w:r>
    </w:p>
    <w:p w14:paraId="11A468C7" w14:textId="77777777" w:rsidR="00724ADA" w:rsidRPr="0065612E" w:rsidRDefault="00724ADA" w:rsidP="00724ADA">
      <w:pPr>
        <w:numPr>
          <w:ilvl w:val="1"/>
          <w:numId w:val="93"/>
        </w:numPr>
        <w:rPr>
          <w:rFonts w:ascii="Times New Roman" w:hAnsi="Times New Roman" w:cs="Times New Roman"/>
        </w:rPr>
      </w:pPr>
      <w:r w:rsidRPr="0065612E">
        <w:rPr>
          <w:rFonts w:ascii="Times New Roman" w:hAnsi="Times New Roman" w:cs="Times New Roman"/>
          <w:b/>
          <w:bCs/>
        </w:rPr>
        <w:t>Overall investment details</w:t>
      </w:r>
      <w:r w:rsidRPr="0065612E">
        <w:rPr>
          <w:rFonts w:ascii="Times New Roman" w:hAnsi="Times New Roman" w:cs="Times New Roman"/>
        </w:rPr>
        <w:br/>
        <w:t xml:space="preserve">The results also include </w:t>
      </w:r>
      <w:r w:rsidRPr="0065612E">
        <w:rPr>
          <w:rFonts w:ascii="Times New Roman" w:hAnsi="Times New Roman" w:cs="Times New Roman"/>
          <w:b/>
          <w:bCs/>
        </w:rPr>
        <w:t>the date of recommendation</w:t>
      </w:r>
      <w:r w:rsidRPr="0065612E">
        <w:rPr>
          <w:rFonts w:ascii="Times New Roman" w:hAnsi="Times New Roman" w:cs="Times New Roman"/>
        </w:rPr>
        <w:t xml:space="preserve"> to ensure the allocations are based on up-to-date data.</w:t>
      </w:r>
    </w:p>
    <w:p w14:paraId="6B545A94"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1E5ACA39">
          <v:rect id="_x0000_i1032" alt="" style="width:468pt;height:.05pt;mso-width-percent:0;mso-height-percent:0;mso-width-percent:0;mso-height-percent:0" o:hralign="center" o:hrstd="t" o:hr="t" fillcolor="#a0a0a0" stroked="f"/>
        </w:pict>
      </w:r>
    </w:p>
    <w:p w14:paraId="1E23DA20"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Key Takeaways</w:t>
      </w:r>
    </w:p>
    <w:p w14:paraId="6073C8ED" w14:textId="77777777" w:rsidR="00724ADA" w:rsidRPr="0065612E" w:rsidRDefault="00724ADA" w:rsidP="00724ADA">
      <w:pPr>
        <w:numPr>
          <w:ilvl w:val="0"/>
          <w:numId w:val="94"/>
        </w:numPr>
        <w:rPr>
          <w:rFonts w:ascii="Times New Roman" w:hAnsi="Times New Roman" w:cs="Times New Roman"/>
        </w:rPr>
      </w:pPr>
      <w:r w:rsidRPr="0065612E">
        <w:rPr>
          <w:rFonts w:ascii="Times New Roman" w:hAnsi="Times New Roman" w:cs="Times New Roman"/>
        </w:rPr>
        <w:t>The class ensures the input data matches the model’s requirements by handling missing stocks and filling gaps.</w:t>
      </w:r>
    </w:p>
    <w:p w14:paraId="54F01AFE" w14:textId="77777777" w:rsidR="00724ADA" w:rsidRPr="0065612E" w:rsidRDefault="00724ADA" w:rsidP="00724ADA">
      <w:pPr>
        <w:numPr>
          <w:ilvl w:val="0"/>
          <w:numId w:val="94"/>
        </w:numPr>
        <w:rPr>
          <w:rFonts w:ascii="Times New Roman" w:hAnsi="Times New Roman" w:cs="Times New Roman"/>
        </w:rPr>
      </w:pPr>
      <w:r w:rsidRPr="0065612E">
        <w:rPr>
          <w:rFonts w:ascii="Times New Roman" w:hAnsi="Times New Roman" w:cs="Times New Roman"/>
        </w:rPr>
        <w:t>It extracts meaningful financial indicators to provide the model with relevant market information.</w:t>
      </w:r>
    </w:p>
    <w:p w14:paraId="1A485585" w14:textId="77777777" w:rsidR="00724ADA" w:rsidRPr="0065612E" w:rsidRDefault="00724ADA" w:rsidP="00724ADA">
      <w:pPr>
        <w:numPr>
          <w:ilvl w:val="0"/>
          <w:numId w:val="94"/>
        </w:numPr>
        <w:rPr>
          <w:rFonts w:ascii="Times New Roman" w:hAnsi="Times New Roman" w:cs="Times New Roman"/>
        </w:rPr>
      </w:pPr>
      <w:r w:rsidRPr="0065612E">
        <w:rPr>
          <w:rFonts w:ascii="Times New Roman" w:hAnsi="Times New Roman" w:cs="Times New Roman"/>
        </w:rPr>
        <w:t>The recommendation process normalizes allocations, preventing the model from making extreme or unrealistic decisions.</w:t>
      </w:r>
    </w:p>
    <w:p w14:paraId="5F131295" w14:textId="77777777" w:rsidR="00B001B0" w:rsidRPr="0065612E" w:rsidRDefault="00724ADA" w:rsidP="00B001B0">
      <w:pPr>
        <w:numPr>
          <w:ilvl w:val="0"/>
          <w:numId w:val="94"/>
        </w:numPr>
        <w:rPr>
          <w:rFonts w:ascii="Times New Roman" w:hAnsi="Times New Roman" w:cs="Times New Roman"/>
        </w:rPr>
      </w:pPr>
      <w:r w:rsidRPr="0065612E">
        <w:rPr>
          <w:rFonts w:ascii="Times New Roman" w:hAnsi="Times New Roman" w:cs="Times New Roman"/>
        </w:rPr>
        <w:t>The output is structured and detailed, making it easy to interpret and use for portfolio allocation.</w:t>
      </w:r>
    </w:p>
    <w:p w14:paraId="194DD5E4" w14:textId="77777777" w:rsidR="00B001B0" w:rsidRPr="0065612E" w:rsidRDefault="00B001B0" w:rsidP="00B001B0">
      <w:pPr>
        <w:rPr>
          <w:rFonts w:ascii="Times New Roman" w:hAnsi="Times New Roman" w:cs="Times New Roman"/>
        </w:rPr>
      </w:pPr>
    </w:p>
    <w:p w14:paraId="309B578F" w14:textId="77777777" w:rsidR="00B001B0" w:rsidRPr="0065612E" w:rsidRDefault="00B001B0" w:rsidP="00B001B0">
      <w:pPr>
        <w:rPr>
          <w:rFonts w:ascii="Times New Roman" w:hAnsi="Times New Roman" w:cs="Times New Roman"/>
        </w:rPr>
      </w:pPr>
    </w:p>
    <w:p w14:paraId="4E4CFD36" w14:textId="77777777" w:rsidR="00B001B0" w:rsidRPr="0065612E" w:rsidRDefault="00B001B0" w:rsidP="00B001B0">
      <w:pPr>
        <w:rPr>
          <w:rFonts w:ascii="Times New Roman" w:hAnsi="Times New Roman" w:cs="Times New Roman"/>
        </w:rPr>
      </w:pPr>
    </w:p>
    <w:p w14:paraId="223A067D" w14:textId="77777777" w:rsidR="00B001B0" w:rsidRPr="0065612E" w:rsidRDefault="00B001B0" w:rsidP="00B001B0">
      <w:pPr>
        <w:rPr>
          <w:rFonts w:ascii="Times New Roman" w:hAnsi="Times New Roman" w:cs="Times New Roman"/>
        </w:rPr>
      </w:pPr>
    </w:p>
    <w:p w14:paraId="14DFE898" w14:textId="74C196D5"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 xml:space="preserve">TRAIN FUNCTION </w:t>
      </w:r>
      <w:proofErr w:type="gramStart"/>
      <w:r w:rsidRPr="0065612E">
        <w:rPr>
          <w:rFonts w:ascii="Times New Roman" w:hAnsi="Times New Roman" w:cs="Times New Roman"/>
          <w:b/>
          <w:bCs/>
        </w:rPr>
        <w:t>EXPLANATION :</w:t>
      </w:r>
      <w:proofErr w:type="gramEnd"/>
    </w:p>
    <w:p w14:paraId="7B125F8C" w14:textId="0AE865A3"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Overview:</w:t>
      </w:r>
    </w:p>
    <w:p w14:paraId="4DB03376" w14:textId="77777777" w:rsidR="00B001B0" w:rsidRPr="0065612E" w:rsidRDefault="00B001B0" w:rsidP="00B001B0">
      <w:pPr>
        <w:rPr>
          <w:rFonts w:ascii="Times New Roman" w:hAnsi="Times New Roman" w:cs="Times New Roman"/>
        </w:rPr>
      </w:pPr>
      <w:r w:rsidRPr="0065612E">
        <w:rPr>
          <w:rFonts w:ascii="Times New Roman" w:hAnsi="Times New Roman" w:cs="Times New Roman"/>
        </w:rPr>
        <w:t xml:space="preserve">The </w:t>
      </w:r>
      <w:proofErr w:type="spellStart"/>
      <w:r w:rsidRPr="0065612E">
        <w:rPr>
          <w:rFonts w:ascii="Times New Roman" w:hAnsi="Times New Roman" w:cs="Times New Roman"/>
        </w:rPr>
        <w:t>train_model</w:t>
      </w:r>
      <w:proofErr w:type="spellEnd"/>
      <w:r w:rsidRPr="0065612E">
        <w:rPr>
          <w:rFonts w:ascii="Times New Roman" w:hAnsi="Times New Roman" w:cs="Times New Roman"/>
        </w:rPr>
        <w:t xml:space="preserve"> function is responsible for training a Proximal Policy Optimization (PPO) model for stock portfolio optimization. It follows a structured process to ensure stable and efficient training. Below is a detailed breakdown of its execution:</w:t>
      </w:r>
    </w:p>
    <w:p w14:paraId="7BB30C2E"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pict w14:anchorId="5902B660">
          <v:rect id="_x0000_i1033" alt="" style="width:468pt;height:.05pt;mso-width-percent:0;mso-height-percent:0;mso-width-percent:0;mso-height-percent:0" o:hralign="center" o:hrstd="t" o:hr="t" fillcolor="#a0a0a0" stroked="f"/>
        </w:pict>
      </w:r>
    </w:p>
    <w:p w14:paraId="1EE74A82" w14:textId="77777777"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1. Initialization &amp; Data Preparation</w:t>
      </w:r>
    </w:p>
    <w:p w14:paraId="2A221234" w14:textId="77777777" w:rsidR="00B001B0" w:rsidRPr="0065612E" w:rsidRDefault="00B001B0" w:rsidP="00B001B0">
      <w:pPr>
        <w:numPr>
          <w:ilvl w:val="0"/>
          <w:numId w:val="113"/>
        </w:numPr>
        <w:rPr>
          <w:rFonts w:ascii="Times New Roman" w:hAnsi="Times New Roman" w:cs="Times New Roman"/>
        </w:rPr>
      </w:pPr>
      <w:r w:rsidRPr="0065612E">
        <w:rPr>
          <w:rFonts w:ascii="Times New Roman" w:hAnsi="Times New Roman" w:cs="Times New Roman"/>
        </w:rPr>
        <w:t>The function starts by printing a message indicating the training process has begun, along with the current timestamp.</w:t>
      </w:r>
    </w:p>
    <w:p w14:paraId="78211879" w14:textId="77777777" w:rsidR="00B001B0" w:rsidRPr="0065612E" w:rsidRDefault="00B001B0" w:rsidP="00B001B0">
      <w:pPr>
        <w:numPr>
          <w:ilvl w:val="0"/>
          <w:numId w:val="113"/>
        </w:numPr>
        <w:rPr>
          <w:rFonts w:ascii="Times New Roman" w:hAnsi="Times New Roman" w:cs="Times New Roman"/>
        </w:rPr>
      </w:pPr>
      <w:r w:rsidRPr="0065612E">
        <w:rPr>
          <w:rFonts w:ascii="Times New Roman" w:hAnsi="Times New Roman" w:cs="Times New Roman"/>
        </w:rPr>
        <w:t xml:space="preserve">A </w:t>
      </w:r>
      <w:proofErr w:type="spellStart"/>
      <w:r w:rsidRPr="0065612E">
        <w:rPr>
          <w:rFonts w:ascii="Times New Roman" w:hAnsi="Times New Roman" w:cs="Times New Roman"/>
          <w:b/>
          <w:bCs/>
        </w:rPr>
        <w:t>StockPortfolioIterator</w:t>
      </w:r>
      <w:proofErr w:type="spellEnd"/>
      <w:r w:rsidRPr="0065612E">
        <w:rPr>
          <w:rFonts w:ascii="Times New Roman" w:hAnsi="Times New Roman" w:cs="Times New Roman"/>
        </w:rPr>
        <w:t xml:space="preserve"> is initialized to handle the stock market data. This iterator:</w:t>
      </w:r>
    </w:p>
    <w:p w14:paraId="28B4D404" w14:textId="77777777" w:rsidR="00B001B0" w:rsidRPr="0065612E" w:rsidRDefault="00B001B0" w:rsidP="00B001B0">
      <w:pPr>
        <w:numPr>
          <w:ilvl w:val="1"/>
          <w:numId w:val="113"/>
        </w:numPr>
        <w:rPr>
          <w:rFonts w:ascii="Times New Roman" w:hAnsi="Times New Roman" w:cs="Times New Roman"/>
        </w:rPr>
      </w:pPr>
      <w:r w:rsidRPr="0065612E">
        <w:rPr>
          <w:rFonts w:ascii="Times New Roman" w:hAnsi="Times New Roman" w:cs="Times New Roman"/>
        </w:rPr>
        <w:t>Loads stock data from the given file path.</w:t>
      </w:r>
    </w:p>
    <w:p w14:paraId="3C36733F" w14:textId="77777777" w:rsidR="00B001B0" w:rsidRPr="0065612E" w:rsidRDefault="00B001B0" w:rsidP="00B001B0">
      <w:pPr>
        <w:numPr>
          <w:ilvl w:val="1"/>
          <w:numId w:val="113"/>
        </w:numPr>
        <w:rPr>
          <w:rFonts w:ascii="Times New Roman" w:hAnsi="Times New Roman" w:cs="Times New Roman"/>
        </w:rPr>
      </w:pPr>
      <w:r w:rsidRPr="0065612E">
        <w:rPr>
          <w:rFonts w:ascii="Times New Roman" w:hAnsi="Times New Roman" w:cs="Times New Roman"/>
        </w:rPr>
        <w:t xml:space="preserve">Uses a </w:t>
      </w:r>
      <w:r w:rsidRPr="0065612E">
        <w:rPr>
          <w:rFonts w:ascii="Times New Roman" w:hAnsi="Times New Roman" w:cs="Times New Roman"/>
          <w:b/>
          <w:bCs/>
        </w:rPr>
        <w:t>lookback window</w:t>
      </w:r>
      <w:r w:rsidRPr="0065612E">
        <w:rPr>
          <w:rFonts w:ascii="Times New Roman" w:hAnsi="Times New Roman" w:cs="Times New Roman"/>
        </w:rPr>
        <w:t xml:space="preserve"> to capture historical trends for decision-making.</w:t>
      </w:r>
    </w:p>
    <w:p w14:paraId="0FF010E8" w14:textId="77777777" w:rsidR="00B001B0" w:rsidRPr="0065612E" w:rsidRDefault="00B001B0" w:rsidP="00B001B0">
      <w:pPr>
        <w:numPr>
          <w:ilvl w:val="1"/>
          <w:numId w:val="113"/>
        </w:numPr>
        <w:rPr>
          <w:rFonts w:ascii="Times New Roman" w:hAnsi="Times New Roman" w:cs="Times New Roman"/>
        </w:rPr>
      </w:pPr>
      <w:r w:rsidRPr="0065612E">
        <w:rPr>
          <w:rFonts w:ascii="Times New Roman" w:hAnsi="Times New Roman" w:cs="Times New Roman"/>
        </w:rPr>
        <w:t xml:space="preserve">Requires a </w:t>
      </w:r>
      <w:r w:rsidRPr="0065612E">
        <w:rPr>
          <w:rFonts w:ascii="Times New Roman" w:hAnsi="Times New Roman" w:cs="Times New Roman"/>
          <w:b/>
          <w:bCs/>
        </w:rPr>
        <w:t>minimum history of 50 days</w:t>
      </w:r>
      <w:r w:rsidRPr="0065612E">
        <w:rPr>
          <w:rFonts w:ascii="Times New Roman" w:hAnsi="Times New Roman" w:cs="Times New Roman"/>
        </w:rPr>
        <w:t xml:space="preserve"> before training can begin.</w:t>
      </w:r>
    </w:p>
    <w:p w14:paraId="07C53FAB" w14:textId="77777777" w:rsidR="00B001B0" w:rsidRPr="0065612E" w:rsidRDefault="00B001B0" w:rsidP="00B001B0">
      <w:pPr>
        <w:numPr>
          <w:ilvl w:val="1"/>
          <w:numId w:val="113"/>
        </w:numPr>
        <w:rPr>
          <w:rFonts w:ascii="Times New Roman" w:hAnsi="Times New Roman" w:cs="Times New Roman"/>
        </w:rPr>
      </w:pPr>
      <w:r w:rsidRPr="0065612E">
        <w:rPr>
          <w:rFonts w:ascii="Times New Roman" w:hAnsi="Times New Roman" w:cs="Times New Roman"/>
        </w:rPr>
        <w:t xml:space="preserve">Uses a </w:t>
      </w:r>
      <w:r w:rsidRPr="0065612E">
        <w:rPr>
          <w:rFonts w:ascii="Times New Roman" w:hAnsi="Times New Roman" w:cs="Times New Roman"/>
          <w:b/>
          <w:bCs/>
        </w:rPr>
        <w:t>batch size</w:t>
      </w:r>
      <w:r w:rsidRPr="0065612E">
        <w:rPr>
          <w:rFonts w:ascii="Times New Roman" w:hAnsi="Times New Roman" w:cs="Times New Roman"/>
        </w:rPr>
        <w:t xml:space="preserve"> that includes all available stocks to maximize learning efficiency.</w:t>
      </w:r>
    </w:p>
    <w:p w14:paraId="35283D1E" w14:textId="77777777" w:rsidR="00B001B0" w:rsidRPr="0065612E" w:rsidRDefault="00B001B0" w:rsidP="00B001B0">
      <w:pPr>
        <w:numPr>
          <w:ilvl w:val="1"/>
          <w:numId w:val="113"/>
        </w:numPr>
        <w:rPr>
          <w:rFonts w:ascii="Times New Roman" w:hAnsi="Times New Roman" w:cs="Times New Roman"/>
        </w:rPr>
      </w:pPr>
      <w:r w:rsidRPr="0065612E">
        <w:rPr>
          <w:rFonts w:ascii="Times New Roman" w:hAnsi="Times New Roman" w:cs="Times New Roman"/>
        </w:rPr>
        <w:t xml:space="preserve">Limits training to </w:t>
      </w:r>
      <w:r w:rsidRPr="0065612E">
        <w:rPr>
          <w:rFonts w:ascii="Times New Roman" w:hAnsi="Times New Roman" w:cs="Times New Roman"/>
          <w:b/>
          <w:bCs/>
        </w:rPr>
        <w:t>20 years of data</w:t>
      </w:r>
      <w:r w:rsidRPr="0065612E">
        <w:rPr>
          <w:rFonts w:ascii="Times New Roman" w:hAnsi="Times New Roman" w:cs="Times New Roman"/>
        </w:rPr>
        <w:t xml:space="preserve"> to ensure comprehensive learning.</w:t>
      </w:r>
    </w:p>
    <w:p w14:paraId="63BD7200" w14:textId="77777777" w:rsidR="00B001B0" w:rsidRPr="0065612E" w:rsidRDefault="00B001B0" w:rsidP="00B001B0">
      <w:pPr>
        <w:numPr>
          <w:ilvl w:val="0"/>
          <w:numId w:val="113"/>
        </w:numPr>
        <w:rPr>
          <w:rFonts w:ascii="Times New Roman" w:hAnsi="Times New Roman" w:cs="Times New Roman"/>
        </w:rPr>
      </w:pPr>
      <w:r w:rsidRPr="0065612E">
        <w:rPr>
          <w:rFonts w:ascii="Times New Roman" w:hAnsi="Times New Roman" w:cs="Times New Roman"/>
        </w:rPr>
        <w:t>After initializing the iterator, the function prints the number of stocks included in training.</w:t>
      </w:r>
    </w:p>
    <w:p w14:paraId="75CB5C7D"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pict w14:anchorId="581B75E9">
          <v:rect id="_x0000_i1034" alt="" style="width:468pt;height:.05pt;mso-width-percent:0;mso-height-percent:0;mso-width-percent:0;mso-height-percent:0" o:hralign="center" o:hrstd="t" o:hr="t" fillcolor="#a0a0a0" stroked="f"/>
        </w:pict>
      </w:r>
    </w:p>
    <w:p w14:paraId="15A8163B" w14:textId="77777777"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2. Creating the Training Environment</w:t>
      </w:r>
    </w:p>
    <w:p w14:paraId="6C69A1C8" w14:textId="77777777" w:rsidR="00B001B0" w:rsidRPr="0065612E" w:rsidRDefault="00B001B0" w:rsidP="00B001B0">
      <w:pPr>
        <w:numPr>
          <w:ilvl w:val="0"/>
          <w:numId w:val="114"/>
        </w:numPr>
        <w:rPr>
          <w:rFonts w:ascii="Times New Roman" w:hAnsi="Times New Roman" w:cs="Times New Roman"/>
        </w:rPr>
      </w:pPr>
      <w:r w:rsidRPr="0065612E">
        <w:rPr>
          <w:rFonts w:ascii="Times New Roman" w:hAnsi="Times New Roman" w:cs="Times New Roman"/>
        </w:rPr>
        <w:t xml:space="preserve">A custom </w:t>
      </w:r>
      <w:proofErr w:type="spellStart"/>
      <w:r w:rsidRPr="0065612E">
        <w:rPr>
          <w:rFonts w:ascii="Times New Roman" w:hAnsi="Times New Roman" w:cs="Times New Roman"/>
          <w:b/>
          <w:bCs/>
        </w:rPr>
        <w:t>PortfolioTradingEnv</w:t>
      </w:r>
      <w:proofErr w:type="spellEnd"/>
      <w:r w:rsidRPr="0065612E">
        <w:rPr>
          <w:rFonts w:ascii="Times New Roman" w:hAnsi="Times New Roman" w:cs="Times New Roman"/>
        </w:rPr>
        <w:t xml:space="preserve"> environment is created, where the model interacts with simulated financial markets.</w:t>
      </w:r>
    </w:p>
    <w:p w14:paraId="2B707962" w14:textId="77777777" w:rsidR="00B001B0" w:rsidRPr="0065612E" w:rsidRDefault="00B001B0" w:rsidP="00B001B0">
      <w:pPr>
        <w:numPr>
          <w:ilvl w:val="0"/>
          <w:numId w:val="114"/>
        </w:numPr>
        <w:rPr>
          <w:rFonts w:ascii="Times New Roman" w:hAnsi="Times New Roman" w:cs="Times New Roman"/>
        </w:rPr>
      </w:pPr>
      <w:r w:rsidRPr="0065612E">
        <w:rPr>
          <w:rFonts w:ascii="Times New Roman" w:hAnsi="Times New Roman" w:cs="Times New Roman"/>
        </w:rPr>
        <w:t xml:space="preserve">The environment is wrapped using </w:t>
      </w:r>
      <w:proofErr w:type="spellStart"/>
      <w:r w:rsidRPr="0065612E">
        <w:rPr>
          <w:rFonts w:ascii="Times New Roman" w:hAnsi="Times New Roman" w:cs="Times New Roman"/>
          <w:b/>
          <w:bCs/>
        </w:rPr>
        <w:t>DummyVecEnv</w:t>
      </w:r>
      <w:proofErr w:type="spellEnd"/>
      <w:r w:rsidRPr="0065612E">
        <w:rPr>
          <w:rFonts w:ascii="Times New Roman" w:hAnsi="Times New Roman" w:cs="Times New Roman"/>
        </w:rPr>
        <w:t>, which allows stable vectorized training.</w:t>
      </w:r>
    </w:p>
    <w:p w14:paraId="14ED6485" w14:textId="77777777" w:rsidR="00B001B0" w:rsidRPr="0065612E" w:rsidRDefault="00B001B0" w:rsidP="00B001B0">
      <w:pPr>
        <w:numPr>
          <w:ilvl w:val="0"/>
          <w:numId w:val="114"/>
        </w:numPr>
        <w:rPr>
          <w:rFonts w:ascii="Times New Roman" w:hAnsi="Times New Roman" w:cs="Times New Roman"/>
        </w:rPr>
      </w:pPr>
      <w:r w:rsidRPr="0065612E">
        <w:rPr>
          <w:rFonts w:ascii="Times New Roman" w:hAnsi="Times New Roman" w:cs="Times New Roman"/>
        </w:rPr>
        <w:t>This setup ensures that the model can learn from multiple stock portfolios at once.</w:t>
      </w:r>
    </w:p>
    <w:p w14:paraId="7235F377"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lastRenderedPageBreak/>
        <w:pict w14:anchorId="30876135">
          <v:rect id="_x0000_i1035" alt="" style="width:468pt;height:.05pt;mso-width-percent:0;mso-height-percent:0;mso-width-percent:0;mso-height-percent:0" o:hralign="center" o:hrstd="t" o:hr="t" fillcolor="#a0a0a0" stroked="f"/>
        </w:pict>
      </w:r>
    </w:p>
    <w:p w14:paraId="1ACA226E" w14:textId="77777777"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3. Defining the PPO Model</w:t>
      </w:r>
    </w:p>
    <w:p w14:paraId="579795B9" w14:textId="77777777" w:rsidR="00B001B0" w:rsidRPr="0065612E" w:rsidRDefault="00B001B0" w:rsidP="00B001B0">
      <w:pPr>
        <w:numPr>
          <w:ilvl w:val="0"/>
          <w:numId w:val="115"/>
        </w:numPr>
        <w:rPr>
          <w:rFonts w:ascii="Times New Roman" w:hAnsi="Times New Roman" w:cs="Times New Roman"/>
        </w:rPr>
      </w:pPr>
      <w:r w:rsidRPr="0065612E">
        <w:rPr>
          <w:rFonts w:ascii="Times New Roman" w:hAnsi="Times New Roman" w:cs="Times New Roman"/>
        </w:rPr>
        <w:t xml:space="preserve">A </w:t>
      </w:r>
      <w:proofErr w:type="spellStart"/>
      <w:r w:rsidRPr="0065612E">
        <w:rPr>
          <w:rFonts w:ascii="Times New Roman" w:hAnsi="Times New Roman" w:cs="Times New Roman"/>
          <w:b/>
          <w:bCs/>
        </w:rPr>
        <w:t>SimpleStockPolicy</w:t>
      </w:r>
      <w:proofErr w:type="spellEnd"/>
      <w:r w:rsidRPr="0065612E">
        <w:rPr>
          <w:rFonts w:ascii="Times New Roman" w:hAnsi="Times New Roman" w:cs="Times New Roman"/>
        </w:rPr>
        <w:t xml:space="preserve"> is used as the policy network, which simplifies computations and enhances numerical stability.</w:t>
      </w:r>
    </w:p>
    <w:p w14:paraId="6D57CA26" w14:textId="77777777" w:rsidR="00B001B0" w:rsidRPr="0065612E" w:rsidRDefault="00B001B0" w:rsidP="00B001B0">
      <w:pPr>
        <w:numPr>
          <w:ilvl w:val="0"/>
          <w:numId w:val="115"/>
        </w:numPr>
        <w:rPr>
          <w:rFonts w:ascii="Times New Roman" w:hAnsi="Times New Roman" w:cs="Times New Roman"/>
        </w:rPr>
      </w:pPr>
      <w:r w:rsidRPr="0065612E">
        <w:rPr>
          <w:rFonts w:ascii="Times New Roman" w:hAnsi="Times New Roman" w:cs="Times New Roman"/>
        </w:rPr>
        <w:t>Key hyperparameters for PPO are set, including:</w:t>
      </w:r>
    </w:p>
    <w:p w14:paraId="5BF2FBE1"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Learning Rate</w:t>
      </w:r>
      <w:r w:rsidRPr="0065612E">
        <w:rPr>
          <w:rFonts w:ascii="Times New Roman" w:hAnsi="Times New Roman" w:cs="Times New Roman"/>
        </w:rPr>
        <w:t>: Controls how fast the model updates its policy.</w:t>
      </w:r>
    </w:p>
    <w:p w14:paraId="13B5CC1F"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Steps per Update (</w:t>
      </w:r>
      <w:proofErr w:type="spellStart"/>
      <w:r w:rsidRPr="0065612E">
        <w:rPr>
          <w:rFonts w:ascii="Times New Roman" w:hAnsi="Times New Roman" w:cs="Times New Roman"/>
          <w:b/>
          <w:bCs/>
        </w:rPr>
        <w:t>n_steps</w:t>
      </w:r>
      <w:proofErr w:type="spellEnd"/>
      <w:r w:rsidRPr="0065612E">
        <w:rPr>
          <w:rFonts w:ascii="Times New Roman" w:hAnsi="Times New Roman" w:cs="Times New Roman"/>
          <w:b/>
          <w:bCs/>
        </w:rPr>
        <w:t>)</w:t>
      </w:r>
      <w:r w:rsidRPr="0065612E">
        <w:rPr>
          <w:rFonts w:ascii="Times New Roman" w:hAnsi="Times New Roman" w:cs="Times New Roman"/>
        </w:rPr>
        <w:t>: Defines how many steps the agent takes before performing a policy update.</w:t>
      </w:r>
    </w:p>
    <w:p w14:paraId="40646B86"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Batch Size (</w:t>
      </w:r>
      <w:proofErr w:type="spellStart"/>
      <w:r w:rsidRPr="0065612E">
        <w:rPr>
          <w:rFonts w:ascii="Times New Roman" w:hAnsi="Times New Roman" w:cs="Times New Roman"/>
          <w:b/>
          <w:bCs/>
        </w:rPr>
        <w:t>batch_size_ppo</w:t>
      </w:r>
      <w:proofErr w:type="spellEnd"/>
      <w:r w:rsidRPr="0065612E">
        <w:rPr>
          <w:rFonts w:ascii="Times New Roman" w:hAnsi="Times New Roman" w:cs="Times New Roman"/>
          <w:b/>
          <w:bCs/>
        </w:rPr>
        <w:t>)</w:t>
      </w:r>
      <w:r w:rsidRPr="0065612E">
        <w:rPr>
          <w:rFonts w:ascii="Times New Roman" w:hAnsi="Times New Roman" w:cs="Times New Roman"/>
        </w:rPr>
        <w:t>: Determines how many experiences are used per training iteration.</w:t>
      </w:r>
    </w:p>
    <w:p w14:paraId="677DB83D"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Discount Factor (gamma)</w:t>
      </w:r>
      <w:r w:rsidRPr="0065612E">
        <w:rPr>
          <w:rFonts w:ascii="Times New Roman" w:hAnsi="Times New Roman" w:cs="Times New Roman"/>
        </w:rPr>
        <w:t>: Controls how much future rewards influence present decisions.</w:t>
      </w:r>
    </w:p>
    <w:p w14:paraId="5D11DDB7"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Entropy Coefficient (</w:t>
      </w:r>
      <w:proofErr w:type="spellStart"/>
      <w:r w:rsidRPr="0065612E">
        <w:rPr>
          <w:rFonts w:ascii="Times New Roman" w:hAnsi="Times New Roman" w:cs="Times New Roman"/>
          <w:b/>
          <w:bCs/>
        </w:rPr>
        <w:t>ent_coef</w:t>
      </w:r>
      <w:proofErr w:type="spellEnd"/>
      <w:r w:rsidRPr="0065612E">
        <w:rPr>
          <w:rFonts w:ascii="Times New Roman" w:hAnsi="Times New Roman" w:cs="Times New Roman"/>
          <w:b/>
          <w:bCs/>
        </w:rPr>
        <w:t>)</w:t>
      </w:r>
      <w:r w:rsidRPr="0065612E">
        <w:rPr>
          <w:rFonts w:ascii="Times New Roman" w:hAnsi="Times New Roman" w:cs="Times New Roman"/>
        </w:rPr>
        <w:t>: Regulates exploration versus exploitation.</w:t>
      </w:r>
    </w:p>
    <w:p w14:paraId="1173A25B" w14:textId="77777777" w:rsidR="00B001B0" w:rsidRPr="0065612E" w:rsidRDefault="00B001B0" w:rsidP="00B001B0">
      <w:pPr>
        <w:numPr>
          <w:ilvl w:val="1"/>
          <w:numId w:val="115"/>
        </w:numPr>
        <w:rPr>
          <w:rFonts w:ascii="Times New Roman" w:hAnsi="Times New Roman" w:cs="Times New Roman"/>
        </w:rPr>
      </w:pPr>
      <w:r w:rsidRPr="0065612E">
        <w:rPr>
          <w:rFonts w:ascii="Times New Roman" w:hAnsi="Times New Roman" w:cs="Times New Roman"/>
          <w:b/>
          <w:bCs/>
        </w:rPr>
        <w:t>Gradient Clipping (</w:t>
      </w:r>
      <w:proofErr w:type="spellStart"/>
      <w:r w:rsidRPr="0065612E">
        <w:rPr>
          <w:rFonts w:ascii="Times New Roman" w:hAnsi="Times New Roman" w:cs="Times New Roman"/>
          <w:b/>
          <w:bCs/>
        </w:rPr>
        <w:t>max_grad_norm</w:t>
      </w:r>
      <w:proofErr w:type="spellEnd"/>
      <w:r w:rsidRPr="0065612E">
        <w:rPr>
          <w:rFonts w:ascii="Times New Roman" w:hAnsi="Times New Roman" w:cs="Times New Roman"/>
          <w:b/>
          <w:bCs/>
        </w:rPr>
        <w:t>)</w:t>
      </w:r>
      <w:r w:rsidRPr="0065612E">
        <w:rPr>
          <w:rFonts w:ascii="Times New Roman" w:hAnsi="Times New Roman" w:cs="Times New Roman"/>
        </w:rPr>
        <w:t>: Helps stabilize training by preventing excessive parameter updates.</w:t>
      </w:r>
    </w:p>
    <w:p w14:paraId="1C282D9D" w14:textId="77777777" w:rsidR="00B001B0" w:rsidRPr="0065612E" w:rsidRDefault="00B001B0" w:rsidP="00B001B0">
      <w:pPr>
        <w:numPr>
          <w:ilvl w:val="0"/>
          <w:numId w:val="115"/>
        </w:numPr>
        <w:rPr>
          <w:rFonts w:ascii="Times New Roman" w:hAnsi="Times New Roman" w:cs="Times New Roman"/>
        </w:rPr>
      </w:pPr>
      <w:r w:rsidRPr="0065612E">
        <w:rPr>
          <w:rFonts w:ascii="Times New Roman" w:hAnsi="Times New Roman" w:cs="Times New Roman"/>
        </w:rPr>
        <w:t xml:space="preserve">The policy network is structured with </w:t>
      </w:r>
      <w:r w:rsidRPr="0065612E">
        <w:rPr>
          <w:rFonts w:ascii="Times New Roman" w:hAnsi="Times New Roman" w:cs="Times New Roman"/>
          <w:b/>
          <w:bCs/>
        </w:rPr>
        <w:t>two hidden layers of 128 neurons each</w:t>
      </w:r>
      <w:r w:rsidRPr="0065612E">
        <w:rPr>
          <w:rFonts w:ascii="Times New Roman" w:hAnsi="Times New Roman" w:cs="Times New Roman"/>
        </w:rPr>
        <w:t xml:space="preserve"> for both the policy and value functions.</w:t>
      </w:r>
    </w:p>
    <w:p w14:paraId="4C6AAE7C" w14:textId="77777777" w:rsidR="00B001B0" w:rsidRPr="0065612E" w:rsidRDefault="00B001B0" w:rsidP="00B001B0">
      <w:pPr>
        <w:numPr>
          <w:ilvl w:val="0"/>
          <w:numId w:val="115"/>
        </w:numPr>
        <w:rPr>
          <w:rFonts w:ascii="Times New Roman" w:hAnsi="Times New Roman" w:cs="Times New Roman"/>
        </w:rPr>
      </w:pPr>
      <w:r w:rsidRPr="0065612E">
        <w:rPr>
          <w:rFonts w:ascii="Times New Roman" w:hAnsi="Times New Roman" w:cs="Times New Roman"/>
        </w:rPr>
        <w:t xml:space="preserve">The </w:t>
      </w:r>
      <w:r w:rsidRPr="0065612E">
        <w:rPr>
          <w:rFonts w:ascii="Times New Roman" w:hAnsi="Times New Roman" w:cs="Times New Roman"/>
          <w:b/>
          <w:bCs/>
        </w:rPr>
        <w:t>Adam optimizer</w:t>
      </w:r>
      <w:r w:rsidRPr="0065612E">
        <w:rPr>
          <w:rFonts w:ascii="Times New Roman" w:hAnsi="Times New Roman" w:cs="Times New Roman"/>
        </w:rPr>
        <w:t xml:space="preserve"> is used with specific settings to improve stability.</w:t>
      </w:r>
    </w:p>
    <w:p w14:paraId="33B4ABB5" w14:textId="77777777" w:rsidR="00B001B0" w:rsidRPr="0065612E" w:rsidRDefault="00B001B0" w:rsidP="00B001B0">
      <w:pPr>
        <w:numPr>
          <w:ilvl w:val="0"/>
          <w:numId w:val="115"/>
        </w:numPr>
        <w:rPr>
          <w:rFonts w:ascii="Times New Roman" w:hAnsi="Times New Roman" w:cs="Times New Roman"/>
        </w:rPr>
      </w:pPr>
      <w:proofErr w:type="spellStart"/>
      <w:r w:rsidRPr="0065612E">
        <w:rPr>
          <w:rFonts w:ascii="Times New Roman" w:hAnsi="Times New Roman" w:cs="Times New Roman"/>
          <w:b/>
          <w:bCs/>
        </w:rPr>
        <w:t>TensorBoard</w:t>
      </w:r>
      <w:proofErr w:type="spellEnd"/>
      <w:r w:rsidRPr="0065612E">
        <w:rPr>
          <w:rFonts w:ascii="Times New Roman" w:hAnsi="Times New Roman" w:cs="Times New Roman"/>
          <w:b/>
          <w:bCs/>
        </w:rPr>
        <w:t xml:space="preserve"> logging</w:t>
      </w:r>
      <w:r w:rsidRPr="0065612E">
        <w:rPr>
          <w:rFonts w:ascii="Times New Roman" w:hAnsi="Times New Roman" w:cs="Times New Roman"/>
        </w:rPr>
        <w:t xml:space="preserve"> is optional and enabled if requested.</w:t>
      </w:r>
    </w:p>
    <w:p w14:paraId="352BFE5E"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pict w14:anchorId="54A907DE">
          <v:rect id="_x0000_i1036" alt="" style="width:468pt;height:.05pt;mso-width-percent:0;mso-height-percent:0;mso-width-percent:0;mso-height-percent:0" o:hralign="center" o:hrstd="t" o:hr="t" fillcolor="#a0a0a0" stroked="f"/>
        </w:pict>
      </w:r>
    </w:p>
    <w:p w14:paraId="73CA3E27" w14:textId="77777777"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4. Model Training</w:t>
      </w:r>
    </w:p>
    <w:p w14:paraId="30BF4E7D" w14:textId="77777777" w:rsidR="00B001B0" w:rsidRPr="0065612E" w:rsidRDefault="00B001B0" w:rsidP="00B001B0">
      <w:pPr>
        <w:numPr>
          <w:ilvl w:val="0"/>
          <w:numId w:val="116"/>
        </w:numPr>
        <w:rPr>
          <w:rFonts w:ascii="Times New Roman" w:hAnsi="Times New Roman" w:cs="Times New Roman"/>
        </w:rPr>
      </w:pPr>
      <w:r w:rsidRPr="0065612E">
        <w:rPr>
          <w:rFonts w:ascii="Times New Roman" w:hAnsi="Times New Roman" w:cs="Times New Roman"/>
        </w:rPr>
        <w:t xml:space="preserve">The model is trained for the specified number of </w:t>
      </w:r>
      <w:r w:rsidRPr="0065612E">
        <w:rPr>
          <w:rFonts w:ascii="Times New Roman" w:hAnsi="Times New Roman" w:cs="Times New Roman"/>
          <w:b/>
          <w:bCs/>
        </w:rPr>
        <w:t>timesteps (500,000)</w:t>
      </w:r>
      <w:r w:rsidRPr="0065612E">
        <w:rPr>
          <w:rFonts w:ascii="Times New Roman" w:hAnsi="Times New Roman" w:cs="Times New Roman"/>
        </w:rPr>
        <w:t>, meaning it will interact with the environment that many times.</w:t>
      </w:r>
    </w:p>
    <w:p w14:paraId="3632CFAD" w14:textId="77777777" w:rsidR="00B001B0" w:rsidRPr="0065612E" w:rsidRDefault="00B001B0" w:rsidP="00B001B0">
      <w:pPr>
        <w:numPr>
          <w:ilvl w:val="0"/>
          <w:numId w:val="116"/>
        </w:numPr>
        <w:rPr>
          <w:rFonts w:ascii="Times New Roman" w:hAnsi="Times New Roman" w:cs="Times New Roman"/>
        </w:rPr>
      </w:pPr>
      <w:r w:rsidRPr="0065612E">
        <w:rPr>
          <w:rFonts w:ascii="Times New Roman" w:hAnsi="Times New Roman" w:cs="Times New Roman"/>
        </w:rPr>
        <w:t xml:space="preserve">The training is wrapped in a </w:t>
      </w:r>
      <w:r w:rsidRPr="0065612E">
        <w:rPr>
          <w:rFonts w:ascii="Times New Roman" w:hAnsi="Times New Roman" w:cs="Times New Roman"/>
          <w:b/>
          <w:bCs/>
        </w:rPr>
        <w:t>try-except block</w:t>
      </w:r>
      <w:r w:rsidRPr="0065612E">
        <w:rPr>
          <w:rFonts w:ascii="Times New Roman" w:hAnsi="Times New Roman" w:cs="Times New Roman"/>
        </w:rPr>
        <w:t xml:space="preserve"> to catch potential errors and ensure progress isn't lost.</w:t>
      </w:r>
    </w:p>
    <w:p w14:paraId="5655F783" w14:textId="77777777" w:rsidR="00B001B0" w:rsidRPr="0065612E" w:rsidRDefault="00B001B0" w:rsidP="00B001B0">
      <w:pPr>
        <w:numPr>
          <w:ilvl w:val="0"/>
          <w:numId w:val="116"/>
        </w:numPr>
        <w:rPr>
          <w:rFonts w:ascii="Times New Roman" w:hAnsi="Times New Roman" w:cs="Times New Roman"/>
        </w:rPr>
      </w:pPr>
      <w:r w:rsidRPr="0065612E">
        <w:rPr>
          <w:rFonts w:ascii="Times New Roman" w:hAnsi="Times New Roman" w:cs="Times New Roman"/>
        </w:rPr>
        <w:t>If training completes successfully:</w:t>
      </w:r>
    </w:p>
    <w:p w14:paraId="3B054A5C" w14:textId="77777777" w:rsidR="00B001B0" w:rsidRPr="0065612E" w:rsidRDefault="00B001B0" w:rsidP="00B001B0">
      <w:pPr>
        <w:numPr>
          <w:ilvl w:val="1"/>
          <w:numId w:val="116"/>
        </w:numPr>
        <w:rPr>
          <w:rFonts w:ascii="Times New Roman" w:hAnsi="Times New Roman" w:cs="Times New Roman"/>
        </w:rPr>
      </w:pPr>
      <w:r w:rsidRPr="0065612E">
        <w:rPr>
          <w:rFonts w:ascii="Times New Roman" w:hAnsi="Times New Roman" w:cs="Times New Roman"/>
        </w:rPr>
        <w:t xml:space="preserve">The final model is </w:t>
      </w:r>
      <w:r w:rsidRPr="0065612E">
        <w:rPr>
          <w:rFonts w:ascii="Times New Roman" w:hAnsi="Times New Roman" w:cs="Times New Roman"/>
          <w:b/>
          <w:bCs/>
        </w:rPr>
        <w:t>saved to the specified path</w:t>
      </w:r>
      <w:r w:rsidRPr="0065612E">
        <w:rPr>
          <w:rFonts w:ascii="Times New Roman" w:hAnsi="Times New Roman" w:cs="Times New Roman"/>
        </w:rPr>
        <w:t>.</w:t>
      </w:r>
    </w:p>
    <w:p w14:paraId="5502893B" w14:textId="77777777" w:rsidR="00B001B0" w:rsidRPr="0065612E" w:rsidRDefault="00B001B0" w:rsidP="00B001B0">
      <w:pPr>
        <w:numPr>
          <w:ilvl w:val="1"/>
          <w:numId w:val="116"/>
        </w:numPr>
        <w:rPr>
          <w:rFonts w:ascii="Times New Roman" w:hAnsi="Times New Roman" w:cs="Times New Roman"/>
        </w:rPr>
      </w:pPr>
      <w:r w:rsidRPr="0065612E">
        <w:rPr>
          <w:rFonts w:ascii="Times New Roman" w:hAnsi="Times New Roman" w:cs="Times New Roman"/>
        </w:rPr>
        <w:t>A completion message is printed with the timestamp.</w:t>
      </w:r>
    </w:p>
    <w:p w14:paraId="5D578628" w14:textId="77777777" w:rsidR="00B001B0" w:rsidRPr="0065612E" w:rsidRDefault="00B001B0" w:rsidP="00B001B0">
      <w:pPr>
        <w:numPr>
          <w:ilvl w:val="0"/>
          <w:numId w:val="116"/>
        </w:numPr>
        <w:rPr>
          <w:rFonts w:ascii="Times New Roman" w:hAnsi="Times New Roman" w:cs="Times New Roman"/>
        </w:rPr>
      </w:pPr>
      <w:r w:rsidRPr="0065612E">
        <w:rPr>
          <w:rFonts w:ascii="Times New Roman" w:hAnsi="Times New Roman" w:cs="Times New Roman"/>
        </w:rPr>
        <w:t>If an error occurs:</w:t>
      </w:r>
    </w:p>
    <w:p w14:paraId="01C291B0" w14:textId="77777777" w:rsidR="00B001B0" w:rsidRPr="0065612E" w:rsidRDefault="00B001B0" w:rsidP="00B001B0">
      <w:pPr>
        <w:numPr>
          <w:ilvl w:val="1"/>
          <w:numId w:val="116"/>
        </w:numPr>
        <w:rPr>
          <w:rFonts w:ascii="Times New Roman" w:hAnsi="Times New Roman" w:cs="Times New Roman"/>
        </w:rPr>
      </w:pPr>
      <w:r w:rsidRPr="0065612E">
        <w:rPr>
          <w:rFonts w:ascii="Times New Roman" w:hAnsi="Times New Roman" w:cs="Times New Roman"/>
        </w:rPr>
        <w:t xml:space="preserve">The function attempts to </w:t>
      </w:r>
      <w:r w:rsidRPr="0065612E">
        <w:rPr>
          <w:rFonts w:ascii="Times New Roman" w:hAnsi="Times New Roman" w:cs="Times New Roman"/>
          <w:b/>
          <w:bCs/>
        </w:rPr>
        <w:t>save a partial model</w:t>
      </w:r>
      <w:r w:rsidRPr="0065612E">
        <w:rPr>
          <w:rFonts w:ascii="Times New Roman" w:hAnsi="Times New Roman" w:cs="Times New Roman"/>
        </w:rPr>
        <w:t xml:space="preserve"> to prevent data loss.</w:t>
      </w:r>
    </w:p>
    <w:p w14:paraId="205BC8A8" w14:textId="77777777" w:rsidR="00B001B0" w:rsidRPr="0065612E" w:rsidRDefault="00B001B0" w:rsidP="00B001B0">
      <w:pPr>
        <w:numPr>
          <w:ilvl w:val="1"/>
          <w:numId w:val="116"/>
        </w:numPr>
        <w:rPr>
          <w:rFonts w:ascii="Times New Roman" w:hAnsi="Times New Roman" w:cs="Times New Roman"/>
        </w:rPr>
      </w:pPr>
      <w:r w:rsidRPr="0065612E">
        <w:rPr>
          <w:rFonts w:ascii="Times New Roman" w:hAnsi="Times New Roman" w:cs="Times New Roman"/>
        </w:rPr>
        <w:lastRenderedPageBreak/>
        <w:t>If saving the partial model fails, an error message is printed.</w:t>
      </w:r>
    </w:p>
    <w:p w14:paraId="7C2DA5F4"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pict w14:anchorId="739FB2C7">
          <v:rect id="_x0000_i1037" alt="" style="width:468pt;height:.05pt;mso-width-percent:0;mso-height-percent:0;mso-width-percent:0;mso-height-percent:0" o:hralign="center" o:hrstd="t" o:hr="t" fillcolor="#a0a0a0" stroked="f"/>
        </w:pict>
      </w:r>
    </w:p>
    <w:p w14:paraId="7E447913" w14:textId="77777777"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5. Output</w:t>
      </w:r>
    </w:p>
    <w:p w14:paraId="23E5BC46" w14:textId="77777777" w:rsidR="00B001B0" w:rsidRPr="0065612E" w:rsidRDefault="00B001B0" w:rsidP="00B001B0">
      <w:pPr>
        <w:numPr>
          <w:ilvl w:val="0"/>
          <w:numId w:val="117"/>
        </w:numPr>
        <w:rPr>
          <w:rFonts w:ascii="Times New Roman" w:hAnsi="Times New Roman" w:cs="Times New Roman"/>
        </w:rPr>
      </w:pPr>
      <w:r w:rsidRPr="0065612E">
        <w:rPr>
          <w:rFonts w:ascii="Times New Roman" w:hAnsi="Times New Roman" w:cs="Times New Roman"/>
        </w:rPr>
        <w:t>The trained PPO model is returned for further evaluation or deployment.</w:t>
      </w:r>
    </w:p>
    <w:p w14:paraId="3F749256" w14:textId="77777777" w:rsidR="00B001B0" w:rsidRPr="0065612E" w:rsidRDefault="00B001B0" w:rsidP="00B001B0">
      <w:pPr>
        <w:numPr>
          <w:ilvl w:val="0"/>
          <w:numId w:val="117"/>
        </w:numPr>
        <w:rPr>
          <w:rFonts w:ascii="Times New Roman" w:hAnsi="Times New Roman" w:cs="Times New Roman"/>
        </w:rPr>
      </w:pPr>
      <w:r w:rsidRPr="0065612E">
        <w:rPr>
          <w:rFonts w:ascii="Times New Roman" w:hAnsi="Times New Roman" w:cs="Times New Roman"/>
        </w:rPr>
        <w:t>The function ensures robustness by handling errors gracefully and saving progress even if something goes wrong.</w:t>
      </w:r>
    </w:p>
    <w:p w14:paraId="761EBCF7" w14:textId="77777777" w:rsidR="00B001B0" w:rsidRPr="0065612E" w:rsidRDefault="00000000" w:rsidP="00B001B0">
      <w:pPr>
        <w:rPr>
          <w:rFonts w:ascii="Times New Roman" w:hAnsi="Times New Roman" w:cs="Times New Roman"/>
        </w:rPr>
      </w:pPr>
      <w:r w:rsidRPr="0065612E">
        <w:rPr>
          <w:rFonts w:ascii="Times New Roman" w:hAnsi="Times New Roman" w:cs="Times New Roman"/>
          <w:noProof/>
        </w:rPr>
        <w:pict w14:anchorId="509A620B">
          <v:rect id="_x0000_i1038" alt="" style="width:468pt;height:.05pt;mso-width-percent:0;mso-height-percent:0;mso-width-percent:0;mso-height-percent:0" o:hralign="center" o:hrstd="t" o:hr="t" fillcolor="#a0a0a0" stroked="f"/>
        </w:pict>
      </w:r>
    </w:p>
    <w:p w14:paraId="144433C3" w14:textId="61D3BA9A" w:rsidR="00B001B0" w:rsidRPr="0065612E" w:rsidRDefault="00004064" w:rsidP="00B001B0">
      <w:pPr>
        <w:rPr>
          <w:rFonts w:ascii="Times New Roman" w:hAnsi="Times New Roman" w:cs="Times New Roman"/>
          <w:b/>
          <w:bCs/>
        </w:rPr>
      </w:pPr>
      <w:r w:rsidRPr="0065612E">
        <w:rPr>
          <w:rFonts w:ascii="Times New Roman" w:hAnsi="Times New Roman" w:cs="Times New Roman"/>
          <w:b/>
          <w:bCs/>
        </w:rPr>
        <w:t>Overall,</w:t>
      </w:r>
      <w:r w:rsidR="00B001B0" w:rsidRPr="0065612E">
        <w:rPr>
          <w:rFonts w:ascii="Times New Roman" w:hAnsi="Times New Roman" w:cs="Times New Roman"/>
          <w:b/>
          <w:bCs/>
        </w:rPr>
        <w:t xml:space="preserve"> Purpose</w:t>
      </w:r>
    </w:p>
    <w:p w14:paraId="17828633" w14:textId="77777777" w:rsidR="00B001B0" w:rsidRPr="0065612E" w:rsidRDefault="00B001B0" w:rsidP="00B001B0">
      <w:pPr>
        <w:rPr>
          <w:rFonts w:ascii="Times New Roman" w:hAnsi="Times New Roman" w:cs="Times New Roman"/>
        </w:rPr>
      </w:pPr>
      <w:r w:rsidRPr="0065612E">
        <w:rPr>
          <w:rFonts w:ascii="Times New Roman" w:hAnsi="Times New Roman" w:cs="Times New Roman"/>
        </w:rPr>
        <w:t xml:space="preserve">This function trains a </w:t>
      </w:r>
      <w:r w:rsidRPr="0065612E">
        <w:rPr>
          <w:rFonts w:ascii="Times New Roman" w:hAnsi="Times New Roman" w:cs="Times New Roman"/>
          <w:b/>
          <w:bCs/>
        </w:rPr>
        <w:t>PPO-based reinforcement learning model</w:t>
      </w:r>
      <w:r w:rsidRPr="0065612E">
        <w:rPr>
          <w:rFonts w:ascii="Times New Roman" w:hAnsi="Times New Roman" w:cs="Times New Roman"/>
        </w:rPr>
        <w:t xml:space="preserve"> to optimize stock portfolio management. It ensures that:</w:t>
      </w:r>
    </w:p>
    <w:p w14:paraId="05631B83" w14:textId="77777777" w:rsidR="00B001B0" w:rsidRPr="0065612E" w:rsidRDefault="00B001B0" w:rsidP="00B001B0">
      <w:pPr>
        <w:numPr>
          <w:ilvl w:val="0"/>
          <w:numId w:val="118"/>
        </w:numPr>
        <w:rPr>
          <w:rFonts w:ascii="Times New Roman" w:hAnsi="Times New Roman" w:cs="Times New Roman"/>
        </w:rPr>
      </w:pPr>
      <w:r w:rsidRPr="0065612E">
        <w:rPr>
          <w:rFonts w:ascii="Times New Roman" w:hAnsi="Times New Roman" w:cs="Times New Roman"/>
        </w:rPr>
        <w:t xml:space="preserve">The model learns from </w:t>
      </w:r>
      <w:r w:rsidRPr="0065612E">
        <w:rPr>
          <w:rFonts w:ascii="Times New Roman" w:hAnsi="Times New Roman" w:cs="Times New Roman"/>
          <w:b/>
          <w:bCs/>
        </w:rPr>
        <w:t>a large set of stocks</w:t>
      </w:r>
      <w:r w:rsidRPr="0065612E">
        <w:rPr>
          <w:rFonts w:ascii="Times New Roman" w:hAnsi="Times New Roman" w:cs="Times New Roman"/>
        </w:rPr>
        <w:t xml:space="preserve"> over a long historical period.</w:t>
      </w:r>
    </w:p>
    <w:p w14:paraId="462320EB" w14:textId="77777777" w:rsidR="00B001B0" w:rsidRPr="0065612E" w:rsidRDefault="00B001B0" w:rsidP="00B001B0">
      <w:pPr>
        <w:numPr>
          <w:ilvl w:val="0"/>
          <w:numId w:val="118"/>
        </w:numPr>
        <w:rPr>
          <w:rFonts w:ascii="Times New Roman" w:hAnsi="Times New Roman" w:cs="Times New Roman"/>
        </w:rPr>
      </w:pPr>
      <w:r w:rsidRPr="0065612E">
        <w:rPr>
          <w:rFonts w:ascii="Times New Roman" w:hAnsi="Times New Roman" w:cs="Times New Roman"/>
          <w:b/>
          <w:bCs/>
        </w:rPr>
        <w:t>Training is stable and efficient</w:t>
      </w:r>
      <w:r w:rsidRPr="0065612E">
        <w:rPr>
          <w:rFonts w:ascii="Times New Roman" w:hAnsi="Times New Roman" w:cs="Times New Roman"/>
        </w:rPr>
        <w:t xml:space="preserve"> with proper parameter selection and numerical safeguards.</w:t>
      </w:r>
    </w:p>
    <w:p w14:paraId="4CB2B747" w14:textId="77777777" w:rsidR="00B001B0" w:rsidRPr="0065612E" w:rsidRDefault="00B001B0" w:rsidP="00B001B0">
      <w:pPr>
        <w:numPr>
          <w:ilvl w:val="0"/>
          <w:numId w:val="118"/>
        </w:numPr>
        <w:rPr>
          <w:rFonts w:ascii="Times New Roman" w:hAnsi="Times New Roman" w:cs="Times New Roman"/>
        </w:rPr>
      </w:pPr>
      <w:r w:rsidRPr="0065612E">
        <w:rPr>
          <w:rFonts w:ascii="Times New Roman" w:hAnsi="Times New Roman" w:cs="Times New Roman"/>
          <w:b/>
          <w:bCs/>
        </w:rPr>
        <w:t>Progress is not lost</w:t>
      </w:r>
      <w:r w:rsidRPr="0065612E">
        <w:rPr>
          <w:rFonts w:ascii="Times New Roman" w:hAnsi="Times New Roman" w:cs="Times New Roman"/>
        </w:rPr>
        <w:t xml:space="preserve"> in case of errors, thanks to built-in error handling and model-saving mechanisms.</w:t>
      </w:r>
    </w:p>
    <w:p w14:paraId="7F2E0BCF" w14:textId="77777777" w:rsidR="00B001B0" w:rsidRPr="0065612E" w:rsidRDefault="00B001B0" w:rsidP="00B001B0">
      <w:pPr>
        <w:rPr>
          <w:rFonts w:ascii="Times New Roman" w:hAnsi="Times New Roman" w:cs="Times New Roman"/>
        </w:rPr>
      </w:pPr>
      <w:r w:rsidRPr="0065612E">
        <w:rPr>
          <w:rFonts w:ascii="Times New Roman" w:hAnsi="Times New Roman" w:cs="Times New Roman"/>
        </w:rPr>
        <w:t>This structured approach ensures that the model is well-trained and ready for real-world financial decision-making.</w:t>
      </w:r>
    </w:p>
    <w:p w14:paraId="7BB95EF3" w14:textId="77777777" w:rsidR="00B001B0" w:rsidRPr="0065612E" w:rsidRDefault="00B001B0" w:rsidP="00B001B0">
      <w:pPr>
        <w:rPr>
          <w:rFonts w:ascii="Times New Roman" w:hAnsi="Times New Roman" w:cs="Times New Roman"/>
        </w:rPr>
      </w:pPr>
    </w:p>
    <w:p w14:paraId="6F55B7BE" w14:textId="2F53170C" w:rsidR="00B001B0" w:rsidRPr="0065612E" w:rsidRDefault="00B001B0" w:rsidP="00B001B0">
      <w:pPr>
        <w:rPr>
          <w:rFonts w:ascii="Times New Roman" w:hAnsi="Times New Roman" w:cs="Times New Roman"/>
          <w:b/>
          <w:bCs/>
        </w:rPr>
      </w:pPr>
      <w:r w:rsidRPr="0065612E">
        <w:rPr>
          <w:rFonts w:ascii="Times New Roman" w:hAnsi="Times New Roman" w:cs="Times New Roman"/>
          <w:b/>
          <w:bCs/>
        </w:rPr>
        <w:t xml:space="preserve"> ERRORS FACED IN TRAIN FUNCTION:</w:t>
      </w:r>
    </w:p>
    <w:p w14:paraId="430F6C8C" w14:textId="1D770C90" w:rsidR="00B001B0" w:rsidRPr="0065612E" w:rsidRDefault="00B001B0" w:rsidP="00B001B0">
      <w:pPr>
        <w:rPr>
          <w:rFonts w:ascii="Times New Roman" w:hAnsi="Times New Roman" w:cs="Times New Roman"/>
        </w:rPr>
      </w:pPr>
      <w:r w:rsidRPr="0065612E">
        <w:rPr>
          <w:rFonts w:ascii="Times New Roman" w:hAnsi="Times New Roman" w:cs="Times New Roman"/>
        </w:rPr>
        <w:t xml:space="preserve">Preprocessing data... Processing stocks: 0%| | 0/1190 [00:00&lt;?, ?it/s] --------------------------------------------------------------------------- </w:t>
      </w:r>
      <w:proofErr w:type="spellStart"/>
      <w:r w:rsidRPr="0065612E">
        <w:rPr>
          <w:rFonts w:ascii="Times New Roman" w:hAnsi="Times New Roman" w:cs="Times New Roman"/>
        </w:rPr>
        <w:t>ValueError</w:t>
      </w:r>
      <w:proofErr w:type="spellEnd"/>
      <w:r w:rsidRPr="0065612E">
        <w:rPr>
          <w:rFonts w:ascii="Times New Roman" w:hAnsi="Times New Roman" w:cs="Times New Roman"/>
        </w:rPr>
        <w:t xml:space="preserve"> Traceback (most recent call last) &lt;ipython-input-3-32abaf57574a&gt; in &lt;cell line: 0&gt;() 1 if __name__ == "__main__": 2 # Train on full dataset ----&gt; 3 </w:t>
      </w:r>
      <w:proofErr w:type="spellStart"/>
      <w:r w:rsidRPr="0065612E">
        <w:rPr>
          <w:rFonts w:ascii="Times New Roman" w:hAnsi="Times New Roman" w:cs="Times New Roman"/>
        </w:rPr>
        <w:t>train_model</w:t>
      </w:r>
      <w:proofErr w:type="spellEnd"/>
      <w:r w:rsidRPr="0065612E">
        <w:rPr>
          <w:rFonts w:ascii="Times New Roman" w:hAnsi="Times New Roman" w:cs="Times New Roman"/>
        </w:rPr>
        <w:t xml:space="preserve">("/content/historical_data.csv", "1650_stock_model") 4 5 # Generate recommendations 7 frames /usr/local/lib/python3.11/dist-packages/pandas/core/common.py in </w:t>
      </w:r>
      <w:proofErr w:type="spellStart"/>
      <w:r w:rsidRPr="0065612E">
        <w:rPr>
          <w:rFonts w:ascii="Times New Roman" w:hAnsi="Times New Roman" w:cs="Times New Roman"/>
        </w:rPr>
        <w:t>require_length_match</w:t>
      </w:r>
      <w:proofErr w:type="spellEnd"/>
      <w:r w:rsidRPr="0065612E">
        <w:rPr>
          <w:rFonts w:ascii="Times New Roman" w:hAnsi="Times New Roman" w:cs="Times New Roman"/>
        </w:rPr>
        <w:t xml:space="preserve">(data, index) 571 """ 572 if </w:t>
      </w:r>
      <w:proofErr w:type="spellStart"/>
      <w:r w:rsidRPr="0065612E">
        <w:rPr>
          <w:rFonts w:ascii="Times New Roman" w:hAnsi="Times New Roman" w:cs="Times New Roman"/>
        </w:rPr>
        <w:t>len</w:t>
      </w:r>
      <w:proofErr w:type="spellEnd"/>
      <w:r w:rsidRPr="0065612E">
        <w:rPr>
          <w:rFonts w:ascii="Times New Roman" w:hAnsi="Times New Roman" w:cs="Times New Roman"/>
        </w:rPr>
        <w:t xml:space="preserve">(data) != </w:t>
      </w:r>
      <w:proofErr w:type="spellStart"/>
      <w:r w:rsidRPr="0065612E">
        <w:rPr>
          <w:rFonts w:ascii="Times New Roman" w:hAnsi="Times New Roman" w:cs="Times New Roman"/>
        </w:rPr>
        <w:t>len</w:t>
      </w:r>
      <w:proofErr w:type="spellEnd"/>
      <w:r w:rsidRPr="0065612E">
        <w:rPr>
          <w:rFonts w:ascii="Times New Roman" w:hAnsi="Times New Roman" w:cs="Times New Roman"/>
        </w:rPr>
        <w:t xml:space="preserve">(index): --&gt; 573 raise </w:t>
      </w:r>
      <w:proofErr w:type="spellStart"/>
      <w:r w:rsidRPr="0065612E">
        <w:rPr>
          <w:rFonts w:ascii="Times New Roman" w:hAnsi="Times New Roman" w:cs="Times New Roman"/>
        </w:rPr>
        <w:t>ValueError</w:t>
      </w:r>
      <w:proofErr w:type="spellEnd"/>
      <w:r w:rsidRPr="0065612E">
        <w:rPr>
          <w:rFonts w:ascii="Times New Roman" w:hAnsi="Times New Roman" w:cs="Times New Roman"/>
        </w:rPr>
        <w:t>( 574 "Length of values " 575 f"({</w:t>
      </w:r>
      <w:proofErr w:type="spellStart"/>
      <w:r w:rsidRPr="0065612E">
        <w:rPr>
          <w:rFonts w:ascii="Times New Roman" w:hAnsi="Times New Roman" w:cs="Times New Roman"/>
        </w:rPr>
        <w:t>len</w:t>
      </w:r>
      <w:proofErr w:type="spellEnd"/>
      <w:r w:rsidRPr="0065612E">
        <w:rPr>
          <w:rFonts w:ascii="Times New Roman" w:hAnsi="Times New Roman" w:cs="Times New Roman"/>
        </w:rPr>
        <w:t xml:space="preserve">(data)}) " </w:t>
      </w:r>
      <w:proofErr w:type="spellStart"/>
      <w:r w:rsidRPr="0065612E">
        <w:rPr>
          <w:rFonts w:ascii="Times New Roman" w:hAnsi="Times New Roman" w:cs="Times New Roman"/>
        </w:rPr>
        <w:t>ValueError</w:t>
      </w:r>
      <w:proofErr w:type="spellEnd"/>
      <w:r w:rsidRPr="0065612E">
        <w:rPr>
          <w:rFonts w:ascii="Times New Roman" w:hAnsi="Times New Roman" w:cs="Times New Roman"/>
        </w:rPr>
        <w:t>: Length of values (5020) does not match length of index (5021)</w:t>
      </w:r>
    </w:p>
    <w:p w14:paraId="5E4097F5" w14:textId="77777777" w:rsidR="00B001B0" w:rsidRPr="0065612E" w:rsidRDefault="00B001B0" w:rsidP="00B001B0">
      <w:pPr>
        <w:rPr>
          <w:rFonts w:ascii="Times New Roman" w:hAnsi="Times New Roman" w:cs="Times New Roman"/>
        </w:rPr>
      </w:pPr>
    </w:p>
    <w:p w14:paraId="26445430" w14:textId="77777777" w:rsidR="00B001B0" w:rsidRPr="0065612E" w:rsidRDefault="00B001B0" w:rsidP="00B001B0">
      <w:pPr>
        <w:rPr>
          <w:rFonts w:ascii="Times New Roman" w:hAnsi="Times New Roman" w:cs="Times New Roman"/>
        </w:rPr>
      </w:pPr>
    </w:p>
    <w:p w14:paraId="2518CBBE" w14:textId="2083502F"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PPO BACKTEST EXPLANATION:</w:t>
      </w:r>
      <w:r w:rsidRPr="0065612E">
        <w:rPr>
          <w:rFonts w:ascii="Times New Roman" w:hAnsi="Times New Roman" w:cs="Times New Roman"/>
        </w:rPr>
        <w:br/>
      </w:r>
      <w:r w:rsidRPr="0065612E">
        <w:rPr>
          <w:rFonts w:ascii="Times New Roman" w:hAnsi="Times New Roman" w:cs="Times New Roman"/>
        </w:rPr>
        <w:br/>
      </w:r>
      <w:r w:rsidRPr="0065612E">
        <w:rPr>
          <w:rFonts w:ascii="Times New Roman" w:hAnsi="Times New Roman" w:cs="Times New Roman"/>
          <w:b/>
          <w:bCs/>
        </w:rPr>
        <w:t>Overview:</w:t>
      </w:r>
    </w:p>
    <w:p w14:paraId="434D0187" w14:textId="77777777" w:rsidR="00724ADA" w:rsidRPr="0065612E" w:rsidRDefault="00724ADA" w:rsidP="00724ADA">
      <w:pPr>
        <w:rPr>
          <w:rFonts w:ascii="Times New Roman" w:hAnsi="Times New Roman" w:cs="Times New Roman"/>
        </w:rPr>
      </w:pPr>
      <w:r w:rsidRPr="0065612E">
        <w:rPr>
          <w:rFonts w:ascii="Times New Roman" w:hAnsi="Times New Roman" w:cs="Times New Roman"/>
        </w:rPr>
        <w:lastRenderedPageBreak/>
        <w:t xml:space="preserve">The </w:t>
      </w:r>
      <w:proofErr w:type="spellStart"/>
      <w:r w:rsidRPr="0065612E">
        <w:rPr>
          <w:rFonts w:ascii="Times New Roman" w:hAnsi="Times New Roman" w:cs="Times New Roman"/>
          <w:b/>
          <w:bCs/>
        </w:rPr>
        <w:t>backtest_portfolio</w:t>
      </w:r>
      <w:proofErr w:type="spellEnd"/>
      <w:r w:rsidRPr="0065612E">
        <w:rPr>
          <w:rFonts w:ascii="Times New Roman" w:hAnsi="Times New Roman" w:cs="Times New Roman"/>
        </w:rPr>
        <w:t xml:space="preserve"> function simulates how a reinforcement learning-based trading strategy would have performed over a specified historical period. It evaluates the model's ability to allocate capital across multiple stocks while tracking key performance metrics such as returns, volatility, transaction costs, and drawdowns.</w:t>
      </w:r>
    </w:p>
    <w:p w14:paraId="7C407926"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0F13DE00">
          <v:rect id="_x0000_i1039" alt="" style="width:468pt;height:.05pt;mso-width-percent:0;mso-height-percent:0;mso-width-percent:0;mso-height-percent:0" o:hralign="center" o:hrstd="t" o:hr="t" fillcolor="#a0a0a0" stroked="f"/>
        </w:pict>
      </w:r>
    </w:p>
    <w:p w14:paraId="5074903A" w14:textId="77777777" w:rsidR="00724ADA" w:rsidRPr="0065612E" w:rsidRDefault="00724ADA" w:rsidP="00724ADA">
      <w:pPr>
        <w:rPr>
          <w:rFonts w:ascii="Times New Roman" w:hAnsi="Times New Roman" w:cs="Times New Roman"/>
          <w:b/>
          <w:bCs/>
        </w:rPr>
      </w:pPr>
      <w:proofErr w:type="spellStart"/>
      <w:r w:rsidRPr="0065612E">
        <w:rPr>
          <w:rFonts w:ascii="Times New Roman" w:hAnsi="Times New Roman" w:cs="Times New Roman"/>
          <w:b/>
          <w:bCs/>
        </w:rPr>
        <w:t>Backtest</w:t>
      </w:r>
      <w:proofErr w:type="spellEnd"/>
      <w:r w:rsidRPr="0065612E">
        <w:rPr>
          <w:rFonts w:ascii="Times New Roman" w:hAnsi="Times New Roman" w:cs="Times New Roman"/>
          <w:b/>
          <w:bCs/>
        </w:rPr>
        <w:t xml:space="preserve"> Setup</w:t>
      </w:r>
    </w:p>
    <w:p w14:paraId="22CDF0CA" w14:textId="77777777" w:rsidR="00724ADA" w:rsidRPr="0065612E" w:rsidRDefault="00724ADA" w:rsidP="00724ADA">
      <w:pPr>
        <w:numPr>
          <w:ilvl w:val="0"/>
          <w:numId w:val="95"/>
        </w:numPr>
        <w:rPr>
          <w:rFonts w:ascii="Times New Roman" w:hAnsi="Times New Roman" w:cs="Times New Roman"/>
        </w:rPr>
      </w:pPr>
      <w:r w:rsidRPr="0065612E">
        <w:rPr>
          <w:rFonts w:ascii="Times New Roman" w:hAnsi="Times New Roman" w:cs="Times New Roman"/>
          <w:b/>
          <w:bCs/>
        </w:rPr>
        <w:t xml:space="preserve">Initializing the </w:t>
      </w:r>
      <w:proofErr w:type="spellStart"/>
      <w:r w:rsidRPr="0065612E">
        <w:rPr>
          <w:rFonts w:ascii="Times New Roman" w:hAnsi="Times New Roman" w:cs="Times New Roman"/>
          <w:b/>
          <w:bCs/>
        </w:rPr>
        <w:t>Backtest</w:t>
      </w:r>
      <w:proofErr w:type="spellEnd"/>
      <w:r w:rsidRPr="0065612E">
        <w:rPr>
          <w:rFonts w:ascii="Times New Roman" w:hAnsi="Times New Roman" w:cs="Times New Roman"/>
          <w:b/>
          <w:bCs/>
        </w:rPr>
        <w:t xml:space="preserve"> Environment</w:t>
      </w:r>
    </w:p>
    <w:p w14:paraId="519B488D"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rPr>
        <w:t xml:space="preserve">The function first sets up a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environment by loading stock data from a historical dataset.</w:t>
      </w:r>
    </w:p>
    <w:p w14:paraId="4D3B3AE3"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rPr>
        <w:t>It ensures that only stocks with sufficient historical data are included in the simulation.</w:t>
      </w:r>
    </w:p>
    <w:p w14:paraId="744F055B"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rPr>
        <w:t xml:space="preserve">The </w:t>
      </w:r>
      <w:proofErr w:type="spellStart"/>
      <w:r w:rsidRPr="0065612E">
        <w:rPr>
          <w:rFonts w:ascii="Times New Roman" w:hAnsi="Times New Roman" w:cs="Times New Roman"/>
          <w:b/>
          <w:bCs/>
        </w:rPr>
        <w:t>StockPortfolioIterator</w:t>
      </w:r>
      <w:proofErr w:type="spellEnd"/>
      <w:r w:rsidRPr="0065612E">
        <w:rPr>
          <w:rFonts w:ascii="Times New Roman" w:hAnsi="Times New Roman" w:cs="Times New Roman"/>
        </w:rPr>
        <w:t xml:space="preserve"> component is used to feed historical stock data to the model, and a </w:t>
      </w:r>
      <w:proofErr w:type="spellStart"/>
      <w:r w:rsidRPr="0065612E">
        <w:rPr>
          <w:rFonts w:ascii="Times New Roman" w:hAnsi="Times New Roman" w:cs="Times New Roman"/>
          <w:b/>
          <w:bCs/>
        </w:rPr>
        <w:t>PortfolioTradingEnv</w:t>
      </w:r>
      <w:proofErr w:type="spellEnd"/>
      <w:r w:rsidRPr="0065612E">
        <w:rPr>
          <w:rFonts w:ascii="Times New Roman" w:hAnsi="Times New Roman" w:cs="Times New Roman"/>
        </w:rPr>
        <w:t xml:space="preserve"> is created to simulate the trading environment.</w:t>
      </w:r>
    </w:p>
    <w:p w14:paraId="168D6DAC"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rPr>
        <w:t xml:space="preserve">The starting portfolio value is set to </w:t>
      </w:r>
      <w:r w:rsidRPr="0065612E">
        <w:rPr>
          <w:rFonts w:ascii="Times New Roman" w:hAnsi="Times New Roman" w:cs="Times New Roman"/>
          <w:b/>
          <w:bCs/>
        </w:rPr>
        <w:t>$10,000</w:t>
      </w:r>
      <w:r w:rsidRPr="0065612E">
        <w:rPr>
          <w:rFonts w:ascii="Times New Roman" w:hAnsi="Times New Roman" w:cs="Times New Roman"/>
        </w:rPr>
        <w:t>, but this can be adjusted.</w:t>
      </w:r>
    </w:p>
    <w:p w14:paraId="4AB50B78" w14:textId="77777777" w:rsidR="00724ADA" w:rsidRPr="0065612E" w:rsidRDefault="00724ADA" w:rsidP="00724ADA">
      <w:pPr>
        <w:numPr>
          <w:ilvl w:val="0"/>
          <w:numId w:val="95"/>
        </w:numPr>
        <w:rPr>
          <w:rFonts w:ascii="Times New Roman" w:hAnsi="Times New Roman" w:cs="Times New Roman"/>
        </w:rPr>
      </w:pPr>
      <w:r w:rsidRPr="0065612E">
        <w:rPr>
          <w:rFonts w:ascii="Times New Roman" w:hAnsi="Times New Roman" w:cs="Times New Roman"/>
          <w:b/>
          <w:bCs/>
        </w:rPr>
        <w:t>Tracking Key Metrics</w:t>
      </w:r>
      <w:r w:rsidRPr="0065612E">
        <w:rPr>
          <w:rFonts w:ascii="Times New Roman" w:hAnsi="Times New Roman" w:cs="Times New Roman"/>
        </w:rPr>
        <w:br/>
        <w:t>Several lists are initialized to track portfolio performance over time, including:</w:t>
      </w:r>
    </w:p>
    <w:p w14:paraId="1E85C5F9"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Portfolio values</w:t>
      </w:r>
      <w:r w:rsidRPr="0065612E">
        <w:rPr>
          <w:rFonts w:ascii="Times New Roman" w:hAnsi="Times New Roman" w:cs="Times New Roman"/>
        </w:rPr>
        <w:t xml:space="preserve"> (total portfolio worth over time)</w:t>
      </w:r>
    </w:p>
    <w:p w14:paraId="0D08B0F6"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xml:space="preserve"> (daily percentage changes in portfolio value)</w:t>
      </w:r>
    </w:p>
    <w:p w14:paraId="21797621"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Cash allocations</w:t>
      </w:r>
      <w:r w:rsidRPr="0065612E">
        <w:rPr>
          <w:rFonts w:ascii="Times New Roman" w:hAnsi="Times New Roman" w:cs="Times New Roman"/>
        </w:rPr>
        <w:t xml:space="preserve"> (how much of the portfolio remains in cash)</w:t>
      </w:r>
    </w:p>
    <w:p w14:paraId="4BB5A2A2"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Transaction costs</w:t>
      </w:r>
      <w:r w:rsidRPr="0065612E">
        <w:rPr>
          <w:rFonts w:ascii="Times New Roman" w:hAnsi="Times New Roman" w:cs="Times New Roman"/>
        </w:rPr>
        <w:t xml:space="preserve"> (costs associated with buying and selling stocks)</w:t>
      </w:r>
    </w:p>
    <w:p w14:paraId="122D081B" w14:textId="77777777"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Holdings diversification</w:t>
      </w:r>
      <w:r w:rsidRPr="0065612E">
        <w:rPr>
          <w:rFonts w:ascii="Times New Roman" w:hAnsi="Times New Roman" w:cs="Times New Roman"/>
        </w:rPr>
        <w:t xml:space="preserve"> (how many different stocks are held at a given time)</w:t>
      </w:r>
    </w:p>
    <w:p w14:paraId="0AB0D5A5" w14:textId="0A3700E9" w:rsidR="00724ADA" w:rsidRPr="0065612E" w:rsidRDefault="00724ADA" w:rsidP="00724ADA">
      <w:pPr>
        <w:numPr>
          <w:ilvl w:val="1"/>
          <w:numId w:val="95"/>
        </w:numPr>
        <w:rPr>
          <w:rFonts w:ascii="Times New Roman" w:hAnsi="Times New Roman" w:cs="Times New Roman"/>
        </w:rPr>
      </w:pPr>
      <w:r w:rsidRPr="0065612E">
        <w:rPr>
          <w:rFonts w:ascii="Times New Roman" w:hAnsi="Times New Roman" w:cs="Times New Roman"/>
          <w:b/>
          <w:bCs/>
        </w:rPr>
        <w:t>Daily turnover</w:t>
      </w:r>
      <w:r w:rsidRPr="0065612E">
        <w:rPr>
          <w:rFonts w:ascii="Times New Roman" w:hAnsi="Times New Roman" w:cs="Times New Roman"/>
        </w:rPr>
        <w:t xml:space="preserve"> (how frequently the portfolio composition changes)</w:t>
      </w:r>
    </w:p>
    <w:p w14:paraId="2EAA49CB" w14:textId="77777777" w:rsidR="00724ADA" w:rsidRPr="0065612E" w:rsidRDefault="00724ADA" w:rsidP="00724ADA">
      <w:pPr>
        <w:ind w:left="1080"/>
        <w:rPr>
          <w:rFonts w:ascii="Times New Roman" w:hAnsi="Times New Roman" w:cs="Times New Roman"/>
        </w:rPr>
      </w:pPr>
    </w:p>
    <w:p w14:paraId="34B55402" w14:textId="77777777" w:rsidR="00004064" w:rsidRPr="0065612E" w:rsidRDefault="00004064" w:rsidP="00724ADA">
      <w:pPr>
        <w:ind w:left="1080"/>
        <w:rPr>
          <w:rFonts w:ascii="Times New Roman" w:hAnsi="Times New Roman" w:cs="Times New Roman"/>
        </w:rPr>
      </w:pPr>
    </w:p>
    <w:p w14:paraId="4E0A8434" w14:textId="77777777" w:rsidR="00004064" w:rsidRPr="0065612E" w:rsidRDefault="00004064" w:rsidP="00724ADA">
      <w:pPr>
        <w:ind w:left="1080"/>
        <w:rPr>
          <w:rFonts w:ascii="Times New Roman" w:hAnsi="Times New Roman" w:cs="Times New Roman"/>
        </w:rPr>
      </w:pPr>
    </w:p>
    <w:p w14:paraId="2153AD69" w14:textId="33F62A28" w:rsidR="00724ADA" w:rsidRPr="0065612E" w:rsidRDefault="00724ADA" w:rsidP="00724ADA">
      <w:pPr>
        <w:rPr>
          <w:rFonts w:ascii="Times New Roman" w:hAnsi="Times New Roman" w:cs="Times New Roman"/>
        </w:rPr>
      </w:pPr>
      <w:r w:rsidRPr="0065612E">
        <w:rPr>
          <w:rFonts w:ascii="Times New Roman" w:hAnsi="Times New Roman" w:cs="Times New Roman"/>
        </w:rPr>
        <w:t>The function also tracks trading dates for time-series analysis.</w:t>
      </w:r>
    </w:p>
    <w:p w14:paraId="0F277D5B"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0A483ABA">
          <v:rect id="_x0000_i1040" alt="" style="width:468pt;height:.05pt;mso-width-percent:0;mso-height-percent:0;mso-width-percent:0;mso-height-percent:0" o:hralign="center" o:hrstd="t" o:hr="t" fillcolor="#a0a0a0" stroked="f"/>
        </w:pict>
      </w:r>
    </w:p>
    <w:p w14:paraId="7900C740"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 xml:space="preserve">Running the </w:t>
      </w:r>
      <w:proofErr w:type="spellStart"/>
      <w:r w:rsidRPr="0065612E">
        <w:rPr>
          <w:rFonts w:ascii="Times New Roman" w:hAnsi="Times New Roman" w:cs="Times New Roman"/>
          <w:b/>
          <w:bCs/>
        </w:rPr>
        <w:t>Backtest</w:t>
      </w:r>
      <w:proofErr w:type="spellEnd"/>
    </w:p>
    <w:p w14:paraId="2DE8CF1F" w14:textId="77777777" w:rsidR="00724ADA" w:rsidRPr="0065612E" w:rsidRDefault="00724ADA" w:rsidP="00724ADA">
      <w:pPr>
        <w:numPr>
          <w:ilvl w:val="0"/>
          <w:numId w:val="96"/>
        </w:numPr>
        <w:rPr>
          <w:rFonts w:ascii="Times New Roman" w:hAnsi="Times New Roman" w:cs="Times New Roman"/>
        </w:rPr>
      </w:pPr>
      <w:r w:rsidRPr="0065612E">
        <w:rPr>
          <w:rFonts w:ascii="Times New Roman" w:hAnsi="Times New Roman" w:cs="Times New Roman"/>
          <w:b/>
          <w:bCs/>
        </w:rPr>
        <w:t>Simulation Loop</w:t>
      </w:r>
    </w:p>
    <w:p w14:paraId="575EAF41"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lastRenderedPageBreak/>
        <w:t xml:space="preserve">The function enters a loop where it repeatedly asks the reinforcement learning model to </w:t>
      </w:r>
      <w:r w:rsidRPr="0065612E">
        <w:rPr>
          <w:rFonts w:ascii="Times New Roman" w:hAnsi="Times New Roman" w:cs="Times New Roman"/>
          <w:b/>
          <w:bCs/>
        </w:rPr>
        <w:t>predict asset allocations</w:t>
      </w:r>
      <w:r w:rsidRPr="0065612E">
        <w:rPr>
          <w:rFonts w:ascii="Times New Roman" w:hAnsi="Times New Roman" w:cs="Times New Roman"/>
        </w:rPr>
        <w:t xml:space="preserve"> based on current market conditions.</w:t>
      </w:r>
    </w:p>
    <w:p w14:paraId="66762608"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The action returned by the model determines how much capital is allocated to each stock and how much remains in cash.</w:t>
      </w:r>
    </w:p>
    <w:p w14:paraId="5D9DDD71"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 xml:space="preserve">The environment then executes the trade, and the function records the resulting </w:t>
      </w:r>
      <w:r w:rsidRPr="0065612E">
        <w:rPr>
          <w:rFonts w:ascii="Times New Roman" w:hAnsi="Times New Roman" w:cs="Times New Roman"/>
          <w:b/>
          <w:bCs/>
        </w:rPr>
        <w:t>portfolio value, returns, and transaction costs</w:t>
      </w:r>
      <w:r w:rsidRPr="0065612E">
        <w:rPr>
          <w:rFonts w:ascii="Times New Roman" w:hAnsi="Times New Roman" w:cs="Times New Roman"/>
        </w:rPr>
        <w:t>.</w:t>
      </w:r>
    </w:p>
    <w:p w14:paraId="0C451E68"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The loop continues until the simulation period is complete.</w:t>
      </w:r>
    </w:p>
    <w:p w14:paraId="52AC33E7" w14:textId="77777777" w:rsidR="00724ADA" w:rsidRPr="0065612E" w:rsidRDefault="00724ADA" w:rsidP="00724ADA">
      <w:pPr>
        <w:numPr>
          <w:ilvl w:val="0"/>
          <w:numId w:val="96"/>
        </w:numPr>
        <w:rPr>
          <w:rFonts w:ascii="Times New Roman" w:hAnsi="Times New Roman" w:cs="Times New Roman"/>
        </w:rPr>
      </w:pPr>
      <w:r w:rsidRPr="0065612E">
        <w:rPr>
          <w:rFonts w:ascii="Times New Roman" w:hAnsi="Times New Roman" w:cs="Times New Roman"/>
          <w:b/>
          <w:bCs/>
        </w:rPr>
        <w:t>Tracking Portfolio Performance</w:t>
      </w:r>
    </w:p>
    <w:p w14:paraId="335000A2"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The function periodically prints updates on the portfolio’s value and returns.</w:t>
      </w:r>
    </w:p>
    <w:p w14:paraId="1F3506EB"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If the simulation is interrupted, the function gracefully stops and processes the available results.</w:t>
      </w:r>
    </w:p>
    <w:p w14:paraId="50572476" w14:textId="77777777" w:rsidR="00724ADA" w:rsidRPr="0065612E" w:rsidRDefault="00724ADA" w:rsidP="00724ADA">
      <w:pPr>
        <w:numPr>
          <w:ilvl w:val="0"/>
          <w:numId w:val="96"/>
        </w:numPr>
        <w:rPr>
          <w:rFonts w:ascii="Times New Roman" w:hAnsi="Times New Roman" w:cs="Times New Roman"/>
        </w:rPr>
      </w:pPr>
      <w:r w:rsidRPr="0065612E">
        <w:rPr>
          <w:rFonts w:ascii="Times New Roman" w:hAnsi="Times New Roman" w:cs="Times New Roman"/>
          <w:b/>
          <w:bCs/>
        </w:rPr>
        <w:t>Transaction Cost Handling</w:t>
      </w:r>
    </w:p>
    <w:p w14:paraId="3A1E9A76"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 xml:space="preserve">The function calculates </w:t>
      </w:r>
      <w:r w:rsidRPr="0065612E">
        <w:rPr>
          <w:rFonts w:ascii="Times New Roman" w:hAnsi="Times New Roman" w:cs="Times New Roman"/>
          <w:b/>
          <w:bCs/>
        </w:rPr>
        <w:t>transaction costs</w:t>
      </w:r>
      <w:r w:rsidRPr="0065612E">
        <w:rPr>
          <w:rFonts w:ascii="Times New Roman" w:hAnsi="Times New Roman" w:cs="Times New Roman"/>
        </w:rPr>
        <w:t xml:space="preserve"> after each step, which helps measure how much of the portfolio's value is lost due to trading fees.</w:t>
      </w:r>
    </w:p>
    <w:p w14:paraId="4318614E" w14:textId="77777777" w:rsidR="00724ADA" w:rsidRPr="0065612E" w:rsidRDefault="00724ADA" w:rsidP="00724ADA">
      <w:pPr>
        <w:numPr>
          <w:ilvl w:val="1"/>
          <w:numId w:val="96"/>
        </w:numPr>
        <w:rPr>
          <w:rFonts w:ascii="Times New Roman" w:hAnsi="Times New Roman" w:cs="Times New Roman"/>
        </w:rPr>
      </w:pPr>
      <w:r w:rsidRPr="0065612E">
        <w:rPr>
          <w:rFonts w:ascii="Times New Roman" w:hAnsi="Times New Roman" w:cs="Times New Roman"/>
        </w:rPr>
        <w:t xml:space="preserve">It also computes </w:t>
      </w:r>
      <w:r w:rsidRPr="0065612E">
        <w:rPr>
          <w:rFonts w:ascii="Times New Roman" w:hAnsi="Times New Roman" w:cs="Times New Roman"/>
          <w:b/>
          <w:bCs/>
        </w:rPr>
        <w:t>daily turnover</w:t>
      </w:r>
      <w:r w:rsidRPr="0065612E">
        <w:rPr>
          <w:rFonts w:ascii="Times New Roman" w:hAnsi="Times New Roman" w:cs="Times New Roman"/>
        </w:rPr>
        <w:t>, representing the percentage of the portfolio that was changed each day.</w:t>
      </w:r>
    </w:p>
    <w:p w14:paraId="1959CF45"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14992F48">
          <v:rect id="_x0000_i1041" alt="" style="width:468pt;height:.05pt;mso-width-percent:0;mso-height-percent:0;mso-width-percent:0;mso-height-percent:0" o:hralign="center" o:hrstd="t" o:hr="t" fillcolor="#a0a0a0" stroked="f"/>
        </w:pict>
      </w:r>
    </w:p>
    <w:p w14:paraId="25714D0E"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Performance Metrics Calculation</w:t>
      </w:r>
    </w:p>
    <w:p w14:paraId="06A5D467" w14:textId="77777777" w:rsidR="00724ADA" w:rsidRPr="0065612E" w:rsidRDefault="00724ADA" w:rsidP="00724ADA">
      <w:pPr>
        <w:rPr>
          <w:rFonts w:ascii="Times New Roman" w:hAnsi="Times New Roman" w:cs="Times New Roman"/>
        </w:rPr>
      </w:pPr>
      <w:r w:rsidRPr="0065612E">
        <w:rPr>
          <w:rFonts w:ascii="Times New Roman" w:hAnsi="Times New Roman" w:cs="Times New Roman"/>
        </w:rPr>
        <w:t xml:space="preserve">Once the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is complete, several performance metrics are computed:</w:t>
      </w:r>
    </w:p>
    <w:p w14:paraId="22D21D61"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Total return</w:t>
      </w:r>
      <w:r w:rsidRPr="0065612E">
        <w:rPr>
          <w:rFonts w:ascii="Times New Roman" w:hAnsi="Times New Roman" w:cs="Times New Roman"/>
        </w:rPr>
        <w:t xml:space="preserve">: The overall percentage gain or loss over the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period.</w:t>
      </w:r>
    </w:p>
    <w:p w14:paraId="71BDE149"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Annualized return</w:t>
      </w:r>
      <w:r w:rsidRPr="0065612E">
        <w:rPr>
          <w:rFonts w:ascii="Times New Roman" w:hAnsi="Times New Roman" w:cs="Times New Roman"/>
        </w:rPr>
        <w:t>: The average yearly return, adjusted for time.</w:t>
      </w:r>
    </w:p>
    <w:p w14:paraId="1C789F90"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Volatility</w:t>
      </w:r>
      <w:r w:rsidRPr="0065612E">
        <w:rPr>
          <w:rFonts w:ascii="Times New Roman" w:hAnsi="Times New Roman" w:cs="Times New Roman"/>
        </w:rPr>
        <w:t>: Measures how much the portfolio's value fluctuates.</w:t>
      </w:r>
    </w:p>
    <w:p w14:paraId="5A8E1C52"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Sharpe ratio</w:t>
      </w:r>
      <w:r w:rsidRPr="0065612E">
        <w:rPr>
          <w:rFonts w:ascii="Times New Roman" w:hAnsi="Times New Roman" w:cs="Times New Roman"/>
        </w:rPr>
        <w:t>: A risk-adjusted return metric (higher values indicate better risk-adjusted performance).</w:t>
      </w:r>
    </w:p>
    <w:p w14:paraId="18E15ACC"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Maximum drawdown</w:t>
      </w:r>
      <w:r w:rsidRPr="0065612E">
        <w:rPr>
          <w:rFonts w:ascii="Times New Roman" w:hAnsi="Times New Roman" w:cs="Times New Roman"/>
        </w:rPr>
        <w:t>: The worst peak-to-trough decline in portfolio value.</w:t>
      </w:r>
    </w:p>
    <w:p w14:paraId="1864F1E5"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Win rate</w:t>
      </w:r>
      <w:r w:rsidRPr="0065612E">
        <w:rPr>
          <w:rFonts w:ascii="Times New Roman" w:hAnsi="Times New Roman" w:cs="Times New Roman"/>
        </w:rPr>
        <w:t>: The percentage of days where the portfolio had a positive return.</w:t>
      </w:r>
    </w:p>
    <w:p w14:paraId="73A090FD"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Average cash allocation</w:t>
      </w:r>
      <w:r w:rsidRPr="0065612E">
        <w:rPr>
          <w:rFonts w:ascii="Times New Roman" w:hAnsi="Times New Roman" w:cs="Times New Roman"/>
        </w:rPr>
        <w:t>: The percentage of the portfolio kept as cash, providing insight into risk exposure.</w:t>
      </w:r>
    </w:p>
    <w:p w14:paraId="71E73FF4"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Average number of holdings</w:t>
      </w:r>
      <w:r w:rsidRPr="0065612E">
        <w:rPr>
          <w:rFonts w:ascii="Times New Roman" w:hAnsi="Times New Roman" w:cs="Times New Roman"/>
        </w:rPr>
        <w:t>: The average number of stocks held at any given time.</w:t>
      </w:r>
    </w:p>
    <w:p w14:paraId="4F8D7232" w14:textId="77777777" w:rsidR="00724ADA" w:rsidRPr="0065612E" w:rsidRDefault="00724ADA" w:rsidP="00724ADA">
      <w:pPr>
        <w:numPr>
          <w:ilvl w:val="0"/>
          <w:numId w:val="97"/>
        </w:numPr>
        <w:rPr>
          <w:rFonts w:ascii="Times New Roman" w:hAnsi="Times New Roman" w:cs="Times New Roman"/>
        </w:rPr>
      </w:pPr>
      <w:r w:rsidRPr="0065612E">
        <w:rPr>
          <w:rFonts w:ascii="Times New Roman" w:hAnsi="Times New Roman" w:cs="Times New Roman"/>
          <w:b/>
          <w:bCs/>
        </w:rPr>
        <w:t>Daily turnover</w:t>
      </w:r>
      <w:r w:rsidRPr="0065612E">
        <w:rPr>
          <w:rFonts w:ascii="Times New Roman" w:hAnsi="Times New Roman" w:cs="Times New Roman"/>
        </w:rPr>
        <w:t>: Measures how frequently the portfolio composition changes.</w:t>
      </w:r>
    </w:p>
    <w:p w14:paraId="0062BA11"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lastRenderedPageBreak/>
        <w:pict w14:anchorId="33289839">
          <v:rect id="_x0000_i1042" alt="" style="width:468pt;height:.05pt;mso-width-percent:0;mso-height-percent:0;mso-width-percent:0;mso-height-percent:0" o:hralign="center" o:hrstd="t" o:hr="t" fillcolor="#a0a0a0" stroked="f"/>
        </w:pict>
      </w:r>
    </w:p>
    <w:p w14:paraId="6688BFBE"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Results and Summary</w:t>
      </w:r>
    </w:p>
    <w:p w14:paraId="2730C441" w14:textId="77777777" w:rsidR="00724ADA" w:rsidRPr="0065612E" w:rsidRDefault="00724ADA" w:rsidP="00724ADA">
      <w:pPr>
        <w:numPr>
          <w:ilvl w:val="0"/>
          <w:numId w:val="98"/>
        </w:numPr>
        <w:rPr>
          <w:rFonts w:ascii="Times New Roman" w:hAnsi="Times New Roman" w:cs="Times New Roman"/>
        </w:rPr>
      </w:pPr>
      <w:r w:rsidRPr="0065612E">
        <w:rPr>
          <w:rFonts w:ascii="Times New Roman" w:hAnsi="Times New Roman" w:cs="Times New Roman"/>
        </w:rPr>
        <w:t xml:space="preserve">The </w:t>
      </w:r>
      <w:proofErr w:type="gramStart"/>
      <w:r w:rsidRPr="0065612E">
        <w:rPr>
          <w:rFonts w:ascii="Times New Roman" w:hAnsi="Times New Roman" w:cs="Times New Roman"/>
        </w:rPr>
        <w:t>final results</w:t>
      </w:r>
      <w:proofErr w:type="gramEnd"/>
      <w:r w:rsidRPr="0065612E">
        <w:rPr>
          <w:rFonts w:ascii="Times New Roman" w:hAnsi="Times New Roman" w:cs="Times New Roman"/>
        </w:rPr>
        <w:t xml:space="preserve">, including the </w:t>
      </w:r>
      <w:r w:rsidRPr="0065612E">
        <w:rPr>
          <w:rFonts w:ascii="Times New Roman" w:hAnsi="Times New Roman" w:cs="Times New Roman"/>
          <w:b/>
          <w:bCs/>
        </w:rPr>
        <w:t>portfolio's value at the end of the simulation</w:t>
      </w:r>
      <w:r w:rsidRPr="0065612E">
        <w:rPr>
          <w:rFonts w:ascii="Times New Roman" w:hAnsi="Times New Roman" w:cs="Times New Roman"/>
        </w:rPr>
        <w:t>, are printed.</w:t>
      </w:r>
    </w:p>
    <w:p w14:paraId="14E5A684" w14:textId="77777777" w:rsidR="00724ADA" w:rsidRPr="0065612E" w:rsidRDefault="00724ADA" w:rsidP="00724ADA">
      <w:pPr>
        <w:numPr>
          <w:ilvl w:val="0"/>
          <w:numId w:val="98"/>
        </w:numPr>
        <w:rPr>
          <w:rFonts w:ascii="Times New Roman" w:hAnsi="Times New Roman" w:cs="Times New Roman"/>
        </w:rPr>
      </w:pPr>
      <w:r w:rsidRPr="0065612E">
        <w:rPr>
          <w:rFonts w:ascii="Times New Roman" w:hAnsi="Times New Roman" w:cs="Times New Roman"/>
        </w:rPr>
        <w:t xml:space="preserve">A </w:t>
      </w:r>
      <w:r w:rsidRPr="0065612E">
        <w:rPr>
          <w:rFonts w:ascii="Times New Roman" w:hAnsi="Times New Roman" w:cs="Times New Roman"/>
          <w:b/>
          <w:bCs/>
        </w:rPr>
        <w:t xml:space="preserve">time-series </w:t>
      </w:r>
      <w:proofErr w:type="spellStart"/>
      <w:r w:rsidRPr="0065612E">
        <w:rPr>
          <w:rFonts w:ascii="Times New Roman" w:hAnsi="Times New Roman" w:cs="Times New Roman"/>
          <w:b/>
          <w:bCs/>
        </w:rPr>
        <w:t>dataframe</w:t>
      </w:r>
      <w:proofErr w:type="spellEnd"/>
      <w:r w:rsidRPr="0065612E">
        <w:rPr>
          <w:rFonts w:ascii="Times New Roman" w:hAnsi="Times New Roman" w:cs="Times New Roman"/>
        </w:rPr>
        <w:t xml:space="preserve"> is created to store the portfolio’s daily values, cash allocations, transaction costs, and number of holdings.</w:t>
      </w:r>
    </w:p>
    <w:p w14:paraId="4931D292" w14:textId="77777777" w:rsidR="00724ADA" w:rsidRPr="0065612E" w:rsidRDefault="00724ADA" w:rsidP="00724ADA">
      <w:pPr>
        <w:numPr>
          <w:ilvl w:val="0"/>
          <w:numId w:val="98"/>
        </w:numPr>
        <w:rPr>
          <w:rFonts w:ascii="Times New Roman" w:hAnsi="Times New Roman" w:cs="Times New Roman"/>
        </w:rPr>
      </w:pPr>
      <w:r w:rsidRPr="0065612E">
        <w:rPr>
          <w:rFonts w:ascii="Times New Roman" w:hAnsi="Times New Roman" w:cs="Times New Roman"/>
        </w:rPr>
        <w:t xml:space="preserve">The function then </w:t>
      </w:r>
      <w:r w:rsidRPr="0065612E">
        <w:rPr>
          <w:rFonts w:ascii="Times New Roman" w:hAnsi="Times New Roman" w:cs="Times New Roman"/>
          <w:b/>
          <w:bCs/>
        </w:rPr>
        <w:t>returns</w:t>
      </w:r>
      <w:r w:rsidRPr="0065612E">
        <w:rPr>
          <w:rFonts w:ascii="Times New Roman" w:hAnsi="Times New Roman" w:cs="Times New Roman"/>
        </w:rPr>
        <w:t xml:space="preserve"> a dictionary containing all relevant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data, allowing for further analysis or visualization.</w:t>
      </w:r>
    </w:p>
    <w:p w14:paraId="176802DC" w14:textId="77777777" w:rsidR="00724ADA" w:rsidRPr="0065612E" w:rsidRDefault="00000000" w:rsidP="00724ADA">
      <w:pPr>
        <w:rPr>
          <w:rFonts w:ascii="Times New Roman" w:hAnsi="Times New Roman" w:cs="Times New Roman"/>
        </w:rPr>
      </w:pPr>
      <w:r w:rsidRPr="0065612E">
        <w:rPr>
          <w:rFonts w:ascii="Times New Roman" w:hAnsi="Times New Roman" w:cs="Times New Roman"/>
          <w:noProof/>
        </w:rPr>
        <w:pict w14:anchorId="31AAE08D">
          <v:rect id="_x0000_i1043" alt="" style="width:468pt;height:.05pt;mso-width-percent:0;mso-height-percent:0;mso-width-percent:0;mso-height-percent:0" o:hralign="center" o:hrstd="t" o:hr="t" fillcolor="#a0a0a0" stroked="f"/>
        </w:pict>
      </w:r>
    </w:p>
    <w:p w14:paraId="0C4260E8" w14:textId="77777777" w:rsidR="00724ADA" w:rsidRPr="0065612E" w:rsidRDefault="00724ADA" w:rsidP="00724ADA">
      <w:pPr>
        <w:rPr>
          <w:rFonts w:ascii="Times New Roman" w:hAnsi="Times New Roman" w:cs="Times New Roman"/>
          <w:b/>
          <w:bCs/>
        </w:rPr>
      </w:pPr>
      <w:r w:rsidRPr="0065612E">
        <w:rPr>
          <w:rFonts w:ascii="Times New Roman" w:hAnsi="Times New Roman" w:cs="Times New Roman"/>
          <w:b/>
          <w:bCs/>
        </w:rPr>
        <w:t>Key Takeaways</w:t>
      </w:r>
    </w:p>
    <w:p w14:paraId="698C537C" w14:textId="77777777" w:rsidR="00724ADA" w:rsidRPr="0065612E" w:rsidRDefault="00724ADA" w:rsidP="00724ADA">
      <w:pPr>
        <w:numPr>
          <w:ilvl w:val="0"/>
          <w:numId w:val="99"/>
        </w:numPr>
        <w:rPr>
          <w:rFonts w:ascii="Times New Roman" w:hAnsi="Times New Roman" w:cs="Times New Roman"/>
        </w:rPr>
      </w:pPr>
      <w:r w:rsidRPr="0065612E">
        <w:rPr>
          <w:rFonts w:ascii="Times New Roman" w:hAnsi="Times New Roman" w:cs="Times New Roman"/>
        </w:rPr>
        <w:t xml:space="preserve">The function simulates how the reinforcement learning model would perform in a </w:t>
      </w:r>
      <w:r w:rsidRPr="0065612E">
        <w:rPr>
          <w:rFonts w:ascii="Times New Roman" w:hAnsi="Times New Roman" w:cs="Times New Roman"/>
          <w:b/>
          <w:bCs/>
        </w:rPr>
        <w:t>real-world trading environment</w:t>
      </w:r>
      <w:r w:rsidRPr="0065612E">
        <w:rPr>
          <w:rFonts w:ascii="Times New Roman" w:hAnsi="Times New Roman" w:cs="Times New Roman"/>
        </w:rPr>
        <w:t>.</w:t>
      </w:r>
    </w:p>
    <w:p w14:paraId="476BA685" w14:textId="77777777" w:rsidR="00724ADA" w:rsidRPr="0065612E" w:rsidRDefault="00724ADA" w:rsidP="00724ADA">
      <w:pPr>
        <w:numPr>
          <w:ilvl w:val="0"/>
          <w:numId w:val="99"/>
        </w:numPr>
        <w:rPr>
          <w:rFonts w:ascii="Times New Roman" w:hAnsi="Times New Roman" w:cs="Times New Roman"/>
        </w:rPr>
      </w:pPr>
      <w:r w:rsidRPr="0065612E">
        <w:rPr>
          <w:rFonts w:ascii="Times New Roman" w:hAnsi="Times New Roman" w:cs="Times New Roman"/>
        </w:rPr>
        <w:t xml:space="preserve">It ensures that the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is conducted using </w:t>
      </w:r>
      <w:r w:rsidRPr="0065612E">
        <w:rPr>
          <w:rFonts w:ascii="Times New Roman" w:hAnsi="Times New Roman" w:cs="Times New Roman"/>
          <w:b/>
          <w:bCs/>
        </w:rPr>
        <w:t>historical stock data</w:t>
      </w:r>
      <w:r w:rsidRPr="0065612E">
        <w:rPr>
          <w:rFonts w:ascii="Times New Roman" w:hAnsi="Times New Roman" w:cs="Times New Roman"/>
        </w:rPr>
        <w:t xml:space="preserve"> while enforcing </w:t>
      </w:r>
      <w:r w:rsidRPr="0065612E">
        <w:rPr>
          <w:rFonts w:ascii="Times New Roman" w:hAnsi="Times New Roman" w:cs="Times New Roman"/>
          <w:b/>
          <w:bCs/>
        </w:rPr>
        <w:t>realistic constraints</w:t>
      </w:r>
      <w:r w:rsidRPr="0065612E">
        <w:rPr>
          <w:rFonts w:ascii="Times New Roman" w:hAnsi="Times New Roman" w:cs="Times New Roman"/>
        </w:rPr>
        <w:t xml:space="preserve"> such as transaction costs.</w:t>
      </w:r>
    </w:p>
    <w:p w14:paraId="07E01A6E" w14:textId="77777777" w:rsidR="00724ADA" w:rsidRPr="0065612E" w:rsidRDefault="00724ADA" w:rsidP="00724ADA">
      <w:pPr>
        <w:numPr>
          <w:ilvl w:val="0"/>
          <w:numId w:val="99"/>
        </w:numPr>
        <w:rPr>
          <w:rFonts w:ascii="Times New Roman" w:hAnsi="Times New Roman" w:cs="Times New Roman"/>
        </w:rPr>
      </w:pPr>
      <w:r w:rsidRPr="0065612E">
        <w:rPr>
          <w:rFonts w:ascii="Times New Roman" w:hAnsi="Times New Roman" w:cs="Times New Roman"/>
        </w:rPr>
        <w:t xml:space="preserve">The function provides a </w:t>
      </w:r>
      <w:r w:rsidRPr="0065612E">
        <w:rPr>
          <w:rFonts w:ascii="Times New Roman" w:hAnsi="Times New Roman" w:cs="Times New Roman"/>
          <w:b/>
          <w:bCs/>
        </w:rPr>
        <w:t>detailed breakdown</w:t>
      </w:r>
      <w:r w:rsidRPr="0065612E">
        <w:rPr>
          <w:rFonts w:ascii="Times New Roman" w:hAnsi="Times New Roman" w:cs="Times New Roman"/>
        </w:rPr>
        <w:t xml:space="preserve"> of the model’s performance, making it easy to assess whether the strategy is viable for live trading.</w:t>
      </w:r>
    </w:p>
    <w:p w14:paraId="3B62A6D5" w14:textId="77777777" w:rsidR="00724ADA" w:rsidRPr="0065612E" w:rsidRDefault="00724ADA" w:rsidP="00724ADA">
      <w:pPr>
        <w:numPr>
          <w:ilvl w:val="0"/>
          <w:numId w:val="99"/>
        </w:numPr>
        <w:rPr>
          <w:rFonts w:ascii="Times New Roman" w:hAnsi="Times New Roman" w:cs="Times New Roman"/>
        </w:rPr>
      </w:pPr>
      <w:r w:rsidRPr="0065612E">
        <w:rPr>
          <w:rFonts w:ascii="Times New Roman" w:hAnsi="Times New Roman" w:cs="Times New Roman"/>
        </w:rPr>
        <w:t xml:space="preserve">By analyzing various performance metrics, we can determine whether the model effectively balances </w:t>
      </w:r>
      <w:r w:rsidRPr="0065612E">
        <w:rPr>
          <w:rFonts w:ascii="Times New Roman" w:hAnsi="Times New Roman" w:cs="Times New Roman"/>
          <w:b/>
          <w:bCs/>
        </w:rPr>
        <w:t>risk and reward</w:t>
      </w:r>
      <w:r w:rsidRPr="0065612E">
        <w:rPr>
          <w:rFonts w:ascii="Times New Roman" w:hAnsi="Times New Roman" w:cs="Times New Roman"/>
        </w:rPr>
        <w:t xml:space="preserve"> over time.</w:t>
      </w:r>
    </w:p>
    <w:p w14:paraId="719BF0ED" w14:textId="52A70E0C" w:rsidR="00724ADA" w:rsidRPr="0065612E" w:rsidRDefault="00724ADA" w:rsidP="00724ADA">
      <w:pPr>
        <w:rPr>
          <w:rFonts w:ascii="Times New Roman" w:hAnsi="Times New Roman" w:cs="Times New Roman"/>
        </w:rPr>
      </w:pPr>
    </w:p>
    <w:p w14:paraId="0CC4F38C" w14:textId="77777777" w:rsidR="003B0DBD" w:rsidRPr="0065612E" w:rsidRDefault="003B0DBD" w:rsidP="003B0DBD">
      <w:pPr>
        <w:rPr>
          <w:rFonts w:ascii="Times New Roman" w:hAnsi="Times New Roman"/>
        </w:rPr>
      </w:pPr>
      <w:r w:rsidRPr="0065612E">
        <w:rPr>
          <w:rFonts w:ascii="Times New Roman" w:hAnsi="Times New Roman" w:cs="Times New Roman"/>
          <w:b/>
          <w:bCs/>
        </w:rPr>
        <w:t>STRESS TEST EXPLANATION:</w:t>
      </w:r>
      <w:r w:rsidRPr="0065612E">
        <w:rPr>
          <w:rFonts w:ascii="Times New Roman" w:hAnsi="Times New Roman" w:cs="Times New Roman"/>
        </w:rPr>
        <w:br/>
      </w:r>
      <w:r w:rsidRPr="0065612E">
        <w:rPr>
          <w:rFonts w:ascii="Times New Roman" w:hAnsi="Times New Roman" w:cs="Times New Roman"/>
        </w:rPr>
        <w:br/>
      </w:r>
      <w:r w:rsidRPr="0065612E">
        <w:rPr>
          <w:rFonts w:ascii="Times New Roman" w:hAnsi="Times New Roman"/>
        </w:rPr>
        <w:t xml:space="preserve">The </w:t>
      </w:r>
      <w:proofErr w:type="spellStart"/>
      <w:r w:rsidRPr="0065612E">
        <w:rPr>
          <w:rFonts w:ascii="Times New Roman" w:hAnsi="Times New Roman"/>
        </w:rPr>
        <w:t>stress_test_portfolio</w:t>
      </w:r>
      <w:proofErr w:type="spellEnd"/>
      <w:r w:rsidRPr="0065612E">
        <w:rPr>
          <w:rFonts w:ascii="Times New Roman" w:hAnsi="Times New Roman"/>
        </w:rPr>
        <w:t xml:space="preserve"> function is a comprehensive method designed to assess how a portfolio model performs under various market conditions. Let's break it down step by step:</w:t>
      </w:r>
    </w:p>
    <w:p w14:paraId="7ABFEA64"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1. Function Parameters:</w:t>
      </w:r>
    </w:p>
    <w:p w14:paraId="2F9008CC" w14:textId="77777777" w:rsidR="003B0DBD" w:rsidRPr="0065612E" w:rsidRDefault="003B0DBD" w:rsidP="003B0DBD">
      <w:pPr>
        <w:numPr>
          <w:ilvl w:val="0"/>
          <w:numId w:val="100"/>
        </w:numPr>
        <w:rPr>
          <w:rFonts w:ascii="Times New Roman" w:hAnsi="Times New Roman" w:cs="Times New Roman"/>
        </w:rPr>
      </w:pPr>
      <w:r w:rsidRPr="0065612E">
        <w:rPr>
          <w:rFonts w:ascii="Times New Roman" w:hAnsi="Times New Roman" w:cs="Times New Roman"/>
        </w:rPr>
        <w:t>model: This is the portfolio model to be tested.</w:t>
      </w:r>
    </w:p>
    <w:p w14:paraId="43AE475C" w14:textId="77777777" w:rsidR="003B0DBD" w:rsidRPr="0065612E" w:rsidRDefault="003B0DBD" w:rsidP="003B0DBD">
      <w:pPr>
        <w:numPr>
          <w:ilvl w:val="0"/>
          <w:numId w:val="100"/>
        </w:numPr>
        <w:rPr>
          <w:rFonts w:ascii="Times New Roman" w:hAnsi="Times New Roman" w:cs="Times New Roman"/>
        </w:rPr>
      </w:pPr>
      <w:proofErr w:type="spellStart"/>
      <w:r w:rsidRPr="0065612E">
        <w:rPr>
          <w:rFonts w:ascii="Times New Roman" w:hAnsi="Times New Roman" w:cs="Times New Roman"/>
        </w:rPr>
        <w:t>data_path</w:t>
      </w:r>
      <w:proofErr w:type="spellEnd"/>
      <w:r w:rsidRPr="0065612E">
        <w:rPr>
          <w:rFonts w:ascii="Times New Roman" w:hAnsi="Times New Roman" w:cs="Times New Roman"/>
        </w:rPr>
        <w:t>: The path to the dataset containing historical stock data.</w:t>
      </w:r>
    </w:p>
    <w:p w14:paraId="0FF478AE" w14:textId="77777777" w:rsidR="003B0DBD" w:rsidRPr="0065612E" w:rsidRDefault="003B0DBD" w:rsidP="003B0DBD">
      <w:pPr>
        <w:numPr>
          <w:ilvl w:val="0"/>
          <w:numId w:val="100"/>
        </w:numPr>
        <w:rPr>
          <w:rFonts w:ascii="Times New Roman" w:hAnsi="Times New Roman" w:cs="Times New Roman"/>
        </w:rPr>
      </w:pPr>
      <w:r w:rsidRPr="0065612E">
        <w:rPr>
          <w:rFonts w:ascii="Times New Roman" w:hAnsi="Times New Roman" w:cs="Times New Roman"/>
        </w:rPr>
        <w:t xml:space="preserve">lookback: The number of past data points to consider when performing </w:t>
      </w:r>
      <w:proofErr w:type="spellStart"/>
      <w:r w:rsidRPr="0065612E">
        <w:rPr>
          <w:rFonts w:ascii="Times New Roman" w:hAnsi="Times New Roman" w:cs="Times New Roman"/>
        </w:rPr>
        <w:t>backtests</w:t>
      </w:r>
      <w:proofErr w:type="spellEnd"/>
      <w:r w:rsidRPr="0065612E">
        <w:rPr>
          <w:rFonts w:ascii="Times New Roman" w:hAnsi="Times New Roman" w:cs="Times New Roman"/>
        </w:rPr>
        <w:t xml:space="preserve"> (default is 30 days).</w:t>
      </w:r>
    </w:p>
    <w:p w14:paraId="30C66009" w14:textId="77777777" w:rsidR="003B0DBD" w:rsidRPr="0065612E" w:rsidRDefault="003B0DBD" w:rsidP="003B0DBD">
      <w:pPr>
        <w:numPr>
          <w:ilvl w:val="0"/>
          <w:numId w:val="100"/>
        </w:numPr>
        <w:rPr>
          <w:rFonts w:ascii="Times New Roman" w:hAnsi="Times New Roman" w:cs="Times New Roman"/>
        </w:rPr>
      </w:pPr>
      <w:proofErr w:type="spellStart"/>
      <w:r w:rsidRPr="0065612E">
        <w:rPr>
          <w:rFonts w:ascii="Times New Roman" w:hAnsi="Times New Roman" w:cs="Times New Roman"/>
        </w:rPr>
        <w:t>initial_cash</w:t>
      </w:r>
      <w:proofErr w:type="spellEnd"/>
      <w:r w:rsidRPr="0065612E">
        <w:rPr>
          <w:rFonts w:ascii="Times New Roman" w:hAnsi="Times New Roman" w:cs="Times New Roman"/>
        </w:rPr>
        <w:t>: The initial amount of cash available for the portfolio (default is $10,000).</w:t>
      </w:r>
    </w:p>
    <w:p w14:paraId="455F1548" w14:textId="77777777" w:rsidR="003B0DBD" w:rsidRPr="0065612E" w:rsidRDefault="003B0DBD" w:rsidP="003B0DBD">
      <w:pPr>
        <w:numPr>
          <w:ilvl w:val="0"/>
          <w:numId w:val="100"/>
        </w:numPr>
        <w:rPr>
          <w:rFonts w:ascii="Times New Roman" w:hAnsi="Times New Roman" w:cs="Times New Roman"/>
        </w:rPr>
      </w:pPr>
      <w:proofErr w:type="spellStart"/>
      <w:r w:rsidRPr="0065612E">
        <w:rPr>
          <w:rFonts w:ascii="Times New Roman" w:hAnsi="Times New Roman" w:cs="Times New Roman"/>
        </w:rPr>
        <w:t>batch_size</w:t>
      </w:r>
      <w:proofErr w:type="spellEnd"/>
      <w:r w:rsidRPr="0065612E">
        <w:rPr>
          <w:rFonts w:ascii="Times New Roman" w:hAnsi="Times New Roman" w:cs="Times New Roman"/>
        </w:rPr>
        <w:t>: The number of stocks to process at a time (default is 1650).</w:t>
      </w:r>
    </w:p>
    <w:p w14:paraId="6BC04717"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2. Initial Setup:</w:t>
      </w:r>
    </w:p>
    <w:p w14:paraId="4A7438B0" w14:textId="77777777" w:rsidR="003B0DBD" w:rsidRPr="0065612E" w:rsidRDefault="003B0DBD" w:rsidP="003B0DBD">
      <w:pPr>
        <w:numPr>
          <w:ilvl w:val="0"/>
          <w:numId w:val="101"/>
        </w:numPr>
        <w:rPr>
          <w:rFonts w:ascii="Times New Roman" w:hAnsi="Times New Roman" w:cs="Times New Roman"/>
        </w:rPr>
      </w:pPr>
      <w:r w:rsidRPr="0065612E">
        <w:rPr>
          <w:rFonts w:ascii="Times New Roman" w:hAnsi="Times New Roman" w:cs="Times New Roman"/>
          <w:b/>
          <w:bCs/>
        </w:rPr>
        <w:lastRenderedPageBreak/>
        <w:t>Prints a message</w:t>
      </w:r>
      <w:r w:rsidRPr="0065612E">
        <w:rPr>
          <w:rFonts w:ascii="Times New Roman" w:hAnsi="Times New Roman" w:cs="Times New Roman"/>
        </w:rPr>
        <w:t xml:space="preserve"> to indicate that stress tests are starting.</w:t>
      </w:r>
    </w:p>
    <w:p w14:paraId="67AF9106" w14:textId="77777777" w:rsidR="003B0DBD" w:rsidRPr="0065612E" w:rsidRDefault="003B0DBD" w:rsidP="003B0DBD">
      <w:pPr>
        <w:numPr>
          <w:ilvl w:val="0"/>
          <w:numId w:val="101"/>
        </w:numPr>
        <w:rPr>
          <w:rFonts w:ascii="Times New Roman" w:hAnsi="Times New Roman" w:cs="Times New Roman"/>
        </w:rPr>
      </w:pPr>
      <w:r w:rsidRPr="0065612E">
        <w:rPr>
          <w:rFonts w:ascii="Times New Roman" w:hAnsi="Times New Roman" w:cs="Times New Roman"/>
        </w:rPr>
        <w:t xml:space="preserve">Initializes a dictionary </w:t>
      </w:r>
      <w:proofErr w:type="spellStart"/>
      <w:r w:rsidRPr="0065612E">
        <w:rPr>
          <w:rFonts w:ascii="Times New Roman" w:hAnsi="Times New Roman" w:cs="Times New Roman"/>
        </w:rPr>
        <w:t>stress_test_results</w:t>
      </w:r>
      <w:proofErr w:type="spellEnd"/>
      <w:r w:rsidRPr="0065612E">
        <w:rPr>
          <w:rFonts w:ascii="Times New Roman" w:hAnsi="Times New Roman" w:cs="Times New Roman"/>
        </w:rPr>
        <w:t xml:space="preserve"> to store the outcomes of the tests.</w:t>
      </w:r>
    </w:p>
    <w:p w14:paraId="555B9242"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3. Data Loading and Preprocessing:</w:t>
      </w:r>
    </w:p>
    <w:p w14:paraId="3506CA37" w14:textId="77777777" w:rsidR="003B0DBD" w:rsidRPr="0065612E" w:rsidRDefault="003B0DBD" w:rsidP="003B0DBD">
      <w:pPr>
        <w:numPr>
          <w:ilvl w:val="0"/>
          <w:numId w:val="102"/>
        </w:numPr>
        <w:rPr>
          <w:rFonts w:ascii="Times New Roman" w:hAnsi="Times New Roman" w:cs="Times New Roman"/>
        </w:rPr>
      </w:pPr>
      <w:r w:rsidRPr="0065612E">
        <w:rPr>
          <w:rFonts w:ascii="Times New Roman" w:hAnsi="Times New Roman" w:cs="Times New Roman"/>
        </w:rPr>
        <w:t>The function loads the dataset (</w:t>
      </w:r>
      <w:proofErr w:type="spellStart"/>
      <w:r w:rsidRPr="0065612E">
        <w:rPr>
          <w:rFonts w:ascii="Times New Roman" w:hAnsi="Times New Roman" w:cs="Times New Roman"/>
        </w:rPr>
        <w:t>data_path</w:t>
      </w:r>
      <w:proofErr w:type="spellEnd"/>
      <w:r w:rsidRPr="0065612E">
        <w:rPr>
          <w:rFonts w:ascii="Times New Roman" w:hAnsi="Times New Roman" w:cs="Times New Roman"/>
        </w:rPr>
        <w:t xml:space="preserve">) into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and processes the date column to extract the year.</w:t>
      </w:r>
    </w:p>
    <w:p w14:paraId="60886A75" w14:textId="77777777" w:rsidR="003B0DBD" w:rsidRPr="0065612E" w:rsidRDefault="003B0DBD" w:rsidP="003B0DBD">
      <w:pPr>
        <w:numPr>
          <w:ilvl w:val="0"/>
          <w:numId w:val="102"/>
        </w:numPr>
        <w:rPr>
          <w:rFonts w:ascii="Times New Roman" w:hAnsi="Times New Roman" w:cs="Times New Roman"/>
        </w:rPr>
      </w:pPr>
      <w:r w:rsidRPr="0065612E">
        <w:rPr>
          <w:rFonts w:ascii="Times New Roman" w:hAnsi="Times New Roman" w:cs="Times New Roman"/>
          <w:b/>
          <w:bCs/>
        </w:rPr>
        <w:t>Observation Shape</w:t>
      </w:r>
      <w:r w:rsidRPr="0065612E">
        <w:rPr>
          <w:rFonts w:ascii="Times New Roman" w:hAnsi="Times New Roman" w:cs="Times New Roman"/>
        </w:rPr>
        <w:t>: The shape of the model’s observation space is checked to determine how many stocks the model expects. This is used to filter the dataset to match the model's training data (i.e., matching the number of stocks).</w:t>
      </w:r>
    </w:p>
    <w:p w14:paraId="6C68F978" w14:textId="77777777" w:rsidR="003B0DBD" w:rsidRPr="0065612E" w:rsidRDefault="003B0DBD" w:rsidP="003B0DBD">
      <w:pPr>
        <w:numPr>
          <w:ilvl w:val="0"/>
          <w:numId w:val="102"/>
        </w:numPr>
        <w:rPr>
          <w:rFonts w:ascii="Times New Roman" w:hAnsi="Times New Roman" w:cs="Times New Roman"/>
        </w:rPr>
      </w:pPr>
      <w:r w:rsidRPr="0065612E">
        <w:rPr>
          <w:rFonts w:ascii="Times New Roman" w:hAnsi="Times New Roman" w:cs="Times New Roman"/>
          <w:b/>
          <w:bCs/>
        </w:rPr>
        <w:t>Filter by Ticker Volume</w:t>
      </w:r>
      <w:r w:rsidRPr="0065612E">
        <w:rPr>
          <w:rFonts w:ascii="Times New Roman" w:hAnsi="Times New Roman" w:cs="Times New Roman"/>
        </w:rPr>
        <w:t xml:space="preserve">: Stocks are sorted by their average volume, and only the top </w:t>
      </w:r>
      <w:proofErr w:type="spellStart"/>
      <w:r w:rsidRPr="0065612E">
        <w:rPr>
          <w:rFonts w:ascii="Times New Roman" w:hAnsi="Times New Roman" w:cs="Times New Roman"/>
        </w:rPr>
        <w:t>expected_num_stocks</w:t>
      </w:r>
      <w:proofErr w:type="spellEnd"/>
      <w:r w:rsidRPr="0065612E">
        <w:rPr>
          <w:rFonts w:ascii="Times New Roman" w:hAnsi="Times New Roman" w:cs="Times New Roman"/>
        </w:rPr>
        <w:t xml:space="preserve"> (the number the model expects) are selected for the test.</w:t>
      </w:r>
    </w:p>
    <w:p w14:paraId="1237712C" w14:textId="77777777" w:rsidR="003B0DBD" w:rsidRPr="0065612E" w:rsidRDefault="003B0DBD" w:rsidP="003B0DBD">
      <w:pPr>
        <w:numPr>
          <w:ilvl w:val="0"/>
          <w:numId w:val="102"/>
        </w:numPr>
        <w:rPr>
          <w:rFonts w:ascii="Times New Roman" w:hAnsi="Times New Roman" w:cs="Times New Roman"/>
        </w:rPr>
      </w:pPr>
      <w:r w:rsidRPr="0065612E">
        <w:rPr>
          <w:rFonts w:ascii="Times New Roman" w:hAnsi="Times New Roman" w:cs="Times New Roman"/>
        </w:rPr>
        <w:t>If filtering results in an empty dataset or if the dataset lacks necessary date columns, the function returns an error message.</w:t>
      </w:r>
    </w:p>
    <w:p w14:paraId="73FD7322"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4. Bear Market Test:</w:t>
      </w:r>
    </w:p>
    <w:p w14:paraId="5D36CA7F"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This test evaluates how the portfolio model performs during a bear market (a market characterized by declining prices).</w:t>
      </w:r>
    </w:p>
    <w:p w14:paraId="1A03609A"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rPr>
        <w:t>The function calculates yearly returns based on a market index (average closing price of all stocks).</w:t>
      </w:r>
    </w:p>
    <w:p w14:paraId="0E9DAE18"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rPr>
        <w:t xml:space="preserve">It identifies the </w:t>
      </w:r>
      <w:r w:rsidRPr="0065612E">
        <w:rPr>
          <w:rFonts w:ascii="Times New Roman" w:hAnsi="Times New Roman" w:cs="Times New Roman"/>
          <w:b/>
          <w:bCs/>
        </w:rPr>
        <w:t>worst year</w:t>
      </w:r>
      <w:r w:rsidRPr="0065612E">
        <w:rPr>
          <w:rFonts w:ascii="Times New Roman" w:hAnsi="Times New Roman" w:cs="Times New Roman"/>
        </w:rPr>
        <w:t xml:space="preserve"> in terms of returns and attempts to gather the data for that year.</w:t>
      </w:r>
    </w:p>
    <w:p w14:paraId="522C8065"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rPr>
        <w:t>If sufficient data is available, it processes the data by filling missing stock data using forward and backward filling methods. If no data for a stock exists, default values are assigned (e.g., close = 1.0).</w:t>
      </w:r>
    </w:p>
    <w:p w14:paraId="10468CF1"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rPr>
        <w:t xml:space="preserve">It then </w:t>
      </w:r>
      <w:proofErr w:type="spellStart"/>
      <w:r w:rsidRPr="0065612E">
        <w:rPr>
          <w:rFonts w:ascii="Times New Roman" w:hAnsi="Times New Roman" w:cs="Times New Roman"/>
          <w:b/>
          <w:bCs/>
        </w:rPr>
        <w:t>backtests</w:t>
      </w:r>
      <w:proofErr w:type="spellEnd"/>
      <w:r w:rsidRPr="0065612E">
        <w:rPr>
          <w:rFonts w:ascii="Times New Roman" w:hAnsi="Times New Roman" w:cs="Times New Roman"/>
          <w:b/>
          <w:bCs/>
        </w:rPr>
        <w:t xml:space="preserve"> the model</w:t>
      </w:r>
      <w:r w:rsidRPr="0065612E">
        <w:rPr>
          <w:rFonts w:ascii="Times New Roman" w:hAnsi="Times New Roman" w:cs="Times New Roman"/>
        </w:rPr>
        <w:t xml:space="preserve"> using this filtered dataset from the worst year.</w:t>
      </w:r>
    </w:p>
    <w:p w14:paraId="7D99C2C1" w14:textId="77777777" w:rsidR="003B0DBD" w:rsidRPr="0065612E" w:rsidRDefault="003B0DBD" w:rsidP="003B0DBD">
      <w:pPr>
        <w:numPr>
          <w:ilvl w:val="0"/>
          <w:numId w:val="103"/>
        </w:numPr>
        <w:rPr>
          <w:rFonts w:ascii="Times New Roman" w:hAnsi="Times New Roman" w:cs="Times New Roman"/>
        </w:rPr>
      </w:pPr>
      <w:r w:rsidRPr="0065612E">
        <w:rPr>
          <w:rFonts w:ascii="Times New Roman" w:hAnsi="Times New Roman" w:cs="Times New Roman"/>
        </w:rPr>
        <w:t xml:space="preserve">Any issues during this process (e.g., missing data or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failures) are caught, and an error message is stored in </w:t>
      </w:r>
      <w:proofErr w:type="spellStart"/>
      <w:r w:rsidRPr="0065612E">
        <w:rPr>
          <w:rFonts w:ascii="Times New Roman" w:hAnsi="Times New Roman" w:cs="Times New Roman"/>
        </w:rPr>
        <w:t>stress_test_results</w:t>
      </w:r>
      <w:proofErr w:type="spellEnd"/>
      <w:r w:rsidRPr="0065612E">
        <w:rPr>
          <w:rFonts w:ascii="Times New Roman" w:hAnsi="Times New Roman" w:cs="Times New Roman"/>
        </w:rPr>
        <w:t>.</w:t>
      </w:r>
    </w:p>
    <w:p w14:paraId="0ED151B7"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5. High Volatility Test:</w:t>
      </w:r>
    </w:p>
    <w:p w14:paraId="0F3886AA" w14:textId="77777777" w:rsidR="003B0DBD" w:rsidRPr="0065612E" w:rsidRDefault="003B0DBD" w:rsidP="003B0DBD">
      <w:pPr>
        <w:numPr>
          <w:ilvl w:val="0"/>
          <w:numId w:val="104"/>
        </w:numPr>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This test evaluates how the portfolio performs during periods of high market volatility.</w:t>
      </w:r>
    </w:p>
    <w:p w14:paraId="0692EF8B" w14:textId="77777777" w:rsidR="003B0DBD" w:rsidRPr="0065612E" w:rsidRDefault="003B0DBD" w:rsidP="003B0DBD">
      <w:pPr>
        <w:numPr>
          <w:ilvl w:val="0"/>
          <w:numId w:val="104"/>
        </w:numPr>
        <w:rPr>
          <w:rFonts w:ascii="Times New Roman" w:hAnsi="Times New Roman" w:cs="Times New Roman"/>
        </w:rPr>
      </w:pPr>
      <w:r w:rsidRPr="0065612E">
        <w:rPr>
          <w:rFonts w:ascii="Times New Roman" w:hAnsi="Times New Roman" w:cs="Times New Roman"/>
        </w:rPr>
        <w:t>It calculates monthly returns from the average daily closing price and identifies the most volatile period based on the standard deviation of returns over 3-month windows.</w:t>
      </w:r>
    </w:p>
    <w:p w14:paraId="4DFC5B6C" w14:textId="77777777" w:rsidR="003B0DBD" w:rsidRPr="0065612E" w:rsidRDefault="003B0DBD" w:rsidP="003B0DBD">
      <w:pPr>
        <w:numPr>
          <w:ilvl w:val="0"/>
          <w:numId w:val="104"/>
        </w:numPr>
        <w:rPr>
          <w:rFonts w:ascii="Times New Roman" w:hAnsi="Times New Roman" w:cs="Times New Roman"/>
        </w:rPr>
      </w:pPr>
      <w:r w:rsidRPr="0065612E">
        <w:rPr>
          <w:rFonts w:ascii="Times New Roman" w:hAnsi="Times New Roman" w:cs="Times New Roman"/>
        </w:rPr>
        <w:t xml:space="preserve">If enough data is available, it identifies the </w:t>
      </w:r>
      <w:r w:rsidRPr="0065612E">
        <w:rPr>
          <w:rFonts w:ascii="Times New Roman" w:hAnsi="Times New Roman" w:cs="Times New Roman"/>
          <w:b/>
          <w:bCs/>
        </w:rPr>
        <w:t>most volatile quarter</w:t>
      </w:r>
      <w:r w:rsidRPr="0065612E">
        <w:rPr>
          <w:rFonts w:ascii="Times New Roman" w:hAnsi="Times New Roman" w:cs="Times New Roman"/>
        </w:rPr>
        <w:t xml:space="preserve"> (a 3-month period) and creates a dataset for this period, again filling missing values as necessary.</w:t>
      </w:r>
    </w:p>
    <w:p w14:paraId="654C135A" w14:textId="77777777" w:rsidR="003B0DBD" w:rsidRPr="0065612E" w:rsidRDefault="003B0DBD" w:rsidP="003B0DBD">
      <w:pPr>
        <w:numPr>
          <w:ilvl w:val="0"/>
          <w:numId w:val="104"/>
        </w:numPr>
        <w:rPr>
          <w:rFonts w:ascii="Times New Roman" w:hAnsi="Times New Roman" w:cs="Times New Roman"/>
        </w:rPr>
      </w:pPr>
      <w:r w:rsidRPr="0065612E">
        <w:rPr>
          <w:rFonts w:ascii="Times New Roman" w:hAnsi="Times New Roman" w:cs="Times New Roman"/>
        </w:rPr>
        <w:lastRenderedPageBreak/>
        <w:t xml:space="preserve">It then </w:t>
      </w:r>
      <w:proofErr w:type="spellStart"/>
      <w:r w:rsidRPr="0065612E">
        <w:rPr>
          <w:rFonts w:ascii="Times New Roman" w:hAnsi="Times New Roman" w:cs="Times New Roman"/>
          <w:b/>
          <w:bCs/>
        </w:rPr>
        <w:t>backtests</w:t>
      </w:r>
      <w:proofErr w:type="spellEnd"/>
      <w:r w:rsidRPr="0065612E">
        <w:rPr>
          <w:rFonts w:ascii="Times New Roman" w:hAnsi="Times New Roman" w:cs="Times New Roman"/>
          <w:b/>
          <w:bCs/>
        </w:rPr>
        <w:t xml:space="preserve"> the model</w:t>
      </w:r>
      <w:r w:rsidRPr="0065612E">
        <w:rPr>
          <w:rFonts w:ascii="Times New Roman" w:hAnsi="Times New Roman" w:cs="Times New Roman"/>
        </w:rPr>
        <w:t xml:space="preserve"> on this high-volatility data.</w:t>
      </w:r>
    </w:p>
    <w:p w14:paraId="328F4AB9" w14:textId="77777777" w:rsidR="003B0DBD" w:rsidRPr="0065612E" w:rsidRDefault="003B0DBD" w:rsidP="003B0DBD">
      <w:pPr>
        <w:numPr>
          <w:ilvl w:val="0"/>
          <w:numId w:val="104"/>
        </w:numPr>
        <w:rPr>
          <w:rFonts w:ascii="Times New Roman" w:hAnsi="Times New Roman" w:cs="Times New Roman"/>
        </w:rPr>
      </w:pPr>
      <w:proofErr w:type="gramStart"/>
      <w:r w:rsidRPr="0065612E">
        <w:rPr>
          <w:rFonts w:ascii="Times New Roman" w:hAnsi="Times New Roman" w:cs="Times New Roman"/>
        </w:rPr>
        <w:t>Similar to</w:t>
      </w:r>
      <w:proofErr w:type="gramEnd"/>
      <w:r w:rsidRPr="0065612E">
        <w:rPr>
          <w:rFonts w:ascii="Times New Roman" w:hAnsi="Times New Roman" w:cs="Times New Roman"/>
        </w:rPr>
        <w:t xml:space="preserve"> the bear market test, any issues encountered during this test (e.g., insufficient data or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failures) are caught and reported.</w:t>
      </w:r>
    </w:p>
    <w:p w14:paraId="3E326BAE"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6. Error Handling and Robustness:</w:t>
      </w:r>
    </w:p>
    <w:p w14:paraId="2F59CF33" w14:textId="77777777" w:rsidR="003B0DBD" w:rsidRPr="0065612E" w:rsidRDefault="003B0DBD" w:rsidP="003B0DBD">
      <w:pPr>
        <w:numPr>
          <w:ilvl w:val="0"/>
          <w:numId w:val="105"/>
        </w:numPr>
        <w:rPr>
          <w:rFonts w:ascii="Times New Roman" w:hAnsi="Times New Roman" w:cs="Times New Roman"/>
        </w:rPr>
      </w:pPr>
      <w:r w:rsidRPr="0065612E">
        <w:rPr>
          <w:rFonts w:ascii="Times New Roman" w:hAnsi="Times New Roman" w:cs="Times New Roman"/>
        </w:rPr>
        <w:t xml:space="preserve">Throughout the process, the function has </w:t>
      </w:r>
      <w:r w:rsidRPr="0065612E">
        <w:rPr>
          <w:rFonts w:ascii="Times New Roman" w:hAnsi="Times New Roman" w:cs="Times New Roman"/>
          <w:b/>
          <w:bCs/>
        </w:rPr>
        <w:t>error handling</w:t>
      </w:r>
      <w:r w:rsidRPr="0065612E">
        <w:rPr>
          <w:rFonts w:ascii="Times New Roman" w:hAnsi="Times New Roman" w:cs="Times New Roman"/>
        </w:rPr>
        <w:t xml:space="preserve"> mechanisms in place:</w:t>
      </w:r>
    </w:p>
    <w:p w14:paraId="236E9AF7" w14:textId="77777777" w:rsidR="003B0DBD" w:rsidRPr="0065612E" w:rsidRDefault="003B0DBD" w:rsidP="003B0DBD">
      <w:pPr>
        <w:numPr>
          <w:ilvl w:val="1"/>
          <w:numId w:val="105"/>
        </w:numPr>
        <w:rPr>
          <w:rFonts w:ascii="Times New Roman" w:hAnsi="Times New Roman" w:cs="Times New Roman"/>
        </w:rPr>
      </w:pPr>
      <w:r w:rsidRPr="0065612E">
        <w:rPr>
          <w:rFonts w:ascii="Times New Roman" w:hAnsi="Times New Roman" w:cs="Times New Roman"/>
        </w:rPr>
        <w:t>It checks for missing or insufficient data.</w:t>
      </w:r>
    </w:p>
    <w:p w14:paraId="653BBB7D" w14:textId="77777777" w:rsidR="003B0DBD" w:rsidRPr="0065612E" w:rsidRDefault="003B0DBD" w:rsidP="003B0DBD">
      <w:pPr>
        <w:numPr>
          <w:ilvl w:val="1"/>
          <w:numId w:val="105"/>
        </w:numPr>
        <w:rPr>
          <w:rFonts w:ascii="Times New Roman" w:hAnsi="Times New Roman" w:cs="Times New Roman"/>
        </w:rPr>
      </w:pPr>
      <w:r w:rsidRPr="0065612E">
        <w:rPr>
          <w:rFonts w:ascii="Times New Roman" w:hAnsi="Times New Roman" w:cs="Times New Roman"/>
        </w:rPr>
        <w:t xml:space="preserve">If any errors occur during the setup, data preparation, or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(e.g., missing values or issues with the model), they are caught and stored in the </w:t>
      </w:r>
      <w:proofErr w:type="spellStart"/>
      <w:r w:rsidRPr="0065612E">
        <w:rPr>
          <w:rFonts w:ascii="Times New Roman" w:hAnsi="Times New Roman" w:cs="Times New Roman"/>
        </w:rPr>
        <w:t>stress_test_results</w:t>
      </w:r>
      <w:proofErr w:type="spellEnd"/>
      <w:r w:rsidRPr="0065612E">
        <w:rPr>
          <w:rFonts w:ascii="Times New Roman" w:hAnsi="Times New Roman" w:cs="Times New Roman"/>
        </w:rPr>
        <w:t xml:space="preserve"> dictionary.</w:t>
      </w:r>
    </w:p>
    <w:p w14:paraId="3F94885F" w14:textId="77777777" w:rsidR="003B0DBD" w:rsidRPr="0065612E" w:rsidRDefault="003B0DBD" w:rsidP="003B0DBD">
      <w:pPr>
        <w:numPr>
          <w:ilvl w:val="1"/>
          <w:numId w:val="105"/>
        </w:numPr>
        <w:rPr>
          <w:rFonts w:ascii="Times New Roman" w:hAnsi="Times New Roman" w:cs="Times New Roman"/>
        </w:rPr>
      </w:pPr>
      <w:r w:rsidRPr="0065612E">
        <w:rPr>
          <w:rFonts w:ascii="Times New Roman" w:hAnsi="Times New Roman" w:cs="Times New Roman"/>
        </w:rPr>
        <w:t>Detailed messages are printed, which help in understanding which step failed or if there was insufficient data for the test.</w:t>
      </w:r>
    </w:p>
    <w:p w14:paraId="404075CF"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7. Results Summary:</w:t>
      </w:r>
    </w:p>
    <w:p w14:paraId="03F4631D" w14:textId="77777777" w:rsidR="003B0DBD" w:rsidRPr="0065612E" w:rsidRDefault="003B0DBD" w:rsidP="003B0DBD">
      <w:pPr>
        <w:numPr>
          <w:ilvl w:val="0"/>
          <w:numId w:val="106"/>
        </w:numPr>
        <w:rPr>
          <w:rFonts w:ascii="Times New Roman" w:hAnsi="Times New Roman" w:cs="Times New Roman"/>
        </w:rPr>
      </w:pPr>
      <w:r w:rsidRPr="0065612E">
        <w:rPr>
          <w:rFonts w:ascii="Times New Roman" w:hAnsi="Times New Roman" w:cs="Times New Roman"/>
        </w:rPr>
        <w:t xml:space="preserve">After performing the tests, the function prints a </w:t>
      </w:r>
      <w:r w:rsidRPr="0065612E">
        <w:rPr>
          <w:rFonts w:ascii="Times New Roman" w:hAnsi="Times New Roman" w:cs="Times New Roman"/>
          <w:b/>
          <w:bCs/>
        </w:rPr>
        <w:t>summary</w:t>
      </w:r>
      <w:r w:rsidRPr="0065612E">
        <w:rPr>
          <w:rFonts w:ascii="Times New Roman" w:hAnsi="Times New Roman" w:cs="Times New Roman"/>
        </w:rPr>
        <w:t xml:space="preserve"> of the results for each stress test (bear market and high volatility). If the test was successful, it prints key performance metrics such as:</w:t>
      </w:r>
    </w:p>
    <w:p w14:paraId="518B0C00" w14:textId="77777777" w:rsidR="003B0DBD" w:rsidRPr="0065612E" w:rsidRDefault="003B0DBD" w:rsidP="003B0DBD">
      <w:pPr>
        <w:numPr>
          <w:ilvl w:val="1"/>
          <w:numId w:val="106"/>
        </w:numPr>
        <w:rPr>
          <w:rFonts w:ascii="Times New Roman" w:hAnsi="Times New Roman" w:cs="Times New Roman"/>
        </w:rPr>
      </w:pPr>
      <w:r w:rsidRPr="0065612E">
        <w:rPr>
          <w:rFonts w:ascii="Times New Roman" w:hAnsi="Times New Roman" w:cs="Times New Roman"/>
        </w:rPr>
        <w:t>Total return</w:t>
      </w:r>
    </w:p>
    <w:p w14:paraId="5E584C3E" w14:textId="77777777" w:rsidR="003B0DBD" w:rsidRPr="0065612E" w:rsidRDefault="003B0DBD" w:rsidP="003B0DBD">
      <w:pPr>
        <w:numPr>
          <w:ilvl w:val="1"/>
          <w:numId w:val="106"/>
        </w:numPr>
        <w:rPr>
          <w:rFonts w:ascii="Times New Roman" w:hAnsi="Times New Roman" w:cs="Times New Roman"/>
        </w:rPr>
      </w:pPr>
      <w:r w:rsidRPr="0065612E">
        <w:rPr>
          <w:rFonts w:ascii="Times New Roman" w:hAnsi="Times New Roman" w:cs="Times New Roman"/>
        </w:rPr>
        <w:t>Annualized return</w:t>
      </w:r>
    </w:p>
    <w:p w14:paraId="7C71C41B" w14:textId="77777777" w:rsidR="003B0DBD" w:rsidRPr="0065612E" w:rsidRDefault="003B0DBD" w:rsidP="003B0DBD">
      <w:pPr>
        <w:numPr>
          <w:ilvl w:val="1"/>
          <w:numId w:val="106"/>
        </w:numPr>
        <w:rPr>
          <w:rFonts w:ascii="Times New Roman" w:hAnsi="Times New Roman" w:cs="Times New Roman"/>
        </w:rPr>
      </w:pPr>
      <w:r w:rsidRPr="0065612E">
        <w:rPr>
          <w:rFonts w:ascii="Times New Roman" w:hAnsi="Times New Roman" w:cs="Times New Roman"/>
        </w:rPr>
        <w:t>Maximum drawdown</w:t>
      </w:r>
    </w:p>
    <w:p w14:paraId="337D3AFE" w14:textId="77777777" w:rsidR="003B0DBD" w:rsidRPr="0065612E" w:rsidRDefault="003B0DBD" w:rsidP="003B0DBD">
      <w:pPr>
        <w:numPr>
          <w:ilvl w:val="1"/>
          <w:numId w:val="106"/>
        </w:numPr>
        <w:rPr>
          <w:rFonts w:ascii="Times New Roman" w:hAnsi="Times New Roman" w:cs="Times New Roman"/>
        </w:rPr>
      </w:pPr>
      <w:r w:rsidRPr="0065612E">
        <w:rPr>
          <w:rFonts w:ascii="Times New Roman" w:hAnsi="Times New Roman" w:cs="Times New Roman"/>
        </w:rPr>
        <w:t>Sharpe ratio</w:t>
      </w:r>
    </w:p>
    <w:p w14:paraId="664CED6D" w14:textId="77777777" w:rsidR="003B0DBD" w:rsidRPr="0065612E" w:rsidRDefault="003B0DBD" w:rsidP="003B0DBD">
      <w:pPr>
        <w:numPr>
          <w:ilvl w:val="0"/>
          <w:numId w:val="106"/>
        </w:numPr>
        <w:rPr>
          <w:rFonts w:ascii="Times New Roman" w:hAnsi="Times New Roman" w:cs="Times New Roman"/>
        </w:rPr>
      </w:pPr>
      <w:r w:rsidRPr="0065612E">
        <w:rPr>
          <w:rFonts w:ascii="Times New Roman" w:hAnsi="Times New Roman" w:cs="Times New Roman"/>
        </w:rPr>
        <w:t>If any test failed, an error message is displayed instead.</w:t>
      </w:r>
    </w:p>
    <w:p w14:paraId="303D4F8E"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8. Temporary Files:</w:t>
      </w:r>
    </w:p>
    <w:p w14:paraId="3B21D613" w14:textId="77777777" w:rsidR="003B0DBD" w:rsidRPr="0065612E" w:rsidRDefault="003B0DBD" w:rsidP="003B0DBD">
      <w:pPr>
        <w:numPr>
          <w:ilvl w:val="0"/>
          <w:numId w:val="107"/>
        </w:numPr>
        <w:rPr>
          <w:rFonts w:ascii="Times New Roman" w:hAnsi="Times New Roman" w:cs="Times New Roman"/>
        </w:rPr>
      </w:pPr>
      <w:r w:rsidRPr="0065612E">
        <w:rPr>
          <w:rFonts w:ascii="Times New Roman" w:hAnsi="Times New Roman" w:cs="Times New Roman"/>
        </w:rPr>
        <w:t xml:space="preserve">The function uses temporary CSV files (temp_bear_market.csv, temp_high_vol.csv) to store intermediate datasets for the bear market and high volatility tests. These are generated during the tests and used for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the portfolio model.</w:t>
      </w:r>
    </w:p>
    <w:p w14:paraId="0887E62B" w14:textId="77777777" w:rsidR="00004064" w:rsidRPr="0065612E" w:rsidRDefault="00004064" w:rsidP="00004064">
      <w:pPr>
        <w:ind w:left="720"/>
        <w:rPr>
          <w:rFonts w:ascii="Times New Roman" w:hAnsi="Times New Roman" w:cs="Times New Roman"/>
        </w:rPr>
      </w:pPr>
    </w:p>
    <w:p w14:paraId="1C1E686D" w14:textId="77777777" w:rsidR="003B0DBD" w:rsidRPr="0065612E" w:rsidRDefault="003B0DBD" w:rsidP="003B0DBD">
      <w:pPr>
        <w:rPr>
          <w:rFonts w:ascii="Times New Roman" w:hAnsi="Times New Roman" w:cs="Times New Roman"/>
          <w:b/>
          <w:bCs/>
        </w:rPr>
      </w:pPr>
      <w:r w:rsidRPr="0065612E">
        <w:rPr>
          <w:rFonts w:ascii="Times New Roman" w:hAnsi="Times New Roman" w:cs="Times New Roman"/>
          <w:b/>
          <w:bCs/>
        </w:rPr>
        <w:t>Overall Objective:</w:t>
      </w:r>
    </w:p>
    <w:p w14:paraId="5598E90D" w14:textId="77777777" w:rsidR="003B0DBD" w:rsidRPr="0065612E" w:rsidRDefault="003B0DBD" w:rsidP="003B0DBD">
      <w:pPr>
        <w:numPr>
          <w:ilvl w:val="0"/>
          <w:numId w:val="108"/>
        </w:numPr>
        <w:rPr>
          <w:rFonts w:ascii="Times New Roman" w:hAnsi="Times New Roman" w:cs="Times New Roman"/>
        </w:rPr>
      </w:pPr>
      <w:r w:rsidRPr="0065612E">
        <w:rPr>
          <w:rFonts w:ascii="Times New Roman" w:hAnsi="Times New Roman" w:cs="Times New Roman"/>
        </w:rPr>
        <w:t xml:space="preserve">The primary goal of this function is to </w:t>
      </w:r>
      <w:r w:rsidRPr="0065612E">
        <w:rPr>
          <w:rFonts w:ascii="Times New Roman" w:hAnsi="Times New Roman" w:cs="Times New Roman"/>
          <w:b/>
          <w:bCs/>
        </w:rPr>
        <w:t>stress test</w:t>
      </w:r>
      <w:r w:rsidRPr="0065612E">
        <w:rPr>
          <w:rFonts w:ascii="Times New Roman" w:hAnsi="Times New Roman" w:cs="Times New Roman"/>
        </w:rPr>
        <w:t xml:space="preserve"> the portfolio model under different market conditions, ensuring that the model is robust and capable of handling adverse conditions such as a bear market and high volatility.</w:t>
      </w:r>
    </w:p>
    <w:p w14:paraId="66316E30" w14:textId="77777777" w:rsidR="003B0DBD" w:rsidRPr="0065612E" w:rsidRDefault="003B0DBD" w:rsidP="003B0DBD">
      <w:pPr>
        <w:numPr>
          <w:ilvl w:val="0"/>
          <w:numId w:val="108"/>
        </w:numPr>
        <w:rPr>
          <w:rFonts w:ascii="Times New Roman" w:hAnsi="Times New Roman" w:cs="Times New Roman"/>
        </w:rPr>
      </w:pPr>
      <w:r w:rsidRPr="0065612E">
        <w:rPr>
          <w:rFonts w:ascii="Times New Roman" w:hAnsi="Times New Roman" w:cs="Times New Roman"/>
        </w:rPr>
        <w:lastRenderedPageBreak/>
        <w:t>By simulating real-world scenarios, the function provides insights into how the model would perform in different market environments, helping to assess its effectiveness and reliability.</w:t>
      </w:r>
    </w:p>
    <w:p w14:paraId="2A9DE499" w14:textId="115D18CF" w:rsidR="00724ADA" w:rsidRPr="0065612E" w:rsidRDefault="00724ADA" w:rsidP="00724ADA">
      <w:pPr>
        <w:rPr>
          <w:rFonts w:ascii="Times New Roman" w:hAnsi="Times New Roman" w:cs="Times New Roman"/>
        </w:rPr>
      </w:pPr>
    </w:p>
    <w:p w14:paraId="1813B0D0" w14:textId="77777777" w:rsidR="00B001B0" w:rsidRPr="0065612E" w:rsidRDefault="00B001B0" w:rsidP="00724ADA">
      <w:pPr>
        <w:rPr>
          <w:rFonts w:ascii="Times New Roman" w:hAnsi="Times New Roman" w:cs="Times New Roman"/>
        </w:rPr>
      </w:pPr>
    </w:p>
    <w:p w14:paraId="3FAB2B37" w14:textId="77777777" w:rsidR="00B001B0" w:rsidRPr="0065612E" w:rsidRDefault="00B001B0" w:rsidP="00724ADA">
      <w:pPr>
        <w:rPr>
          <w:rFonts w:ascii="Times New Roman" w:hAnsi="Times New Roman" w:cs="Times New Roman"/>
        </w:rPr>
      </w:pPr>
    </w:p>
    <w:p w14:paraId="053DDE23" w14:textId="77777777" w:rsidR="00B001B0" w:rsidRPr="0065612E" w:rsidRDefault="00B001B0" w:rsidP="00724ADA">
      <w:pPr>
        <w:rPr>
          <w:rFonts w:ascii="Times New Roman" w:hAnsi="Times New Roman" w:cs="Times New Roman"/>
        </w:rPr>
      </w:pPr>
    </w:p>
    <w:p w14:paraId="06F0940C" w14:textId="77777777" w:rsidR="00CF111E" w:rsidRPr="0065612E" w:rsidRDefault="00CF111E" w:rsidP="00724ADA">
      <w:pPr>
        <w:rPr>
          <w:rFonts w:ascii="Times New Roman" w:hAnsi="Times New Roman" w:cs="Times New Roman"/>
        </w:rPr>
      </w:pPr>
    </w:p>
    <w:p w14:paraId="12311D64" w14:textId="07E436D6" w:rsidR="00CF111E" w:rsidRPr="0065612E" w:rsidRDefault="00CF111E" w:rsidP="00724ADA">
      <w:pPr>
        <w:rPr>
          <w:rFonts w:ascii="Times New Roman" w:hAnsi="Times New Roman" w:cs="Times New Roman"/>
          <w:b/>
          <w:bCs/>
        </w:rPr>
      </w:pPr>
      <w:r w:rsidRPr="0065612E">
        <w:rPr>
          <w:rFonts w:ascii="Times New Roman" w:hAnsi="Times New Roman" w:cs="Times New Roman"/>
          <w:b/>
          <w:bCs/>
        </w:rPr>
        <w:t>EVALUATION FUNCTION EXPLANATION:</w:t>
      </w:r>
    </w:p>
    <w:p w14:paraId="16361D71" w14:textId="77777777" w:rsidR="00CF111E" w:rsidRPr="0065612E" w:rsidRDefault="00CF111E" w:rsidP="00724ADA">
      <w:pPr>
        <w:rPr>
          <w:rFonts w:ascii="Times New Roman" w:hAnsi="Times New Roman" w:cs="Times New Roman"/>
        </w:rPr>
      </w:pPr>
    </w:p>
    <w:p w14:paraId="1E46310A"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Function Input Parameters:</w:t>
      </w:r>
    </w:p>
    <w:p w14:paraId="05D4116C"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model: This is the trained model that will be evaluated.</w:t>
      </w:r>
    </w:p>
    <w:p w14:paraId="33AD05F8" w14:textId="77777777" w:rsidR="00BB7BAE" w:rsidRPr="0065612E" w:rsidRDefault="00BB7BAE" w:rsidP="00BB7BAE">
      <w:pPr>
        <w:numPr>
          <w:ilvl w:val="1"/>
          <w:numId w:val="109"/>
        </w:numPr>
        <w:rPr>
          <w:rFonts w:ascii="Times New Roman" w:hAnsi="Times New Roman" w:cs="Times New Roman"/>
        </w:rPr>
      </w:pPr>
      <w:proofErr w:type="spellStart"/>
      <w:r w:rsidRPr="0065612E">
        <w:rPr>
          <w:rFonts w:ascii="Times New Roman" w:hAnsi="Times New Roman" w:cs="Times New Roman"/>
        </w:rPr>
        <w:t>data_path</w:t>
      </w:r>
      <w:proofErr w:type="spellEnd"/>
      <w:r w:rsidRPr="0065612E">
        <w:rPr>
          <w:rFonts w:ascii="Times New Roman" w:hAnsi="Times New Roman" w:cs="Times New Roman"/>
        </w:rPr>
        <w:t>: The path where the dataset is located.</w:t>
      </w:r>
    </w:p>
    <w:p w14:paraId="0FCADB9B"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lookback: The number of past time steps to consider for making predictions. In this case, 30.</w:t>
      </w:r>
    </w:p>
    <w:p w14:paraId="74577AFC"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episodes: The number of evaluation episodes to run. An episode represents a full cycle of training/evaluation.</w:t>
      </w:r>
    </w:p>
    <w:p w14:paraId="5B15FFCB" w14:textId="77777777" w:rsidR="00BB7BAE" w:rsidRPr="0065612E" w:rsidRDefault="00BB7BAE" w:rsidP="00BB7BAE">
      <w:pPr>
        <w:numPr>
          <w:ilvl w:val="1"/>
          <w:numId w:val="109"/>
        </w:numPr>
        <w:rPr>
          <w:rFonts w:ascii="Times New Roman" w:hAnsi="Times New Roman" w:cs="Times New Roman"/>
        </w:rPr>
      </w:pPr>
      <w:proofErr w:type="spellStart"/>
      <w:r w:rsidRPr="0065612E">
        <w:rPr>
          <w:rFonts w:ascii="Times New Roman" w:hAnsi="Times New Roman" w:cs="Times New Roman"/>
        </w:rPr>
        <w:t>batch_size</w:t>
      </w:r>
      <w:proofErr w:type="spellEnd"/>
      <w:r w:rsidRPr="0065612E">
        <w:rPr>
          <w:rFonts w:ascii="Times New Roman" w:hAnsi="Times New Roman" w:cs="Times New Roman"/>
        </w:rPr>
        <w:t>: The number of data samples processed in each batch.</w:t>
      </w:r>
    </w:p>
    <w:p w14:paraId="7602FE50" w14:textId="77777777" w:rsidR="00BB7BAE" w:rsidRPr="0065612E" w:rsidRDefault="00BB7BAE" w:rsidP="00BB7BAE">
      <w:pPr>
        <w:numPr>
          <w:ilvl w:val="1"/>
          <w:numId w:val="109"/>
        </w:numPr>
        <w:rPr>
          <w:rFonts w:ascii="Times New Roman" w:hAnsi="Times New Roman" w:cs="Times New Roman"/>
        </w:rPr>
      </w:pPr>
      <w:proofErr w:type="spellStart"/>
      <w:r w:rsidRPr="0065612E">
        <w:rPr>
          <w:rFonts w:ascii="Times New Roman" w:hAnsi="Times New Roman" w:cs="Times New Roman"/>
        </w:rPr>
        <w:t>min_history</w:t>
      </w:r>
      <w:proofErr w:type="spellEnd"/>
      <w:r w:rsidRPr="0065612E">
        <w:rPr>
          <w:rFonts w:ascii="Times New Roman" w:hAnsi="Times New Roman" w:cs="Times New Roman"/>
        </w:rPr>
        <w:t>: The minimum number of past data points required to begin an evaluation.</w:t>
      </w:r>
    </w:p>
    <w:p w14:paraId="6BE32EA8"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Initialization of Iterators and Environment:</w:t>
      </w:r>
    </w:p>
    <w:p w14:paraId="0581DCF2" w14:textId="77777777" w:rsidR="00BB7BAE" w:rsidRPr="0065612E" w:rsidRDefault="00BB7BAE" w:rsidP="00BB7BAE">
      <w:pPr>
        <w:numPr>
          <w:ilvl w:val="1"/>
          <w:numId w:val="109"/>
        </w:numPr>
        <w:rPr>
          <w:rFonts w:ascii="Times New Roman" w:hAnsi="Times New Roman" w:cs="Times New Roman"/>
        </w:rPr>
      </w:pPr>
      <w:proofErr w:type="spellStart"/>
      <w:r w:rsidRPr="0065612E">
        <w:rPr>
          <w:rFonts w:ascii="Times New Roman" w:hAnsi="Times New Roman" w:cs="Times New Roman"/>
        </w:rPr>
        <w:t>eval_iter</w:t>
      </w:r>
      <w:proofErr w:type="spellEnd"/>
      <w:r w:rsidRPr="0065612E">
        <w:rPr>
          <w:rFonts w:ascii="Times New Roman" w:hAnsi="Times New Roman" w:cs="Times New Roman"/>
        </w:rPr>
        <w:t xml:space="preserve">: An instance of </w:t>
      </w:r>
      <w:proofErr w:type="spellStart"/>
      <w:r w:rsidRPr="0065612E">
        <w:rPr>
          <w:rFonts w:ascii="Times New Roman" w:hAnsi="Times New Roman" w:cs="Times New Roman"/>
        </w:rPr>
        <w:t>StockPortfolioIterator</w:t>
      </w:r>
      <w:proofErr w:type="spellEnd"/>
      <w:r w:rsidRPr="0065612E">
        <w:rPr>
          <w:rFonts w:ascii="Times New Roman" w:hAnsi="Times New Roman" w:cs="Times New Roman"/>
        </w:rPr>
        <w:t xml:space="preserve"> is created with the provided parameters like the dataset location, lookback window, minimum history, and batch size. This object is responsible for iterating over the stock data and providing the necessary data for training/evaluation.</w:t>
      </w:r>
    </w:p>
    <w:p w14:paraId="6205D168" w14:textId="77777777" w:rsidR="00BB7BAE" w:rsidRPr="0065612E" w:rsidRDefault="00BB7BAE" w:rsidP="00BB7BAE">
      <w:pPr>
        <w:numPr>
          <w:ilvl w:val="1"/>
          <w:numId w:val="109"/>
        </w:numPr>
        <w:rPr>
          <w:rFonts w:ascii="Times New Roman" w:hAnsi="Times New Roman" w:cs="Times New Roman"/>
        </w:rPr>
      </w:pPr>
      <w:proofErr w:type="spellStart"/>
      <w:r w:rsidRPr="0065612E">
        <w:rPr>
          <w:rFonts w:ascii="Times New Roman" w:hAnsi="Times New Roman" w:cs="Times New Roman"/>
        </w:rPr>
        <w:t>eval_env</w:t>
      </w:r>
      <w:proofErr w:type="spellEnd"/>
      <w:r w:rsidRPr="0065612E">
        <w:rPr>
          <w:rFonts w:ascii="Times New Roman" w:hAnsi="Times New Roman" w:cs="Times New Roman"/>
        </w:rPr>
        <w:t xml:space="preserve">: The </w:t>
      </w:r>
      <w:proofErr w:type="spellStart"/>
      <w:r w:rsidRPr="0065612E">
        <w:rPr>
          <w:rFonts w:ascii="Times New Roman" w:hAnsi="Times New Roman" w:cs="Times New Roman"/>
        </w:rPr>
        <w:t>PortfolioTradingEnv</w:t>
      </w:r>
      <w:proofErr w:type="spellEnd"/>
      <w:r w:rsidRPr="0065612E">
        <w:rPr>
          <w:rFonts w:ascii="Times New Roman" w:hAnsi="Times New Roman" w:cs="Times New Roman"/>
        </w:rPr>
        <w:t xml:space="preserve"> object is initialized using </w:t>
      </w:r>
      <w:proofErr w:type="spellStart"/>
      <w:r w:rsidRPr="0065612E">
        <w:rPr>
          <w:rFonts w:ascii="Times New Roman" w:hAnsi="Times New Roman" w:cs="Times New Roman"/>
        </w:rPr>
        <w:t>eval_iter</w:t>
      </w:r>
      <w:proofErr w:type="spellEnd"/>
      <w:r w:rsidRPr="0065612E">
        <w:rPr>
          <w:rFonts w:ascii="Times New Roman" w:hAnsi="Times New Roman" w:cs="Times New Roman"/>
        </w:rPr>
        <w:t>. It defines the simulation environment where the model will interact. It is essentially a trading environment that allows the model to take actions (buy, sell, hold) and observe the rewards and states.</w:t>
      </w:r>
    </w:p>
    <w:p w14:paraId="143F640B"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Evaluation Process (Loop over Episodes):</w:t>
      </w:r>
    </w:p>
    <w:p w14:paraId="5EEDA4A1"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lastRenderedPageBreak/>
        <w:t>The function evaluates the model over multiple episodes (episodes parameter). Each episode represents one full run of the environment from start to finish.</w:t>
      </w:r>
    </w:p>
    <w:p w14:paraId="5DD19BE3"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For each episode:</w:t>
      </w:r>
    </w:p>
    <w:p w14:paraId="4D5646C7"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rPr>
        <w:t xml:space="preserve">The environment is reset with the </w:t>
      </w:r>
      <w:proofErr w:type="gramStart"/>
      <w:r w:rsidRPr="0065612E">
        <w:rPr>
          <w:rFonts w:ascii="Times New Roman" w:hAnsi="Times New Roman" w:cs="Times New Roman"/>
        </w:rPr>
        <w:t>reset(</w:t>
      </w:r>
      <w:proofErr w:type="gramEnd"/>
      <w:r w:rsidRPr="0065612E">
        <w:rPr>
          <w:rFonts w:ascii="Times New Roman" w:hAnsi="Times New Roman" w:cs="Times New Roman"/>
        </w:rPr>
        <w:t>) method, which initializes the state and provides the first observation (</w:t>
      </w:r>
      <w:proofErr w:type="spellStart"/>
      <w:r w:rsidRPr="0065612E">
        <w:rPr>
          <w:rFonts w:ascii="Times New Roman" w:hAnsi="Times New Roman" w:cs="Times New Roman"/>
        </w:rPr>
        <w:t>obs</w:t>
      </w:r>
      <w:proofErr w:type="spellEnd"/>
      <w:r w:rsidRPr="0065612E">
        <w:rPr>
          <w:rFonts w:ascii="Times New Roman" w:hAnsi="Times New Roman" w:cs="Times New Roman"/>
        </w:rPr>
        <w:t>).</w:t>
      </w:r>
    </w:p>
    <w:p w14:paraId="01E62F0B"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rPr>
        <w:t xml:space="preserve">The model interacts with the environment, predicting actions using </w:t>
      </w:r>
      <w:proofErr w:type="spellStart"/>
      <w:proofErr w:type="gramStart"/>
      <w:r w:rsidRPr="0065612E">
        <w:rPr>
          <w:rFonts w:ascii="Times New Roman" w:hAnsi="Times New Roman" w:cs="Times New Roman"/>
        </w:rPr>
        <w:t>model.predict</w:t>
      </w:r>
      <w:proofErr w:type="spellEnd"/>
      <w:proofErr w:type="gramEnd"/>
      <w:r w:rsidRPr="0065612E">
        <w:rPr>
          <w:rFonts w:ascii="Times New Roman" w:hAnsi="Times New Roman" w:cs="Times New Roman"/>
        </w:rPr>
        <w:t>().</w:t>
      </w:r>
    </w:p>
    <w:p w14:paraId="76A757F0"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rPr>
        <w:t>For each step in the environment:</w:t>
      </w:r>
    </w:p>
    <w:p w14:paraId="0CE59312" w14:textId="77777777" w:rsidR="00BB7BAE" w:rsidRPr="0065612E" w:rsidRDefault="00BB7BAE" w:rsidP="00BB7BAE">
      <w:pPr>
        <w:numPr>
          <w:ilvl w:val="3"/>
          <w:numId w:val="109"/>
        </w:numPr>
        <w:rPr>
          <w:rFonts w:ascii="Times New Roman" w:hAnsi="Times New Roman" w:cs="Times New Roman"/>
        </w:rPr>
      </w:pPr>
      <w:r w:rsidRPr="0065612E">
        <w:rPr>
          <w:rFonts w:ascii="Times New Roman" w:hAnsi="Times New Roman" w:cs="Times New Roman"/>
        </w:rPr>
        <w:t>The model chooses an action (action) based on the observation (</w:t>
      </w:r>
      <w:proofErr w:type="spellStart"/>
      <w:r w:rsidRPr="0065612E">
        <w:rPr>
          <w:rFonts w:ascii="Times New Roman" w:hAnsi="Times New Roman" w:cs="Times New Roman"/>
        </w:rPr>
        <w:t>obs</w:t>
      </w:r>
      <w:proofErr w:type="spellEnd"/>
      <w:r w:rsidRPr="0065612E">
        <w:rPr>
          <w:rFonts w:ascii="Times New Roman" w:hAnsi="Times New Roman" w:cs="Times New Roman"/>
        </w:rPr>
        <w:t>).</w:t>
      </w:r>
    </w:p>
    <w:p w14:paraId="5E47CDC3" w14:textId="77777777" w:rsidR="00BB7BAE" w:rsidRPr="0065612E" w:rsidRDefault="00BB7BAE" w:rsidP="00BB7BAE">
      <w:pPr>
        <w:numPr>
          <w:ilvl w:val="3"/>
          <w:numId w:val="109"/>
        </w:numPr>
        <w:rPr>
          <w:rFonts w:ascii="Times New Roman" w:hAnsi="Times New Roman" w:cs="Times New Roman"/>
        </w:rPr>
      </w:pPr>
      <w:r w:rsidRPr="0065612E">
        <w:rPr>
          <w:rFonts w:ascii="Times New Roman" w:hAnsi="Times New Roman" w:cs="Times New Roman"/>
        </w:rPr>
        <w:t>The environment returns the next observation, the reward for the action, whether the episode is done (done), and additional info (like portfolio value).</w:t>
      </w:r>
    </w:p>
    <w:p w14:paraId="03ADA2D6" w14:textId="77777777" w:rsidR="00BB7BAE" w:rsidRPr="0065612E" w:rsidRDefault="00BB7BAE" w:rsidP="00BB7BAE">
      <w:pPr>
        <w:numPr>
          <w:ilvl w:val="3"/>
          <w:numId w:val="109"/>
        </w:numPr>
        <w:rPr>
          <w:rFonts w:ascii="Times New Roman" w:hAnsi="Times New Roman" w:cs="Times New Roman"/>
        </w:rPr>
      </w:pPr>
      <w:r w:rsidRPr="0065612E">
        <w:rPr>
          <w:rFonts w:ascii="Times New Roman" w:hAnsi="Times New Roman" w:cs="Times New Roman"/>
        </w:rPr>
        <w:t>The reward and portfolio value are accumulated over the steps of the episode.</w:t>
      </w:r>
    </w:p>
    <w:p w14:paraId="374C9BEC"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rPr>
        <w:t>The episode continues until a terminal condition is met (i.e., the done flag is set to True).</w:t>
      </w:r>
    </w:p>
    <w:p w14:paraId="11067EB6"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rPr>
        <w:t>The final value of the portfolio at the end of the episode is stored, and metrics like Sharpe ratio and maximum drawdown are computed.</w:t>
      </w:r>
    </w:p>
    <w:p w14:paraId="4137B4A7"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Metrics and Performance Calculation:</w:t>
      </w:r>
    </w:p>
    <w:p w14:paraId="111A4EC6"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 xml:space="preserve">After each episode, the total reward, final portfolio value, and annualized return are calculated. The </w:t>
      </w:r>
      <w:proofErr w:type="spellStart"/>
      <w:r w:rsidRPr="0065612E">
        <w:rPr>
          <w:rFonts w:ascii="Times New Roman" w:hAnsi="Times New Roman" w:cs="Times New Roman"/>
        </w:rPr>
        <w:t>annualized_return</w:t>
      </w:r>
      <w:proofErr w:type="spellEnd"/>
      <w:r w:rsidRPr="0065612E">
        <w:rPr>
          <w:rFonts w:ascii="Times New Roman" w:hAnsi="Times New Roman" w:cs="Times New Roman"/>
        </w:rPr>
        <w:t xml:space="preserve"> is a performance metric that normalizes the return to a yearly rate.</w:t>
      </w:r>
    </w:p>
    <w:p w14:paraId="394CCF2E"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The function prints the results for each episode, including the total reward, number of steps, final portfolio value, and annualized return.</w:t>
      </w:r>
    </w:p>
    <w:p w14:paraId="52B4FBF7"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Aggregating Results Across Episodes:</w:t>
      </w:r>
    </w:p>
    <w:p w14:paraId="04330DEC"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The function calculates the following summary statistics across all episodes:</w:t>
      </w:r>
    </w:p>
    <w:p w14:paraId="35A9CC62"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b/>
          <w:bCs/>
        </w:rPr>
        <w:t>Average Total Reward</w:t>
      </w:r>
      <w:r w:rsidRPr="0065612E">
        <w:rPr>
          <w:rFonts w:ascii="Times New Roman" w:hAnsi="Times New Roman" w:cs="Times New Roman"/>
        </w:rPr>
        <w:t>: Mean of total rewards accumulated across all episodes.</w:t>
      </w:r>
    </w:p>
    <w:p w14:paraId="4E12A78A"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b/>
          <w:bCs/>
        </w:rPr>
        <w:t>Average Final Portfolio Value</w:t>
      </w:r>
      <w:r w:rsidRPr="0065612E">
        <w:rPr>
          <w:rFonts w:ascii="Times New Roman" w:hAnsi="Times New Roman" w:cs="Times New Roman"/>
        </w:rPr>
        <w:t>: Mean of final portfolio values across all episodes.</w:t>
      </w:r>
    </w:p>
    <w:p w14:paraId="3CB22E1A"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b/>
          <w:bCs/>
        </w:rPr>
        <w:lastRenderedPageBreak/>
        <w:t>Success Rate</w:t>
      </w:r>
      <w:r w:rsidRPr="0065612E">
        <w:rPr>
          <w:rFonts w:ascii="Times New Roman" w:hAnsi="Times New Roman" w:cs="Times New Roman"/>
        </w:rPr>
        <w:t>: Percentage of episodes where the total reward is positive (i.e., profitable).</w:t>
      </w:r>
    </w:p>
    <w:p w14:paraId="1A9F748A" w14:textId="77777777" w:rsidR="00BB7BAE" w:rsidRPr="0065612E" w:rsidRDefault="00BB7BAE" w:rsidP="00BB7BAE">
      <w:pPr>
        <w:numPr>
          <w:ilvl w:val="2"/>
          <w:numId w:val="109"/>
        </w:numPr>
        <w:rPr>
          <w:rFonts w:ascii="Times New Roman" w:hAnsi="Times New Roman" w:cs="Times New Roman"/>
        </w:rPr>
      </w:pPr>
      <w:r w:rsidRPr="0065612E">
        <w:rPr>
          <w:rFonts w:ascii="Times New Roman" w:hAnsi="Times New Roman" w:cs="Times New Roman"/>
          <w:b/>
          <w:bCs/>
        </w:rPr>
        <w:t>Average Sharpe Ratio and Maximum Drawdown</w:t>
      </w:r>
      <w:r w:rsidRPr="0065612E">
        <w:rPr>
          <w:rFonts w:ascii="Times New Roman" w:hAnsi="Times New Roman" w:cs="Times New Roman"/>
        </w:rPr>
        <w:t>: These metrics are calculated by averaging the values for each episode.</w:t>
      </w:r>
    </w:p>
    <w:p w14:paraId="7246847B" w14:textId="77777777" w:rsidR="00BB7BAE" w:rsidRPr="0065612E" w:rsidRDefault="00BB7BAE" w:rsidP="00BB7BAE">
      <w:pPr>
        <w:numPr>
          <w:ilvl w:val="0"/>
          <w:numId w:val="109"/>
        </w:numPr>
        <w:rPr>
          <w:rFonts w:ascii="Times New Roman" w:hAnsi="Times New Roman" w:cs="Times New Roman"/>
        </w:rPr>
      </w:pPr>
      <w:r w:rsidRPr="0065612E">
        <w:rPr>
          <w:rFonts w:ascii="Times New Roman" w:hAnsi="Times New Roman" w:cs="Times New Roman"/>
          <w:b/>
          <w:bCs/>
        </w:rPr>
        <w:t>Output:</w:t>
      </w:r>
    </w:p>
    <w:p w14:paraId="16556549"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The function prints the aggregated results, providing insights into the overall performance of the model.</w:t>
      </w:r>
    </w:p>
    <w:p w14:paraId="651B6C12" w14:textId="77777777" w:rsidR="00BB7BAE" w:rsidRPr="0065612E" w:rsidRDefault="00BB7BAE" w:rsidP="00BB7BAE">
      <w:pPr>
        <w:numPr>
          <w:ilvl w:val="1"/>
          <w:numId w:val="109"/>
        </w:numPr>
        <w:rPr>
          <w:rFonts w:ascii="Times New Roman" w:hAnsi="Times New Roman" w:cs="Times New Roman"/>
        </w:rPr>
      </w:pPr>
      <w:r w:rsidRPr="0065612E">
        <w:rPr>
          <w:rFonts w:ascii="Times New Roman" w:hAnsi="Times New Roman" w:cs="Times New Roman"/>
        </w:rPr>
        <w:t>The function returns a dictionary containing:</w:t>
      </w:r>
    </w:p>
    <w:p w14:paraId="680DE479"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total_rewards</w:t>
      </w:r>
      <w:proofErr w:type="spellEnd"/>
      <w:r w:rsidRPr="0065612E">
        <w:rPr>
          <w:rFonts w:ascii="Times New Roman" w:hAnsi="Times New Roman" w:cs="Times New Roman"/>
        </w:rPr>
        <w:t>: List of rewards for each episode.</w:t>
      </w:r>
    </w:p>
    <w:p w14:paraId="7802F269"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portfolio_values</w:t>
      </w:r>
      <w:proofErr w:type="spellEnd"/>
      <w:r w:rsidRPr="0065612E">
        <w:rPr>
          <w:rFonts w:ascii="Times New Roman" w:hAnsi="Times New Roman" w:cs="Times New Roman"/>
        </w:rPr>
        <w:t>: List of final portfolio values for each episode.</w:t>
      </w:r>
    </w:p>
    <w:p w14:paraId="241A9B09"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avg_reward</w:t>
      </w:r>
      <w:proofErr w:type="spellEnd"/>
      <w:r w:rsidRPr="0065612E">
        <w:rPr>
          <w:rFonts w:ascii="Times New Roman" w:hAnsi="Times New Roman" w:cs="Times New Roman"/>
        </w:rPr>
        <w:t>: The average reward across all episodes.</w:t>
      </w:r>
    </w:p>
    <w:p w14:paraId="2BBA6989"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avg_final_value</w:t>
      </w:r>
      <w:proofErr w:type="spellEnd"/>
      <w:r w:rsidRPr="0065612E">
        <w:rPr>
          <w:rFonts w:ascii="Times New Roman" w:hAnsi="Times New Roman" w:cs="Times New Roman"/>
        </w:rPr>
        <w:t>: The average final portfolio value across episodes.</w:t>
      </w:r>
    </w:p>
    <w:p w14:paraId="296F6844"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success_rate</w:t>
      </w:r>
      <w:proofErr w:type="spellEnd"/>
      <w:r w:rsidRPr="0065612E">
        <w:rPr>
          <w:rFonts w:ascii="Times New Roman" w:hAnsi="Times New Roman" w:cs="Times New Roman"/>
        </w:rPr>
        <w:t>: The percentage of episodes with a positive return.</w:t>
      </w:r>
    </w:p>
    <w:p w14:paraId="31FFB4B9" w14:textId="77777777" w:rsidR="00BB7BAE" w:rsidRPr="0065612E" w:rsidRDefault="00BB7BAE" w:rsidP="00BB7BAE">
      <w:pPr>
        <w:numPr>
          <w:ilvl w:val="2"/>
          <w:numId w:val="109"/>
        </w:numPr>
        <w:rPr>
          <w:rFonts w:ascii="Times New Roman" w:hAnsi="Times New Roman" w:cs="Times New Roman"/>
        </w:rPr>
      </w:pPr>
      <w:proofErr w:type="spellStart"/>
      <w:r w:rsidRPr="0065612E">
        <w:rPr>
          <w:rFonts w:ascii="Times New Roman" w:hAnsi="Times New Roman" w:cs="Times New Roman"/>
        </w:rPr>
        <w:t>avg_metrics</w:t>
      </w:r>
      <w:proofErr w:type="spellEnd"/>
      <w:r w:rsidRPr="0065612E">
        <w:rPr>
          <w:rFonts w:ascii="Times New Roman" w:hAnsi="Times New Roman" w:cs="Times New Roman"/>
        </w:rPr>
        <w:t>: A dictionary containing the average values for specific metrics (e.g., Sharpe ratio, maximum drawdown).</w:t>
      </w:r>
    </w:p>
    <w:p w14:paraId="39C4E3A4" w14:textId="77777777" w:rsidR="00BB7BAE" w:rsidRPr="0065612E" w:rsidRDefault="00BB7BAE" w:rsidP="00BB7BAE">
      <w:pPr>
        <w:rPr>
          <w:rFonts w:ascii="Times New Roman" w:hAnsi="Times New Roman" w:cs="Times New Roman"/>
          <w:b/>
          <w:bCs/>
        </w:rPr>
      </w:pPr>
      <w:r w:rsidRPr="0065612E">
        <w:rPr>
          <w:rFonts w:ascii="Times New Roman" w:hAnsi="Times New Roman" w:cs="Times New Roman"/>
          <w:b/>
          <w:bCs/>
        </w:rPr>
        <w:t>Key Components:</w:t>
      </w:r>
    </w:p>
    <w:p w14:paraId="515DDA87" w14:textId="77777777" w:rsidR="00BB7BAE" w:rsidRPr="0065612E" w:rsidRDefault="00BB7BAE" w:rsidP="00BB7BAE">
      <w:pPr>
        <w:numPr>
          <w:ilvl w:val="0"/>
          <w:numId w:val="110"/>
        </w:numPr>
        <w:rPr>
          <w:rFonts w:ascii="Times New Roman" w:hAnsi="Times New Roman" w:cs="Times New Roman"/>
        </w:rPr>
      </w:pPr>
      <w:r w:rsidRPr="0065612E">
        <w:rPr>
          <w:rFonts w:ascii="Times New Roman" w:hAnsi="Times New Roman" w:cs="Times New Roman"/>
          <w:b/>
          <w:bCs/>
        </w:rPr>
        <w:t>Portfolio Value:</w:t>
      </w:r>
      <w:r w:rsidRPr="0065612E">
        <w:rPr>
          <w:rFonts w:ascii="Times New Roman" w:hAnsi="Times New Roman" w:cs="Times New Roman"/>
        </w:rPr>
        <w:t xml:space="preserve"> The total value of the portfolio after executing the model's actions in the environment. This is tracked for each episode and used to assess the overall performance.</w:t>
      </w:r>
    </w:p>
    <w:p w14:paraId="18953F9E" w14:textId="77777777" w:rsidR="00BB7BAE" w:rsidRPr="0065612E" w:rsidRDefault="00BB7BAE" w:rsidP="00BB7BAE">
      <w:pPr>
        <w:numPr>
          <w:ilvl w:val="0"/>
          <w:numId w:val="110"/>
        </w:numPr>
        <w:rPr>
          <w:rFonts w:ascii="Times New Roman" w:hAnsi="Times New Roman" w:cs="Times New Roman"/>
        </w:rPr>
      </w:pPr>
      <w:r w:rsidRPr="0065612E">
        <w:rPr>
          <w:rFonts w:ascii="Times New Roman" w:hAnsi="Times New Roman" w:cs="Times New Roman"/>
          <w:b/>
          <w:bCs/>
        </w:rPr>
        <w:t>Sharpe Ratio and Maximum Drawdown:</w:t>
      </w:r>
      <w:r w:rsidRPr="0065612E">
        <w:rPr>
          <w:rFonts w:ascii="Times New Roman" w:hAnsi="Times New Roman" w:cs="Times New Roman"/>
        </w:rPr>
        <w:t xml:space="preserve"> These financial metrics are used to evaluate the risk-adjusted return of the model. The Sharpe ratio measures the return relative to the volatility, while maximum drawdown tracks the largest peak-to-trough decline.</w:t>
      </w:r>
    </w:p>
    <w:p w14:paraId="30B64A52" w14:textId="77777777" w:rsidR="00BB7BAE" w:rsidRPr="0065612E" w:rsidRDefault="00BB7BAE" w:rsidP="00BB7BAE">
      <w:pPr>
        <w:numPr>
          <w:ilvl w:val="0"/>
          <w:numId w:val="110"/>
        </w:numPr>
        <w:rPr>
          <w:rFonts w:ascii="Times New Roman" w:hAnsi="Times New Roman" w:cs="Times New Roman"/>
        </w:rPr>
      </w:pPr>
      <w:r w:rsidRPr="0065612E">
        <w:rPr>
          <w:rFonts w:ascii="Times New Roman" w:hAnsi="Times New Roman" w:cs="Times New Roman"/>
          <w:b/>
          <w:bCs/>
        </w:rPr>
        <w:t>Annualized Return:</w:t>
      </w:r>
      <w:r w:rsidRPr="0065612E">
        <w:rPr>
          <w:rFonts w:ascii="Times New Roman" w:hAnsi="Times New Roman" w:cs="Times New Roman"/>
        </w:rPr>
        <w:t xml:space="preserve"> The function also calculates the annualized return based on the final value of the portfolio, normalizing it to a yearly scale to understand performance over time.</w:t>
      </w:r>
    </w:p>
    <w:p w14:paraId="7EC3780D" w14:textId="77777777" w:rsidR="00BB7BAE" w:rsidRPr="0065612E" w:rsidRDefault="00BB7BAE" w:rsidP="00BB7BAE">
      <w:pPr>
        <w:rPr>
          <w:rFonts w:ascii="Times New Roman" w:hAnsi="Times New Roman" w:cs="Times New Roman"/>
        </w:rPr>
      </w:pPr>
      <w:r w:rsidRPr="0065612E">
        <w:rPr>
          <w:rFonts w:ascii="Times New Roman" w:hAnsi="Times New Roman" w:cs="Times New Roman"/>
        </w:rPr>
        <w:t xml:space="preserve">The </w:t>
      </w:r>
      <w:proofErr w:type="spellStart"/>
      <w:r w:rsidRPr="0065612E">
        <w:rPr>
          <w:rFonts w:ascii="Times New Roman" w:hAnsi="Times New Roman" w:cs="Times New Roman"/>
        </w:rPr>
        <w:t>hyperparameter_tuning</w:t>
      </w:r>
      <w:proofErr w:type="spellEnd"/>
      <w:r w:rsidRPr="0065612E">
        <w:rPr>
          <w:rFonts w:ascii="Times New Roman" w:hAnsi="Times New Roman" w:cs="Times New Roman"/>
        </w:rPr>
        <w:t xml:space="preserve"> function is designed to systematically search for the best hyperparameters for the Proximal Policy Optimization (PPO) model in a reinforcement learning-based stock portfolio optimization task. The function performs the following steps:</w:t>
      </w:r>
    </w:p>
    <w:p w14:paraId="2BE17785" w14:textId="77777777" w:rsidR="00BB7BAE" w:rsidRPr="0065612E" w:rsidRDefault="00BB7BAE" w:rsidP="00BB7BAE">
      <w:pPr>
        <w:rPr>
          <w:rFonts w:ascii="Times New Roman" w:hAnsi="Times New Roman" w:cs="Times New Roman"/>
          <w:b/>
          <w:bCs/>
        </w:rPr>
      </w:pPr>
      <w:r w:rsidRPr="0065612E">
        <w:rPr>
          <w:rFonts w:ascii="Times New Roman" w:hAnsi="Times New Roman" w:cs="Times New Roman"/>
          <w:b/>
          <w:bCs/>
        </w:rPr>
        <w:t>Key Steps in the Hyperparameter Tuning Process:</w:t>
      </w:r>
    </w:p>
    <w:p w14:paraId="03B2F945"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Directory and Results Initialization:</w:t>
      </w:r>
    </w:p>
    <w:p w14:paraId="04117847"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The function begins by creating a directory (if it doesn't already exist) to store the models and results of the hyperparameter tuning process.</w:t>
      </w:r>
    </w:p>
    <w:p w14:paraId="2D3FF5B7"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lastRenderedPageBreak/>
        <w:t>It generates a timestamped file name to store the tuning results in JSON format.</w:t>
      </w:r>
    </w:p>
    <w:p w14:paraId="0F845644" w14:textId="77777777" w:rsidR="00BB7BAE" w:rsidRPr="0065612E" w:rsidRDefault="00BB7BAE" w:rsidP="00BB7BAE">
      <w:pPr>
        <w:ind w:left="1440"/>
        <w:rPr>
          <w:rFonts w:ascii="Times New Roman" w:hAnsi="Times New Roman" w:cs="Times New Roman"/>
        </w:rPr>
      </w:pPr>
    </w:p>
    <w:p w14:paraId="09C2309F"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Hyperparameter Grid:</w:t>
      </w:r>
    </w:p>
    <w:p w14:paraId="79CFEDA5"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A grid of hyperparameters (</w:t>
      </w:r>
      <w:proofErr w:type="spellStart"/>
      <w:r w:rsidRPr="0065612E">
        <w:rPr>
          <w:rFonts w:ascii="Times New Roman" w:hAnsi="Times New Roman" w:cs="Times New Roman"/>
        </w:rPr>
        <w:t>param_grid</w:t>
      </w:r>
      <w:proofErr w:type="spellEnd"/>
      <w:r w:rsidRPr="0065612E">
        <w:rPr>
          <w:rFonts w:ascii="Times New Roman" w:hAnsi="Times New Roman" w:cs="Times New Roman"/>
        </w:rPr>
        <w:t>) is defined, where different combinations of values for key parameters are tested. The parameters being tuned are:</w:t>
      </w:r>
    </w:p>
    <w:p w14:paraId="38DCC163" w14:textId="77777777" w:rsidR="00BB7BAE" w:rsidRPr="0065612E" w:rsidRDefault="00BB7BAE" w:rsidP="00BB7BAE">
      <w:pPr>
        <w:numPr>
          <w:ilvl w:val="2"/>
          <w:numId w:val="111"/>
        </w:numPr>
        <w:rPr>
          <w:rFonts w:ascii="Times New Roman" w:hAnsi="Times New Roman" w:cs="Times New Roman"/>
        </w:rPr>
      </w:pPr>
      <w:proofErr w:type="spellStart"/>
      <w:r w:rsidRPr="0065612E">
        <w:rPr>
          <w:rFonts w:ascii="Times New Roman" w:hAnsi="Times New Roman" w:cs="Times New Roman"/>
        </w:rPr>
        <w:t>learning_rate</w:t>
      </w:r>
      <w:proofErr w:type="spellEnd"/>
      <w:r w:rsidRPr="0065612E">
        <w:rPr>
          <w:rFonts w:ascii="Times New Roman" w:hAnsi="Times New Roman" w:cs="Times New Roman"/>
        </w:rPr>
        <w:t>: Controls the speed at which the model learns.</w:t>
      </w:r>
    </w:p>
    <w:p w14:paraId="07F3C2C4" w14:textId="77777777" w:rsidR="00BB7BAE" w:rsidRPr="0065612E" w:rsidRDefault="00BB7BAE" w:rsidP="00BB7BAE">
      <w:pPr>
        <w:numPr>
          <w:ilvl w:val="2"/>
          <w:numId w:val="111"/>
        </w:numPr>
        <w:rPr>
          <w:rFonts w:ascii="Times New Roman" w:hAnsi="Times New Roman" w:cs="Times New Roman"/>
        </w:rPr>
      </w:pPr>
      <w:proofErr w:type="spellStart"/>
      <w:r w:rsidRPr="0065612E">
        <w:rPr>
          <w:rFonts w:ascii="Times New Roman" w:hAnsi="Times New Roman" w:cs="Times New Roman"/>
        </w:rPr>
        <w:t>n_steps</w:t>
      </w:r>
      <w:proofErr w:type="spellEnd"/>
      <w:r w:rsidRPr="0065612E">
        <w:rPr>
          <w:rFonts w:ascii="Times New Roman" w:hAnsi="Times New Roman" w:cs="Times New Roman"/>
        </w:rPr>
        <w:t>: Defines the number of steps per update (how many samples are collected before updating the model).</w:t>
      </w:r>
    </w:p>
    <w:p w14:paraId="2D839DD7" w14:textId="77777777" w:rsidR="00BB7BAE" w:rsidRPr="0065612E" w:rsidRDefault="00BB7BAE" w:rsidP="00BB7BAE">
      <w:pPr>
        <w:numPr>
          <w:ilvl w:val="2"/>
          <w:numId w:val="111"/>
        </w:numPr>
        <w:rPr>
          <w:rFonts w:ascii="Times New Roman" w:hAnsi="Times New Roman" w:cs="Times New Roman"/>
        </w:rPr>
      </w:pPr>
      <w:proofErr w:type="spellStart"/>
      <w:r w:rsidRPr="0065612E">
        <w:rPr>
          <w:rFonts w:ascii="Times New Roman" w:hAnsi="Times New Roman" w:cs="Times New Roman"/>
        </w:rPr>
        <w:t>batch_size</w:t>
      </w:r>
      <w:proofErr w:type="spellEnd"/>
      <w:r w:rsidRPr="0065612E">
        <w:rPr>
          <w:rFonts w:ascii="Times New Roman" w:hAnsi="Times New Roman" w:cs="Times New Roman"/>
        </w:rPr>
        <w:t>: The number of samples used in each batch during training.</w:t>
      </w:r>
    </w:p>
    <w:p w14:paraId="2D4B0345" w14:textId="77777777" w:rsidR="00BB7BAE" w:rsidRPr="0065612E" w:rsidRDefault="00BB7BAE" w:rsidP="00BB7BAE">
      <w:pPr>
        <w:numPr>
          <w:ilvl w:val="2"/>
          <w:numId w:val="111"/>
        </w:numPr>
        <w:rPr>
          <w:rFonts w:ascii="Times New Roman" w:hAnsi="Times New Roman" w:cs="Times New Roman"/>
        </w:rPr>
      </w:pPr>
      <w:proofErr w:type="spellStart"/>
      <w:r w:rsidRPr="0065612E">
        <w:rPr>
          <w:rFonts w:ascii="Times New Roman" w:hAnsi="Times New Roman" w:cs="Times New Roman"/>
        </w:rPr>
        <w:t>ent_coef</w:t>
      </w:r>
      <w:proofErr w:type="spellEnd"/>
      <w:r w:rsidRPr="0065612E">
        <w:rPr>
          <w:rFonts w:ascii="Times New Roman" w:hAnsi="Times New Roman" w:cs="Times New Roman"/>
        </w:rPr>
        <w:t>: The coefficient for the entropy term, influencing the exploration vs exploitation balance.</w:t>
      </w:r>
    </w:p>
    <w:p w14:paraId="31C93074"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rPr>
        <w:t>gamma: The discount factor, which determines the present value of future rewards.</w:t>
      </w:r>
    </w:p>
    <w:p w14:paraId="0E54A96F"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The grid is not exhaustive but contains representative values for these parameters.</w:t>
      </w:r>
    </w:p>
    <w:p w14:paraId="60F4D240"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Data Preparation:</w:t>
      </w:r>
    </w:p>
    <w:p w14:paraId="2B32D3AB"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 xml:space="preserve">A </w:t>
      </w:r>
      <w:proofErr w:type="spellStart"/>
      <w:r w:rsidRPr="0065612E">
        <w:rPr>
          <w:rFonts w:ascii="Times New Roman" w:hAnsi="Times New Roman" w:cs="Times New Roman"/>
        </w:rPr>
        <w:t>StockPortfolioIterator</w:t>
      </w:r>
      <w:proofErr w:type="spellEnd"/>
      <w:r w:rsidRPr="0065612E">
        <w:rPr>
          <w:rFonts w:ascii="Times New Roman" w:hAnsi="Times New Roman" w:cs="Times New Roman"/>
        </w:rPr>
        <w:t xml:space="preserve"> is used to prepare the dataset for training. This object handles the preparation of stock data, sets the lookback window for the model, and determines the batch size and the minimum history for each data point.</w:t>
      </w:r>
    </w:p>
    <w:p w14:paraId="57EF089B"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Tuning Loop:</w:t>
      </w:r>
    </w:p>
    <w:p w14:paraId="082A1913"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 xml:space="preserve">The function iterates through each combination of hyperparameters from the </w:t>
      </w:r>
      <w:proofErr w:type="spellStart"/>
      <w:r w:rsidRPr="0065612E">
        <w:rPr>
          <w:rFonts w:ascii="Times New Roman" w:hAnsi="Times New Roman" w:cs="Times New Roman"/>
        </w:rPr>
        <w:t>param_grid</w:t>
      </w:r>
      <w:proofErr w:type="spellEnd"/>
      <w:r w:rsidRPr="0065612E">
        <w:rPr>
          <w:rFonts w:ascii="Times New Roman" w:hAnsi="Times New Roman" w:cs="Times New Roman"/>
        </w:rPr>
        <w:t xml:space="preserve"> and performs the following steps for each configuration:</w:t>
      </w:r>
    </w:p>
    <w:p w14:paraId="52109D8E"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Model Creation</w:t>
      </w:r>
      <w:r w:rsidRPr="0065612E">
        <w:rPr>
          <w:rFonts w:ascii="Times New Roman" w:hAnsi="Times New Roman" w:cs="Times New Roman"/>
        </w:rPr>
        <w:t>: A PPO model is created with the current hyperparameters.</w:t>
      </w:r>
    </w:p>
    <w:p w14:paraId="62793E81"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Environment Setup</w:t>
      </w:r>
      <w:r w:rsidRPr="0065612E">
        <w:rPr>
          <w:rFonts w:ascii="Times New Roman" w:hAnsi="Times New Roman" w:cs="Times New Roman"/>
        </w:rPr>
        <w:t>: A trading environment (</w:t>
      </w:r>
      <w:proofErr w:type="spellStart"/>
      <w:r w:rsidRPr="0065612E">
        <w:rPr>
          <w:rFonts w:ascii="Times New Roman" w:hAnsi="Times New Roman" w:cs="Times New Roman"/>
        </w:rPr>
        <w:t>PortfolioTradingEnv</w:t>
      </w:r>
      <w:proofErr w:type="spellEnd"/>
      <w:r w:rsidRPr="0065612E">
        <w:rPr>
          <w:rFonts w:ascii="Times New Roman" w:hAnsi="Times New Roman" w:cs="Times New Roman"/>
        </w:rPr>
        <w:t xml:space="preserve">) is set up for training using </w:t>
      </w:r>
      <w:proofErr w:type="spellStart"/>
      <w:r w:rsidRPr="0065612E">
        <w:rPr>
          <w:rFonts w:ascii="Times New Roman" w:hAnsi="Times New Roman" w:cs="Times New Roman"/>
        </w:rPr>
        <w:t>DummyVecEnv</w:t>
      </w:r>
      <w:proofErr w:type="spellEnd"/>
      <w:r w:rsidRPr="0065612E">
        <w:rPr>
          <w:rFonts w:ascii="Times New Roman" w:hAnsi="Times New Roman" w:cs="Times New Roman"/>
        </w:rPr>
        <w:t>, which is a wrapper to parallelize environments.</w:t>
      </w:r>
    </w:p>
    <w:p w14:paraId="605FC69C"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Training</w:t>
      </w:r>
      <w:r w:rsidRPr="0065612E">
        <w:rPr>
          <w:rFonts w:ascii="Times New Roman" w:hAnsi="Times New Roman" w:cs="Times New Roman"/>
        </w:rPr>
        <w:t>: The model is trained using the learn method, where it interacts with the environment and learns to optimize the portfolio over a fixed number of timesteps.</w:t>
      </w:r>
    </w:p>
    <w:p w14:paraId="55533027"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Model Evaluation</w:t>
      </w:r>
      <w:r w:rsidRPr="0065612E">
        <w:rPr>
          <w:rFonts w:ascii="Times New Roman" w:hAnsi="Times New Roman" w:cs="Times New Roman"/>
        </w:rPr>
        <w:t xml:space="preserve">: After training, the model is evaluated using the </w:t>
      </w:r>
      <w:proofErr w:type="spellStart"/>
      <w:r w:rsidRPr="0065612E">
        <w:rPr>
          <w:rFonts w:ascii="Times New Roman" w:hAnsi="Times New Roman" w:cs="Times New Roman"/>
        </w:rPr>
        <w:t>evaluate_model</w:t>
      </w:r>
      <w:proofErr w:type="spellEnd"/>
      <w:r w:rsidRPr="0065612E">
        <w:rPr>
          <w:rFonts w:ascii="Times New Roman" w:hAnsi="Times New Roman" w:cs="Times New Roman"/>
        </w:rPr>
        <w:t xml:space="preserve"> function, which returns performance metrics like reward, final portfolio value, and Sharpe ratio.</w:t>
      </w:r>
    </w:p>
    <w:p w14:paraId="736B2E11" w14:textId="77777777" w:rsidR="00BB7BAE" w:rsidRPr="0065612E" w:rsidRDefault="00BB7BAE" w:rsidP="00BB7BAE">
      <w:pPr>
        <w:numPr>
          <w:ilvl w:val="2"/>
          <w:numId w:val="111"/>
        </w:numPr>
        <w:rPr>
          <w:rFonts w:ascii="Times New Roman" w:hAnsi="Times New Roman" w:cs="Times New Roman"/>
        </w:rPr>
      </w:pPr>
      <w:proofErr w:type="spellStart"/>
      <w:r w:rsidRPr="0065612E">
        <w:rPr>
          <w:rFonts w:ascii="Times New Roman" w:hAnsi="Times New Roman" w:cs="Times New Roman"/>
          <w:b/>
          <w:bCs/>
        </w:rPr>
        <w:lastRenderedPageBreak/>
        <w:t>Backtesting</w:t>
      </w:r>
      <w:proofErr w:type="spellEnd"/>
      <w:r w:rsidRPr="0065612E">
        <w:rPr>
          <w:rFonts w:ascii="Times New Roman" w:hAnsi="Times New Roman" w:cs="Times New Roman"/>
        </w:rPr>
        <w:t xml:space="preserve">: A short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is run to assess the real-world performance of the trained model, focusing on key financial metrics like total return and annualized return.</w:t>
      </w:r>
    </w:p>
    <w:p w14:paraId="71D34393"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Results Compilation</w:t>
      </w:r>
      <w:r w:rsidRPr="0065612E">
        <w:rPr>
          <w:rFonts w:ascii="Times New Roman" w:hAnsi="Times New Roman" w:cs="Times New Roman"/>
        </w:rPr>
        <w:t xml:space="preserve">: The results of training, evaluation, and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for each configuration are compiled into a dictionary. This includes the training time, evaluation metrics (like reward and Sharpe ratio), </w:t>
      </w:r>
      <w:proofErr w:type="spellStart"/>
      <w:r w:rsidRPr="0065612E">
        <w:rPr>
          <w:rFonts w:ascii="Times New Roman" w:hAnsi="Times New Roman" w:cs="Times New Roman"/>
        </w:rPr>
        <w:t>backtest</w:t>
      </w:r>
      <w:proofErr w:type="spellEnd"/>
      <w:r w:rsidRPr="0065612E">
        <w:rPr>
          <w:rFonts w:ascii="Times New Roman" w:hAnsi="Times New Roman" w:cs="Times New Roman"/>
        </w:rPr>
        <w:t xml:space="preserve"> metrics (such as annualized return), and the file path to the saved model.</w:t>
      </w:r>
    </w:p>
    <w:p w14:paraId="05FBAD1E" w14:textId="77777777" w:rsidR="00B001B0" w:rsidRPr="0065612E" w:rsidRDefault="00B001B0" w:rsidP="00B001B0">
      <w:pPr>
        <w:rPr>
          <w:rFonts w:ascii="Times New Roman" w:hAnsi="Times New Roman" w:cs="Times New Roman"/>
        </w:rPr>
      </w:pPr>
    </w:p>
    <w:p w14:paraId="10204A50" w14:textId="77777777" w:rsidR="00B001B0" w:rsidRPr="0065612E" w:rsidRDefault="00B001B0" w:rsidP="00B001B0">
      <w:pPr>
        <w:rPr>
          <w:rFonts w:ascii="Times New Roman" w:hAnsi="Times New Roman" w:cs="Times New Roman"/>
        </w:rPr>
      </w:pPr>
    </w:p>
    <w:p w14:paraId="529A50CA" w14:textId="77777777" w:rsidR="00B001B0" w:rsidRPr="0065612E" w:rsidRDefault="00B001B0" w:rsidP="00B001B0">
      <w:pPr>
        <w:rPr>
          <w:rFonts w:ascii="Times New Roman" w:hAnsi="Times New Roman" w:cs="Times New Roman"/>
        </w:rPr>
      </w:pPr>
    </w:p>
    <w:p w14:paraId="50D452EA"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Saving and Tracking Results:</w:t>
      </w:r>
    </w:p>
    <w:p w14:paraId="7C7DC63A"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The results for each hyperparameter configuration are saved to a JSON file after each configuration test. This ensures that all results are tracked and available for later analysis.</w:t>
      </w:r>
    </w:p>
    <w:p w14:paraId="002A9C81"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Comparison and Selection of Best Models:</w:t>
      </w:r>
    </w:p>
    <w:p w14:paraId="7DC2B6E2"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Once all configurations have been tested, the function compares the models based on different metrics:</w:t>
      </w:r>
    </w:p>
    <w:p w14:paraId="31EEFAE2"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Best by Reward</w:t>
      </w:r>
      <w:r w:rsidRPr="0065612E">
        <w:rPr>
          <w:rFonts w:ascii="Times New Roman" w:hAnsi="Times New Roman" w:cs="Times New Roman"/>
        </w:rPr>
        <w:t>: The model with the highest evaluation reward.</w:t>
      </w:r>
    </w:p>
    <w:p w14:paraId="381B7EDA"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Best by Sharpe Ratio</w:t>
      </w:r>
      <w:r w:rsidRPr="0065612E">
        <w:rPr>
          <w:rFonts w:ascii="Times New Roman" w:hAnsi="Times New Roman" w:cs="Times New Roman"/>
        </w:rPr>
        <w:t xml:space="preserve">: The model with the highest Sharpe ratio from the </w:t>
      </w:r>
      <w:proofErr w:type="spellStart"/>
      <w:r w:rsidRPr="0065612E">
        <w:rPr>
          <w:rFonts w:ascii="Times New Roman" w:hAnsi="Times New Roman" w:cs="Times New Roman"/>
        </w:rPr>
        <w:t>backtest</w:t>
      </w:r>
      <w:proofErr w:type="spellEnd"/>
      <w:r w:rsidRPr="0065612E">
        <w:rPr>
          <w:rFonts w:ascii="Times New Roman" w:hAnsi="Times New Roman" w:cs="Times New Roman"/>
        </w:rPr>
        <w:t>.</w:t>
      </w:r>
    </w:p>
    <w:p w14:paraId="11DE475E" w14:textId="77777777" w:rsidR="00BB7BAE" w:rsidRPr="0065612E" w:rsidRDefault="00BB7BAE" w:rsidP="00BB7BAE">
      <w:pPr>
        <w:numPr>
          <w:ilvl w:val="2"/>
          <w:numId w:val="111"/>
        </w:numPr>
        <w:rPr>
          <w:rFonts w:ascii="Times New Roman" w:hAnsi="Times New Roman" w:cs="Times New Roman"/>
        </w:rPr>
      </w:pPr>
      <w:r w:rsidRPr="0065612E">
        <w:rPr>
          <w:rFonts w:ascii="Times New Roman" w:hAnsi="Times New Roman" w:cs="Times New Roman"/>
          <w:b/>
          <w:bCs/>
        </w:rPr>
        <w:t>Best by Annualized Return</w:t>
      </w:r>
      <w:r w:rsidRPr="0065612E">
        <w:rPr>
          <w:rFonts w:ascii="Times New Roman" w:hAnsi="Times New Roman" w:cs="Times New Roman"/>
        </w:rPr>
        <w:t xml:space="preserve">: The model with the highest annualized return from the </w:t>
      </w:r>
      <w:proofErr w:type="spellStart"/>
      <w:r w:rsidRPr="0065612E">
        <w:rPr>
          <w:rFonts w:ascii="Times New Roman" w:hAnsi="Times New Roman" w:cs="Times New Roman"/>
        </w:rPr>
        <w:t>backtest</w:t>
      </w:r>
      <w:proofErr w:type="spellEnd"/>
      <w:r w:rsidRPr="0065612E">
        <w:rPr>
          <w:rFonts w:ascii="Times New Roman" w:hAnsi="Times New Roman" w:cs="Times New Roman"/>
        </w:rPr>
        <w:t>.</w:t>
      </w:r>
    </w:p>
    <w:p w14:paraId="17649048"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The function prints out the best models based on each of these metrics.</w:t>
      </w:r>
    </w:p>
    <w:p w14:paraId="07FFD74D" w14:textId="77777777" w:rsidR="00BB7BAE" w:rsidRPr="0065612E" w:rsidRDefault="00BB7BAE" w:rsidP="00BB7BAE">
      <w:pPr>
        <w:numPr>
          <w:ilvl w:val="0"/>
          <w:numId w:val="111"/>
        </w:numPr>
        <w:rPr>
          <w:rFonts w:ascii="Times New Roman" w:hAnsi="Times New Roman" w:cs="Times New Roman"/>
        </w:rPr>
      </w:pPr>
      <w:r w:rsidRPr="0065612E">
        <w:rPr>
          <w:rFonts w:ascii="Times New Roman" w:hAnsi="Times New Roman" w:cs="Times New Roman"/>
          <w:b/>
          <w:bCs/>
        </w:rPr>
        <w:t>Final Recommendation:</w:t>
      </w:r>
    </w:p>
    <w:p w14:paraId="7CF360D6" w14:textId="77777777" w:rsidR="00BB7BAE" w:rsidRPr="0065612E" w:rsidRDefault="00BB7BAE" w:rsidP="00BB7BAE">
      <w:pPr>
        <w:numPr>
          <w:ilvl w:val="1"/>
          <w:numId w:val="111"/>
        </w:numPr>
        <w:rPr>
          <w:rFonts w:ascii="Times New Roman" w:hAnsi="Times New Roman" w:cs="Times New Roman"/>
        </w:rPr>
      </w:pPr>
      <w:r w:rsidRPr="0065612E">
        <w:rPr>
          <w:rFonts w:ascii="Times New Roman" w:hAnsi="Times New Roman" w:cs="Times New Roman"/>
        </w:rPr>
        <w:t>Typically, the best model is chosen based on the Sharpe ratio since it reflects the risk-adjusted return. The function identifies and prints out the recommended hyperparameter configuration, along with the path to the best model.</w:t>
      </w:r>
    </w:p>
    <w:p w14:paraId="6ADC2E0D" w14:textId="77777777" w:rsidR="00004064" w:rsidRPr="0065612E" w:rsidRDefault="00004064" w:rsidP="00004064">
      <w:pPr>
        <w:rPr>
          <w:rFonts w:ascii="Times New Roman" w:hAnsi="Times New Roman" w:cs="Times New Roman"/>
        </w:rPr>
      </w:pPr>
    </w:p>
    <w:p w14:paraId="6DFBC24B" w14:textId="77777777" w:rsidR="00004064" w:rsidRPr="0065612E" w:rsidRDefault="00004064" w:rsidP="00004064">
      <w:pPr>
        <w:rPr>
          <w:rFonts w:ascii="Times New Roman" w:hAnsi="Times New Roman" w:cs="Times New Roman"/>
        </w:rPr>
      </w:pPr>
    </w:p>
    <w:p w14:paraId="1FD6F6F8" w14:textId="77777777" w:rsidR="00BB7BAE" w:rsidRPr="0065612E" w:rsidRDefault="00BB7BAE" w:rsidP="00BB7BAE">
      <w:pPr>
        <w:rPr>
          <w:rFonts w:ascii="Times New Roman" w:hAnsi="Times New Roman" w:cs="Times New Roman"/>
          <w:b/>
          <w:bCs/>
        </w:rPr>
      </w:pPr>
      <w:r w:rsidRPr="0065612E">
        <w:rPr>
          <w:rFonts w:ascii="Times New Roman" w:hAnsi="Times New Roman" w:cs="Times New Roman"/>
          <w:b/>
          <w:bCs/>
        </w:rPr>
        <w:t>Summary of the Function's Output:</w:t>
      </w:r>
    </w:p>
    <w:p w14:paraId="14CD39ED" w14:textId="77777777" w:rsidR="00BB7BAE" w:rsidRPr="0065612E" w:rsidRDefault="00BB7BAE" w:rsidP="00BB7BAE">
      <w:pPr>
        <w:numPr>
          <w:ilvl w:val="0"/>
          <w:numId w:val="112"/>
        </w:numPr>
        <w:rPr>
          <w:rFonts w:ascii="Times New Roman" w:hAnsi="Times New Roman" w:cs="Times New Roman"/>
        </w:rPr>
      </w:pPr>
      <w:r w:rsidRPr="0065612E">
        <w:rPr>
          <w:rFonts w:ascii="Times New Roman" w:hAnsi="Times New Roman" w:cs="Times New Roman"/>
          <w:b/>
          <w:bCs/>
        </w:rPr>
        <w:lastRenderedPageBreak/>
        <w:t>All Results</w:t>
      </w:r>
      <w:r w:rsidRPr="0065612E">
        <w:rPr>
          <w:rFonts w:ascii="Times New Roman" w:hAnsi="Times New Roman" w:cs="Times New Roman"/>
        </w:rPr>
        <w:t xml:space="preserve">: The full set of results from the hyperparameter tuning, including performance metrics from training, evaluation, and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for each configuration.</w:t>
      </w:r>
    </w:p>
    <w:p w14:paraId="2033E48F" w14:textId="77777777" w:rsidR="00BB7BAE" w:rsidRPr="0065612E" w:rsidRDefault="00BB7BAE" w:rsidP="00BB7BAE">
      <w:pPr>
        <w:numPr>
          <w:ilvl w:val="0"/>
          <w:numId w:val="112"/>
        </w:numPr>
        <w:rPr>
          <w:rFonts w:ascii="Times New Roman" w:hAnsi="Times New Roman" w:cs="Times New Roman"/>
        </w:rPr>
      </w:pPr>
      <w:r w:rsidRPr="0065612E">
        <w:rPr>
          <w:rFonts w:ascii="Times New Roman" w:hAnsi="Times New Roman" w:cs="Times New Roman"/>
          <w:b/>
          <w:bCs/>
        </w:rPr>
        <w:t>Best Models</w:t>
      </w:r>
      <w:r w:rsidRPr="0065612E">
        <w:rPr>
          <w:rFonts w:ascii="Times New Roman" w:hAnsi="Times New Roman" w:cs="Times New Roman"/>
        </w:rPr>
        <w:t>: The best models based on evaluation reward, Sharpe ratio, and annualized return.</w:t>
      </w:r>
    </w:p>
    <w:p w14:paraId="01D402EB" w14:textId="77777777" w:rsidR="00BB7BAE" w:rsidRPr="0065612E" w:rsidRDefault="00BB7BAE" w:rsidP="00BB7BAE">
      <w:pPr>
        <w:numPr>
          <w:ilvl w:val="0"/>
          <w:numId w:val="112"/>
        </w:numPr>
        <w:rPr>
          <w:rFonts w:ascii="Times New Roman" w:hAnsi="Times New Roman" w:cs="Times New Roman"/>
        </w:rPr>
      </w:pPr>
      <w:r w:rsidRPr="0065612E">
        <w:rPr>
          <w:rFonts w:ascii="Times New Roman" w:hAnsi="Times New Roman" w:cs="Times New Roman"/>
          <w:b/>
          <w:bCs/>
        </w:rPr>
        <w:t>Recommended Model</w:t>
      </w:r>
      <w:r w:rsidRPr="0065612E">
        <w:rPr>
          <w:rFonts w:ascii="Times New Roman" w:hAnsi="Times New Roman" w:cs="Times New Roman"/>
        </w:rPr>
        <w:t>: The overall recommended model, usually based on the Sharpe ratio for its risk-adjusted performance.</w:t>
      </w:r>
    </w:p>
    <w:p w14:paraId="68090932" w14:textId="77777777" w:rsidR="00BB7BAE" w:rsidRPr="0065612E" w:rsidRDefault="00BB7BAE" w:rsidP="00BB7BAE">
      <w:pPr>
        <w:ind w:left="720"/>
        <w:rPr>
          <w:rFonts w:ascii="Times New Roman" w:hAnsi="Times New Roman" w:cs="Times New Roman"/>
        </w:rPr>
      </w:pPr>
    </w:p>
    <w:p w14:paraId="3D8090FE" w14:textId="77777777" w:rsidR="00BB7BAE" w:rsidRPr="0065612E" w:rsidRDefault="00BB7BAE" w:rsidP="00BB7BAE">
      <w:pPr>
        <w:rPr>
          <w:rFonts w:ascii="Times New Roman" w:hAnsi="Times New Roman" w:cs="Times New Roman"/>
          <w:b/>
          <w:bCs/>
        </w:rPr>
      </w:pPr>
      <w:r w:rsidRPr="0065612E">
        <w:rPr>
          <w:rFonts w:ascii="Times New Roman" w:hAnsi="Times New Roman" w:cs="Times New Roman"/>
          <w:b/>
          <w:bCs/>
        </w:rPr>
        <w:t>Purpose:</w:t>
      </w:r>
    </w:p>
    <w:p w14:paraId="08472CC8" w14:textId="77777777" w:rsidR="00BB7BAE" w:rsidRPr="0065612E" w:rsidRDefault="00BB7BAE" w:rsidP="00BB7BAE">
      <w:pPr>
        <w:rPr>
          <w:rFonts w:ascii="Times New Roman" w:hAnsi="Times New Roman" w:cs="Times New Roman"/>
        </w:rPr>
      </w:pPr>
      <w:r w:rsidRPr="0065612E">
        <w:rPr>
          <w:rFonts w:ascii="Times New Roman" w:hAnsi="Times New Roman" w:cs="Times New Roman"/>
        </w:rPr>
        <w:t>The purpose of this function is to automate the process of hyperparameter tuning for the PPO model in the context of portfolio optimization, ensuring that the model is trained with the most effective hyperparameters to maximize its performance in terms of both returns and risk management.</w:t>
      </w:r>
    </w:p>
    <w:p w14:paraId="2E564FF3" w14:textId="77777777" w:rsidR="00BB7BAE" w:rsidRPr="0065612E" w:rsidRDefault="00BB7BAE" w:rsidP="00BB7BAE">
      <w:pPr>
        <w:rPr>
          <w:rFonts w:ascii="Times New Roman" w:hAnsi="Times New Roman" w:cs="Times New Roman"/>
        </w:rPr>
      </w:pPr>
    </w:p>
    <w:p w14:paraId="54FB4487" w14:textId="77777777" w:rsidR="00BB7BAE" w:rsidRPr="0065612E" w:rsidRDefault="00BB7BAE" w:rsidP="00BB7BAE">
      <w:pPr>
        <w:rPr>
          <w:rFonts w:ascii="Times New Roman" w:hAnsi="Times New Roman" w:cs="Times New Roman"/>
        </w:rPr>
      </w:pPr>
    </w:p>
    <w:p w14:paraId="657721F1" w14:textId="77777777" w:rsidR="00CF111E" w:rsidRPr="0065612E" w:rsidRDefault="00CF111E" w:rsidP="00724ADA">
      <w:pPr>
        <w:rPr>
          <w:rFonts w:ascii="Times New Roman" w:hAnsi="Times New Roman" w:cs="Times New Roman"/>
        </w:rPr>
      </w:pPr>
    </w:p>
    <w:p w14:paraId="50FC0E8A" w14:textId="77777777" w:rsidR="00B92C93" w:rsidRPr="0065612E" w:rsidRDefault="00B92C93" w:rsidP="00B92C93">
      <w:pPr>
        <w:rPr>
          <w:rFonts w:ascii="Times New Roman" w:hAnsi="Times New Roman" w:cs="Times New Roman"/>
        </w:rPr>
      </w:pPr>
    </w:p>
    <w:p w14:paraId="569C3361" w14:textId="3BB89C97" w:rsidR="00B92C93" w:rsidRPr="0065612E" w:rsidRDefault="00B92C93" w:rsidP="00AE3F04">
      <w:pPr>
        <w:rPr>
          <w:rFonts w:ascii="Times New Roman" w:hAnsi="Times New Roman" w:cs="Times New Roman"/>
          <w:b/>
          <w:bCs/>
        </w:rPr>
      </w:pPr>
    </w:p>
    <w:p w14:paraId="36E32885" w14:textId="77777777" w:rsidR="00AE3F04" w:rsidRPr="0065612E" w:rsidRDefault="00AE3F04" w:rsidP="00AE3F04">
      <w:pPr>
        <w:rPr>
          <w:rFonts w:ascii="Times New Roman" w:hAnsi="Times New Roman" w:cs="Times New Roman"/>
          <w:b/>
          <w:bCs/>
        </w:rPr>
      </w:pPr>
    </w:p>
    <w:p w14:paraId="7A5786AA" w14:textId="77777777" w:rsidR="00AE3F04" w:rsidRPr="0065612E" w:rsidRDefault="00AE3F04" w:rsidP="00AE3F04">
      <w:pPr>
        <w:jc w:val="center"/>
        <w:rPr>
          <w:rFonts w:ascii="Times New Roman" w:hAnsi="Times New Roman"/>
          <w:b/>
          <w:bCs/>
          <w:sz w:val="36"/>
          <w:szCs w:val="36"/>
          <w:u w:val="single"/>
        </w:rPr>
      </w:pPr>
      <w:r w:rsidRPr="0065612E">
        <w:rPr>
          <w:rFonts w:ascii="Times New Roman" w:hAnsi="Times New Roman"/>
          <w:b/>
          <w:bCs/>
          <w:sz w:val="36"/>
          <w:szCs w:val="36"/>
          <w:u w:val="single"/>
        </w:rPr>
        <w:t>SonarQube Local Server Installation</w:t>
      </w:r>
    </w:p>
    <w:p w14:paraId="0AD62724" w14:textId="77777777" w:rsidR="00AE3F04" w:rsidRPr="0065612E" w:rsidRDefault="00AE3F04" w:rsidP="00AE3F04">
      <w:pPr>
        <w:rPr>
          <w:rFonts w:ascii="Times New Roman" w:hAnsi="Times New Roman"/>
        </w:rPr>
      </w:pPr>
    </w:p>
    <w:p w14:paraId="54A83B76"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 xml:space="preserve">Download and install OpenJDK from </w:t>
      </w:r>
      <w:hyperlink r:id="rId21" w:history="1">
        <w:r w:rsidRPr="0065612E">
          <w:rPr>
            <w:rStyle w:val="Hyperlink"/>
            <w:rFonts w:ascii="Times New Roman" w:hAnsi="Times New Roman"/>
          </w:rPr>
          <w:t>https://adoptium.net/en-GB/temurin/releases/?version=17</w:t>
        </w:r>
      </w:hyperlink>
    </w:p>
    <w:p w14:paraId="54FDFE39"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Install MS SQL Server and SQL Server Management Studio</w:t>
      </w:r>
    </w:p>
    <w:p w14:paraId="2F0EC12D"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 xml:space="preserve">Download SonarQube community build from </w:t>
      </w:r>
      <w:hyperlink r:id="rId22" w:history="1">
        <w:r w:rsidRPr="0065612E">
          <w:rPr>
            <w:rStyle w:val="Hyperlink"/>
            <w:rFonts w:ascii="Times New Roman" w:hAnsi="Times New Roman"/>
          </w:rPr>
          <w:t>https://www.sonarsource.com/products/sonarqube/downloads/</w:t>
        </w:r>
      </w:hyperlink>
    </w:p>
    <w:p w14:paraId="6415A779"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Extract zip file into C:// directory</w:t>
      </w:r>
    </w:p>
    <w:p w14:paraId="2DC6BBC7"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 xml:space="preserve">Go to \bin\windows-x86-64 within the extracted folder and run </w:t>
      </w:r>
      <w:r w:rsidRPr="0065612E">
        <w:rPr>
          <w:rFonts w:ascii="Times New Roman" w:hAnsi="Times New Roman"/>
          <w:b/>
          <w:bCs/>
        </w:rPr>
        <w:t>StartSonar.bat</w:t>
      </w:r>
      <w:r w:rsidRPr="0065612E">
        <w:rPr>
          <w:rFonts w:ascii="Times New Roman" w:hAnsi="Times New Roman"/>
        </w:rPr>
        <w:t xml:space="preserve"> in CMD with admin rights</w:t>
      </w:r>
    </w:p>
    <w:p w14:paraId="3C1E8D92"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Once the server starts, go to localhost:9000 in your browser</w:t>
      </w:r>
    </w:p>
    <w:p w14:paraId="7B29F06E"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Create a project locally from the SonarQube server interface</w:t>
      </w:r>
    </w:p>
    <w:p w14:paraId="12F9965D"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lastRenderedPageBreak/>
        <w:t>In the step prompting for Analysis method, choose the option ‘locally’</w:t>
      </w:r>
      <w:r w:rsidRPr="0065612E">
        <w:rPr>
          <w:rFonts w:ascii="Times New Roman" w:hAnsi="Times New Roman"/>
          <w:noProof/>
        </w:rPr>
        <w:t xml:space="preserve"> </w:t>
      </w:r>
      <w:r w:rsidRPr="0065612E">
        <w:rPr>
          <w:rFonts w:ascii="Times New Roman" w:hAnsi="Times New Roman"/>
          <w:noProof/>
        </w:rPr>
        <w:drawing>
          <wp:inline distT="0" distB="0" distL="0" distR="0" wp14:anchorId="4BF51B0A" wp14:editId="151B29D3">
            <wp:extent cx="5943600" cy="2244090"/>
            <wp:effectExtent l="0" t="0" r="0" b="3810"/>
            <wp:docPr id="2130554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4901" name="Picture 1" descr="A screenshot of a computer&#10;&#10;Description automatically generated"/>
                    <pic:cNvPicPr/>
                  </pic:nvPicPr>
                  <pic:blipFill>
                    <a:blip r:embed="rId23"/>
                    <a:stretch>
                      <a:fillRect/>
                    </a:stretch>
                  </pic:blipFill>
                  <pic:spPr>
                    <a:xfrm>
                      <a:off x="0" y="0"/>
                      <a:ext cx="5943600" cy="2244090"/>
                    </a:xfrm>
                    <a:prstGeom prst="rect">
                      <a:avLst/>
                    </a:prstGeom>
                  </pic:spPr>
                </pic:pic>
              </a:graphicData>
            </a:graphic>
          </wp:inline>
        </w:drawing>
      </w:r>
    </w:p>
    <w:p w14:paraId="0C0A1E91"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noProof/>
        </w:rPr>
        <w:t>Generate a project token</w:t>
      </w:r>
    </w:p>
    <w:p w14:paraId="7B435DAA"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noProof/>
        </w:rPr>
        <w:t>Select the project language and your system OS</w:t>
      </w:r>
    </w:p>
    <w:p w14:paraId="626D3D6A"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 xml:space="preserve">Now, let’s download the scanner to scan our codebase from this link </w:t>
      </w:r>
      <w:hyperlink r:id="rId24" w:history="1">
        <w:r w:rsidRPr="0065612E">
          <w:rPr>
            <w:rStyle w:val="Hyperlink"/>
            <w:rFonts w:ascii="Times New Roman" w:hAnsi="Times New Roman"/>
          </w:rPr>
          <w:t>https://docs.sonarsource.com/sonarqube-community-build/analyzing-source-code/scanners/sonarscanner/</w:t>
        </w:r>
      </w:hyperlink>
    </w:p>
    <w:p w14:paraId="13D9F2B0"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Extract the zip into C:// directory</w:t>
      </w:r>
    </w:p>
    <w:p w14:paraId="2B4001FC"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Add the bin folder inside it to your ENV variables</w:t>
      </w:r>
    </w:p>
    <w:p w14:paraId="5198F54A"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rPr>
        <w:t>Now, we are ready to run the scanner. Go to the project codebase directory, open CMD with admin rights and run the command generated in step 10 UI (under ‘Execute the Scanner’ subsection).</w:t>
      </w:r>
      <w:r w:rsidRPr="0065612E">
        <w:rPr>
          <w:rFonts w:ascii="Times New Roman" w:hAnsi="Times New Roman"/>
          <w:noProof/>
        </w:rPr>
        <w:t xml:space="preserve"> </w:t>
      </w:r>
      <w:r w:rsidRPr="0065612E">
        <w:rPr>
          <w:rFonts w:ascii="Times New Roman" w:hAnsi="Times New Roman"/>
          <w:noProof/>
        </w:rPr>
        <w:drawing>
          <wp:inline distT="0" distB="0" distL="0" distR="0" wp14:anchorId="4E20394D" wp14:editId="45431AE9">
            <wp:extent cx="5943600" cy="1857375"/>
            <wp:effectExtent l="0" t="0" r="0" b="9525"/>
            <wp:docPr id="1146703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03609" name="Picture 1" descr="A screenshot of a computer&#10;&#10;Description automatically generated"/>
                    <pic:cNvPicPr/>
                  </pic:nvPicPr>
                  <pic:blipFill>
                    <a:blip r:embed="rId25"/>
                    <a:stretch>
                      <a:fillRect/>
                    </a:stretch>
                  </pic:blipFill>
                  <pic:spPr>
                    <a:xfrm>
                      <a:off x="0" y="0"/>
                      <a:ext cx="5943600" cy="1857375"/>
                    </a:xfrm>
                    <a:prstGeom prst="rect">
                      <a:avLst/>
                    </a:prstGeom>
                  </pic:spPr>
                </pic:pic>
              </a:graphicData>
            </a:graphic>
          </wp:inline>
        </w:drawing>
      </w:r>
    </w:p>
    <w:p w14:paraId="7407026E" w14:textId="77777777" w:rsidR="00AE3F04" w:rsidRPr="0065612E" w:rsidRDefault="00AE3F04" w:rsidP="00B92C93">
      <w:pPr>
        <w:pStyle w:val="ListParagraph"/>
        <w:numPr>
          <w:ilvl w:val="0"/>
          <w:numId w:val="58"/>
        </w:numPr>
        <w:spacing w:line="259" w:lineRule="auto"/>
        <w:rPr>
          <w:rFonts w:ascii="Times New Roman" w:hAnsi="Times New Roman"/>
        </w:rPr>
      </w:pPr>
      <w:r w:rsidRPr="0065612E">
        <w:rPr>
          <w:rFonts w:ascii="Times New Roman" w:hAnsi="Times New Roman"/>
          <w:noProof/>
        </w:rPr>
        <w:lastRenderedPageBreak/>
        <w:t xml:space="preserve">Once the scanner finishes execution in CMD, the analysis results get updated in the SonarQube server UI </w:t>
      </w:r>
      <w:r w:rsidRPr="0065612E">
        <w:rPr>
          <w:rFonts w:ascii="Times New Roman" w:hAnsi="Times New Roman"/>
          <w:noProof/>
        </w:rPr>
        <w:drawing>
          <wp:inline distT="0" distB="0" distL="0" distR="0" wp14:anchorId="3A6C319D" wp14:editId="63B82D1F">
            <wp:extent cx="5943600" cy="2774950"/>
            <wp:effectExtent l="0" t="0" r="0" b="6350"/>
            <wp:docPr id="1986443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43284" name="Picture 1" descr="A screenshot of a computer&#10;&#10;Description automatically generated"/>
                    <pic:cNvPicPr/>
                  </pic:nvPicPr>
                  <pic:blipFill>
                    <a:blip r:embed="rId26"/>
                    <a:stretch>
                      <a:fillRect/>
                    </a:stretch>
                  </pic:blipFill>
                  <pic:spPr>
                    <a:xfrm>
                      <a:off x="0" y="0"/>
                      <a:ext cx="5943600" cy="2774950"/>
                    </a:xfrm>
                    <a:prstGeom prst="rect">
                      <a:avLst/>
                    </a:prstGeom>
                  </pic:spPr>
                </pic:pic>
              </a:graphicData>
            </a:graphic>
          </wp:inline>
        </w:drawing>
      </w:r>
    </w:p>
    <w:p w14:paraId="0C3C1D02"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 xml:space="preserve">The plot module in </w:t>
      </w:r>
      <w:proofErr w:type="spellStart"/>
      <w:r w:rsidRPr="0065612E">
        <w:rPr>
          <w:rFonts w:ascii="Times New Roman" w:hAnsi="Times New Roman" w:cs="Times New Roman"/>
        </w:rPr>
        <w:t>finrl</w:t>
      </w:r>
      <w:proofErr w:type="spellEnd"/>
      <w:r w:rsidRPr="0065612E">
        <w:rPr>
          <w:rFonts w:ascii="Times New Roman" w:hAnsi="Times New Roman" w:cs="Times New Roman"/>
        </w:rPr>
        <w:t xml:space="preserve"> provides various utility functions for analyzing and visualizing financial trading strategies. Below is a breakdown of the key functions:</w:t>
      </w:r>
    </w:p>
    <w:p w14:paraId="79318B4C"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1. </w:t>
      </w:r>
      <w:proofErr w:type="spellStart"/>
      <w:r w:rsidRPr="0065612E">
        <w:rPr>
          <w:rFonts w:ascii="Times New Roman" w:hAnsi="Times New Roman" w:cs="Times New Roman"/>
          <w:b/>
          <w:bCs/>
        </w:rPr>
        <w:t>get_daily_</w:t>
      </w:r>
      <w:proofErr w:type="gramStart"/>
      <w:r w:rsidRPr="0065612E">
        <w:rPr>
          <w:rFonts w:ascii="Times New Roman" w:hAnsi="Times New Roman" w:cs="Times New Roman"/>
          <w:b/>
          <w:bCs/>
        </w:rPr>
        <w:t>return</w:t>
      </w:r>
      <w:proofErr w:type="spellEnd"/>
      <w:r w:rsidRPr="0065612E">
        <w:rPr>
          <w:rFonts w:ascii="Times New Roman" w:hAnsi="Times New Roman" w:cs="Times New Roman"/>
          <w:b/>
          <w:bCs/>
        </w:rPr>
        <w:t>(</w:t>
      </w:r>
      <w:proofErr w:type="spellStart"/>
      <w:proofErr w:type="gramEnd"/>
      <w:r w:rsidRPr="0065612E">
        <w:rPr>
          <w:rFonts w:ascii="Times New Roman" w:hAnsi="Times New Roman" w:cs="Times New Roman"/>
          <w:b/>
          <w:bCs/>
        </w:rPr>
        <w:t>df</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value_col_name</w:t>
      </w:r>
      <w:proofErr w:type="spellEnd"/>
      <w:r w:rsidRPr="0065612E">
        <w:rPr>
          <w:rFonts w:ascii="Times New Roman" w:hAnsi="Times New Roman" w:cs="Times New Roman"/>
          <w:b/>
          <w:bCs/>
        </w:rPr>
        <w:t>="</w:t>
      </w:r>
      <w:proofErr w:type="spellStart"/>
      <w:r w:rsidRPr="0065612E">
        <w:rPr>
          <w:rFonts w:ascii="Times New Roman" w:hAnsi="Times New Roman" w:cs="Times New Roman"/>
          <w:b/>
          <w:bCs/>
        </w:rPr>
        <w:t>account_value</w:t>
      </w:r>
      <w:proofErr w:type="spellEnd"/>
      <w:r w:rsidRPr="0065612E">
        <w:rPr>
          <w:rFonts w:ascii="Times New Roman" w:hAnsi="Times New Roman" w:cs="Times New Roman"/>
          <w:b/>
          <w:bCs/>
        </w:rPr>
        <w:t>")</w:t>
      </w:r>
    </w:p>
    <w:p w14:paraId="7CB9DDF0" w14:textId="77777777" w:rsidR="00AE3F04" w:rsidRPr="0065612E" w:rsidRDefault="00AE3F04" w:rsidP="00B92C93">
      <w:pPr>
        <w:numPr>
          <w:ilvl w:val="0"/>
          <w:numId w:val="59"/>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xml:space="preserve">: Computes the daily return from an account value </w:t>
      </w:r>
      <w:proofErr w:type="spellStart"/>
      <w:r w:rsidRPr="0065612E">
        <w:rPr>
          <w:rFonts w:ascii="Times New Roman" w:hAnsi="Times New Roman" w:cs="Times New Roman"/>
        </w:rPr>
        <w:t>dataframe</w:t>
      </w:r>
      <w:proofErr w:type="spellEnd"/>
      <w:r w:rsidRPr="0065612E">
        <w:rPr>
          <w:rFonts w:ascii="Times New Roman" w:hAnsi="Times New Roman" w:cs="Times New Roman"/>
        </w:rPr>
        <w:t>.</w:t>
      </w:r>
    </w:p>
    <w:p w14:paraId="01843FCB" w14:textId="77777777" w:rsidR="00AE3F04" w:rsidRPr="0065612E" w:rsidRDefault="00AE3F04" w:rsidP="00B92C93">
      <w:pPr>
        <w:numPr>
          <w:ilvl w:val="0"/>
          <w:numId w:val="59"/>
        </w:numPr>
        <w:spacing w:line="259" w:lineRule="auto"/>
        <w:rPr>
          <w:rFonts w:ascii="Times New Roman" w:hAnsi="Times New Roman" w:cs="Times New Roman"/>
        </w:rPr>
      </w:pPr>
      <w:r w:rsidRPr="0065612E">
        <w:rPr>
          <w:rFonts w:ascii="Times New Roman" w:hAnsi="Times New Roman" w:cs="Times New Roman"/>
          <w:b/>
          <w:bCs/>
        </w:rPr>
        <w:t>Parameters</w:t>
      </w:r>
      <w:r w:rsidRPr="0065612E">
        <w:rPr>
          <w:rFonts w:ascii="Times New Roman" w:hAnsi="Times New Roman" w:cs="Times New Roman"/>
        </w:rPr>
        <w:t>:</w:t>
      </w:r>
    </w:p>
    <w:p w14:paraId="49900F1C" w14:textId="77777777" w:rsidR="00AE3F04" w:rsidRPr="0065612E" w:rsidRDefault="00AE3F04" w:rsidP="00B92C93">
      <w:pPr>
        <w:numPr>
          <w:ilvl w:val="1"/>
          <w:numId w:val="59"/>
        </w:numPr>
        <w:spacing w:line="259" w:lineRule="auto"/>
        <w:rPr>
          <w:rFonts w:ascii="Times New Roman" w:hAnsi="Times New Roman" w:cs="Times New Roman"/>
        </w:rPr>
      </w:pPr>
      <w:proofErr w:type="spellStart"/>
      <w:r w:rsidRPr="0065612E">
        <w:rPr>
          <w:rFonts w:ascii="Times New Roman" w:hAnsi="Times New Roman" w:cs="Times New Roman"/>
        </w:rPr>
        <w:t>df</w:t>
      </w:r>
      <w:proofErr w:type="spellEnd"/>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account values over time.</w:t>
      </w:r>
    </w:p>
    <w:p w14:paraId="36A08023" w14:textId="77777777" w:rsidR="00AE3F04" w:rsidRPr="0065612E" w:rsidRDefault="00AE3F04" w:rsidP="00B92C93">
      <w:pPr>
        <w:numPr>
          <w:ilvl w:val="1"/>
          <w:numId w:val="59"/>
        </w:numPr>
        <w:spacing w:line="259" w:lineRule="auto"/>
        <w:rPr>
          <w:rFonts w:ascii="Times New Roman" w:hAnsi="Times New Roman" w:cs="Times New Roman"/>
        </w:rPr>
      </w:pPr>
      <w:proofErr w:type="spellStart"/>
      <w:r w:rsidRPr="0065612E">
        <w:rPr>
          <w:rFonts w:ascii="Times New Roman" w:hAnsi="Times New Roman" w:cs="Times New Roman"/>
        </w:rPr>
        <w:t>value_col_name</w:t>
      </w:r>
      <w:proofErr w:type="spellEnd"/>
      <w:r w:rsidRPr="0065612E">
        <w:rPr>
          <w:rFonts w:ascii="Times New Roman" w:hAnsi="Times New Roman" w:cs="Times New Roman"/>
        </w:rPr>
        <w:t>: The column name that holds the account values (default: "</w:t>
      </w:r>
      <w:proofErr w:type="spellStart"/>
      <w:r w:rsidRPr="0065612E">
        <w:rPr>
          <w:rFonts w:ascii="Times New Roman" w:hAnsi="Times New Roman" w:cs="Times New Roman"/>
        </w:rPr>
        <w:t>account_value</w:t>
      </w:r>
      <w:proofErr w:type="spellEnd"/>
      <w:r w:rsidRPr="0065612E">
        <w:rPr>
          <w:rFonts w:ascii="Times New Roman" w:hAnsi="Times New Roman" w:cs="Times New Roman"/>
        </w:rPr>
        <w:t>").</w:t>
      </w:r>
    </w:p>
    <w:p w14:paraId="46609149" w14:textId="77777777" w:rsidR="00AE3F04" w:rsidRPr="0065612E" w:rsidRDefault="00AE3F04" w:rsidP="00B92C93">
      <w:pPr>
        <w:numPr>
          <w:ilvl w:val="0"/>
          <w:numId w:val="59"/>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01B27DCE" w14:textId="77777777" w:rsidR="00AE3F04" w:rsidRPr="0065612E" w:rsidRDefault="00AE3F04" w:rsidP="00B92C93">
      <w:pPr>
        <w:numPr>
          <w:ilvl w:val="1"/>
          <w:numId w:val="59"/>
        </w:numPr>
        <w:spacing w:line="259" w:lineRule="auto"/>
        <w:rPr>
          <w:rFonts w:ascii="Times New Roman" w:hAnsi="Times New Roman" w:cs="Times New Roman"/>
        </w:rPr>
      </w:pPr>
      <w:r w:rsidRPr="0065612E">
        <w:rPr>
          <w:rFonts w:ascii="Times New Roman" w:hAnsi="Times New Roman" w:cs="Times New Roman"/>
        </w:rPr>
        <w:t xml:space="preserve">Creates a deep copy of </w:t>
      </w:r>
      <w:proofErr w:type="spellStart"/>
      <w:r w:rsidRPr="0065612E">
        <w:rPr>
          <w:rFonts w:ascii="Times New Roman" w:hAnsi="Times New Roman" w:cs="Times New Roman"/>
        </w:rPr>
        <w:t>df</w:t>
      </w:r>
      <w:proofErr w:type="spellEnd"/>
      <w:r w:rsidRPr="0065612E">
        <w:rPr>
          <w:rFonts w:ascii="Times New Roman" w:hAnsi="Times New Roman" w:cs="Times New Roman"/>
        </w:rPr>
        <w:t>.</w:t>
      </w:r>
    </w:p>
    <w:p w14:paraId="37910AF9" w14:textId="77777777" w:rsidR="00AE3F04" w:rsidRPr="0065612E" w:rsidRDefault="00AE3F04" w:rsidP="00B92C93">
      <w:pPr>
        <w:numPr>
          <w:ilvl w:val="1"/>
          <w:numId w:val="59"/>
        </w:numPr>
        <w:spacing w:line="259" w:lineRule="auto"/>
        <w:rPr>
          <w:rFonts w:ascii="Times New Roman" w:hAnsi="Times New Roman" w:cs="Times New Roman"/>
        </w:rPr>
      </w:pPr>
      <w:r w:rsidRPr="0065612E">
        <w:rPr>
          <w:rFonts w:ascii="Times New Roman" w:hAnsi="Times New Roman" w:cs="Times New Roman"/>
        </w:rPr>
        <w:t>Computes the percentage change between consecutive days using .</w:t>
      </w:r>
      <w:proofErr w:type="spellStart"/>
      <w:r w:rsidRPr="0065612E">
        <w:rPr>
          <w:rFonts w:ascii="Times New Roman" w:hAnsi="Times New Roman" w:cs="Times New Roman"/>
        </w:rPr>
        <w:t>pct_</w:t>
      </w:r>
      <w:proofErr w:type="gramStart"/>
      <w:r w:rsidRPr="0065612E">
        <w:rPr>
          <w:rFonts w:ascii="Times New Roman" w:hAnsi="Times New Roman" w:cs="Times New Roman"/>
        </w:rPr>
        <w:t>change</w:t>
      </w:r>
      <w:proofErr w:type="spellEnd"/>
      <w:r w:rsidRPr="0065612E">
        <w:rPr>
          <w:rFonts w:ascii="Times New Roman" w:hAnsi="Times New Roman" w:cs="Times New Roman"/>
        </w:rPr>
        <w:t>(</w:t>
      </w:r>
      <w:proofErr w:type="gramEnd"/>
      <w:r w:rsidRPr="0065612E">
        <w:rPr>
          <w:rFonts w:ascii="Times New Roman" w:hAnsi="Times New Roman" w:cs="Times New Roman"/>
        </w:rPr>
        <w:t>1).</w:t>
      </w:r>
    </w:p>
    <w:p w14:paraId="525EC2B5" w14:textId="77777777" w:rsidR="00AE3F04" w:rsidRPr="0065612E" w:rsidRDefault="00AE3F04" w:rsidP="00B92C93">
      <w:pPr>
        <w:numPr>
          <w:ilvl w:val="1"/>
          <w:numId w:val="59"/>
        </w:numPr>
        <w:spacing w:line="259" w:lineRule="auto"/>
        <w:rPr>
          <w:rFonts w:ascii="Times New Roman" w:hAnsi="Times New Roman" w:cs="Times New Roman"/>
        </w:rPr>
      </w:pPr>
      <w:r w:rsidRPr="0065612E">
        <w:rPr>
          <w:rFonts w:ascii="Times New Roman" w:hAnsi="Times New Roman" w:cs="Times New Roman"/>
        </w:rPr>
        <w:t>Converts the "date" column to a datetime format and sets it as the index.</w:t>
      </w:r>
    </w:p>
    <w:p w14:paraId="186078D7" w14:textId="77777777" w:rsidR="00AE3F04" w:rsidRPr="0065612E" w:rsidRDefault="00AE3F04" w:rsidP="00B92C93">
      <w:pPr>
        <w:numPr>
          <w:ilvl w:val="1"/>
          <w:numId w:val="59"/>
        </w:numPr>
        <w:spacing w:line="259" w:lineRule="auto"/>
        <w:rPr>
          <w:rFonts w:ascii="Times New Roman" w:hAnsi="Times New Roman" w:cs="Times New Roman"/>
        </w:rPr>
      </w:pPr>
      <w:r w:rsidRPr="0065612E">
        <w:rPr>
          <w:rFonts w:ascii="Times New Roman" w:hAnsi="Times New Roman" w:cs="Times New Roman"/>
        </w:rPr>
        <w:t>Ensures the index is localized to UTC.</w:t>
      </w:r>
    </w:p>
    <w:p w14:paraId="480896D6" w14:textId="77777777" w:rsidR="00AE3F04" w:rsidRPr="0065612E" w:rsidRDefault="00AE3F04" w:rsidP="00B92C93">
      <w:pPr>
        <w:numPr>
          <w:ilvl w:val="0"/>
          <w:numId w:val="59"/>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A pandas Series containing the daily returns indexed by date.</w:t>
      </w:r>
    </w:p>
    <w:p w14:paraId="0C8F7B91" w14:textId="77777777" w:rsidR="00AE3F04" w:rsidRPr="0065612E" w:rsidRDefault="00000000" w:rsidP="00AE3F04">
      <w:pPr>
        <w:rPr>
          <w:rFonts w:ascii="Times New Roman" w:hAnsi="Times New Roman" w:cs="Times New Roman"/>
        </w:rPr>
      </w:pPr>
      <w:r w:rsidRPr="0065612E">
        <w:rPr>
          <w:rFonts w:ascii="Times New Roman" w:hAnsi="Times New Roman" w:cs="Times New Roman"/>
          <w:noProof/>
        </w:rPr>
        <w:pict w14:anchorId="6BCC9EB0">
          <v:rect id="_x0000_i1044" alt="" style="width:468pt;height:.05pt;mso-width-percent:0;mso-height-percent:0;mso-width-percent:0;mso-height-percent:0" o:hralign="center" o:hrstd="t" o:hr="t" fillcolor="#a0a0a0" stroked="f"/>
        </w:pict>
      </w:r>
    </w:p>
    <w:p w14:paraId="77842BC2"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2. </w:t>
      </w:r>
      <w:proofErr w:type="spellStart"/>
      <w:r w:rsidRPr="0065612E">
        <w:rPr>
          <w:rFonts w:ascii="Times New Roman" w:hAnsi="Times New Roman" w:cs="Times New Roman"/>
          <w:b/>
          <w:bCs/>
        </w:rPr>
        <w:t>convert_daily_return_to_pyfolio_ts</w:t>
      </w:r>
      <w:proofErr w:type="spellEnd"/>
      <w:r w:rsidRPr="0065612E">
        <w:rPr>
          <w:rFonts w:ascii="Times New Roman" w:hAnsi="Times New Roman" w:cs="Times New Roman"/>
          <w:b/>
          <w:bCs/>
        </w:rPr>
        <w:t>(</w:t>
      </w:r>
      <w:proofErr w:type="spellStart"/>
      <w:r w:rsidRPr="0065612E">
        <w:rPr>
          <w:rFonts w:ascii="Times New Roman" w:hAnsi="Times New Roman" w:cs="Times New Roman"/>
          <w:b/>
          <w:bCs/>
        </w:rPr>
        <w:t>df</w:t>
      </w:r>
      <w:proofErr w:type="spellEnd"/>
      <w:r w:rsidRPr="0065612E">
        <w:rPr>
          <w:rFonts w:ascii="Times New Roman" w:hAnsi="Times New Roman" w:cs="Times New Roman"/>
          <w:b/>
          <w:bCs/>
        </w:rPr>
        <w:t>)</w:t>
      </w:r>
    </w:p>
    <w:p w14:paraId="248FB9A0" w14:textId="77777777" w:rsidR="00AE3F04" w:rsidRPr="0065612E" w:rsidRDefault="00AE3F04" w:rsidP="00B92C93">
      <w:pPr>
        <w:numPr>
          <w:ilvl w:val="0"/>
          <w:numId w:val="60"/>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xml:space="preserve">: Converts the daily return data into a format compatible with </w:t>
      </w:r>
      <w:proofErr w:type="spellStart"/>
      <w:r w:rsidRPr="0065612E">
        <w:rPr>
          <w:rFonts w:ascii="Times New Roman" w:hAnsi="Times New Roman" w:cs="Times New Roman"/>
        </w:rPr>
        <w:t>pyfolio</w:t>
      </w:r>
      <w:proofErr w:type="spellEnd"/>
      <w:r w:rsidRPr="0065612E">
        <w:rPr>
          <w:rFonts w:ascii="Times New Roman" w:hAnsi="Times New Roman" w:cs="Times New Roman"/>
        </w:rPr>
        <w:t>, a portfolio performance analysis library.</w:t>
      </w:r>
    </w:p>
    <w:p w14:paraId="38D0E440" w14:textId="77777777" w:rsidR="00AE3F04" w:rsidRPr="0065612E" w:rsidRDefault="00AE3F04" w:rsidP="00B92C93">
      <w:pPr>
        <w:numPr>
          <w:ilvl w:val="0"/>
          <w:numId w:val="60"/>
        </w:numPr>
        <w:spacing w:line="259" w:lineRule="auto"/>
        <w:rPr>
          <w:rFonts w:ascii="Times New Roman" w:hAnsi="Times New Roman" w:cs="Times New Roman"/>
        </w:rPr>
      </w:pPr>
      <w:r w:rsidRPr="0065612E">
        <w:rPr>
          <w:rFonts w:ascii="Times New Roman" w:hAnsi="Times New Roman" w:cs="Times New Roman"/>
          <w:b/>
          <w:bCs/>
        </w:rPr>
        <w:lastRenderedPageBreak/>
        <w:t>Parameters</w:t>
      </w:r>
      <w:r w:rsidRPr="0065612E">
        <w:rPr>
          <w:rFonts w:ascii="Times New Roman" w:hAnsi="Times New Roman" w:cs="Times New Roman"/>
        </w:rPr>
        <w:t>:</w:t>
      </w:r>
    </w:p>
    <w:p w14:paraId="40D13CC6" w14:textId="77777777" w:rsidR="00AE3F04" w:rsidRPr="0065612E" w:rsidRDefault="00AE3F04" w:rsidP="00B92C93">
      <w:pPr>
        <w:numPr>
          <w:ilvl w:val="1"/>
          <w:numId w:val="60"/>
        </w:numPr>
        <w:spacing w:line="259" w:lineRule="auto"/>
        <w:rPr>
          <w:rFonts w:ascii="Times New Roman" w:hAnsi="Times New Roman" w:cs="Times New Roman"/>
        </w:rPr>
      </w:pPr>
      <w:proofErr w:type="spellStart"/>
      <w:r w:rsidRPr="0065612E">
        <w:rPr>
          <w:rFonts w:ascii="Times New Roman" w:hAnsi="Times New Roman" w:cs="Times New Roman"/>
        </w:rPr>
        <w:t>df</w:t>
      </w:r>
      <w:proofErr w:type="spellEnd"/>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at least a "date" column and a "</w:t>
      </w:r>
      <w:proofErr w:type="spellStart"/>
      <w:r w:rsidRPr="0065612E">
        <w:rPr>
          <w:rFonts w:ascii="Times New Roman" w:hAnsi="Times New Roman" w:cs="Times New Roman"/>
        </w:rPr>
        <w:t>daily_return</w:t>
      </w:r>
      <w:proofErr w:type="spellEnd"/>
      <w:r w:rsidRPr="0065612E">
        <w:rPr>
          <w:rFonts w:ascii="Times New Roman" w:hAnsi="Times New Roman" w:cs="Times New Roman"/>
        </w:rPr>
        <w:t>" column.</w:t>
      </w:r>
    </w:p>
    <w:p w14:paraId="36154362" w14:textId="77777777" w:rsidR="00AE3F04" w:rsidRPr="0065612E" w:rsidRDefault="00AE3F04" w:rsidP="00B92C93">
      <w:pPr>
        <w:numPr>
          <w:ilvl w:val="0"/>
          <w:numId w:val="60"/>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68C6DD11" w14:textId="77777777" w:rsidR="00AE3F04" w:rsidRPr="0065612E" w:rsidRDefault="00AE3F04" w:rsidP="00B92C93">
      <w:pPr>
        <w:numPr>
          <w:ilvl w:val="1"/>
          <w:numId w:val="60"/>
        </w:numPr>
        <w:spacing w:line="259" w:lineRule="auto"/>
        <w:rPr>
          <w:rFonts w:ascii="Times New Roman" w:hAnsi="Times New Roman" w:cs="Times New Roman"/>
        </w:rPr>
      </w:pPr>
      <w:r w:rsidRPr="0065612E">
        <w:rPr>
          <w:rFonts w:ascii="Times New Roman" w:hAnsi="Times New Roman" w:cs="Times New Roman"/>
        </w:rPr>
        <w:t>Converts the "date" column to datetime and sets it as the index.</w:t>
      </w:r>
    </w:p>
    <w:p w14:paraId="301BC68B" w14:textId="77777777" w:rsidR="00AE3F04" w:rsidRPr="0065612E" w:rsidRDefault="00AE3F04" w:rsidP="00B92C93">
      <w:pPr>
        <w:numPr>
          <w:ilvl w:val="1"/>
          <w:numId w:val="60"/>
        </w:numPr>
        <w:spacing w:line="259" w:lineRule="auto"/>
        <w:rPr>
          <w:rFonts w:ascii="Times New Roman" w:hAnsi="Times New Roman" w:cs="Times New Roman"/>
        </w:rPr>
      </w:pPr>
      <w:r w:rsidRPr="0065612E">
        <w:rPr>
          <w:rFonts w:ascii="Times New Roman" w:hAnsi="Times New Roman" w:cs="Times New Roman"/>
        </w:rPr>
        <w:t>Localizes the index to UTC.</w:t>
      </w:r>
    </w:p>
    <w:p w14:paraId="349C9585" w14:textId="77777777" w:rsidR="00AE3F04" w:rsidRPr="0065612E" w:rsidRDefault="00AE3F04" w:rsidP="00B92C93">
      <w:pPr>
        <w:numPr>
          <w:ilvl w:val="1"/>
          <w:numId w:val="60"/>
        </w:numPr>
        <w:spacing w:line="259" w:lineRule="auto"/>
        <w:rPr>
          <w:rFonts w:ascii="Times New Roman" w:hAnsi="Times New Roman" w:cs="Times New Roman"/>
        </w:rPr>
      </w:pPr>
      <w:r w:rsidRPr="0065612E">
        <w:rPr>
          <w:rFonts w:ascii="Times New Roman" w:hAnsi="Times New Roman" w:cs="Times New Roman"/>
        </w:rPr>
        <w:t xml:space="preserve">Removes the "date" column from the </w:t>
      </w:r>
      <w:proofErr w:type="spellStart"/>
      <w:r w:rsidRPr="0065612E">
        <w:rPr>
          <w:rFonts w:ascii="Times New Roman" w:hAnsi="Times New Roman" w:cs="Times New Roman"/>
        </w:rPr>
        <w:t>dataframe</w:t>
      </w:r>
      <w:proofErr w:type="spellEnd"/>
      <w:r w:rsidRPr="0065612E">
        <w:rPr>
          <w:rFonts w:ascii="Times New Roman" w:hAnsi="Times New Roman" w:cs="Times New Roman"/>
        </w:rPr>
        <w:t>.</w:t>
      </w:r>
    </w:p>
    <w:p w14:paraId="7620CCAE" w14:textId="77777777" w:rsidR="00AE3F04" w:rsidRPr="0065612E" w:rsidRDefault="00AE3F04" w:rsidP="00B92C93">
      <w:pPr>
        <w:numPr>
          <w:ilvl w:val="1"/>
          <w:numId w:val="60"/>
        </w:numPr>
        <w:spacing w:line="259" w:lineRule="auto"/>
        <w:rPr>
          <w:rFonts w:ascii="Times New Roman" w:hAnsi="Times New Roman" w:cs="Times New Roman"/>
        </w:rPr>
      </w:pPr>
      <w:r w:rsidRPr="0065612E">
        <w:rPr>
          <w:rFonts w:ascii="Times New Roman" w:hAnsi="Times New Roman" w:cs="Times New Roman"/>
        </w:rPr>
        <w:t>Returns a pandas Series of daily returns.</w:t>
      </w:r>
    </w:p>
    <w:p w14:paraId="63592658" w14:textId="77777777" w:rsidR="00AE3F04" w:rsidRPr="0065612E" w:rsidRDefault="00AE3F04" w:rsidP="00B92C93">
      <w:pPr>
        <w:numPr>
          <w:ilvl w:val="0"/>
          <w:numId w:val="60"/>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xml:space="preserve">: A pandas Series formatted for </w:t>
      </w:r>
      <w:proofErr w:type="spellStart"/>
      <w:r w:rsidRPr="0065612E">
        <w:rPr>
          <w:rFonts w:ascii="Times New Roman" w:hAnsi="Times New Roman" w:cs="Times New Roman"/>
        </w:rPr>
        <w:t>pyfolio</w:t>
      </w:r>
      <w:proofErr w:type="spellEnd"/>
      <w:r w:rsidRPr="0065612E">
        <w:rPr>
          <w:rFonts w:ascii="Times New Roman" w:hAnsi="Times New Roman" w:cs="Times New Roman"/>
        </w:rPr>
        <w:t>.</w:t>
      </w:r>
    </w:p>
    <w:p w14:paraId="6E20F6FA"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3. </w:t>
      </w:r>
      <w:proofErr w:type="spellStart"/>
      <w:r w:rsidRPr="0065612E">
        <w:rPr>
          <w:rFonts w:ascii="Times New Roman" w:hAnsi="Times New Roman" w:cs="Times New Roman"/>
          <w:b/>
          <w:bCs/>
        </w:rPr>
        <w:t>backtest_</w:t>
      </w:r>
      <w:proofErr w:type="gramStart"/>
      <w:r w:rsidRPr="0065612E">
        <w:rPr>
          <w:rFonts w:ascii="Times New Roman" w:hAnsi="Times New Roman" w:cs="Times New Roman"/>
          <w:b/>
          <w:bCs/>
        </w:rPr>
        <w:t>stats</w:t>
      </w:r>
      <w:proofErr w:type="spellEnd"/>
      <w:r w:rsidRPr="0065612E">
        <w:rPr>
          <w:rFonts w:ascii="Times New Roman" w:hAnsi="Times New Roman" w:cs="Times New Roman"/>
          <w:b/>
          <w:bCs/>
        </w:rPr>
        <w:t>(</w:t>
      </w:r>
      <w:proofErr w:type="spellStart"/>
      <w:proofErr w:type="gramEnd"/>
      <w:r w:rsidRPr="0065612E">
        <w:rPr>
          <w:rFonts w:ascii="Times New Roman" w:hAnsi="Times New Roman" w:cs="Times New Roman"/>
          <w:b/>
          <w:bCs/>
        </w:rPr>
        <w:t>account_value</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value_col_name</w:t>
      </w:r>
      <w:proofErr w:type="spellEnd"/>
      <w:r w:rsidRPr="0065612E">
        <w:rPr>
          <w:rFonts w:ascii="Times New Roman" w:hAnsi="Times New Roman" w:cs="Times New Roman"/>
          <w:b/>
          <w:bCs/>
        </w:rPr>
        <w:t>="</w:t>
      </w:r>
      <w:proofErr w:type="spellStart"/>
      <w:r w:rsidRPr="0065612E">
        <w:rPr>
          <w:rFonts w:ascii="Times New Roman" w:hAnsi="Times New Roman" w:cs="Times New Roman"/>
          <w:b/>
          <w:bCs/>
        </w:rPr>
        <w:t>account_value</w:t>
      </w:r>
      <w:proofErr w:type="spellEnd"/>
      <w:r w:rsidRPr="0065612E">
        <w:rPr>
          <w:rFonts w:ascii="Times New Roman" w:hAnsi="Times New Roman" w:cs="Times New Roman"/>
          <w:b/>
          <w:bCs/>
        </w:rPr>
        <w:t>")</w:t>
      </w:r>
    </w:p>
    <w:p w14:paraId="01AFBC13" w14:textId="77777777" w:rsidR="00AE3F04" w:rsidRPr="0065612E" w:rsidRDefault="00AE3F04" w:rsidP="00B92C93">
      <w:pPr>
        <w:numPr>
          <w:ilvl w:val="0"/>
          <w:numId w:val="61"/>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xml:space="preserve">: Computes and prints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performance statistics using </w:t>
      </w:r>
      <w:proofErr w:type="spellStart"/>
      <w:r w:rsidRPr="0065612E">
        <w:rPr>
          <w:rFonts w:ascii="Times New Roman" w:hAnsi="Times New Roman" w:cs="Times New Roman"/>
        </w:rPr>
        <w:t>pyfolio</w:t>
      </w:r>
      <w:proofErr w:type="spellEnd"/>
      <w:r w:rsidRPr="0065612E">
        <w:rPr>
          <w:rFonts w:ascii="Times New Roman" w:hAnsi="Times New Roman" w:cs="Times New Roman"/>
        </w:rPr>
        <w:t>.</w:t>
      </w:r>
    </w:p>
    <w:p w14:paraId="4DCEE411" w14:textId="77777777" w:rsidR="00AE3F04" w:rsidRPr="0065612E" w:rsidRDefault="00AE3F04" w:rsidP="00B92C93">
      <w:pPr>
        <w:numPr>
          <w:ilvl w:val="0"/>
          <w:numId w:val="61"/>
        </w:numPr>
        <w:spacing w:line="259" w:lineRule="auto"/>
        <w:rPr>
          <w:rFonts w:ascii="Times New Roman" w:hAnsi="Times New Roman" w:cs="Times New Roman"/>
        </w:rPr>
      </w:pPr>
      <w:r w:rsidRPr="0065612E">
        <w:rPr>
          <w:rFonts w:ascii="Times New Roman" w:hAnsi="Times New Roman" w:cs="Times New Roman"/>
          <w:b/>
          <w:bCs/>
        </w:rPr>
        <w:t>Parameters</w:t>
      </w:r>
      <w:r w:rsidRPr="0065612E">
        <w:rPr>
          <w:rFonts w:ascii="Times New Roman" w:hAnsi="Times New Roman" w:cs="Times New Roman"/>
        </w:rPr>
        <w:t>:</w:t>
      </w:r>
    </w:p>
    <w:p w14:paraId="15103EBE" w14:textId="77777777" w:rsidR="00AE3F04" w:rsidRPr="0065612E" w:rsidRDefault="00AE3F04" w:rsidP="00B92C93">
      <w:pPr>
        <w:numPr>
          <w:ilvl w:val="1"/>
          <w:numId w:val="61"/>
        </w:numPr>
        <w:spacing w:line="259" w:lineRule="auto"/>
        <w:rPr>
          <w:rFonts w:ascii="Times New Roman" w:hAnsi="Times New Roman" w:cs="Times New Roman"/>
        </w:rPr>
      </w:pPr>
      <w:proofErr w:type="spellStart"/>
      <w:r w:rsidRPr="0065612E">
        <w:rPr>
          <w:rFonts w:ascii="Times New Roman" w:hAnsi="Times New Roman" w:cs="Times New Roman"/>
        </w:rPr>
        <w:t>account_value</w:t>
      </w:r>
      <w:proofErr w:type="spellEnd"/>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the trading account values.</w:t>
      </w:r>
    </w:p>
    <w:p w14:paraId="2B43ABFB" w14:textId="77777777" w:rsidR="00AE3F04" w:rsidRPr="0065612E" w:rsidRDefault="00AE3F04" w:rsidP="00B92C93">
      <w:pPr>
        <w:numPr>
          <w:ilvl w:val="1"/>
          <w:numId w:val="61"/>
        </w:numPr>
        <w:spacing w:line="259" w:lineRule="auto"/>
        <w:rPr>
          <w:rFonts w:ascii="Times New Roman" w:hAnsi="Times New Roman" w:cs="Times New Roman"/>
        </w:rPr>
      </w:pPr>
      <w:proofErr w:type="spellStart"/>
      <w:r w:rsidRPr="0065612E">
        <w:rPr>
          <w:rFonts w:ascii="Times New Roman" w:hAnsi="Times New Roman" w:cs="Times New Roman"/>
        </w:rPr>
        <w:t>value_col_name</w:t>
      </w:r>
      <w:proofErr w:type="spellEnd"/>
      <w:r w:rsidRPr="0065612E">
        <w:rPr>
          <w:rFonts w:ascii="Times New Roman" w:hAnsi="Times New Roman" w:cs="Times New Roman"/>
        </w:rPr>
        <w:t>: The column name for account values (default: "</w:t>
      </w:r>
      <w:proofErr w:type="spellStart"/>
      <w:r w:rsidRPr="0065612E">
        <w:rPr>
          <w:rFonts w:ascii="Times New Roman" w:hAnsi="Times New Roman" w:cs="Times New Roman"/>
        </w:rPr>
        <w:t>account_value</w:t>
      </w:r>
      <w:proofErr w:type="spellEnd"/>
      <w:r w:rsidRPr="0065612E">
        <w:rPr>
          <w:rFonts w:ascii="Times New Roman" w:hAnsi="Times New Roman" w:cs="Times New Roman"/>
        </w:rPr>
        <w:t>").</w:t>
      </w:r>
    </w:p>
    <w:p w14:paraId="5E29956C" w14:textId="77777777" w:rsidR="00AE3F04" w:rsidRPr="0065612E" w:rsidRDefault="00AE3F04" w:rsidP="00B92C93">
      <w:pPr>
        <w:numPr>
          <w:ilvl w:val="0"/>
          <w:numId w:val="61"/>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7C5636E2" w14:textId="77777777" w:rsidR="00AE3F04" w:rsidRPr="0065612E" w:rsidRDefault="00AE3F04" w:rsidP="00B92C93">
      <w:pPr>
        <w:numPr>
          <w:ilvl w:val="1"/>
          <w:numId w:val="61"/>
        </w:numPr>
        <w:spacing w:line="259" w:lineRule="auto"/>
        <w:rPr>
          <w:rFonts w:ascii="Times New Roman" w:hAnsi="Times New Roman" w:cs="Times New Roman"/>
        </w:rPr>
      </w:pPr>
      <w:r w:rsidRPr="0065612E">
        <w:rPr>
          <w:rFonts w:ascii="Times New Roman" w:hAnsi="Times New Roman" w:cs="Times New Roman"/>
        </w:rPr>
        <w:t xml:space="preserve">Calls </w:t>
      </w:r>
      <w:proofErr w:type="spellStart"/>
      <w:r w:rsidRPr="0065612E">
        <w:rPr>
          <w:rFonts w:ascii="Times New Roman" w:hAnsi="Times New Roman" w:cs="Times New Roman"/>
        </w:rPr>
        <w:t>get_daily_</w:t>
      </w:r>
      <w:proofErr w:type="gramStart"/>
      <w:r w:rsidRPr="0065612E">
        <w:rPr>
          <w:rFonts w:ascii="Times New Roman" w:hAnsi="Times New Roman" w:cs="Times New Roman"/>
        </w:rPr>
        <w:t>return</w:t>
      </w:r>
      <w:proofErr w:type="spellEnd"/>
      <w:r w:rsidRPr="0065612E">
        <w:rPr>
          <w:rFonts w:ascii="Times New Roman" w:hAnsi="Times New Roman" w:cs="Times New Roman"/>
        </w:rPr>
        <w:t>(</w:t>
      </w:r>
      <w:proofErr w:type="gramEnd"/>
      <w:r w:rsidRPr="0065612E">
        <w:rPr>
          <w:rFonts w:ascii="Times New Roman" w:hAnsi="Times New Roman" w:cs="Times New Roman"/>
        </w:rPr>
        <w:t>) to calculate daily returns.</w:t>
      </w:r>
    </w:p>
    <w:p w14:paraId="12847676" w14:textId="77777777" w:rsidR="00AE3F04" w:rsidRPr="0065612E" w:rsidRDefault="00AE3F04" w:rsidP="00B92C93">
      <w:pPr>
        <w:numPr>
          <w:ilvl w:val="1"/>
          <w:numId w:val="61"/>
        </w:numPr>
        <w:spacing w:line="259" w:lineRule="auto"/>
        <w:rPr>
          <w:rFonts w:ascii="Times New Roman" w:hAnsi="Times New Roman" w:cs="Times New Roman"/>
        </w:rPr>
      </w:pPr>
      <w:r w:rsidRPr="0065612E">
        <w:rPr>
          <w:rFonts w:ascii="Times New Roman" w:hAnsi="Times New Roman" w:cs="Times New Roman"/>
        </w:rPr>
        <w:t xml:space="preserve">Uses </w:t>
      </w:r>
      <w:proofErr w:type="spellStart"/>
      <w:proofErr w:type="gramStart"/>
      <w:r w:rsidRPr="0065612E">
        <w:rPr>
          <w:rFonts w:ascii="Times New Roman" w:hAnsi="Times New Roman" w:cs="Times New Roman"/>
        </w:rPr>
        <w:t>pyfolio.timeseries</w:t>
      </w:r>
      <w:proofErr w:type="gramEnd"/>
      <w:r w:rsidRPr="0065612E">
        <w:rPr>
          <w:rFonts w:ascii="Times New Roman" w:hAnsi="Times New Roman" w:cs="Times New Roman"/>
        </w:rPr>
        <w:t>.perf_</w:t>
      </w:r>
      <w:proofErr w:type="gramStart"/>
      <w:r w:rsidRPr="0065612E">
        <w:rPr>
          <w:rFonts w:ascii="Times New Roman" w:hAnsi="Times New Roman" w:cs="Times New Roman"/>
        </w:rPr>
        <w:t>stats</w:t>
      </w:r>
      <w:proofErr w:type="spellEnd"/>
      <w:r w:rsidRPr="0065612E">
        <w:rPr>
          <w:rFonts w:ascii="Times New Roman" w:hAnsi="Times New Roman" w:cs="Times New Roman"/>
        </w:rPr>
        <w:t>(</w:t>
      </w:r>
      <w:proofErr w:type="gramEnd"/>
      <w:r w:rsidRPr="0065612E">
        <w:rPr>
          <w:rFonts w:ascii="Times New Roman" w:hAnsi="Times New Roman" w:cs="Times New Roman"/>
        </w:rPr>
        <w:t>) to compute key performance metrics.</w:t>
      </w:r>
    </w:p>
    <w:p w14:paraId="7EC1582B" w14:textId="77777777" w:rsidR="00AE3F04" w:rsidRPr="0065612E" w:rsidRDefault="00AE3F04" w:rsidP="00B92C93">
      <w:pPr>
        <w:numPr>
          <w:ilvl w:val="0"/>
          <w:numId w:val="61"/>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The computed performance statistics.</w:t>
      </w:r>
    </w:p>
    <w:p w14:paraId="5A605884" w14:textId="77777777" w:rsidR="00AE3F04" w:rsidRPr="0065612E" w:rsidRDefault="00000000" w:rsidP="00AE3F04">
      <w:pPr>
        <w:rPr>
          <w:rFonts w:ascii="Times New Roman" w:hAnsi="Times New Roman" w:cs="Times New Roman"/>
        </w:rPr>
      </w:pPr>
      <w:r w:rsidRPr="0065612E">
        <w:rPr>
          <w:rFonts w:ascii="Times New Roman" w:hAnsi="Times New Roman" w:cs="Times New Roman"/>
          <w:noProof/>
        </w:rPr>
        <w:pict w14:anchorId="464560D0">
          <v:rect id="_x0000_i1045" alt="" style="width:468pt;height:.05pt;mso-width-percent:0;mso-height-percent:0;mso-width-percent:0;mso-height-percent:0" o:hralign="center" o:hrstd="t" o:hr="t" fillcolor="#a0a0a0" stroked="f"/>
        </w:pict>
      </w:r>
    </w:p>
    <w:p w14:paraId="3D309333"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4. </w:t>
      </w:r>
      <w:proofErr w:type="spellStart"/>
      <w:r w:rsidRPr="0065612E">
        <w:rPr>
          <w:rFonts w:ascii="Times New Roman" w:hAnsi="Times New Roman" w:cs="Times New Roman"/>
          <w:b/>
          <w:bCs/>
        </w:rPr>
        <w:t>backtest_</w:t>
      </w:r>
      <w:proofErr w:type="gramStart"/>
      <w:r w:rsidRPr="0065612E">
        <w:rPr>
          <w:rFonts w:ascii="Times New Roman" w:hAnsi="Times New Roman" w:cs="Times New Roman"/>
          <w:b/>
          <w:bCs/>
        </w:rPr>
        <w:t>plot</w:t>
      </w:r>
      <w:proofErr w:type="spellEnd"/>
      <w:r w:rsidRPr="0065612E">
        <w:rPr>
          <w:rFonts w:ascii="Times New Roman" w:hAnsi="Times New Roman" w:cs="Times New Roman"/>
          <w:b/>
          <w:bCs/>
        </w:rPr>
        <w:t>(</w:t>
      </w:r>
      <w:proofErr w:type="spellStart"/>
      <w:proofErr w:type="gramEnd"/>
      <w:r w:rsidRPr="0065612E">
        <w:rPr>
          <w:rFonts w:ascii="Times New Roman" w:hAnsi="Times New Roman" w:cs="Times New Roman"/>
          <w:b/>
          <w:bCs/>
        </w:rPr>
        <w:t>account_value</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baseline_start</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baseline_end</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baseline_ticker</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value_col_name</w:t>
      </w:r>
      <w:proofErr w:type="spellEnd"/>
      <w:r w:rsidRPr="0065612E">
        <w:rPr>
          <w:rFonts w:ascii="Times New Roman" w:hAnsi="Times New Roman" w:cs="Times New Roman"/>
          <w:b/>
          <w:bCs/>
        </w:rPr>
        <w:t>="</w:t>
      </w:r>
      <w:proofErr w:type="spellStart"/>
      <w:r w:rsidRPr="0065612E">
        <w:rPr>
          <w:rFonts w:ascii="Times New Roman" w:hAnsi="Times New Roman" w:cs="Times New Roman"/>
          <w:b/>
          <w:bCs/>
        </w:rPr>
        <w:t>account_value</w:t>
      </w:r>
      <w:proofErr w:type="spellEnd"/>
      <w:r w:rsidRPr="0065612E">
        <w:rPr>
          <w:rFonts w:ascii="Times New Roman" w:hAnsi="Times New Roman" w:cs="Times New Roman"/>
          <w:b/>
          <w:bCs/>
        </w:rPr>
        <w:t>")</w:t>
      </w:r>
    </w:p>
    <w:p w14:paraId="0B8BDDCD" w14:textId="77777777" w:rsidR="00AE3F04" w:rsidRPr="0065612E" w:rsidRDefault="00AE3F04" w:rsidP="00B92C93">
      <w:pPr>
        <w:numPr>
          <w:ilvl w:val="0"/>
          <w:numId w:val="62"/>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xml:space="preserve">: Generates a </w:t>
      </w:r>
      <w:proofErr w:type="spellStart"/>
      <w:r w:rsidRPr="0065612E">
        <w:rPr>
          <w:rFonts w:ascii="Times New Roman" w:hAnsi="Times New Roman" w:cs="Times New Roman"/>
        </w:rPr>
        <w:t>backtesting</w:t>
      </w:r>
      <w:proofErr w:type="spellEnd"/>
      <w:r w:rsidRPr="0065612E">
        <w:rPr>
          <w:rFonts w:ascii="Times New Roman" w:hAnsi="Times New Roman" w:cs="Times New Roman"/>
        </w:rPr>
        <w:t xml:space="preserve"> report using </w:t>
      </w:r>
      <w:proofErr w:type="spellStart"/>
      <w:r w:rsidRPr="0065612E">
        <w:rPr>
          <w:rFonts w:ascii="Times New Roman" w:hAnsi="Times New Roman" w:cs="Times New Roman"/>
        </w:rPr>
        <w:t>pyfolio</w:t>
      </w:r>
      <w:proofErr w:type="spellEnd"/>
      <w:r w:rsidRPr="0065612E">
        <w:rPr>
          <w:rFonts w:ascii="Times New Roman" w:hAnsi="Times New Roman" w:cs="Times New Roman"/>
        </w:rPr>
        <w:t>, comparing the strategy's returns with a baseline (benchmark).</w:t>
      </w:r>
    </w:p>
    <w:p w14:paraId="0FC8C5E3" w14:textId="77777777" w:rsidR="00AE3F04" w:rsidRPr="0065612E" w:rsidRDefault="00AE3F04" w:rsidP="00B92C93">
      <w:pPr>
        <w:numPr>
          <w:ilvl w:val="0"/>
          <w:numId w:val="62"/>
        </w:numPr>
        <w:spacing w:line="259" w:lineRule="auto"/>
        <w:rPr>
          <w:rFonts w:ascii="Times New Roman" w:hAnsi="Times New Roman" w:cs="Times New Roman"/>
        </w:rPr>
      </w:pPr>
      <w:r w:rsidRPr="0065612E">
        <w:rPr>
          <w:rFonts w:ascii="Times New Roman" w:hAnsi="Times New Roman" w:cs="Times New Roman"/>
          <w:b/>
          <w:bCs/>
        </w:rPr>
        <w:t>Parameters</w:t>
      </w:r>
      <w:r w:rsidRPr="0065612E">
        <w:rPr>
          <w:rFonts w:ascii="Times New Roman" w:hAnsi="Times New Roman" w:cs="Times New Roman"/>
        </w:rPr>
        <w:t>:</w:t>
      </w:r>
    </w:p>
    <w:p w14:paraId="245C42B9" w14:textId="77777777" w:rsidR="00AE3F04" w:rsidRPr="0065612E" w:rsidRDefault="00AE3F04" w:rsidP="00B92C93">
      <w:pPr>
        <w:numPr>
          <w:ilvl w:val="1"/>
          <w:numId w:val="62"/>
        </w:numPr>
        <w:spacing w:line="259" w:lineRule="auto"/>
        <w:rPr>
          <w:rFonts w:ascii="Times New Roman" w:hAnsi="Times New Roman" w:cs="Times New Roman"/>
        </w:rPr>
      </w:pPr>
      <w:proofErr w:type="spellStart"/>
      <w:r w:rsidRPr="0065612E">
        <w:rPr>
          <w:rFonts w:ascii="Times New Roman" w:hAnsi="Times New Roman" w:cs="Times New Roman"/>
        </w:rPr>
        <w:t>account_value</w:t>
      </w:r>
      <w:proofErr w:type="spellEnd"/>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with account values over time.</w:t>
      </w:r>
    </w:p>
    <w:p w14:paraId="027881F6" w14:textId="77777777" w:rsidR="00AE3F04" w:rsidRPr="0065612E" w:rsidRDefault="00AE3F04" w:rsidP="00B92C93">
      <w:pPr>
        <w:numPr>
          <w:ilvl w:val="1"/>
          <w:numId w:val="62"/>
        </w:numPr>
        <w:spacing w:line="259" w:lineRule="auto"/>
        <w:rPr>
          <w:rFonts w:ascii="Times New Roman" w:hAnsi="Times New Roman" w:cs="Times New Roman"/>
        </w:rPr>
      </w:pPr>
      <w:proofErr w:type="spellStart"/>
      <w:r w:rsidRPr="0065612E">
        <w:rPr>
          <w:rFonts w:ascii="Times New Roman" w:hAnsi="Times New Roman" w:cs="Times New Roman"/>
        </w:rPr>
        <w:t>baseline_start</w:t>
      </w:r>
      <w:proofErr w:type="spellEnd"/>
      <w:r w:rsidRPr="0065612E">
        <w:rPr>
          <w:rFonts w:ascii="Times New Roman" w:hAnsi="Times New Roman" w:cs="Times New Roman"/>
        </w:rPr>
        <w:t>: The start date for fetching benchmark data.</w:t>
      </w:r>
    </w:p>
    <w:p w14:paraId="641E6A2B" w14:textId="77777777" w:rsidR="00AE3F04" w:rsidRPr="0065612E" w:rsidRDefault="00AE3F04" w:rsidP="00B92C93">
      <w:pPr>
        <w:numPr>
          <w:ilvl w:val="1"/>
          <w:numId w:val="62"/>
        </w:numPr>
        <w:spacing w:line="259" w:lineRule="auto"/>
        <w:rPr>
          <w:rFonts w:ascii="Times New Roman" w:hAnsi="Times New Roman" w:cs="Times New Roman"/>
        </w:rPr>
      </w:pPr>
      <w:proofErr w:type="spellStart"/>
      <w:r w:rsidRPr="0065612E">
        <w:rPr>
          <w:rFonts w:ascii="Times New Roman" w:hAnsi="Times New Roman" w:cs="Times New Roman"/>
        </w:rPr>
        <w:t>baseline_end</w:t>
      </w:r>
      <w:proofErr w:type="spellEnd"/>
      <w:r w:rsidRPr="0065612E">
        <w:rPr>
          <w:rFonts w:ascii="Times New Roman" w:hAnsi="Times New Roman" w:cs="Times New Roman"/>
        </w:rPr>
        <w:t>: The end date for fetching benchmark data.</w:t>
      </w:r>
    </w:p>
    <w:p w14:paraId="7DDBEF7A" w14:textId="77777777" w:rsidR="00AE3F04" w:rsidRPr="0065612E" w:rsidRDefault="00AE3F04" w:rsidP="00B92C93">
      <w:pPr>
        <w:numPr>
          <w:ilvl w:val="1"/>
          <w:numId w:val="62"/>
        </w:numPr>
        <w:spacing w:line="259" w:lineRule="auto"/>
        <w:rPr>
          <w:rFonts w:ascii="Times New Roman" w:hAnsi="Times New Roman" w:cs="Times New Roman"/>
        </w:rPr>
      </w:pPr>
      <w:proofErr w:type="spellStart"/>
      <w:r w:rsidRPr="0065612E">
        <w:rPr>
          <w:rFonts w:ascii="Times New Roman" w:hAnsi="Times New Roman" w:cs="Times New Roman"/>
        </w:rPr>
        <w:t>baseline_ticker</w:t>
      </w:r>
      <w:proofErr w:type="spellEnd"/>
      <w:r w:rsidRPr="0065612E">
        <w:rPr>
          <w:rFonts w:ascii="Times New Roman" w:hAnsi="Times New Roman" w:cs="Times New Roman"/>
        </w:rPr>
        <w:t>: The stock/index ticker symbol for the benchmark (default: "^DJI" for the Dow Jones Industrial Average).</w:t>
      </w:r>
    </w:p>
    <w:p w14:paraId="797F15D3" w14:textId="77777777" w:rsidR="00AE3F04" w:rsidRPr="0065612E" w:rsidRDefault="00AE3F04" w:rsidP="00B92C93">
      <w:pPr>
        <w:numPr>
          <w:ilvl w:val="1"/>
          <w:numId w:val="62"/>
        </w:numPr>
        <w:spacing w:line="259" w:lineRule="auto"/>
        <w:rPr>
          <w:rFonts w:ascii="Times New Roman" w:hAnsi="Times New Roman" w:cs="Times New Roman"/>
        </w:rPr>
      </w:pPr>
      <w:proofErr w:type="spellStart"/>
      <w:r w:rsidRPr="0065612E">
        <w:rPr>
          <w:rFonts w:ascii="Times New Roman" w:hAnsi="Times New Roman" w:cs="Times New Roman"/>
        </w:rPr>
        <w:lastRenderedPageBreak/>
        <w:t>value_col_name</w:t>
      </w:r>
      <w:proofErr w:type="spellEnd"/>
      <w:r w:rsidRPr="0065612E">
        <w:rPr>
          <w:rFonts w:ascii="Times New Roman" w:hAnsi="Times New Roman" w:cs="Times New Roman"/>
        </w:rPr>
        <w:t>: The column name for account values (default: "</w:t>
      </w:r>
      <w:proofErr w:type="spellStart"/>
      <w:r w:rsidRPr="0065612E">
        <w:rPr>
          <w:rFonts w:ascii="Times New Roman" w:hAnsi="Times New Roman" w:cs="Times New Roman"/>
        </w:rPr>
        <w:t>account_value</w:t>
      </w:r>
      <w:proofErr w:type="spellEnd"/>
      <w:r w:rsidRPr="0065612E">
        <w:rPr>
          <w:rFonts w:ascii="Times New Roman" w:hAnsi="Times New Roman" w:cs="Times New Roman"/>
        </w:rPr>
        <w:t>").</w:t>
      </w:r>
    </w:p>
    <w:p w14:paraId="1B753F42" w14:textId="77777777" w:rsidR="00AE3F04" w:rsidRPr="0065612E" w:rsidRDefault="00AE3F04" w:rsidP="00B92C93">
      <w:pPr>
        <w:numPr>
          <w:ilvl w:val="0"/>
          <w:numId w:val="62"/>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7C088756" w14:textId="77777777" w:rsidR="00AE3F04" w:rsidRPr="0065612E" w:rsidRDefault="00AE3F04" w:rsidP="00B92C93">
      <w:pPr>
        <w:numPr>
          <w:ilvl w:val="1"/>
          <w:numId w:val="62"/>
        </w:numPr>
        <w:spacing w:line="259" w:lineRule="auto"/>
        <w:rPr>
          <w:rFonts w:ascii="Times New Roman" w:hAnsi="Times New Roman" w:cs="Times New Roman"/>
        </w:rPr>
      </w:pPr>
      <w:r w:rsidRPr="0065612E">
        <w:rPr>
          <w:rFonts w:ascii="Times New Roman" w:hAnsi="Times New Roman" w:cs="Times New Roman"/>
        </w:rPr>
        <w:t>Computes daily returns for the strategy.</w:t>
      </w:r>
    </w:p>
    <w:p w14:paraId="6E3CEF91" w14:textId="77777777" w:rsidR="00AE3F04" w:rsidRPr="0065612E" w:rsidRDefault="00AE3F04" w:rsidP="00B92C93">
      <w:pPr>
        <w:numPr>
          <w:ilvl w:val="1"/>
          <w:numId w:val="62"/>
        </w:numPr>
        <w:spacing w:line="259" w:lineRule="auto"/>
        <w:rPr>
          <w:rFonts w:ascii="Times New Roman" w:hAnsi="Times New Roman" w:cs="Times New Roman"/>
        </w:rPr>
      </w:pPr>
      <w:r w:rsidRPr="0065612E">
        <w:rPr>
          <w:rFonts w:ascii="Times New Roman" w:hAnsi="Times New Roman" w:cs="Times New Roman"/>
        </w:rPr>
        <w:t xml:space="preserve">Fetches historical data for the benchmark using </w:t>
      </w:r>
      <w:proofErr w:type="spellStart"/>
      <w:r w:rsidRPr="0065612E">
        <w:rPr>
          <w:rFonts w:ascii="Times New Roman" w:hAnsi="Times New Roman" w:cs="Times New Roman"/>
        </w:rPr>
        <w:t>get_</w:t>
      </w:r>
      <w:proofErr w:type="gramStart"/>
      <w:r w:rsidRPr="0065612E">
        <w:rPr>
          <w:rFonts w:ascii="Times New Roman" w:hAnsi="Times New Roman" w:cs="Times New Roman"/>
        </w:rPr>
        <w:t>baseline</w:t>
      </w:r>
      <w:proofErr w:type="spellEnd"/>
      <w:r w:rsidRPr="0065612E">
        <w:rPr>
          <w:rFonts w:ascii="Times New Roman" w:hAnsi="Times New Roman" w:cs="Times New Roman"/>
        </w:rPr>
        <w:t>(</w:t>
      </w:r>
      <w:proofErr w:type="gramEnd"/>
      <w:r w:rsidRPr="0065612E">
        <w:rPr>
          <w:rFonts w:ascii="Times New Roman" w:hAnsi="Times New Roman" w:cs="Times New Roman"/>
        </w:rPr>
        <w:t>).</w:t>
      </w:r>
    </w:p>
    <w:p w14:paraId="32BF7B4C" w14:textId="77777777" w:rsidR="00AE3F04" w:rsidRPr="0065612E" w:rsidRDefault="00AE3F04" w:rsidP="00B92C93">
      <w:pPr>
        <w:numPr>
          <w:ilvl w:val="1"/>
          <w:numId w:val="62"/>
        </w:numPr>
        <w:spacing w:line="259" w:lineRule="auto"/>
        <w:rPr>
          <w:rFonts w:ascii="Times New Roman" w:hAnsi="Times New Roman" w:cs="Times New Roman"/>
        </w:rPr>
      </w:pPr>
      <w:r w:rsidRPr="0065612E">
        <w:rPr>
          <w:rFonts w:ascii="Times New Roman" w:hAnsi="Times New Roman" w:cs="Times New Roman"/>
        </w:rPr>
        <w:t>Computes daily returns for the benchmark.</w:t>
      </w:r>
    </w:p>
    <w:p w14:paraId="76E9E28E" w14:textId="77777777" w:rsidR="00AE3F04" w:rsidRPr="0065612E" w:rsidRDefault="00AE3F04" w:rsidP="00B92C93">
      <w:pPr>
        <w:numPr>
          <w:ilvl w:val="1"/>
          <w:numId w:val="62"/>
        </w:numPr>
        <w:spacing w:line="259" w:lineRule="auto"/>
        <w:rPr>
          <w:rFonts w:ascii="Times New Roman" w:hAnsi="Times New Roman" w:cs="Times New Roman"/>
        </w:rPr>
      </w:pPr>
      <w:r w:rsidRPr="0065612E">
        <w:rPr>
          <w:rFonts w:ascii="Times New Roman" w:hAnsi="Times New Roman" w:cs="Times New Roman"/>
        </w:rPr>
        <w:t xml:space="preserve">Calls </w:t>
      </w:r>
      <w:proofErr w:type="spellStart"/>
      <w:proofErr w:type="gramStart"/>
      <w:r w:rsidRPr="0065612E">
        <w:rPr>
          <w:rFonts w:ascii="Times New Roman" w:hAnsi="Times New Roman" w:cs="Times New Roman"/>
        </w:rPr>
        <w:t>pyfolio.create</w:t>
      </w:r>
      <w:proofErr w:type="gramEnd"/>
      <w:r w:rsidRPr="0065612E">
        <w:rPr>
          <w:rFonts w:ascii="Times New Roman" w:hAnsi="Times New Roman" w:cs="Times New Roman"/>
        </w:rPr>
        <w:t>_full_tear_</w:t>
      </w:r>
      <w:proofErr w:type="gramStart"/>
      <w:r w:rsidRPr="0065612E">
        <w:rPr>
          <w:rFonts w:ascii="Times New Roman" w:hAnsi="Times New Roman" w:cs="Times New Roman"/>
        </w:rPr>
        <w:t>sheet</w:t>
      </w:r>
      <w:proofErr w:type="spellEnd"/>
      <w:r w:rsidRPr="0065612E">
        <w:rPr>
          <w:rFonts w:ascii="Times New Roman" w:hAnsi="Times New Roman" w:cs="Times New Roman"/>
        </w:rPr>
        <w:t>(</w:t>
      </w:r>
      <w:proofErr w:type="gramEnd"/>
      <w:r w:rsidRPr="0065612E">
        <w:rPr>
          <w:rFonts w:ascii="Times New Roman" w:hAnsi="Times New Roman" w:cs="Times New Roman"/>
        </w:rPr>
        <w:t>) to generate a detailed report.</w:t>
      </w:r>
    </w:p>
    <w:p w14:paraId="05A55A86" w14:textId="77777777" w:rsidR="00AE3F04" w:rsidRPr="0065612E" w:rsidRDefault="00AE3F04" w:rsidP="00B92C93">
      <w:pPr>
        <w:numPr>
          <w:ilvl w:val="0"/>
          <w:numId w:val="62"/>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xml:space="preserve">: None (displays a full </w:t>
      </w:r>
      <w:proofErr w:type="spellStart"/>
      <w:r w:rsidRPr="0065612E">
        <w:rPr>
          <w:rFonts w:ascii="Times New Roman" w:hAnsi="Times New Roman" w:cs="Times New Roman"/>
        </w:rPr>
        <w:t>Pyfolio</w:t>
      </w:r>
      <w:proofErr w:type="spellEnd"/>
      <w:r w:rsidRPr="0065612E">
        <w:rPr>
          <w:rFonts w:ascii="Times New Roman" w:hAnsi="Times New Roman" w:cs="Times New Roman"/>
        </w:rPr>
        <w:t xml:space="preserve"> tear sheet with visualizations and statistics).</w:t>
      </w:r>
    </w:p>
    <w:p w14:paraId="338E80C0"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5. </w:t>
      </w:r>
      <w:proofErr w:type="spellStart"/>
      <w:r w:rsidRPr="0065612E">
        <w:rPr>
          <w:rFonts w:ascii="Times New Roman" w:hAnsi="Times New Roman" w:cs="Times New Roman"/>
          <w:b/>
          <w:bCs/>
        </w:rPr>
        <w:t>get_</w:t>
      </w:r>
      <w:proofErr w:type="gramStart"/>
      <w:r w:rsidRPr="0065612E">
        <w:rPr>
          <w:rFonts w:ascii="Times New Roman" w:hAnsi="Times New Roman" w:cs="Times New Roman"/>
          <w:b/>
          <w:bCs/>
        </w:rPr>
        <w:t>baseline</w:t>
      </w:r>
      <w:proofErr w:type="spellEnd"/>
      <w:r w:rsidRPr="0065612E">
        <w:rPr>
          <w:rFonts w:ascii="Times New Roman" w:hAnsi="Times New Roman" w:cs="Times New Roman"/>
          <w:b/>
          <w:bCs/>
        </w:rPr>
        <w:t>(</w:t>
      </w:r>
      <w:proofErr w:type="gramEnd"/>
      <w:r w:rsidRPr="0065612E">
        <w:rPr>
          <w:rFonts w:ascii="Times New Roman" w:hAnsi="Times New Roman" w:cs="Times New Roman"/>
          <w:b/>
          <w:bCs/>
        </w:rPr>
        <w:t>ticker, start, end)</w:t>
      </w:r>
    </w:p>
    <w:p w14:paraId="7CEE16D2" w14:textId="77777777" w:rsidR="00AE3F04" w:rsidRPr="0065612E" w:rsidRDefault="00AE3F04" w:rsidP="00B92C93">
      <w:pPr>
        <w:numPr>
          <w:ilvl w:val="0"/>
          <w:numId w:val="63"/>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Fetches historical stock/index data as a benchmark for comparison.</w:t>
      </w:r>
    </w:p>
    <w:p w14:paraId="54EE64A8" w14:textId="77777777" w:rsidR="00AE3F04" w:rsidRPr="0065612E" w:rsidRDefault="00AE3F04" w:rsidP="00B92C93">
      <w:pPr>
        <w:numPr>
          <w:ilvl w:val="0"/>
          <w:numId w:val="63"/>
        </w:numPr>
        <w:spacing w:line="259" w:lineRule="auto"/>
        <w:rPr>
          <w:rFonts w:ascii="Times New Roman" w:hAnsi="Times New Roman" w:cs="Times New Roman"/>
        </w:rPr>
      </w:pPr>
      <w:r w:rsidRPr="0065612E">
        <w:rPr>
          <w:rFonts w:ascii="Times New Roman" w:hAnsi="Times New Roman" w:cs="Times New Roman"/>
          <w:b/>
          <w:bCs/>
        </w:rPr>
        <w:t>Parameters</w:t>
      </w:r>
      <w:r w:rsidRPr="0065612E">
        <w:rPr>
          <w:rFonts w:ascii="Times New Roman" w:hAnsi="Times New Roman" w:cs="Times New Roman"/>
        </w:rPr>
        <w:t>:</w:t>
      </w:r>
    </w:p>
    <w:p w14:paraId="5898704C" w14:textId="77777777" w:rsidR="00AE3F04" w:rsidRPr="0065612E" w:rsidRDefault="00AE3F04" w:rsidP="00B92C93">
      <w:pPr>
        <w:numPr>
          <w:ilvl w:val="1"/>
          <w:numId w:val="63"/>
        </w:numPr>
        <w:spacing w:line="259" w:lineRule="auto"/>
        <w:rPr>
          <w:rFonts w:ascii="Times New Roman" w:hAnsi="Times New Roman" w:cs="Times New Roman"/>
        </w:rPr>
      </w:pPr>
      <w:r w:rsidRPr="0065612E">
        <w:rPr>
          <w:rFonts w:ascii="Times New Roman" w:hAnsi="Times New Roman" w:cs="Times New Roman"/>
        </w:rPr>
        <w:t>ticker: The stock/index ticker symbol (e.g., '^DJI' for the Dow Jones Industrial Average).</w:t>
      </w:r>
    </w:p>
    <w:p w14:paraId="6B1909B2" w14:textId="77777777" w:rsidR="00AE3F04" w:rsidRPr="0065612E" w:rsidRDefault="00AE3F04" w:rsidP="00B92C93">
      <w:pPr>
        <w:numPr>
          <w:ilvl w:val="1"/>
          <w:numId w:val="63"/>
        </w:numPr>
        <w:spacing w:line="259" w:lineRule="auto"/>
        <w:rPr>
          <w:rFonts w:ascii="Times New Roman" w:hAnsi="Times New Roman" w:cs="Times New Roman"/>
        </w:rPr>
      </w:pPr>
      <w:r w:rsidRPr="0065612E">
        <w:rPr>
          <w:rFonts w:ascii="Times New Roman" w:hAnsi="Times New Roman" w:cs="Times New Roman"/>
        </w:rPr>
        <w:t>start: The start date for fetching data.</w:t>
      </w:r>
    </w:p>
    <w:p w14:paraId="3A95D5B2" w14:textId="77777777" w:rsidR="00AE3F04" w:rsidRPr="0065612E" w:rsidRDefault="00AE3F04" w:rsidP="00B92C93">
      <w:pPr>
        <w:numPr>
          <w:ilvl w:val="1"/>
          <w:numId w:val="63"/>
        </w:numPr>
        <w:spacing w:line="259" w:lineRule="auto"/>
        <w:rPr>
          <w:rFonts w:ascii="Times New Roman" w:hAnsi="Times New Roman" w:cs="Times New Roman"/>
        </w:rPr>
      </w:pPr>
      <w:r w:rsidRPr="0065612E">
        <w:rPr>
          <w:rFonts w:ascii="Times New Roman" w:hAnsi="Times New Roman" w:cs="Times New Roman"/>
        </w:rPr>
        <w:t>end: The end date for fetching data.</w:t>
      </w:r>
    </w:p>
    <w:p w14:paraId="2133D406" w14:textId="77777777" w:rsidR="00AE3F04" w:rsidRPr="0065612E" w:rsidRDefault="00AE3F04" w:rsidP="00B92C93">
      <w:pPr>
        <w:numPr>
          <w:ilvl w:val="0"/>
          <w:numId w:val="63"/>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5C59B329" w14:textId="77777777" w:rsidR="00AE3F04" w:rsidRPr="0065612E" w:rsidRDefault="00AE3F04" w:rsidP="00B92C93">
      <w:pPr>
        <w:numPr>
          <w:ilvl w:val="1"/>
          <w:numId w:val="63"/>
        </w:numPr>
        <w:spacing w:line="259" w:lineRule="auto"/>
        <w:rPr>
          <w:rFonts w:ascii="Times New Roman" w:hAnsi="Times New Roman" w:cs="Times New Roman"/>
        </w:rPr>
      </w:pPr>
      <w:r w:rsidRPr="0065612E">
        <w:rPr>
          <w:rFonts w:ascii="Times New Roman" w:hAnsi="Times New Roman" w:cs="Times New Roman"/>
        </w:rPr>
        <w:t xml:space="preserve">Uses </w:t>
      </w:r>
      <w:proofErr w:type="spellStart"/>
      <w:r w:rsidRPr="0065612E">
        <w:rPr>
          <w:rFonts w:ascii="Times New Roman" w:hAnsi="Times New Roman" w:cs="Times New Roman"/>
        </w:rPr>
        <w:t>YahooDownloader</w:t>
      </w:r>
      <w:proofErr w:type="spellEnd"/>
      <w:r w:rsidRPr="0065612E">
        <w:rPr>
          <w:rFonts w:ascii="Times New Roman" w:hAnsi="Times New Roman" w:cs="Times New Roman"/>
        </w:rPr>
        <w:t xml:space="preserve"> to fetch data from Yahoo Finance.</w:t>
      </w:r>
    </w:p>
    <w:p w14:paraId="783B0295" w14:textId="77777777" w:rsidR="00AE3F04" w:rsidRPr="0065612E" w:rsidRDefault="00AE3F04" w:rsidP="00B92C93">
      <w:pPr>
        <w:numPr>
          <w:ilvl w:val="0"/>
          <w:numId w:val="63"/>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historical price data for the given ticker.</w:t>
      </w:r>
    </w:p>
    <w:p w14:paraId="0ADF1467"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t xml:space="preserve">6. </w:t>
      </w:r>
      <w:proofErr w:type="spellStart"/>
      <w:r w:rsidRPr="0065612E">
        <w:rPr>
          <w:rFonts w:ascii="Times New Roman" w:hAnsi="Times New Roman" w:cs="Times New Roman"/>
          <w:b/>
          <w:bCs/>
        </w:rPr>
        <w:t>trx_</w:t>
      </w:r>
      <w:proofErr w:type="gramStart"/>
      <w:r w:rsidRPr="0065612E">
        <w:rPr>
          <w:rFonts w:ascii="Times New Roman" w:hAnsi="Times New Roman" w:cs="Times New Roman"/>
          <w:b/>
          <w:bCs/>
        </w:rPr>
        <w:t>plot</w:t>
      </w:r>
      <w:proofErr w:type="spellEnd"/>
      <w:r w:rsidRPr="0065612E">
        <w:rPr>
          <w:rFonts w:ascii="Times New Roman" w:hAnsi="Times New Roman" w:cs="Times New Roman"/>
          <w:b/>
          <w:bCs/>
        </w:rPr>
        <w:t>(</w:t>
      </w:r>
      <w:proofErr w:type="spellStart"/>
      <w:proofErr w:type="gramEnd"/>
      <w:r w:rsidRPr="0065612E">
        <w:rPr>
          <w:rFonts w:ascii="Times New Roman" w:hAnsi="Times New Roman" w:cs="Times New Roman"/>
          <w:b/>
          <w:bCs/>
        </w:rPr>
        <w:t>df_trade</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df_actions</w:t>
      </w:r>
      <w:proofErr w:type="spellEnd"/>
      <w:r w:rsidRPr="0065612E">
        <w:rPr>
          <w:rFonts w:ascii="Times New Roman" w:hAnsi="Times New Roman" w:cs="Times New Roman"/>
          <w:b/>
          <w:bCs/>
        </w:rPr>
        <w:t xml:space="preserve">, </w:t>
      </w:r>
      <w:proofErr w:type="spellStart"/>
      <w:r w:rsidRPr="0065612E">
        <w:rPr>
          <w:rFonts w:ascii="Times New Roman" w:hAnsi="Times New Roman" w:cs="Times New Roman"/>
          <w:b/>
          <w:bCs/>
        </w:rPr>
        <w:t>ticker_list</w:t>
      </w:r>
      <w:proofErr w:type="spellEnd"/>
      <w:r w:rsidRPr="0065612E">
        <w:rPr>
          <w:rFonts w:ascii="Times New Roman" w:hAnsi="Times New Roman" w:cs="Times New Roman"/>
          <w:b/>
          <w:bCs/>
        </w:rPr>
        <w:t>)</w:t>
      </w:r>
    </w:p>
    <w:p w14:paraId="2B1E7A14" w14:textId="77777777" w:rsidR="00AE3F04" w:rsidRPr="0065612E" w:rsidRDefault="00AE3F04" w:rsidP="00B92C93">
      <w:pPr>
        <w:numPr>
          <w:ilvl w:val="0"/>
          <w:numId w:val="64"/>
        </w:numPr>
        <w:spacing w:line="259" w:lineRule="auto"/>
        <w:rPr>
          <w:rFonts w:ascii="Times New Roman" w:hAnsi="Times New Roman" w:cs="Times New Roman"/>
        </w:rPr>
      </w:pPr>
      <w:r w:rsidRPr="0065612E">
        <w:rPr>
          <w:rFonts w:ascii="Times New Roman" w:hAnsi="Times New Roman" w:cs="Times New Roman"/>
          <w:b/>
          <w:bCs/>
        </w:rPr>
        <w:t>Purpose</w:t>
      </w:r>
      <w:r w:rsidRPr="0065612E">
        <w:rPr>
          <w:rFonts w:ascii="Times New Roman" w:hAnsi="Times New Roman" w:cs="Times New Roman"/>
        </w:rPr>
        <w:t>: Plots transaction signals (buy/sell) on stock price charts.</w:t>
      </w:r>
    </w:p>
    <w:p w14:paraId="4B3E0FC1" w14:textId="77777777" w:rsidR="00AE3F04" w:rsidRPr="0065612E" w:rsidRDefault="00AE3F04" w:rsidP="00B92C93">
      <w:pPr>
        <w:numPr>
          <w:ilvl w:val="0"/>
          <w:numId w:val="64"/>
        </w:numPr>
        <w:spacing w:line="259" w:lineRule="auto"/>
        <w:rPr>
          <w:rFonts w:ascii="Times New Roman" w:hAnsi="Times New Roman" w:cs="Times New Roman"/>
        </w:rPr>
      </w:pPr>
      <w:r w:rsidRPr="0065612E">
        <w:rPr>
          <w:rFonts w:ascii="Times New Roman" w:hAnsi="Times New Roman" w:cs="Times New Roman"/>
          <w:b/>
          <w:bCs/>
        </w:rPr>
        <w:t>Parameters</w:t>
      </w:r>
      <w:r w:rsidRPr="0065612E">
        <w:rPr>
          <w:rFonts w:ascii="Times New Roman" w:hAnsi="Times New Roman" w:cs="Times New Roman"/>
        </w:rPr>
        <w:t>:</w:t>
      </w:r>
    </w:p>
    <w:p w14:paraId="26EF4BB0" w14:textId="77777777" w:rsidR="00AE3F04" w:rsidRPr="0065612E" w:rsidRDefault="00AE3F04" w:rsidP="00B92C93">
      <w:pPr>
        <w:numPr>
          <w:ilvl w:val="1"/>
          <w:numId w:val="64"/>
        </w:numPr>
        <w:spacing w:line="259" w:lineRule="auto"/>
        <w:rPr>
          <w:rFonts w:ascii="Times New Roman" w:hAnsi="Times New Roman" w:cs="Times New Roman"/>
        </w:rPr>
      </w:pPr>
      <w:proofErr w:type="spellStart"/>
      <w:r w:rsidRPr="0065612E">
        <w:rPr>
          <w:rFonts w:ascii="Times New Roman" w:hAnsi="Times New Roman" w:cs="Times New Roman"/>
        </w:rPr>
        <w:t>df_trade</w:t>
      </w:r>
      <w:proofErr w:type="spellEnd"/>
      <w:r w:rsidRPr="0065612E">
        <w:rPr>
          <w:rFonts w:ascii="Times New Roman" w:hAnsi="Times New Roman" w:cs="Times New Roman"/>
        </w:rPr>
        <w:t xml:space="preserve">: A pandas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stock price data.</w:t>
      </w:r>
    </w:p>
    <w:p w14:paraId="453759FB" w14:textId="77777777" w:rsidR="00AE3F04" w:rsidRPr="0065612E" w:rsidRDefault="00AE3F04" w:rsidP="00B92C93">
      <w:pPr>
        <w:numPr>
          <w:ilvl w:val="1"/>
          <w:numId w:val="64"/>
        </w:numPr>
        <w:spacing w:line="259" w:lineRule="auto"/>
        <w:rPr>
          <w:rFonts w:ascii="Times New Roman" w:hAnsi="Times New Roman" w:cs="Times New Roman"/>
        </w:rPr>
      </w:pPr>
      <w:proofErr w:type="spellStart"/>
      <w:r w:rsidRPr="0065612E">
        <w:rPr>
          <w:rFonts w:ascii="Times New Roman" w:hAnsi="Times New Roman" w:cs="Times New Roman"/>
        </w:rPr>
        <w:t>df_actions</w:t>
      </w:r>
      <w:proofErr w:type="spellEnd"/>
      <w:r w:rsidRPr="0065612E">
        <w:rPr>
          <w:rFonts w:ascii="Times New Roman" w:hAnsi="Times New Roman" w:cs="Times New Roman"/>
        </w:rPr>
        <w:t xml:space="preserve">: A </w:t>
      </w:r>
      <w:proofErr w:type="spellStart"/>
      <w:r w:rsidRPr="0065612E">
        <w:rPr>
          <w:rFonts w:ascii="Times New Roman" w:hAnsi="Times New Roman" w:cs="Times New Roman"/>
        </w:rPr>
        <w:t>dataframe</w:t>
      </w:r>
      <w:proofErr w:type="spellEnd"/>
      <w:r w:rsidRPr="0065612E">
        <w:rPr>
          <w:rFonts w:ascii="Times New Roman" w:hAnsi="Times New Roman" w:cs="Times New Roman"/>
        </w:rPr>
        <w:t xml:space="preserve"> containing trade actions.</w:t>
      </w:r>
    </w:p>
    <w:p w14:paraId="7783D11D" w14:textId="77777777" w:rsidR="00AE3F04" w:rsidRPr="0065612E" w:rsidRDefault="00AE3F04" w:rsidP="00B92C93">
      <w:pPr>
        <w:numPr>
          <w:ilvl w:val="1"/>
          <w:numId w:val="64"/>
        </w:numPr>
        <w:spacing w:line="259" w:lineRule="auto"/>
        <w:rPr>
          <w:rFonts w:ascii="Times New Roman" w:hAnsi="Times New Roman" w:cs="Times New Roman"/>
        </w:rPr>
      </w:pPr>
      <w:proofErr w:type="spellStart"/>
      <w:r w:rsidRPr="0065612E">
        <w:rPr>
          <w:rFonts w:ascii="Times New Roman" w:hAnsi="Times New Roman" w:cs="Times New Roman"/>
        </w:rPr>
        <w:t>ticker_list</w:t>
      </w:r>
      <w:proofErr w:type="spellEnd"/>
      <w:r w:rsidRPr="0065612E">
        <w:rPr>
          <w:rFonts w:ascii="Times New Roman" w:hAnsi="Times New Roman" w:cs="Times New Roman"/>
        </w:rPr>
        <w:t>: A list of stock ticker symbols.</w:t>
      </w:r>
    </w:p>
    <w:p w14:paraId="16FA4B0F" w14:textId="77777777" w:rsidR="00AE3F04" w:rsidRPr="0065612E" w:rsidRDefault="00AE3F04" w:rsidP="00B92C93">
      <w:pPr>
        <w:numPr>
          <w:ilvl w:val="0"/>
          <w:numId w:val="64"/>
        </w:numPr>
        <w:spacing w:line="259" w:lineRule="auto"/>
        <w:rPr>
          <w:rFonts w:ascii="Times New Roman" w:hAnsi="Times New Roman" w:cs="Times New Roman"/>
        </w:rPr>
      </w:pPr>
      <w:r w:rsidRPr="0065612E">
        <w:rPr>
          <w:rFonts w:ascii="Times New Roman" w:hAnsi="Times New Roman" w:cs="Times New Roman"/>
          <w:b/>
          <w:bCs/>
        </w:rPr>
        <w:t>Process</w:t>
      </w:r>
      <w:r w:rsidRPr="0065612E">
        <w:rPr>
          <w:rFonts w:ascii="Times New Roman" w:hAnsi="Times New Roman" w:cs="Times New Roman"/>
        </w:rPr>
        <w:t>:</w:t>
      </w:r>
    </w:p>
    <w:p w14:paraId="1B1E4C4D" w14:textId="77777777" w:rsidR="00AE3F04" w:rsidRPr="0065612E" w:rsidRDefault="00AE3F04" w:rsidP="00B92C93">
      <w:pPr>
        <w:numPr>
          <w:ilvl w:val="1"/>
          <w:numId w:val="64"/>
        </w:numPr>
        <w:spacing w:line="259" w:lineRule="auto"/>
        <w:rPr>
          <w:rFonts w:ascii="Times New Roman" w:hAnsi="Times New Roman" w:cs="Times New Roman"/>
        </w:rPr>
      </w:pPr>
      <w:r w:rsidRPr="0065612E">
        <w:rPr>
          <w:rFonts w:ascii="Times New Roman" w:hAnsi="Times New Roman" w:cs="Times New Roman"/>
        </w:rPr>
        <w:t xml:space="preserve">Extracts transaction data from </w:t>
      </w:r>
      <w:proofErr w:type="spellStart"/>
      <w:r w:rsidRPr="0065612E">
        <w:rPr>
          <w:rFonts w:ascii="Times New Roman" w:hAnsi="Times New Roman" w:cs="Times New Roman"/>
        </w:rPr>
        <w:t>df_actions</w:t>
      </w:r>
      <w:proofErr w:type="spellEnd"/>
      <w:r w:rsidRPr="0065612E">
        <w:rPr>
          <w:rFonts w:ascii="Times New Roman" w:hAnsi="Times New Roman" w:cs="Times New Roman"/>
        </w:rPr>
        <w:t>.</w:t>
      </w:r>
    </w:p>
    <w:p w14:paraId="7461F53E" w14:textId="77777777" w:rsidR="00AE3F04" w:rsidRPr="0065612E" w:rsidRDefault="00AE3F04" w:rsidP="00B92C93">
      <w:pPr>
        <w:numPr>
          <w:ilvl w:val="1"/>
          <w:numId w:val="64"/>
        </w:numPr>
        <w:spacing w:line="259" w:lineRule="auto"/>
        <w:rPr>
          <w:rFonts w:ascii="Times New Roman" w:hAnsi="Times New Roman" w:cs="Times New Roman"/>
        </w:rPr>
      </w:pPr>
      <w:r w:rsidRPr="0065612E">
        <w:rPr>
          <w:rFonts w:ascii="Times New Roman" w:hAnsi="Times New Roman" w:cs="Times New Roman"/>
        </w:rPr>
        <w:t>Identifies buy and sell signals.</w:t>
      </w:r>
    </w:p>
    <w:p w14:paraId="6D0A5278" w14:textId="77777777" w:rsidR="00AE3F04" w:rsidRPr="0065612E" w:rsidRDefault="00AE3F04" w:rsidP="00B92C93">
      <w:pPr>
        <w:numPr>
          <w:ilvl w:val="1"/>
          <w:numId w:val="64"/>
        </w:numPr>
        <w:spacing w:line="259" w:lineRule="auto"/>
        <w:rPr>
          <w:rFonts w:ascii="Times New Roman" w:hAnsi="Times New Roman" w:cs="Times New Roman"/>
        </w:rPr>
      </w:pPr>
      <w:r w:rsidRPr="0065612E">
        <w:rPr>
          <w:rFonts w:ascii="Times New Roman" w:hAnsi="Times New Roman" w:cs="Times New Roman"/>
        </w:rPr>
        <w:t>Overlays transaction signals on price charts.</w:t>
      </w:r>
    </w:p>
    <w:p w14:paraId="400AA4AE" w14:textId="77777777" w:rsidR="00AE3F04" w:rsidRPr="0065612E" w:rsidRDefault="00AE3F04" w:rsidP="00B92C93">
      <w:pPr>
        <w:numPr>
          <w:ilvl w:val="0"/>
          <w:numId w:val="64"/>
        </w:numPr>
        <w:spacing w:line="259" w:lineRule="auto"/>
        <w:rPr>
          <w:rFonts w:ascii="Times New Roman" w:hAnsi="Times New Roman" w:cs="Times New Roman"/>
        </w:rPr>
      </w:pPr>
      <w:r w:rsidRPr="0065612E">
        <w:rPr>
          <w:rFonts w:ascii="Times New Roman" w:hAnsi="Times New Roman" w:cs="Times New Roman"/>
          <w:b/>
          <w:bCs/>
        </w:rPr>
        <w:t>Returns</w:t>
      </w:r>
      <w:r w:rsidRPr="0065612E">
        <w:rPr>
          <w:rFonts w:ascii="Times New Roman" w:hAnsi="Times New Roman" w:cs="Times New Roman"/>
        </w:rPr>
        <w:t>: None (displays plots with transaction markers).</w:t>
      </w:r>
    </w:p>
    <w:p w14:paraId="735C6E04" w14:textId="77777777" w:rsidR="00AE3F04" w:rsidRPr="0065612E" w:rsidRDefault="00AE3F04" w:rsidP="00AE3F04">
      <w:pPr>
        <w:rPr>
          <w:rFonts w:ascii="Times New Roman" w:hAnsi="Times New Roman" w:cs="Times New Roman"/>
          <w:b/>
          <w:bCs/>
        </w:rPr>
      </w:pPr>
      <w:r w:rsidRPr="0065612E">
        <w:rPr>
          <w:rFonts w:ascii="Times New Roman" w:hAnsi="Times New Roman" w:cs="Times New Roman"/>
          <w:b/>
          <w:bCs/>
        </w:rPr>
        <w:lastRenderedPageBreak/>
        <w:t>Summary</w:t>
      </w:r>
    </w:p>
    <w:p w14:paraId="3BF5823E" w14:textId="77777777" w:rsidR="00AE3F04" w:rsidRPr="0065612E" w:rsidRDefault="00AE3F04" w:rsidP="00AE3F04">
      <w:pPr>
        <w:rPr>
          <w:rFonts w:ascii="Times New Roman" w:hAnsi="Times New Roman" w:cs="Times New Roman"/>
        </w:rPr>
      </w:pPr>
      <w:r w:rsidRPr="0065612E">
        <w:rPr>
          <w:rFonts w:ascii="Times New Roman" w:hAnsi="Times New Roman" w:cs="Times New Roman"/>
        </w:rPr>
        <w:t>These functions are essential for:</w:t>
      </w:r>
    </w:p>
    <w:p w14:paraId="549268DA" w14:textId="77777777" w:rsidR="00AE3F04" w:rsidRPr="0065612E" w:rsidRDefault="00AE3F04" w:rsidP="00B92C93">
      <w:pPr>
        <w:numPr>
          <w:ilvl w:val="0"/>
          <w:numId w:val="65"/>
        </w:numPr>
        <w:spacing w:line="259" w:lineRule="auto"/>
        <w:rPr>
          <w:rFonts w:ascii="Times New Roman" w:hAnsi="Times New Roman" w:cs="Times New Roman"/>
        </w:rPr>
      </w:pPr>
      <w:r w:rsidRPr="0065612E">
        <w:rPr>
          <w:rFonts w:ascii="Times New Roman" w:hAnsi="Times New Roman" w:cs="Times New Roman"/>
          <w:b/>
          <w:bCs/>
        </w:rPr>
        <w:t>Analyzing Trading Performance</w:t>
      </w:r>
      <w:r w:rsidRPr="0065612E">
        <w:rPr>
          <w:rFonts w:ascii="Times New Roman" w:hAnsi="Times New Roman" w:cs="Times New Roman"/>
        </w:rPr>
        <w:t xml:space="preserve"> (</w:t>
      </w:r>
      <w:proofErr w:type="spellStart"/>
      <w:r w:rsidRPr="0065612E">
        <w:rPr>
          <w:rFonts w:ascii="Times New Roman" w:hAnsi="Times New Roman" w:cs="Times New Roman"/>
        </w:rPr>
        <w:t>get_daily_return</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convert_daily_return_to_pyfolio_ts</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backtest_stats</w:t>
      </w:r>
      <w:proofErr w:type="spellEnd"/>
      <w:r w:rsidRPr="0065612E">
        <w:rPr>
          <w:rFonts w:ascii="Times New Roman" w:hAnsi="Times New Roman" w:cs="Times New Roman"/>
        </w:rPr>
        <w:t>)</w:t>
      </w:r>
    </w:p>
    <w:p w14:paraId="0FCD555B" w14:textId="77777777" w:rsidR="00AE3F04" w:rsidRPr="0065612E" w:rsidRDefault="00AE3F04" w:rsidP="00B92C93">
      <w:pPr>
        <w:numPr>
          <w:ilvl w:val="0"/>
          <w:numId w:val="65"/>
        </w:numPr>
        <w:spacing w:line="259" w:lineRule="auto"/>
        <w:rPr>
          <w:rFonts w:ascii="Times New Roman" w:hAnsi="Times New Roman" w:cs="Times New Roman"/>
        </w:rPr>
      </w:pPr>
      <w:r w:rsidRPr="0065612E">
        <w:rPr>
          <w:rFonts w:ascii="Times New Roman" w:hAnsi="Times New Roman" w:cs="Times New Roman"/>
          <w:b/>
          <w:bCs/>
        </w:rPr>
        <w:t>Benchmarking with Market Indexes</w:t>
      </w:r>
      <w:r w:rsidRPr="0065612E">
        <w:rPr>
          <w:rFonts w:ascii="Times New Roman" w:hAnsi="Times New Roman" w:cs="Times New Roman"/>
        </w:rPr>
        <w:t xml:space="preserve"> (</w:t>
      </w:r>
      <w:proofErr w:type="spellStart"/>
      <w:r w:rsidRPr="0065612E">
        <w:rPr>
          <w:rFonts w:ascii="Times New Roman" w:hAnsi="Times New Roman" w:cs="Times New Roman"/>
        </w:rPr>
        <w:t>get_baseline</w:t>
      </w:r>
      <w:proofErr w:type="spellEnd"/>
      <w:r w:rsidRPr="0065612E">
        <w:rPr>
          <w:rFonts w:ascii="Times New Roman" w:hAnsi="Times New Roman" w:cs="Times New Roman"/>
        </w:rPr>
        <w:t xml:space="preserve">, </w:t>
      </w:r>
      <w:proofErr w:type="spellStart"/>
      <w:r w:rsidRPr="0065612E">
        <w:rPr>
          <w:rFonts w:ascii="Times New Roman" w:hAnsi="Times New Roman" w:cs="Times New Roman"/>
        </w:rPr>
        <w:t>backtest_plot</w:t>
      </w:r>
      <w:proofErr w:type="spellEnd"/>
      <w:r w:rsidRPr="0065612E">
        <w:rPr>
          <w:rFonts w:ascii="Times New Roman" w:hAnsi="Times New Roman" w:cs="Times New Roman"/>
        </w:rPr>
        <w:t>)</w:t>
      </w:r>
    </w:p>
    <w:p w14:paraId="53503596" w14:textId="424B1C5A" w:rsidR="00AE3F04" w:rsidRPr="0065612E" w:rsidRDefault="00AE3F04" w:rsidP="00B92C93">
      <w:pPr>
        <w:numPr>
          <w:ilvl w:val="0"/>
          <w:numId w:val="65"/>
        </w:numPr>
        <w:spacing w:line="259" w:lineRule="auto"/>
        <w:rPr>
          <w:rFonts w:ascii="Times New Roman" w:hAnsi="Times New Roman" w:cs="Times New Roman"/>
        </w:rPr>
      </w:pPr>
      <w:r w:rsidRPr="0065612E">
        <w:rPr>
          <w:rFonts w:ascii="Times New Roman" w:hAnsi="Times New Roman" w:cs="Times New Roman"/>
          <w:b/>
          <w:bCs/>
        </w:rPr>
        <w:t>Visualizing Trading Activity</w:t>
      </w:r>
      <w:r w:rsidRPr="0065612E">
        <w:rPr>
          <w:rFonts w:ascii="Times New Roman" w:hAnsi="Times New Roman" w:cs="Times New Roman"/>
        </w:rPr>
        <w:t xml:space="preserve"> (</w:t>
      </w:r>
      <w:proofErr w:type="spellStart"/>
      <w:r w:rsidRPr="0065612E">
        <w:rPr>
          <w:rFonts w:ascii="Times New Roman" w:hAnsi="Times New Roman" w:cs="Times New Roman"/>
        </w:rPr>
        <w:t>trx_plot</w:t>
      </w:r>
      <w:proofErr w:type="spellEnd"/>
      <w:r w:rsidRPr="0065612E">
        <w:rPr>
          <w:rFonts w:ascii="Times New Roman" w:hAnsi="Times New Roman" w:cs="Times New Roman"/>
        </w:rPr>
        <w:t>)</w:t>
      </w:r>
    </w:p>
    <w:p w14:paraId="41609BCD" w14:textId="77777777" w:rsidR="00AE3F04" w:rsidRPr="0065612E" w:rsidRDefault="00AE3F04" w:rsidP="00AE3F04">
      <w:pPr>
        <w:spacing w:line="259" w:lineRule="auto"/>
        <w:rPr>
          <w:rFonts w:ascii="Times New Roman" w:hAnsi="Times New Roman" w:cs="Times New Roman"/>
        </w:rPr>
      </w:pPr>
    </w:p>
    <w:p w14:paraId="6F0F1F6C" w14:textId="77777777" w:rsidR="00AE3F04" w:rsidRPr="0065612E" w:rsidRDefault="00AE3F04" w:rsidP="00AE3F04">
      <w:pPr>
        <w:jc w:val="center"/>
        <w:rPr>
          <w:rFonts w:ascii="Times New Roman" w:hAnsi="Times New Roman"/>
          <w:b/>
          <w:bCs/>
          <w:i/>
          <w:iCs/>
          <w:sz w:val="40"/>
          <w:lang w:val="en-US"/>
        </w:rPr>
      </w:pPr>
      <w:r w:rsidRPr="0065612E">
        <w:rPr>
          <w:rFonts w:ascii="Times New Roman" w:hAnsi="Times New Roman"/>
          <w:b/>
          <w:bCs/>
          <w:i/>
          <w:iCs/>
          <w:sz w:val="32"/>
          <w:lang w:val="en-US"/>
        </w:rPr>
        <w:t xml:space="preserve">FinRL </w:t>
      </w:r>
      <w:proofErr w:type="gramStart"/>
      <w:r w:rsidRPr="0065612E">
        <w:rPr>
          <w:rFonts w:ascii="Times New Roman" w:hAnsi="Times New Roman"/>
          <w:b/>
          <w:bCs/>
          <w:i/>
          <w:iCs/>
          <w:sz w:val="32"/>
          <w:lang w:val="en-US"/>
        </w:rPr>
        <w:t>Project :</w:t>
      </w:r>
      <w:proofErr w:type="gramEnd"/>
      <w:r w:rsidRPr="0065612E">
        <w:rPr>
          <w:rFonts w:ascii="Times New Roman" w:hAnsi="Times New Roman"/>
          <w:b/>
          <w:bCs/>
          <w:i/>
          <w:iCs/>
          <w:sz w:val="32"/>
          <w:lang w:val="en-US"/>
        </w:rPr>
        <w:t xml:space="preserve"> Data Preprocessing</w:t>
      </w:r>
    </w:p>
    <w:p w14:paraId="3235670C" w14:textId="77777777" w:rsidR="00AE3F04" w:rsidRPr="0065612E" w:rsidRDefault="00AE3F04" w:rsidP="00AE3F04">
      <w:pPr>
        <w:rPr>
          <w:rFonts w:ascii="Times New Roman" w:hAnsi="Times New Roman"/>
          <w:lang w:val="en-US"/>
        </w:rPr>
      </w:pPr>
    </w:p>
    <w:p w14:paraId="45BF1817" w14:textId="77777777" w:rsidR="00AE3F04" w:rsidRPr="0065612E" w:rsidRDefault="00AE3F04" w:rsidP="00AE3F04">
      <w:pPr>
        <w:rPr>
          <w:rFonts w:ascii="Times New Roman" w:hAnsi="Times New Roman"/>
          <w:lang w:val="en-US"/>
        </w:rPr>
      </w:pPr>
      <w:r w:rsidRPr="0065612E">
        <w:rPr>
          <w:rFonts w:ascii="Times New Roman" w:hAnsi="Times New Roman"/>
          <w:lang w:val="en-US"/>
        </w:rPr>
        <w:t xml:space="preserve">We can use the function </w:t>
      </w:r>
      <w:proofErr w:type="spellStart"/>
      <w:r w:rsidRPr="0065612E">
        <w:rPr>
          <w:rFonts w:ascii="Times New Roman" w:hAnsi="Times New Roman"/>
          <w:lang w:val="en-US"/>
        </w:rPr>
        <w:t>DataProcesser</w:t>
      </w:r>
      <w:proofErr w:type="spellEnd"/>
      <w:r w:rsidRPr="0065612E">
        <w:rPr>
          <w:rFonts w:ascii="Times New Roman" w:hAnsi="Times New Roman"/>
          <w:lang w:val="en-US"/>
        </w:rPr>
        <w:t xml:space="preserve"> for d</w:t>
      </w:r>
      <w:proofErr w:type="spellStart"/>
      <w:r w:rsidRPr="0065612E">
        <w:rPr>
          <w:rFonts w:ascii="Times New Roman" w:hAnsi="Times New Roman"/>
        </w:rPr>
        <w:t>ata</w:t>
      </w:r>
      <w:proofErr w:type="spellEnd"/>
      <w:r w:rsidRPr="0065612E">
        <w:rPr>
          <w:rFonts w:ascii="Times New Roman" w:hAnsi="Times New Roman"/>
        </w:rPr>
        <w:t xml:space="preserve"> preprocessing, including data accessing and cleaning, and feature engineering.</w:t>
      </w:r>
    </w:p>
    <w:p w14:paraId="4F0C174D" w14:textId="77777777" w:rsidR="00AE3F04" w:rsidRPr="0065612E" w:rsidRDefault="00AE3F04" w:rsidP="00AE3F04">
      <w:pPr>
        <w:rPr>
          <w:rFonts w:ascii="Times New Roman" w:hAnsi="Times New Roman"/>
          <w:lang w:val="en-US"/>
        </w:rPr>
      </w:pPr>
    </w:p>
    <w:p w14:paraId="1DE6C2DC" w14:textId="77777777" w:rsidR="00AE3F04" w:rsidRPr="0065612E" w:rsidRDefault="00AE3F04" w:rsidP="00AE3F04">
      <w:pPr>
        <w:rPr>
          <w:rFonts w:ascii="Times New Roman" w:hAnsi="Times New Roman"/>
          <w:b/>
          <w:bCs/>
          <w:i/>
          <w:iCs/>
        </w:rPr>
      </w:pPr>
      <w:r w:rsidRPr="0065612E">
        <w:rPr>
          <w:rFonts w:ascii="Times New Roman" w:hAnsi="Times New Roman"/>
          <w:b/>
          <w:bCs/>
          <w:i/>
          <w:iCs/>
        </w:rPr>
        <w:t>Data Cleaning</w:t>
      </w:r>
    </w:p>
    <w:p w14:paraId="38CE3C40" w14:textId="77777777" w:rsidR="00AE3F04" w:rsidRPr="0065612E" w:rsidRDefault="00AE3F04" w:rsidP="00AE3F04">
      <w:pPr>
        <w:rPr>
          <w:rFonts w:ascii="Times New Roman" w:hAnsi="Times New Roman"/>
        </w:rPr>
      </w:pPr>
      <w:r w:rsidRPr="0065612E">
        <w:rPr>
          <w:rFonts w:ascii="Times New Roman" w:hAnsi="Times New Roman"/>
        </w:rPr>
        <w:t xml:space="preserve">Raw data retrieved from different data sources are usually of various formats and have erroneous or </w:t>
      </w:r>
      <w:proofErr w:type="spellStart"/>
      <w:r w:rsidRPr="0065612E">
        <w:rPr>
          <w:rFonts w:ascii="Times New Roman" w:hAnsi="Times New Roman"/>
        </w:rPr>
        <w:t>NaN</w:t>
      </w:r>
      <w:proofErr w:type="spellEnd"/>
      <w:r w:rsidRPr="0065612E">
        <w:rPr>
          <w:rFonts w:ascii="Times New Roman" w:hAnsi="Times New Roman"/>
        </w:rPr>
        <w:t xml:space="preserve"> data (missing data) to different extents, making data cleaning highly time-consuming. In FinRL-Meta, we automate the data cleaning process.</w:t>
      </w:r>
    </w:p>
    <w:p w14:paraId="5AEA4448" w14:textId="77777777" w:rsidR="00AE3F04" w:rsidRPr="0065612E" w:rsidRDefault="00AE3F04" w:rsidP="00AE3F04">
      <w:pPr>
        <w:rPr>
          <w:rFonts w:ascii="Times New Roman" w:hAnsi="Times New Roman"/>
          <w:b/>
          <w:bCs/>
          <w:i/>
          <w:iCs/>
        </w:rPr>
      </w:pPr>
      <w:r w:rsidRPr="0065612E">
        <w:rPr>
          <w:rFonts w:ascii="Times New Roman" w:hAnsi="Times New Roman"/>
          <w:noProof/>
        </w:rPr>
        <w:lastRenderedPageBreak/>
        <w:drawing>
          <wp:inline distT="0" distB="0" distL="0" distR="0" wp14:anchorId="45EB2F56" wp14:editId="51D4E58C">
            <wp:extent cx="5731510" cy="3931285"/>
            <wp:effectExtent l="0" t="0" r="2540" b="0"/>
            <wp:docPr id="5811791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9154" name="Picture 1" descr="A screen 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684A609C" w14:textId="77777777" w:rsidR="00AE3F04" w:rsidRPr="0065612E" w:rsidRDefault="00AE3F04" w:rsidP="00AE3F04">
      <w:pPr>
        <w:rPr>
          <w:rFonts w:ascii="Times New Roman" w:hAnsi="Times New Roman"/>
          <w:b/>
          <w:bCs/>
          <w:i/>
          <w:iCs/>
          <w:lang w:val="en-US"/>
        </w:rPr>
      </w:pPr>
      <w:proofErr w:type="spellStart"/>
      <w:r w:rsidRPr="0065612E">
        <w:rPr>
          <w:rFonts w:ascii="Times New Roman" w:hAnsi="Times New Roman"/>
          <w:b/>
          <w:bCs/>
          <w:i/>
          <w:iCs/>
          <w:lang w:val="en-US"/>
        </w:rPr>
        <w:t>NaN</w:t>
      </w:r>
      <w:proofErr w:type="spellEnd"/>
      <w:r w:rsidRPr="0065612E">
        <w:rPr>
          <w:rFonts w:ascii="Times New Roman" w:hAnsi="Times New Roman"/>
          <w:b/>
          <w:bCs/>
          <w:i/>
          <w:iCs/>
          <w:lang w:val="en-US"/>
        </w:rPr>
        <w:t xml:space="preserve"> </w:t>
      </w:r>
      <w:proofErr w:type="spellStart"/>
      <w:r w:rsidRPr="0065612E">
        <w:rPr>
          <w:rFonts w:ascii="Times New Roman" w:hAnsi="Times New Roman"/>
          <w:b/>
          <w:bCs/>
          <w:i/>
          <w:iCs/>
          <w:lang w:val="en-US"/>
        </w:rPr>
        <w:t>Datas</w:t>
      </w:r>
      <w:proofErr w:type="spellEnd"/>
      <w:r w:rsidRPr="0065612E">
        <w:rPr>
          <w:rFonts w:ascii="Times New Roman" w:hAnsi="Times New Roman"/>
          <w:b/>
          <w:bCs/>
          <w:i/>
          <w:iCs/>
          <w:lang w:val="en-US"/>
        </w:rPr>
        <w:t>:</w:t>
      </w:r>
    </w:p>
    <w:p w14:paraId="08693471" w14:textId="77777777" w:rsidR="00AE3F04" w:rsidRPr="0065612E" w:rsidRDefault="00AE3F04" w:rsidP="00AE3F04">
      <w:pPr>
        <w:rPr>
          <w:rFonts w:ascii="Times New Roman" w:hAnsi="Times New Roman"/>
        </w:rPr>
      </w:pPr>
      <w:proofErr w:type="spellStart"/>
      <w:r w:rsidRPr="0065612E">
        <w:rPr>
          <w:rFonts w:ascii="Times New Roman" w:hAnsi="Times New Roman"/>
        </w:rPr>
        <w:t>NaN</w:t>
      </w:r>
      <w:proofErr w:type="spellEnd"/>
      <w:r w:rsidRPr="0065612E">
        <w:rPr>
          <w:rFonts w:ascii="Times New Roman" w:hAnsi="Times New Roman"/>
        </w:rPr>
        <w:t xml:space="preserve"> data are usually different for various time frequencies. For Low-frequency data, except few stocks with extremely low liquidity, the few </w:t>
      </w:r>
      <w:proofErr w:type="spellStart"/>
      <w:r w:rsidRPr="0065612E">
        <w:rPr>
          <w:rFonts w:ascii="Times New Roman" w:hAnsi="Times New Roman"/>
        </w:rPr>
        <w:t>NaN</w:t>
      </w:r>
      <w:proofErr w:type="spellEnd"/>
      <w:r w:rsidRPr="0065612E">
        <w:rPr>
          <w:rFonts w:ascii="Times New Roman" w:hAnsi="Times New Roman"/>
        </w:rPr>
        <w:t xml:space="preserve"> values usually mean suspension during that time interval. While for high-frequency data, </w:t>
      </w:r>
      <w:proofErr w:type="spellStart"/>
      <w:r w:rsidRPr="0065612E">
        <w:rPr>
          <w:rFonts w:ascii="Times New Roman" w:hAnsi="Times New Roman"/>
        </w:rPr>
        <w:t>NaN</w:t>
      </w:r>
      <w:proofErr w:type="spellEnd"/>
      <w:r w:rsidRPr="0065612E">
        <w:rPr>
          <w:rFonts w:ascii="Times New Roman" w:hAnsi="Times New Roman"/>
        </w:rPr>
        <w:t xml:space="preserve"> values are pervasive, which usually means no transaction during that time interval. To reduce the simulation-to-reality gap considering of data efficiency, we provide different solutions for these two cases.</w:t>
      </w:r>
    </w:p>
    <w:p w14:paraId="470D7884" w14:textId="77777777" w:rsidR="00AE3F04" w:rsidRPr="0065612E" w:rsidRDefault="00AE3F04" w:rsidP="00B92C93">
      <w:pPr>
        <w:pStyle w:val="ListParagraph"/>
        <w:numPr>
          <w:ilvl w:val="0"/>
          <w:numId w:val="72"/>
        </w:numPr>
        <w:rPr>
          <w:rFonts w:ascii="Times New Roman" w:hAnsi="Times New Roman"/>
          <w:lang w:val="en-US"/>
        </w:rPr>
      </w:pPr>
      <w:r w:rsidRPr="0065612E">
        <w:rPr>
          <w:rFonts w:ascii="Times New Roman" w:hAnsi="Times New Roman"/>
          <w:lang w:val="en-US"/>
        </w:rPr>
        <w:t xml:space="preserve">In the low-frequency case, we directly delete the rows with </w:t>
      </w:r>
      <w:proofErr w:type="spellStart"/>
      <w:r w:rsidRPr="0065612E">
        <w:rPr>
          <w:rFonts w:ascii="Times New Roman" w:hAnsi="Times New Roman"/>
          <w:lang w:val="en-US"/>
        </w:rPr>
        <w:t>NaN</w:t>
      </w:r>
      <w:proofErr w:type="spellEnd"/>
      <w:r w:rsidRPr="0065612E">
        <w:rPr>
          <w:rFonts w:ascii="Times New Roman" w:hAnsi="Times New Roman"/>
          <w:lang w:val="en-US"/>
        </w:rPr>
        <w:t xml:space="preserve"> values, reflecting suspension in simulated trading environments.</w:t>
      </w:r>
    </w:p>
    <w:p w14:paraId="6AD532E5" w14:textId="77777777" w:rsidR="00AE3F04" w:rsidRPr="0065612E" w:rsidRDefault="00AE3F04" w:rsidP="00B92C93">
      <w:pPr>
        <w:pStyle w:val="ListParagraph"/>
        <w:numPr>
          <w:ilvl w:val="0"/>
          <w:numId w:val="72"/>
        </w:numPr>
        <w:rPr>
          <w:rFonts w:ascii="Times New Roman" w:hAnsi="Times New Roman"/>
          <w:lang w:val="en-US"/>
        </w:rPr>
      </w:pPr>
      <w:r w:rsidRPr="0065612E">
        <w:rPr>
          <w:rFonts w:ascii="Times New Roman" w:hAnsi="Times New Roman"/>
          <w:lang w:val="en-US"/>
        </w:rPr>
        <w:t xml:space="preserve">On </w:t>
      </w:r>
      <w:r w:rsidRPr="0065612E">
        <w:rPr>
          <w:rFonts w:ascii="Times New Roman" w:hAnsi="Times New Roman"/>
        </w:rPr>
        <w:t>OHLCV: The low data efficiency of the dropping method is unacceptable. Instead, we take an improved forward filling method. We fill the open, high, low, close columns with the last valid value of close price and the volume column with 0, which is a standard method in practice.</w:t>
      </w:r>
    </w:p>
    <w:p w14:paraId="100E7E52" w14:textId="77777777" w:rsidR="00AE3F04" w:rsidRPr="0065612E" w:rsidRDefault="00AE3F04" w:rsidP="00AE3F04">
      <w:pPr>
        <w:rPr>
          <w:rFonts w:ascii="Times New Roman" w:hAnsi="Times New Roman"/>
          <w:b/>
          <w:bCs/>
          <w:i/>
          <w:iCs/>
          <w:lang w:val="en-US"/>
        </w:rPr>
      </w:pPr>
      <w:r w:rsidRPr="0065612E">
        <w:rPr>
          <w:rFonts w:ascii="Times New Roman" w:hAnsi="Times New Roman"/>
          <w:b/>
          <w:bCs/>
          <w:i/>
          <w:iCs/>
          <w:lang w:val="en-US"/>
        </w:rPr>
        <w:t>Adding Technical Indicators</w:t>
      </w:r>
    </w:p>
    <w:p w14:paraId="1710BE79" w14:textId="77777777" w:rsidR="00AE3F04" w:rsidRPr="0065612E" w:rsidRDefault="00AE3F04" w:rsidP="00AE3F04">
      <w:pPr>
        <w:rPr>
          <w:rFonts w:ascii="Times New Roman" w:hAnsi="Times New Roman"/>
          <w:b/>
          <w:bCs/>
        </w:rPr>
      </w:pPr>
      <w:r w:rsidRPr="0065612E">
        <w:rPr>
          <w:rFonts w:ascii="Times New Roman" w:hAnsi="Times New Roman"/>
        </w:rPr>
        <w:t xml:space="preserve">We automate the calculation of technical indicators by connecting the </w:t>
      </w:r>
      <w:proofErr w:type="spellStart"/>
      <w:r w:rsidRPr="0065612E">
        <w:rPr>
          <w:rFonts w:ascii="Times New Roman" w:hAnsi="Times New Roman"/>
        </w:rPr>
        <w:t>Stockstats</w:t>
      </w:r>
      <w:proofErr w:type="spellEnd"/>
      <w:r w:rsidRPr="0065612E">
        <w:rPr>
          <w:rFonts w:ascii="Times New Roman" w:hAnsi="Times New Roman"/>
        </w:rPr>
        <w:t xml:space="preserve"> or </w:t>
      </w:r>
      <w:proofErr w:type="spellStart"/>
      <w:r w:rsidRPr="0065612E">
        <w:rPr>
          <w:rFonts w:ascii="Times New Roman" w:hAnsi="Times New Roman"/>
        </w:rPr>
        <w:t>TAlib</w:t>
      </w:r>
      <w:proofErr w:type="spellEnd"/>
      <w:r w:rsidRPr="0065612E">
        <w:rPr>
          <w:rFonts w:ascii="Times New Roman" w:hAnsi="Times New Roman"/>
        </w:rPr>
        <w:t xml:space="preserve"> library in our data processor. Common technical indicators including Moving Average Convergence Divergence (MACD), Relative Strength Index (RSI), Average Directional Index (ADX), and Commodity Channel Index (CCI), and so on, are supported. Users can also quickly add indicators from other </w:t>
      </w:r>
      <w:proofErr w:type="gramStart"/>
      <w:r w:rsidRPr="0065612E">
        <w:rPr>
          <w:rFonts w:ascii="Times New Roman" w:hAnsi="Times New Roman"/>
        </w:rPr>
        <w:t>libraries, or</w:t>
      </w:r>
      <w:proofErr w:type="gramEnd"/>
      <w:r w:rsidRPr="0065612E">
        <w:rPr>
          <w:rFonts w:ascii="Times New Roman" w:hAnsi="Times New Roman"/>
        </w:rPr>
        <w:t xml:space="preserve"> add the user-defined features directly.</w:t>
      </w:r>
    </w:p>
    <w:p w14:paraId="7867E1A6" w14:textId="77777777" w:rsidR="00AE3F04" w:rsidRPr="0065612E" w:rsidRDefault="00AE3F04" w:rsidP="00AE3F04">
      <w:pPr>
        <w:rPr>
          <w:rFonts w:ascii="Times New Roman" w:hAnsi="Times New Roman"/>
        </w:rPr>
      </w:pPr>
    </w:p>
    <w:p w14:paraId="44489843" w14:textId="77777777" w:rsidR="00AE3F04" w:rsidRPr="0065612E" w:rsidRDefault="00AE3F04" w:rsidP="00AE3F04">
      <w:pPr>
        <w:rPr>
          <w:rFonts w:ascii="Times New Roman" w:hAnsi="Times New Roman"/>
        </w:rPr>
      </w:pPr>
      <w:r w:rsidRPr="0065612E">
        <w:rPr>
          <w:rFonts w:ascii="Times New Roman" w:hAnsi="Times New Roman"/>
        </w:rPr>
        <w:t xml:space="preserve">You can add technical indicators and turbulence factor to </w:t>
      </w:r>
      <w:proofErr w:type="spellStart"/>
      <w:r w:rsidRPr="0065612E">
        <w:rPr>
          <w:rFonts w:ascii="Times New Roman" w:hAnsi="Times New Roman"/>
        </w:rPr>
        <w:t>dataframe</w:t>
      </w:r>
      <w:proofErr w:type="spellEnd"/>
      <w:r w:rsidRPr="0065612E">
        <w:rPr>
          <w:rFonts w:ascii="Times New Roman" w:hAnsi="Times New Roman"/>
        </w:rPr>
        <w:t xml:space="preserve">. Just set the </w:t>
      </w:r>
      <w:proofErr w:type="spellStart"/>
      <w:r w:rsidRPr="0065612E">
        <w:rPr>
          <w:rFonts w:ascii="Times New Roman" w:hAnsi="Times New Roman"/>
        </w:rPr>
        <w:t>use_technical_indicator</w:t>
      </w:r>
      <w:proofErr w:type="spellEnd"/>
      <w:r w:rsidRPr="0065612E">
        <w:rPr>
          <w:rFonts w:ascii="Times New Roman" w:hAnsi="Times New Roman"/>
        </w:rPr>
        <w:t xml:space="preserve">=True, </w:t>
      </w:r>
      <w:proofErr w:type="spellStart"/>
      <w:r w:rsidRPr="0065612E">
        <w:rPr>
          <w:rFonts w:ascii="Times New Roman" w:hAnsi="Times New Roman"/>
        </w:rPr>
        <w:t>use_vix</w:t>
      </w:r>
      <w:proofErr w:type="spellEnd"/>
      <w:r w:rsidRPr="0065612E">
        <w:rPr>
          <w:rFonts w:ascii="Times New Roman" w:hAnsi="Times New Roman"/>
        </w:rPr>
        <w:t xml:space="preserve">=True and </w:t>
      </w:r>
      <w:proofErr w:type="spellStart"/>
      <w:r w:rsidRPr="0065612E">
        <w:rPr>
          <w:rFonts w:ascii="Times New Roman" w:hAnsi="Times New Roman"/>
        </w:rPr>
        <w:t>use_turbulence</w:t>
      </w:r>
      <w:proofErr w:type="spellEnd"/>
      <w:r w:rsidRPr="0065612E">
        <w:rPr>
          <w:rFonts w:ascii="Times New Roman" w:hAnsi="Times New Roman"/>
        </w:rPr>
        <w:t>=True</w:t>
      </w:r>
    </w:p>
    <w:p w14:paraId="30061F07" w14:textId="77777777" w:rsidR="00AE3F04" w:rsidRPr="0065612E" w:rsidRDefault="00AE3F04" w:rsidP="00AE3F04">
      <w:pPr>
        <w:rPr>
          <w:rFonts w:ascii="Times New Roman" w:hAnsi="Times New Roman"/>
        </w:rPr>
      </w:pPr>
      <w:r w:rsidRPr="0065612E">
        <w:rPr>
          <w:rFonts w:ascii="Times New Roman" w:hAnsi="Times New Roman"/>
          <w:noProof/>
        </w:rPr>
        <w:drawing>
          <wp:inline distT="0" distB="0" distL="0" distR="0" wp14:anchorId="5E2303AE" wp14:editId="0051034E">
            <wp:extent cx="5731510" cy="1379220"/>
            <wp:effectExtent l="0" t="0" r="2540" b="0"/>
            <wp:docPr id="1154093237" name="Picture 1"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3237" name="Picture 1" descr="A white background with black and orange text&#10;&#10;Description automatically generated"/>
                    <pic:cNvPicPr/>
                  </pic:nvPicPr>
                  <pic:blipFill>
                    <a:blip r:embed="rId28"/>
                    <a:stretch>
                      <a:fillRect/>
                    </a:stretch>
                  </pic:blipFill>
                  <pic:spPr>
                    <a:xfrm>
                      <a:off x="0" y="0"/>
                      <a:ext cx="5731510" cy="1379220"/>
                    </a:xfrm>
                    <a:prstGeom prst="rect">
                      <a:avLst/>
                    </a:prstGeom>
                  </pic:spPr>
                </pic:pic>
              </a:graphicData>
            </a:graphic>
          </wp:inline>
        </w:drawing>
      </w:r>
    </w:p>
    <w:p w14:paraId="75E11D77" w14:textId="77777777" w:rsidR="00AE3F04" w:rsidRPr="0065612E" w:rsidRDefault="00AE3F04" w:rsidP="00AE3F04">
      <w:pPr>
        <w:rPr>
          <w:rFonts w:ascii="Times New Roman" w:hAnsi="Times New Roman"/>
        </w:rPr>
      </w:pPr>
    </w:p>
    <w:p w14:paraId="58345AD6" w14:textId="77777777" w:rsidR="00AE3F04" w:rsidRPr="0065612E" w:rsidRDefault="00AE3F04" w:rsidP="00AE3F04">
      <w:pPr>
        <w:rPr>
          <w:rFonts w:ascii="Times New Roman" w:hAnsi="Times New Roman"/>
          <w:b/>
          <w:bCs/>
          <w:i/>
          <w:iCs/>
        </w:rPr>
      </w:pPr>
      <w:r w:rsidRPr="0065612E">
        <w:rPr>
          <w:rFonts w:ascii="Times New Roman" w:hAnsi="Times New Roman"/>
          <w:b/>
          <w:bCs/>
          <w:i/>
          <w:iCs/>
        </w:rPr>
        <w:t>Define Environment Parameters (</w:t>
      </w:r>
      <w:proofErr w:type="spellStart"/>
      <w:r w:rsidRPr="0065612E">
        <w:rPr>
          <w:rFonts w:ascii="Times New Roman" w:hAnsi="Times New Roman"/>
          <w:b/>
          <w:bCs/>
          <w:i/>
          <w:iCs/>
        </w:rPr>
        <w:t>env_kwargs</w:t>
      </w:r>
      <w:proofErr w:type="spellEnd"/>
      <w:r w:rsidRPr="0065612E">
        <w:rPr>
          <w:rFonts w:ascii="Times New Roman" w:hAnsi="Times New Roman"/>
          <w:b/>
          <w:bCs/>
          <w:i/>
          <w:iCs/>
        </w:rPr>
        <w:t>)</w:t>
      </w:r>
    </w:p>
    <w:p w14:paraId="6B8DA047" w14:textId="77777777" w:rsidR="00AE3F04" w:rsidRPr="0065612E" w:rsidRDefault="00AE3F04" w:rsidP="00AE3F04">
      <w:pPr>
        <w:rPr>
          <w:rFonts w:ascii="Times New Roman" w:hAnsi="Times New Roman"/>
        </w:rPr>
      </w:pPr>
      <w:r w:rsidRPr="0065612E">
        <w:rPr>
          <w:rFonts w:ascii="Times New Roman" w:hAnsi="Times New Roman"/>
        </w:rPr>
        <w:t xml:space="preserve">We automate the setup of the trading environment by defining </w:t>
      </w:r>
      <w:proofErr w:type="spellStart"/>
      <w:r w:rsidRPr="0065612E">
        <w:rPr>
          <w:rFonts w:ascii="Times New Roman" w:hAnsi="Times New Roman"/>
        </w:rPr>
        <w:t>env_kwargs</w:t>
      </w:r>
      <w:proofErr w:type="spellEnd"/>
      <w:r w:rsidRPr="0065612E">
        <w:rPr>
          <w:rFonts w:ascii="Times New Roman" w:hAnsi="Times New Roman"/>
        </w:rPr>
        <w:t xml:space="preserve">, which controls how the reinforcement learning (RL) agent interacts with the market. Key parameters such as the </w:t>
      </w:r>
      <w:r w:rsidRPr="0065612E">
        <w:rPr>
          <w:rFonts w:ascii="Times New Roman" w:hAnsi="Times New Roman"/>
          <w:b/>
          <w:bCs/>
        </w:rPr>
        <w:t>state space, action space, initial capital, transaction costs, and reward scaling</w:t>
      </w:r>
      <w:r w:rsidRPr="0065612E">
        <w:rPr>
          <w:rFonts w:ascii="Times New Roman" w:hAnsi="Times New Roman"/>
        </w:rPr>
        <w:t xml:space="preserve"> can be customized to fit different trading strategies.</w:t>
      </w:r>
    </w:p>
    <w:p w14:paraId="334AAA25" w14:textId="77777777" w:rsidR="00AE3F04" w:rsidRPr="0065612E" w:rsidRDefault="00AE3F04" w:rsidP="00AE3F04">
      <w:pPr>
        <w:rPr>
          <w:rFonts w:ascii="Times New Roman" w:hAnsi="Times New Roman"/>
        </w:rPr>
      </w:pPr>
      <w:r w:rsidRPr="0065612E">
        <w:rPr>
          <w:rFonts w:ascii="Times New Roman" w:hAnsi="Times New Roman"/>
          <w:noProof/>
        </w:rPr>
        <w:drawing>
          <wp:inline distT="0" distB="0" distL="0" distR="0" wp14:anchorId="3EF879B0" wp14:editId="5D61312D">
            <wp:extent cx="5466667" cy="3580952"/>
            <wp:effectExtent l="0" t="0" r="1270" b="635"/>
            <wp:docPr id="9579851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5150" name="Picture 1" descr="A screenshot of a computer code&#10;&#10;Description automatically generated"/>
                    <pic:cNvPicPr/>
                  </pic:nvPicPr>
                  <pic:blipFill>
                    <a:blip r:embed="rId29"/>
                    <a:stretch>
                      <a:fillRect/>
                    </a:stretch>
                  </pic:blipFill>
                  <pic:spPr>
                    <a:xfrm>
                      <a:off x="0" y="0"/>
                      <a:ext cx="5466667" cy="3580952"/>
                    </a:xfrm>
                    <a:prstGeom prst="rect">
                      <a:avLst/>
                    </a:prstGeom>
                  </pic:spPr>
                </pic:pic>
              </a:graphicData>
            </a:graphic>
          </wp:inline>
        </w:drawing>
      </w:r>
    </w:p>
    <w:p w14:paraId="526E2C13" w14:textId="77777777" w:rsidR="00AE3F04" w:rsidRPr="0065612E" w:rsidRDefault="00AE3F04" w:rsidP="00AE3F04">
      <w:pPr>
        <w:rPr>
          <w:rFonts w:ascii="Times New Roman" w:hAnsi="Times New Roman"/>
        </w:rPr>
      </w:pPr>
      <w:r w:rsidRPr="0065612E">
        <w:rPr>
          <w:rFonts w:ascii="Times New Roman" w:hAnsi="Times New Roman"/>
        </w:rPr>
        <w:t xml:space="preserve"> These parameters configure how the environment behaves and what the agent interacts with:</w:t>
      </w:r>
    </w:p>
    <w:p w14:paraId="679DBE8D"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lastRenderedPageBreak/>
        <w:t>"</w:t>
      </w:r>
      <w:proofErr w:type="spellStart"/>
      <w:r w:rsidRPr="0065612E">
        <w:rPr>
          <w:rFonts w:ascii="Times New Roman" w:hAnsi="Times New Roman"/>
        </w:rPr>
        <w:t>hmax</w:t>
      </w:r>
      <w:proofErr w:type="spellEnd"/>
      <w:r w:rsidRPr="0065612E">
        <w:rPr>
          <w:rFonts w:ascii="Times New Roman" w:hAnsi="Times New Roman"/>
        </w:rPr>
        <w:t>": The maximum number of shares that can be traded in a single transaction (prevents unrealistic trading).</w:t>
      </w:r>
    </w:p>
    <w:p w14:paraId="29A40569"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initial</w:t>
      </w:r>
      <w:proofErr w:type="gramEnd"/>
      <w:r w:rsidRPr="0065612E">
        <w:rPr>
          <w:rFonts w:ascii="Times New Roman" w:hAnsi="Times New Roman"/>
        </w:rPr>
        <w:t>_amount</w:t>
      </w:r>
      <w:proofErr w:type="spellEnd"/>
      <w:r w:rsidRPr="0065612E">
        <w:rPr>
          <w:rFonts w:ascii="Times New Roman" w:hAnsi="Times New Roman"/>
        </w:rPr>
        <w:t>": The starting capital for the agent in the simulation.</w:t>
      </w:r>
    </w:p>
    <w:p w14:paraId="14704CFD"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buy</w:t>
      </w:r>
      <w:proofErr w:type="gramEnd"/>
      <w:r w:rsidRPr="0065612E">
        <w:rPr>
          <w:rFonts w:ascii="Times New Roman" w:hAnsi="Times New Roman"/>
        </w:rPr>
        <w:t>_cost_pct</w:t>
      </w:r>
      <w:proofErr w:type="spellEnd"/>
      <w:r w:rsidRPr="0065612E">
        <w:rPr>
          <w:rFonts w:ascii="Times New Roman" w:hAnsi="Times New Roman"/>
        </w:rPr>
        <w:t>" and "</w:t>
      </w:r>
      <w:proofErr w:type="spellStart"/>
      <w:r w:rsidRPr="0065612E">
        <w:rPr>
          <w:rFonts w:ascii="Times New Roman" w:hAnsi="Times New Roman"/>
        </w:rPr>
        <w:t>sell_cost_pct</w:t>
      </w:r>
      <w:proofErr w:type="spellEnd"/>
      <w:r w:rsidRPr="0065612E">
        <w:rPr>
          <w:rFonts w:ascii="Times New Roman" w:hAnsi="Times New Roman"/>
        </w:rPr>
        <w:t>": Transaction fees as a percentage, adding realism to the simulation.</w:t>
      </w:r>
    </w:p>
    <w:p w14:paraId="33463019"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state</w:t>
      </w:r>
      <w:proofErr w:type="gramEnd"/>
      <w:r w:rsidRPr="0065612E">
        <w:rPr>
          <w:rFonts w:ascii="Times New Roman" w:hAnsi="Times New Roman"/>
        </w:rPr>
        <w:t>_space</w:t>
      </w:r>
      <w:proofErr w:type="spellEnd"/>
      <w:r w:rsidRPr="0065612E">
        <w:rPr>
          <w:rFonts w:ascii="Times New Roman" w:hAnsi="Times New Roman"/>
        </w:rPr>
        <w:t>": The input size (number of features) that defines the agent's observations.</w:t>
      </w:r>
    </w:p>
    <w:p w14:paraId="26AFECAD"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stock</w:t>
      </w:r>
      <w:proofErr w:type="gramEnd"/>
      <w:r w:rsidRPr="0065612E">
        <w:rPr>
          <w:rFonts w:ascii="Times New Roman" w:hAnsi="Times New Roman"/>
        </w:rPr>
        <w:t>_dim</w:t>
      </w:r>
      <w:proofErr w:type="spellEnd"/>
      <w:r w:rsidRPr="0065612E">
        <w:rPr>
          <w:rFonts w:ascii="Times New Roman" w:hAnsi="Times New Roman"/>
        </w:rPr>
        <w:t>": The number of different stocks included in the simulation environment.</w:t>
      </w:r>
    </w:p>
    <w:p w14:paraId="46176829"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tech</w:t>
      </w:r>
      <w:proofErr w:type="gramEnd"/>
      <w:r w:rsidRPr="0065612E">
        <w:rPr>
          <w:rFonts w:ascii="Times New Roman" w:hAnsi="Times New Roman"/>
        </w:rPr>
        <w:t>_indicator_list</w:t>
      </w:r>
      <w:proofErr w:type="spellEnd"/>
      <w:r w:rsidRPr="0065612E">
        <w:rPr>
          <w:rFonts w:ascii="Times New Roman" w:hAnsi="Times New Roman"/>
        </w:rPr>
        <w:t>": A list of technical indicators (e.g., RSI, MACD) used as features for decision-making.</w:t>
      </w:r>
    </w:p>
    <w:p w14:paraId="0B03D965"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action</w:t>
      </w:r>
      <w:proofErr w:type="gramEnd"/>
      <w:r w:rsidRPr="0065612E">
        <w:rPr>
          <w:rFonts w:ascii="Times New Roman" w:hAnsi="Times New Roman"/>
        </w:rPr>
        <w:t>_space</w:t>
      </w:r>
      <w:proofErr w:type="spellEnd"/>
      <w:r w:rsidRPr="0065612E">
        <w:rPr>
          <w:rFonts w:ascii="Times New Roman" w:hAnsi="Times New Roman"/>
        </w:rPr>
        <w:t>": The number of stocks the agent can trade, matching the stock dimension.</w:t>
      </w:r>
    </w:p>
    <w:p w14:paraId="2DB7ABC5" w14:textId="77777777" w:rsidR="00AE3F04" w:rsidRPr="0065612E" w:rsidRDefault="00AE3F04" w:rsidP="00B92C93">
      <w:pPr>
        <w:pStyle w:val="ListParagraph"/>
        <w:numPr>
          <w:ilvl w:val="0"/>
          <w:numId w:val="73"/>
        </w:numPr>
        <w:rPr>
          <w:rFonts w:ascii="Times New Roman" w:hAnsi="Times New Roman"/>
        </w:rPr>
      </w:pPr>
      <w:r w:rsidRPr="0065612E">
        <w:rPr>
          <w:rFonts w:ascii="Times New Roman" w:hAnsi="Times New Roman"/>
        </w:rPr>
        <w:t>"</w:t>
      </w:r>
      <w:proofErr w:type="spellStart"/>
      <w:proofErr w:type="gramStart"/>
      <w:r w:rsidRPr="0065612E">
        <w:rPr>
          <w:rFonts w:ascii="Times New Roman" w:hAnsi="Times New Roman"/>
        </w:rPr>
        <w:t>reward</w:t>
      </w:r>
      <w:proofErr w:type="gramEnd"/>
      <w:r w:rsidRPr="0065612E">
        <w:rPr>
          <w:rFonts w:ascii="Times New Roman" w:hAnsi="Times New Roman"/>
        </w:rPr>
        <w:t>_scaling</w:t>
      </w:r>
      <w:proofErr w:type="spellEnd"/>
      <w:r w:rsidRPr="0065612E">
        <w:rPr>
          <w:rFonts w:ascii="Times New Roman" w:hAnsi="Times New Roman"/>
        </w:rPr>
        <w:t>": A scaling factor applied to rewards to normalize their magnitude and stabilize training.</w:t>
      </w:r>
    </w:p>
    <w:p w14:paraId="7A456141" w14:textId="77777777" w:rsidR="00AE3F04" w:rsidRPr="0065612E" w:rsidRDefault="00AE3F04" w:rsidP="00AE3F04">
      <w:pPr>
        <w:rPr>
          <w:rFonts w:ascii="Times New Roman" w:hAnsi="Times New Roman"/>
        </w:rPr>
      </w:pPr>
    </w:p>
    <w:p w14:paraId="52B0FFC3" w14:textId="77777777" w:rsidR="00AE3F04" w:rsidRPr="0065612E" w:rsidRDefault="00AE3F04" w:rsidP="00AE3F04">
      <w:pPr>
        <w:rPr>
          <w:rFonts w:ascii="Times New Roman" w:hAnsi="Times New Roman"/>
          <w:b/>
          <w:bCs/>
          <w:i/>
          <w:iCs/>
        </w:rPr>
      </w:pPr>
      <w:r w:rsidRPr="0065612E">
        <w:rPr>
          <w:rFonts w:ascii="Times New Roman" w:hAnsi="Times New Roman"/>
          <w:b/>
          <w:bCs/>
          <w:i/>
          <w:iCs/>
        </w:rPr>
        <w:t>The Custom Functions to be used in Preprocessing</w:t>
      </w:r>
    </w:p>
    <w:p w14:paraId="6B50AD22" w14:textId="77777777" w:rsidR="00AE3F04" w:rsidRPr="0065612E" w:rsidRDefault="00AE3F04" w:rsidP="00AE3F04">
      <w:pPr>
        <w:rPr>
          <w:rFonts w:ascii="Times New Roman" w:hAnsi="Times New Roman"/>
        </w:rPr>
      </w:pPr>
      <w:r w:rsidRPr="0065612E">
        <w:rPr>
          <w:rFonts w:ascii="Times New Roman" w:hAnsi="Times New Roman"/>
        </w:rPr>
        <w:t xml:space="preserve">Users can add their features by two ways: </w:t>
      </w:r>
    </w:p>
    <w:p w14:paraId="110EF4A1" w14:textId="77777777" w:rsidR="00AE3F04" w:rsidRPr="0065612E" w:rsidRDefault="00AE3F04" w:rsidP="00AE3F04">
      <w:pPr>
        <w:ind w:firstLine="720"/>
        <w:rPr>
          <w:rFonts w:ascii="Times New Roman" w:hAnsi="Times New Roman"/>
        </w:rPr>
      </w:pPr>
      <w:r w:rsidRPr="0065612E">
        <w:rPr>
          <w:rFonts w:ascii="Times New Roman" w:hAnsi="Times New Roman"/>
        </w:rPr>
        <w:t xml:space="preserve">1) Write user-defined feature extraction functions directly. The returned features will be added to a feature array. </w:t>
      </w:r>
    </w:p>
    <w:p w14:paraId="05CB80F6" w14:textId="77777777" w:rsidR="00AE3F04" w:rsidRPr="0065612E" w:rsidRDefault="00AE3F04" w:rsidP="00AE3F04">
      <w:pPr>
        <w:ind w:firstLine="720"/>
        <w:rPr>
          <w:rFonts w:ascii="Times New Roman" w:hAnsi="Times New Roman"/>
        </w:rPr>
      </w:pPr>
      <w:r w:rsidRPr="0065612E">
        <w:rPr>
          <w:rFonts w:ascii="Times New Roman" w:hAnsi="Times New Roman"/>
        </w:rPr>
        <w:t xml:space="preserve">2) Store the features in a </w:t>
      </w:r>
      <w:proofErr w:type="gramStart"/>
      <w:r w:rsidRPr="0065612E">
        <w:rPr>
          <w:rFonts w:ascii="Times New Roman" w:hAnsi="Times New Roman"/>
        </w:rPr>
        <w:t>file, and</w:t>
      </w:r>
      <w:proofErr w:type="gramEnd"/>
      <w:r w:rsidRPr="0065612E">
        <w:rPr>
          <w:rFonts w:ascii="Times New Roman" w:hAnsi="Times New Roman"/>
        </w:rPr>
        <w:t xml:space="preserve"> move it to a specified folder. Then, these features will be obtained by reading from the specified file.</w:t>
      </w:r>
    </w:p>
    <w:p w14:paraId="6B1F00E2" w14:textId="77777777" w:rsidR="00AE3F04" w:rsidRPr="0065612E" w:rsidRDefault="00AE3F04" w:rsidP="00AE3F04">
      <w:pPr>
        <w:rPr>
          <w:rFonts w:ascii="Times New Roman" w:hAnsi="Times New Roman"/>
        </w:rPr>
      </w:pPr>
    </w:p>
    <w:p w14:paraId="1F71BBB0" w14:textId="77777777" w:rsidR="00AE3F04" w:rsidRPr="0065612E" w:rsidRDefault="00AE3F04" w:rsidP="00AE3F04">
      <w:pPr>
        <w:rPr>
          <w:rFonts w:ascii="Times New Roman" w:hAnsi="Times New Roman"/>
        </w:rPr>
      </w:pPr>
      <w:proofErr w:type="spellStart"/>
      <w:r w:rsidRPr="0065612E">
        <w:rPr>
          <w:rFonts w:ascii="Times New Roman" w:hAnsi="Times New Roman"/>
        </w:rPr>
        <w:t>FinRL</w:t>
      </w:r>
      <w:proofErr w:type="spellEnd"/>
      <w:r w:rsidRPr="0065612E">
        <w:rPr>
          <w:rFonts w:ascii="Times New Roman" w:hAnsi="Times New Roman"/>
        </w:rPr>
        <w:t xml:space="preserve"> provides </w:t>
      </w:r>
      <w:proofErr w:type="spellStart"/>
      <w:r w:rsidRPr="0065612E">
        <w:rPr>
          <w:rFonts w:ascii="Times New Roman" w:hAnsi="Times New Roman"/>
        </w:rPr>
        <w:t>FeatureEngineer</w:t>
      </w:r>
      <w:proofErr w:type="spellEnd"/>
      <w:r w:rsidRPr="0065612E">
        <w:rPr>
          <w:rFonts w:ascii="Times New Roman" w:hAnsi="Times New Roman"/>
        </w:rPr>
        <w:t>, which you can extend to define custom feature extraction methods.</w:t>
      </w:r>
    </w:p>
    <w:p w14:paraId="693A23D4" w14:textId="77777777" w:rsidR="00AE3F04" w:rsidRPr="0065612E" w:rsidRDefault="00AE3F04" w:rsidP="00AE3F04">
      <w:pPr>
        <w:rPr>
          <w:rFonts w:ascii="Times New Roman" w:hAnsi="Times New Roman"/>
        </w:rPr>
      </w:pPr>
    </w:p>
    <w:p w14:paraId="767D747F" w14:textId="77777777" w:rsidR="00AE3F04" w:rsidRPr="0065612E" w:rsidRDefault="00AE3F04" w:rsidP="00AE3F04">
      <w:pPr>
        <w:rPr>
          <w:rFonts w:ascii="Times New Roman" w:hAnsi="Times New Roman"/>
          <w:lang w:val="en-US"/>
        </w:rPr>
      </w:pPr>
    </w:p>
    <w:p w14:paraId="1D3D658B" w14:textId="77777777" w:rsidR="00AE3F04" w:rsidRPr="0065612E" w:rsidRDefault="00AE3F04" w:rsidP="00AE3F04">
      <w:pPr>
        <w:jc w:val="center"/>
        <w:rPr>
          <w:rFonts w:ascii="Times New Roman" w:hAnsi="Times New Roman"/>
          <w:b/>
          <w:bCs/>
          <w:sz w:val="52"/>
          <w:szCs w:val="52"/>
        </w:rPr>
      </w:pPr>
      <w:proofErr w:type="spellStart"/>
      <w:r w:rsidRPr="0065612E">
        <w:rPr>
          <w:rFonts w:ascii="Times New Roman" w:hAnsi="Times New Roman"/>
          <w:b/>
          <w:bCs/>
          <w:sz w:val="52"/>
          <w:szCs w:val="52"/>
        </w:rPr>
        <w:t>Backtest</w:t>
      </w:r>
      <w:proofErr w:type="spellEnd"/>
      <w:r w:rsidRPr="0065612E">
        <w:rPr>
          <w:rFonts w:ascii="Times New Roman" w:hAnsi="Times New Roman"/>
          <w:b/>
          <w:bCs/>
          <w:sz w:val="52"/>
          <w:szCs w:val="52"/>
        </w:rPr>
        <w:t xml:space="preserve"> Analysis: </w:t>
      </w:r>
      <w:proofErr w:type="spellStart"/>
      <w:r w:rsidRPr="0065612E">
        <w:rPr>
          <w:rFonts w:ascii="Times New Roman" w:hAnsi="Times New Roman"/>
          <w:b/>
          <w:bCs/>
          <w:sz w:val="52"/>
          <w:szCs w:val="52"/>
        </w:rPr>
        <w:t>backtest_stats</w:t>
      </w:r>
      <w:proofErr w:type="spellEnd"/>
      <w:r w:rsidRPr="0065612E">
        <w:rPr>
          <w:rFonts w:ascii="Times New Roman" w:hAnsi="Times New Roman"/>
          <w:b/>
          <w:bCs/>
          <w:sz w:val="52"/>
          <w:szCs w:val="52"/>
        </w:rPr>
        <w:t xml:space="preserve"> and </w:t>
      </w:r>
      <w:proofErr w:type="spellStart"/>
      <w:r w:rsidRPr="0065612E">
        <w:rPr>
          <w:rFonts w:ascii="Times New Roman" w:hAnsi="Times New Roman"/>
          <w:b/>
          <w:bCs/>
          <w:sz w:val="52"/>
          <w:szCs w:val="52"/>
        </w:rPr>
        <w:t>backtest_plot</w:t>
      </w:r>
      <w:proofErr w:type="spellEnd"/>
    </w:p>
    <w:p w14:paraId="576D4CD4" w14:textId="77777777" w:rsidR="00AE3F04" w:rsidRPr="0065612E" w:rsidRDefault="00AE3F04" w:rsidP="00AE3F04">
      <w:pPr>
        <w:rPr>
          <w:rFonts w:ascii="Times New Roman" w:hAnsi="Times New Roman"/>
          <w:b/>
          <w:bCs/>
          <w:i/>
          <w:iCs/>
          <w:sz w:val="32"/>
          <w:szCs w:val="32"/>
        </w:rPr>
      </w:pPr>
      <w:r w:rsidRPr="0065612E">
        <w:rPr>
          <w:rFonts w:ascii="Times New Roman" w:hAnsi="Times New Roman"/>
          <w:b/>
          <w:bCs/>
          <w:i/>
          <w:iCs/>
          <w:sz w:val="32"/>
          <w:szCs w:val="32"/>
        </w:rPr>
        <w:t>Overview</w:t>
      </w:r>
    </w:p>
    <w:p w14:paraId="172937DC" w14:textId="77777777" w:rsidR="00AE3F04" w:rsidRPr="0065612E" w:rsidRDefault="00AE3F04" w:rsidP="00AE3F04">
      <w:pPr>
        <w:rPr>
          <w:rFonts w:ascii="Times New Roman" w:hAnsi="Times New Roman"/>
        </w:rPr>
      </w:pPr>
      <w:proofErr w:type="spellStart"/>
      <w:r w:rsidRPr="0065612E">
        <w:rPr>
          <w:rFonts w:ascii="Times New Roman" w:hAnsi="Times New Roman"/>
        </w:rPr>
        <w:t>Backtesting</w:t>
      </w:r>
      <w:proofErr w:type="spellEnd"/>
      <w:r w:rsidRPr="0065612E">
        <w:rPr>
          <w:rFonts w:ascii="Times New Roman" w:hAnsi="Times New Roman"/>
        </w:rPr>
        <w:t xml:space="preserve"> is a crucial step in evaluating trading strategies. The functions </w:t>
      </w:r>
      <w:proofErr w:type="spellStart"/>
      <w:r w:rsidRPr="0065612E">
        <w:rPr>
          <w:rFonts w:ascii="Times New Roman" w:hAnsi="Times New Roman"/>
        </w:rPr>
        <w:t>backtest_stats</w:t>
      </w:r>
      <w:proofErr w:type="spellEnd"/>
      <w:r w:rsidRPr="0065612E">
        <w:rPr>
          <w:rFonts w:ascii="Times New Roman" w:hAnsi="Times New Roman"/>
        </w:rPr>
        <w:t xml:space="preserve"> and </w:t>
      </w:r>
      <w:proofErr w:type="spellStart"/>
      <w:r w:rsidRPr="0065612E">
        <w:rPr>
          <w:rFonts w:ascii="Times New Roman" w:hAnsi="Times New Roman"/>
        </w:rPr>
        <w:t>backtest_plot</w:t>
      </w:r>
      <w:proofErr w:type="spellEnd"/>
      <w:r w:rsidRPr="0065612E">
        <w:rPr>
          <w:rFonts w:ascii="Times New Roman" w:hAnsi="Times New Roman"/>
        </w:rPr>
        <w:t xml:space="preserve"> help assess a strategy's performance using historical data.</w:t>
      </w:r>
    </w:p>
    <w:p w14:paraId="2350BA68" w14:textId="77777777" w:rsidR="00AE3F04" w:rsidRPr="0065612E" w:rsidRDefault="00AE3F04" w:rsidP="00AE3F04">
      <w:pPr>
        <w:rPr>
          <w:rFonts w:ascii="Times New Roman" w:hAnsi="Times New Roman"/>
          <w:b/>
          <w:bCs/>
          <w:i/>
          <w:iCs/>
          <w:color w:val="215E99" w:themeColor="text2" w:themeTint="BF"/>
          <w:sz w:val="28"/>
          <w:szCs w:val="28"/>
        </w:rPr>
      </w:pPr>
      <w:proofErr w:type="spellStart"/>
      <w:r w:rsidRPr="0065612E">
        <w:rPr>
          <w:rFonts w:ascii="Times New Roman" w:hAnsi="Times New Roman"/>
          <w:b/>
          <w:bCs/>
          <w:i/>
          <w:iCs/>
          <w:color w:val="215E99" w:themeColor="text2" w:themeTint="BF"/>
          <w:sz w:val="28"/>
          <w:szCs w:val="28"/>
        </w:rPr>
        <w:t>backtest_stats</w:t>
      </w:r>
      <w:proofErr w:type="spellEnd"/>
    </w:p>
    <w:p w14:paraId="6B0BE632" w14:textId="77777777" w:rsidR="00AE3F04" w:rsidRPr="0065612E" w:rsidRDefault="00AE3F04" w:rsidP="00AE3F04">
      <w:pPr>
        <w:rPr>
          <w:rFonts w:ascii="Times New Roman" w:hAnsi="Times New Roman"/>
        </w:rPr>
      </w:pPr>
      <w:r w:rsidRPr="0065612E">
        <w:rPr>
          <w:rFonts w:ascii="Times New Roman" w:hAnsi="Times New Roman"/>
        </w:rPr>
        <w:lastRenderedPageBreak/>
        <w:t xml:space="preserve">This function computes statistical metrics for </w:t>
      </w:r>
      <w:proofErr w:type="spellStart"/>
      <w:r w:rsidRPr="0065612E">
        <w:rPr>
          <w:rFonts w:ascii="Times New Roman" w:hAnsi="Times New Roman"/>
        </w:rPr>
        <w:t>backtesting</w:t>
      </w:r>
      <w:proofErr w:type="spellEnd"/>
      <w:r w:rsidRPr="0065612E">
        <w:rPr>
          <w:rFonts w:ascii="Times New Roman" w:hAnsi="Times New Roman"/>
        </w:rPr>
        <w:t xml:space="preserve"> performance. It extracts daily returns from the account value and uses </w:t>
      </w:r>
      <w:proofErr w:type="spellStart"/>
      <w:r w:rsidRPr="0065612E">
        <w:rPr>
          <w:rFonts w:ascii="Times New Roman" w:hAnsi="Times New Roman"/>
        </w:rPr>
        <w:t>pyfolio</w:t>
      </w:r>
      <w:proofErr w:type="spellEnd"/>
      <w:r w:rsidRPr="0065612E">
        <w:rPr>
          <w:rFonts w:ascii="Times New Roman" w:hAnsi="Times New Roman"/>
        </w:rPr>
        <w:t xml:space="preserve"> to generate key performance indicators.</w:t>
      </w:r>
    </w:p>
    <w:p w14:paraId="428AF1C4" w14:textId="77777777" w:rsidR="00AE3F04" w:rsidRPr="0065612E" w:rsidRDefault="00AE3F04" w:rsidP="00AE3F04">
      <w:pPr>
        <w:rPr>
          <w:rFonts w:ascii="Times New Roman" w:hAnsi="Times New Roman"/>
          <w:b/>
          <w:bCs/>
          <w:sz w:val="32"/>
          <w:szCs w:val="32"/>
          <w:u w:val="single"/>
        </w:rPr>
      </w:pPr>
      <w:r w:rsidRPr="0065612E">
        <w:rPr>
          <w:rFonts w:ascii="Times New Roman" w:hAnsi="Times New Roman"/>
          <w:b/>
          <w:bCs/>
          <w:sz w:val="32"/>
          <w:szCs w:val="32"/>
          <w:u w:val="single"/>
        </w:rPr>
        <w:t>Key Metrics:</w:t>
      </w:r>
    </w:p>
    <w:p w14:paraId="6769D1BB" w14:textId="77777777" w:rsidR="00AE3F04" w:rsidRPr="0065612E" w:rsidRDefault="00AE3F04" w:rsidP="00B92C93">
      <w:pPr>
        <w:numPr>
          <w:ilvl w:val="0"/>
          <w:numId w:val="74"/>
        </w:numPr>
        <w:spacing w:line="259" w:lineRule="auto"/>
        <w:rPr>
          <w:rFonts w:ascii="Times New Roman" w:hAnsi="Times New Roman"/>
        </w:rPr>
      </w:pPr>
      <w:r w:rsidRPr="0065612E">
        <w:rPr>
          <w:rFonts w:ascii="Times New Roman" w:hAnsi="Times New Roman"/>
          <w:b/>
          <w:bCs/>
        </w:rPr>
        <w:t>Annual Return</w:t>
      </w:r>
      <w:r w:rsidRPr="0065612E">
        <w:rPr>
          <w:rFonts w:ascii="Times New Roman" w:hAnsi="Times New Roman"/>
        </w:rPr>
        <w:t>: Measures yearly profitability.</w:t>
      </w:r>
    </w:p>
    <w:p w14:paraId="619FD17E" w14:textId="77777777" w:rsidR="00AE3F04" w:rsidRPr="0065612E" w:rsidRDefault="00AE3F04" w:rsidP="00B92C93">
      <w:pPr>
        <w:numPr>
          <w:ilvl w:val="0"/>
          <w:numId w:val="74"/>
        </w:numPr>
        <w:spacing w:line="259" w:lineRule="auto"/>
        <w:rPr>
          <w:rFonts w:ascii="Times New Roman" w:hAnsi="Times New Roman"/>
        </w:rPr>
      </w:pPr>
      <w:r w:rsidRPr="0065612E">
        <w:rPr>
          <w:rFonts w:ascii="Times New Roman" w:hAnsi="Times New Roman"/>
          <w:b/>
          <w:bCs/>
        </w:rPr>
        <w:t>Sharpe Ratio</w:t>
      </w:r>
      <w:r w:rsidRPr="0065612E">
        <w:rPr>
          <w:rFonts w:ascii="Times New Roman" w:hAnsi="Times New Roman"/>
        </w:rPr>
        <w:t>: Assesses risk-adjusted returns.</w:t>
      </w:r>
    </w:p>
    <w:p w14:paraId="4B34B174" w14:textId="77777777" w:rsidR="00AE3F04" w:rsidRPr="0065612E" w:rsidRDefault="00AE3F04" w:rsidP="00B92C93">
      <w:pPr>
        <w:numPr>
          <w:ilvl w:val="0"/>
          <w:numId w:val="74"/>
        </w:numPr>
        <w:spacing w:line="259" w:lineRule="auto"/>
        <w:rPr>
          <w:rFonts w:ascii="Times New Roman" w:hAnsi="Times New Roman"/>
        </w:rPr>
      </w:pPr>
      <w:r w:rsidRPr="0065612E">
        <w:rPr>
          <w:rFonts w:ascii="Times New Roman" w:hAnsi="Times New Roman"/>
          <w:b/>
          <w:bCs/>
        </w:rPr>
        <w:t>Max Drawdown</w:t>
      </w:r>
      <w:r w:rsidRPr="0065612E">
        <w:rPr>
          <w:rFonts w:ascii="Times New Roman" w:hAnsi="Times New Roman"/>
        </w:rPr>
        <w:t>: Identifies the worst peak-to-trough decline.</w:t>
      </w:r>
    </w:p>
    <w:p w14:paraId="3F889172" w14:textId="77777777" w:rsidR="00AE3F04" w:rsidRPr="0065612E" w:rsidRDefault="00AE3F04" w:rsidP="00B92C93">
      <w:pPr>
        <w:numPr>
          <w:ilvl w:val="0"/>
          <w:numId w:val="74"/>
        </w:numPr>
        <w:spacing w:line="259" w:lineRule="auto"/>
        <w:rPr>
          <w:rFonts w:ascii="Times New Roman" w:hAnsi="Times New Roman"/>
        </w:rPr>
      </w:pPr>
      <w:r w:rsidRPr="0065612E">
        <w:rPr>
          <w:rFonts w:ascii="Times New Roman" w:hAnsi="Times New Roman"/>
          <w:b/>
          <w:bCs/>
        </w:rPr>
        <w:t>Volatility</w:t>
      </w:r>
      <w:r w:rsidRPr="0065612E">
        <w:rPr>
          <w:rFonts w:ascii="Times New Roman" w:hAnsi="Times New Roman"/>
        </w:rPr>
        <w:t>: Measures return fluctuations.</w:t>
      </w:r>
    </w:p>
    <w:p w14:paraId="7540A83D" w14:textId="77777777" w:rsidR="00AE3F04" w:rsidRPr="0065612E" w:rsidRDefault="00AE3F04" w:rsidP="00AE3F04">
      <w:pPr>
        <w:rPr>
          <w:rFonts w:ascii="Times New Roman" w:hAnsi="Times New Roman"/>
          <w:b/>
          <w:bCs/>
          <w:sz w:val="32"/>
          <w:szCs w:val="32"/>
          <w:u w:val="single"/>
        </w:rPr>
      </w:pPr>
      <w:r w:rsidRPr="0065612E">
        <w:rPr>
          <w:rFonts w:ascii="Times New Roman" w:hAnsi="Times New Roman"/>
          <w:b/>
          <w:bCs/>
          <w:sz w:val="32"/>
          <w:szCs w:val="32"/>
          <w:u w:val="single"/>
        </w:rPr>
        <w:t>Usage:</w:t>
      </w:r>
    </w:p>
    <w:p w14:paraId="4C832698" w14:textId="77777777" w:rsidR="00AE3F04" w:rsidRPr="0065612E" w:rsidRDefault="00AE3F04" w:rsidP="00AE3F04">
      <w:pPr>
        <w:rPr>
          <w:rFonts w:ascii="Times New Roman" w:hAnsi="Times New Roman"/>
        </w:rPr>
      </w:pPr>
      <w:proofErr w:type="spellStart"/>
      <w:r w:rsidRPr="0065612E">
        <w:rPr>
          <w:rFonts w:ascii="Times New Roman" w:hAnsi="Times New Roman"/>
        </w:rPr>
        <w:t>perf_stats</w:t>
      </w:r>
      <w:proofErr w:type="spellEnd"/>
      <w:r w:rsidRPr="0065612E">
        <w:rPr>
          <w:rFonts w:ascii="Times New Roman" w:hAnsi="Times New Roman"/>
        </w:rPr>
        <w:t xml:space="preserve"> = </w:t>
      </w:r>
      <w:proofErr w:type="spellStart"/>
      <w:r w:rsidRPr="0065612E">
        <w:rPr>
          <w:rFonts w:ascii="Times New Roman" w:hAnsi="Times New Roman"/>
        </w:rPr>
        <w:t>backtest_stats</w:t>
      </w:r>
      <w:proofErr w:type="spellEnd"/>
      <w:r w:rsidRPr="0065612E">
        <w:rPr>
          <w:rFonts w:ascii="Times New Roman" w:hAnsi="Times New Roman"/>
        </w:rPr>
        <w:t>(</w:t>
      </w:r>
      <w:proofErr w:type="spellStart"/>
      <w:r w:rsidRPr="0065612E">
        <w:rPr>
          <w:rFonts w:ascii="Times New Roman" w:hAnsi="Times New Roman"/>
        </w:rPr>
        <w:t>account_value</w:t>
      </w:r>
      <w:proofErr w:type="spellEnd"/>
      <w:r w:rsidRPr="0065612E">
        <w:rPr>
          <w:rFonts w:ascii="Times New Roman" w:hAnsi="Times New Roman"/>
        </w:rPr>
        <w:t>)</w:t>
      </w:r>
    </w:p>
    <w:p w14:paraId="5E6C6790" w14:textId="77777777" w:rsidR="00AE3F04" w:rsidRPr="0065612E" w:rsidRDefault="00AE3F04" w:rsidP="00AE3F04">
      <w:pPr>
        <w:rPr>
          <w:rFonts w:ascii="Times New Roman" w:hAnsi="Times New Roman"/>
          <w:b/>
          <w:bCs/>
          <w:i/>
          <w:iCs/>
          <w:color w:val="215E99" w:themeColor="text2" w:themeTint="BF"/>
          <w:sz w:val="28"/>
          <w:szCs w:val="28"/>
        </w:rPr>
      </w:pPr>
      <w:proofErr w:type="spellStart"/>
      <w:r w:rsidRPr="0065612E">
        <w:rPr>
          <w:rFonts w:ascii="Times New Roman" w:hAnsi="Times New Roman"/>
          <w:b/>
          <w:bCs/>
          <w:i/>
          <w:iCs/>
          <w:color w:val="215E99" w:themeColor="text2" w:themeTint="BF"/>
          <w:sz w:val="28"/>
          <w:szCs w:val="28"/>
        </w:rPr>
        <w:t>backtest_plot</w:t>
      </w:r>
      <w:proofErr w:type="spellEnd"/>
    </w:p>
    <w:p w14:paraId="7FCDF10D" w14:textId="77777777" w:rsidR="00AE3F04" w:rsidRPr="0065612E" w:rsidRDefault="00AE3F04" w:rsidP="00AE3F04">
      <w:pPr>
        <w:rPr>
          <w:rFonts w:ascii="Times New Roman" w:hAnsi="Times New Roman"/>
        </w:rPr>
      </w:pPr>
      <w:r w:rsidRPr="0065612E">
        <w:rPr>
          <w:rFonts w:ascii="Times New Roman" w:hAnsi="Times New Roman"/>
        </w:rPr>
        <w:t xml:space="preserve">This function visualizes the </w:t>
      </w:r>
      <w:proofErr w:type="spellStart"/>
      <w:r w:rsidRPr="0065612E">
        <w:rPr>
          <w:rFonts w:ascii="Times New Roman" w:hAnsi="Times New Roman"/>
        </w:rPr>
        <w:t>backtest</w:t>
      </w:r>
      <w:proofErr w:type="spellEnd"/>
      <w:r w:rsidRPr="0065612E">
        <w:rPr>
          <w:rFonts w:ascii="Times New Roman" w:hAnsi="Times New Roman"/>
        </w:rPr>
        <w:t xml:space="preserve"> results by comparing the strategy's performance against a benchmark (e.g., the Dow Jones Index).</w:t>
      </w:r>
    </w:p>
    <w:p w14:paraId="1AA57596" w14:textId="77777777" w:rsidR="00AE3F04" w:rsidRPr="0065612E" w:rsidRDefault="00AE3F04" w:rsidP="00AE3F04">
      <w:pPr>
        <w:rPr>
          <w:rFonts w:ascii="Times New Roman" w:hAnsi="Times New Roman"/>
          <w:b/>
          <w:bCs/>
          <w:sz w:val="32"/>
          <w:szCs w:val="32"/>
          <w:u w:val="single"/>
        </w:rPr>
      </w:pPr>
      <w:r w:rsidRPr="0065612E">
        <w:rPr>
          <w:rFonts w:ascii="Times New Roman" w:hAnsi="Times New Roman"/>
          <w:b/>
          <w:bCs/>
          <w:sz w:val="32"/>
          <w:szCs w:val="32"/>
          <w:u w:val="single"/>
        </w:rPr>
        <w:t>Features:</w:t>
      </w:r>
    </w:p>
    <w:p w14:paraId="589CCAB1" w14:textId="77777777" w:rsidR="00AE3F04" w:rsidRPr="0065612E" w:rsidRDefault="00AE3F04" w:rsidP="00B92C93">
      <w:pPr>
        <w:numPr>
          <w:ilvl w:val="0"/>
          <w:numId w:val="75"/>
        </w:numPr>
        <w:spacing w:line="259" w:lineRule="auto"/>
        <w:rPr>
          <w:rFonts w:ascii="Times New Roman" w:hAnsi="Times New Roman"/>
        </w:rPr>
      </w:pPr>
      <w:r w:rsidRPr="0065612E">
        <w:rPr>
          <w:rFonts w:ascii="Times New Roman" w:hAnsi="Times New Roman"/>
        </w:rPr>
        <w:t>Plots the strategy’s cumulative returns.</w:t>
      </w:r>
    </w:p>
    <w:p w14:paraId="1218C1EB" w14:textId="77777777" w:rsidR="00AE3F04" w:rsidRPr="0065612E" w:rsidRDefault="00AE3F04" w:rsidP="00B92C93">
      <w:pPr>
        <w:numPr>
          <w:ilvl w:val="0"/>
          <w:numId w:val="75"/>
        </w:numPr>
        <w:spacing w:line="259" w:lineRule="auto"/>
        <w:rPr>
          <w:rFonts w:ascii="Times New Roman" w:hAnsi="Times New Roman"/>
        </w:rPr>
      </w:pPr>
      <w:r w:rsidRPr="0065612E">
        <w:rPr>
          <w:rFonts w:ascii="Times New Roman" w:hAnsi="Times New Roman"/>
        </w:rPr>
        <w:t>Includes benchmark performance for comparison.</w:t>
      </w:r>
    </w:p>
    <w:p w14:paraId="5AD41123" w14:textId="77777777" w:rsidR="00AE3F04" w:rsidRPr="0065612E" w:rsidRDefault="00AE3F04" w:rsidP="00B92C93">
      <w:pPr>
        <w:numPr>
          <w:ilvl w:val="0"/>
          <w:numId w:val="75"/>
        </w:numPr>
        <w:spacing w:line="259" w:lineRule="auto"/>
        <w:rPr>
          <w:rFonts w:ascii="Times New Roman" w:hAnsi="Times New Roman"/>
        </w:rPr>
      </w:pPr>
      <w:r w:rsidRPr="0065612E">
        <w:rPr>
          <w:rFonts w:ascii="Times New Roman" w:hAnsi="Times New Roman"/>
        </w:rPr>
        <w:t xml:space="preserve">Generates a full tear sheet using </w:t>
      </w:r>
      <w:proofErr w:type="spellStart"/>
      <w:r w:rsidRPr="0065612E">
        <w:rPr>
          <w:rFonts w:ascii="Times New Roman" w:hAnsi="Times New Roman"/>
        </w:rPr>
        <w:t>pyfolio</w:t>
      </w:r>
      <w:proofErr w:type="spellEnd"/>
      <w:r w:rsidRPr="0065612E">
        <w:rPr>
          <w:rFonts w:ascii="Times New Roman" w:hAnsi="Times New Roman"/>
        </w:rPr>
        <w:t>.</w:t>
      </w:r>
    </w:p>
    <w:p w14:paraId="14A25178" w14:textId="77777777" w:rsidR="00AE3F04" w:rsidRPr="0065612E" w:rsidRDefault="00AE3F04" w:rsidP="00AE3F04">
      <w:pPr>
        <w:rPr>
          <w:rFonts w:ascii="Times New Roman" w:hAnsi="Times New Roman"/>
          <w:b/>
          <w:bCs/>
          <w:sz w:val="32"/>
          <w:szCs w:val="32"/>
          <w:u w:val="single"/>
        </w:rPr>
      </w:pPr>
      <w:r w:rsidRPr="0065612E">
        <w:rPr>
          <w:rFonts w:ascii="Times New Roman" w:hAnsi="Times New Roman"/>
          <w:b/>
          <w:bCs/>
          <w:sz w:val="32"/>
          <w:szCs w:val="32"/>
          <w:u w:val="single"/>
        </w:rPr>
        <w:t>Usage:</w:t>
      </w:r>
    </w:p>
    <w:p w14:paraId="321C35B2" w14:textId="77777777" w:rsidR="00AE3F04" w:rsidRPr="0065612E" w:rsidRDefault="00AE3F04" w:rsidP="00AE3F04">
      <w:pPr>
        <w:rPr>
          <w:rFonts w:ascii="Times New Roman" w:hAnsi="Times New Roman"/>
        </w:rPr>
      </w:pPr>
      <w:proofErr w:type="spellStart"/>
      <w:r w:rsidRPr="0065612E">
        <w:rPr>
          <w:rFonts w:ascii="Times New Roman" w:hAnsi="Times New Roman"/>
        </w:rPr>
        <w:t>backtest_</w:t>
      </w:r>
      <w:proofErr w:type="gramStart"/>
      <w:r w:rsidRPr="0065612E">
        <w:rPr>
          <w:rFonts w:ascii="Times New Roman" w:hAnsi="Times New Roman"/>
        </w:rPr>
        <w:t>plot</w:t>
      </w:r>
      <w:proofErr w:type="spellEnd"/>
      <w:r w:rsidRPr="0065612E">
        <w:rPr>
          <w:rFonts w:ascii="Times New Roman" w:hAnsi="Times New Roman"/>
        </w:rPr>
        <w:t>(</w:t>
      </w:r>
      <w:proofErr w:type="spellStart"/>
      <w:proofErr w:type="gramEnd"/>
      <w:r w:rsidRPr="0065612E">
        <w:rPr>
          <w:rFonts w:ascii="Times New Roman" w:hAnsi="Times New Roman"/>
        </w:rPr>
        <w:t>account_value</w:t>
      </w:r>
      <w:proofErr w:type="spellEnd"/>
      <w:r w:rsidRPr="0065612E">
        <w:rPr>
          <w:rFonts w:ascii="Times New Roman" w:hAnsi="Times New Roman"/>
        </w:rPr>
        <w:t xml:space="preserve">, </w:t>
      </w:r>
      <w:proofErr w:type="spellStart"/>
      <w:r w:rsidRPr="0065612E">
        <w:rPr>
          <w:rFonts w:ascii="Times New Roman" w:hAnsi="Times New Roman"/>
        </w:rPr>
        <w:t>baseline_ticker</w:t>
      </w:r>
      <w:proofErr w:type="spellEnd"/>
      <w:r w:rsidRPr="0065612E">
        <w:rPr>
          <w:rFonts w:ascii="Times New Roman" w:hAnsi="Times New Roman"/>
        </w:rPr>
        <w:t>="^DJI")</w:t>
      </w:r>
    </w:p>
    <w:p w14:paraId="7F44C3FA" w14:textId="77777777" w:rsidR="00AE3F04" w:rsidRPr="0065612E" w:rsidRDefault="00AE3F04" w:rsidP="00AE3F04">
      <w:pPr>
        <w:rPr>
          <w:rFonts w:ascii="Times New Roman" w:hAnsi="Times New Roman"/>
        </w:rPr>
      </w:pPr>
      <w:r w:rsidRPr="0065612E">
        <w:rPr>
          <w:rFonts w:ascii="Times New Roman" w:hAnsi="Times New Roman"/>
        </w:rPr>
        <w:t>These functions provide valuable insights into a strategy’s effectiveness before live deployment.</w:t>
      </w:r>
    </w:p>
    <w:p w14:paraId="3C60C523" w14:textId="77777777" w:rsidR="00B66F75" w:rsidRPr="0065612E" w:rsidRDefault="00B66F75" w:rsidP="00AE3F04">
      <w:pPr>
        <w:rPr>
          <w:rFonts w:ascii="Times New Roman" w:hAnsi="Times New Roman"/>
        </w:rPr>
      </w:pPr>
    </w:p>
    <w:p w14:paraId="58C2351C" w14:textId="77777777" w:rsidR="00A27393" w:rsidRPr="0065612E" w:rsidRDefault="00A27393" w:rsidP="00A27393">
      <w:pPr>
        <w:rPr>
          <w:rFonts w:ascii="Times New Roman" w:hAnsi="Times New Roman"/>
          <w:sz w:val="28"/>
          <w:u w:val="single"/>
          <w:lang w:val="en-GB"/>
        </w:rPr>
      </w:pPr>
      <w:r w:rsidRPr="0065612E">
        <w:rPr>
          <w:rFonts w:ascii="Times New Roman" w:hAnsi="Times New Roman"/>
          <w:b/>
          <w:bCs/>
          <w:sz w:val="28"/>
          <w:u w:val="single"/>
          <w:lang w:val="en-GB"/>
        </w:rPr>
        <w:t xml:space="preserve">Significance of Technical Indicators in Portfolio Allocation Using </w:t>
      </w:r>
      <w:proofErr w:type="spellStart"/>
      <w:r w:rsidRPr="0065612E">
        <w:rPr>
          <w:rFonts w:ascii="Times New Roman" w:hAnsi="Times New Roman"/>
          <w:b/>
          <w:bCs/>
          <w:sz w:val="28"/>
          <w:u w:val="single"/>
          <w:lang w:val="en-GB"/>
        </w:rPr>
        <w:t>FinRL</w:t>
      </w:r>
      <w:proofErr w:type="spellEnd"/>
    </w:p>
    <w:p w14:paraId="2D7C6A4F"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1. Introduction</w:t>
      </w:r>
    </w:p>
    <w:p w14:paraId="19072B33" w14:textId="77777777" w:rsidR="00A27393" w:rsidRPr="0065612E" w:rsidRDefault="00A27393" w:rsidP="00A27393">
      <w:pPr>
        <w:rPr>
          <w:rFonts w:ascii="Times New Roman" w:hAnsi="Times New Roman"/>
          <w:lang w:val="en-GB"/>
        </w:rPr>
      </w:pPr>
      <w:r w:rsidRPr="0065612E">
        <w:rPr>
          <w:rFonts w:ascii="Times New Roman" w:hAnsi="Times New Roman"/>
          <w:lang w:val="en-GB"/>
        </w:rPr>
        <w:t>In the field of financial reinforcement learning (</w:t>
      </w:r>
      <w:proofErr w:type="spellStart"/>
      <w:r w:rsidRPr="0065612E">
        <w:rPr>
          <w:rFonts w:ascii="Times New Roman" w:hAnsi="Times New Roman"/>
          <w:lang w:val="en-GB"/>
        </w:rPr>
        <w:t>FinRL</w:t>
      </w:r>
      <w:proofErr w:type="spellEnd"/>
      <w:r w:rsidRPr="0065612E">
        <w:rPr>
          <w:rFonts w:ascii="Times New Roman" w:hAnsi="Times New Roman"/>
          <w:lang w:val="en-GB"/>
        </w:rPr>
        <w:t>), portfolio allocation is a crucial aspect of maximizing returns while minimizing risk. Technical indicators play a significant role in aiding reinforcement learning (RL) agents by providing structured, data-driven signals. These indicators help in identifying market trends, momentum, volatility, and price movements, enabling the agent to make informed investment decisions.</w:t>
      </w:r>
    </w:p>
    <w:p w14:paraId="4310F67B"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2. Why Are Technical Indicators Important in Portfolio Allocation?</w:t>
      </w:r>
    </w:p>
    <w:p w14:paraId="7CCC93F0"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lastRenderedPageBreak/>
        <w:t>2.1 Enhancing Decision-Making in Reinforcement Learning</w:t>
      </w:r>
    </w:p>
    <w:p w14:paraId="4F54546C" w14:textId="77777777" w:rsidR="00A27393" w:rsidRPr="0065612E" w:rsidRDefault="00A27393" w:rsidP="00A27393">
      <w:pPr>
        <w:numPr>
          <w:ilvl w:val="0"/>
          <w:numId w:val="119"/>
        </w:numPr>
        <w:rPr>
          <w:rFonts w:ascii="Times New Roman" w:hAnsi="Times New Roman"/>
          <w:lang w:val="en-GB"/>
        </w:rPr>
      </w:pPr>
      <w:r w:rsidRPr="0065612E">
        <w:rPr>
          <w:rFonts w:ascii="Times New Roman" w:hAnsi="Times New Roman"/>
          <w:lang w:val="en-GB"/>
        </w:rPr>
        <w:t>RL agents learn from historical data to optimize future trades.</w:t>
      </w:r>
    </w:p>
    <w:p w14:paraId="7137A559" w14:textId="77777777" w:rsidR="00A27393" w:rsidRPr="0065612E" w:rsidRDefault="00A27393" w:rsidP="00A27393">
      <w:pPr>
        <w:numPr>
          <w:ilvl w:val="0"/>
          <w:numId w:val="119"/>
        </w:numPr>
        <w:rPr>
          <w:rFonts w:ascii="Times New Roman" w:hAnsi="Times New Roman"/>
          <w:lang w:val="en-GB"/>
        </w:rPr>
      </w:pPr>
      <w:r w:rsidRPr="0065612E">
        <w:rPr>
          <w:rFonts w:ascii="Times New Roman" w:hAnsi="Times New Roman"/>
          <w:lang w:val="en-GB"/>
        </w:rPr>
        <w:t>Technical indicators provide structured signals to help the model make decisions on asset allocation—whether to buy, sell, or hold.</w:t>
      </w:r>
    </w:p>
    <w:p w14:paraId="7ECF39AB"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2.2 Identifying Market Trends for Smart Allocation</w:t>
      </w:r>
    </w:p>
    <w:p w14:paraId="6EE45C84" w14:textId="77777777" w:rsidR="00A27393" w:rsidRPr="0065612E" w:rsidRDefault="00A27393" w:rsidP="00A27393">
      <w:pPr>
        <w:numPr>
          <w:ilvl w:val="0"/>
          <w:numId w:val="120"/>
        </w:numPr>
        <w:rPr>
          <w:rFonts w:ascii="Times New Roman" w:hAnsi="Times New Roman"/>
          <w:lang w:val="en-GB"/>
        </w:rPr>
      </w:pPr>
      <w:r w:rsidRPr="0065612E">
        <w:rPr>
          <w:rFonts w:ascii="Times New Roman" w:hAnsi="Times New Roman"/>
          <w:lang w:val="en-GB"/>
        </w:rPr>
        <w:t xml:space="preserve">Indicators like </w:t>
      </w:r>
      <w:r w:rsidRPr="0065612E">
        <w:rPr>
          <w:rFonts w:ascii="Times New Roman" w:hAnsi="Times New Roman"/>
          <w:b/>
          <w:bCs/>
          <w:lang w:val="en-GB"/>
        </w:rPr>
        <w:t>MACD, Bollinger Upper Band (</w:t>
      </w:r>
      <w:proofErr w:type="spellStart"/>
      <w:r w:rsidRPr="0065612E">
        <w:rPr>
          <w:rFonts w:ascii="Times New Roman" w:hAnsi="Times New Roman"/>
          <w:b/>
          <w:bCs/>
          <w:lang w:val="en-GB"/>
        </w:rPr>
        <w:t>boll_ub</w:t>
      </w:r>
      <w:proofErr w:type="spellEnd"/>
      <w:r w:rsidRPr="0065612E">
        <w:rPr>
          <w:rFonts w:ascii="Times New Roman" w:hAnsi="Times New Roman"/>
          <w:b/>
          <w:bCs/>
          <w:lang w:val="en-GB"/>
        </w:rPr>
        <w:t>), Bollinger Lower Band (</w:t>
      </w:r>
      <w:proofErr w:type="spellStart"/>
      <w:r w:rsidRPr="0065612E">
        <w:rPr>
          <w:rFonts w:ascii="Times New Roman" w:hAnsi="Times New Roman"/>
          <w:b/>
          <w:bCs/>
          <w:lang w:val="en-GB"/>
        </w:rPr>
        <w:t>boll_lb</w:t>
      </w:r>
      <w:proofErr w:type="spellEnd"/>
      <w:r w:rsidRPr="0065612E">
        <w:rPr>
          <w:rFonts w:ascii="Times New Roman" w:hAnsi="Times New Roman"/>
          <w:b/>
          <w:bCs/>
          <w:lang w:val="en-GB"/>
        </w:rPr>
        <w:t>)</w:t>
      </w:r>
      <w:r w:rsidRPr="0065612E">
        <w:rPr>
          <w:rFonts w:ascii="Times New Roman" w:hAnsi="Times New Roman"/>
          <w:lang w:val="en-GB"/>
        </w:rPr>
        <w:t xml:space="preserve"> help determine uptrends or downtrends.</w:t>
      </w:r>
    </w:p>
    <w:p w14:paraId="49BE167C" w14:textId="77777777" w:rsidR="00A27393" w:rsidRPr="0065612E" w:rsidRDefault="00A27393" w:rsidP="00A27393">
      <w:pPr>
        <w:numPr>
          <w:ilvl w:val="0"/>
          <w:numId w:val="120"/>
        </w:numPr>
        <w:rPr>
          <w:rFonts w:ascii="Times New Roman" w:hAnsi="Times New Roman"/>
          <w:lang w:val="en-GB"/>
        </w:rPr>
      </w:pPr>
      <w:r w:rsidRPr="0065612E">
        <w:rPr>
          <w:rFonts w:ascii="Times New Roman" w:hAnsi="Times New Roman"/>
          <w:b/>
          <w:bCs/>
          <w:lang w:val="en-GB"/>
        </w:rPr>
        <w:t>MACD (Moving Average Convergence Divergence)</w:t>
      </w:r>
      <w:r w:rsidRPr="0065612E">
        <w:rPr>
          <w:rFonts w:ascii="Times New Roman" w:hAnsi="Times New Roman"/>
          <w:lang w:val="en-GB"/>
        </w:rPr>
        <w:t xml:space="preserve"> helps traders identify changes in momentum by comparing two moving averages of asset prices.</w:t>
      </w:r>
    </w:p>
    <w:p w14:paraId="1C71677E" w14:textId="77777777" w:rsidR="00A27393" w:rsidRPr="0065612E" w:rsidRDefault="00A27393" w:rsidP="00A27393">
      <w:pPr>
        <w:numPr>
          <w:ilvl w:val="0"/>
          <w:numId w:val="120"/>
        </w:numPr>
        <w:rPr>
          <w:rFonts w:ascii="Times New Roman" w:hAnsi="Times New Roman"/>
          <w:lang w:val="en-GB"/>
        </w:rPr>
      </w:pPr>
      <w:r w:rsidRPr="0065612E">
        <w:rPr>
          <w:rFonts w:ascii="Times New Roman" w:hAnsi="Times New Roman"/>
          <w:b/>
          <w:bCs/>
          <w:lang w:val="en-GB"/>
        </w:rPr>
        <w:t>Bollinger Bands (</w:t>
      </w:r>
      <w:proofErr w:type="spellStart"/>
      <w:r w:rsidRPr="0065612E">
        <w:rPr>
          <w:rFonts w:ascii="Times New Roman" w:hAnsi="Times New Roman"/>
          <w:b/>
          <w:bCs/>
          <w:lang w:val="en-GB"/>
        </w:rPr>
        <w:t>boll_ub</w:t>
      </w:r>
      <w:proofErr w:type="spellEnd"/>
      <w:r w:rsidRPr="0065612E">
        <w:rPr>
          <w:rFonts w:ascii="Times New Roman" w:hAnsi="Times New Roman"/>
          <w:b/>
          <w:bCs/>
          <w:lang w:val="en-GB"/>
        </w:rPr>
        <w:t xml:space="preserve"> &amp; </w:t>
      </w:r>
      <w:proofErr w:type="spellStart"/>
      <w:r w:rsidRPr="0065612E">
        <w:rPr>
          <w:rFonts w:ascii="Times New Roman" w:hAnsi="Times New Roman"/>
          <w:b/>
          <w:bCs/>
          <w:lang w:val="en-GB"/>
        </w:rPr>
        <w:t>boll_lb</w:t>
      </w:r>
      <w:proofErr w:type="spellEnd"/>
      <w:r w:rsidRPr="0065612E">
        <w:rPr>
          <w:rFonts w:ascii="Times New Roman" w:hAnsi="Times New Roman"/>
          <w:b/>
          <w:bCs/>
          <w:lang w:val="en-GB"/>
        </w:rPr>
        <w:t>)</w:t>
      </w:r>
      <w:r w:rsidRPr="0065612E">
        <w:rPr>
          <w:rFonts w:ascii="Times New Roman" w:hAnsi="Times New Roman"/>
          <w:lang w:val="en-GB"/>
        </w:rPr>
        <w:t xml:space="preserve"> provide a dynamic range of price movement, helping identify overbought and oversold conditions.</w:t>
      </w:r>
    </w:p>
    <w:p w14:paraId="459C1B73" w14:textId="77777777" w:rsidR="00A27393" w:rsidRPr="0065612E" w:rsidRDefault="00A27393" w:rsidP="00A27393">
      <w:pPr>
        <w:numPr>
          <w:ilvl w:val="0"/>
          <w:numId w:val="120"/>
        </w:numPr>
        <w:rPr>
          <w:rFonts w:ascii="Times New Roman" w:hAnsi="Times New Roman"/>
          <w:lang w:val="en-GB"/>
        </w:rPr>
      </w:pPr>
      <w:r w:rsidRPr="0065612E">
        <w:rPr>
          <w:rFonts w:ascii="Times New Roman" w:hAnsi="Times New Roman"/>
          <w:lang w:val="en-GB"/>
        </w:rPr>
        <w:t xml:space="preserve">The </w:t>
      </w:r>
      <w:proofErr w:type="spellStart"/>
      <w:r w:rsidRPr="0065612E">
        <w:rPr>
          <w:rFonts w:ascii="Times New Roman" w:hAnsi="Times New Roman"/>
          <w:lang w:val="en-GB"/>
        </w:rPr>
        <w:t>FinRL</w:t>
      </w:r>
      <w:proofErr w:type="spellEnd"/>
      <w:r w:rsidRPr="0065612E">
        <w:rPr>
          <w:rFonts w:ascii="Times New Roman" w:hAnsi="Times New Roman"/>
          <w:lang w:val="en-GB"/>
        </w:rPr>
        <w:t xml:space="preserve"> agent can allocate more weight to trending stocks and reduce exposure to declining ones.</w:t>
      </w:r>
    </w:p>
    <w:p w14:paraId="10D5D9FB"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2.3 Reducing Portfolio Volatility</w:t>
      </w:r>
    </w:p>
    <w:p w14:paraId="7718256E" w14:textId="77777777" w:rsidR="00A27393" w:rsidRPr="0065612E" w:rsidRDefault="00A27393" w:rsidP="00A27393">
      <w:pPr>
        <w:numPr>
          <w:ilvl w:val="0"/>
          <w:numId w:val="121"/>
        </w:numPr>
        <w:rPr>
          <w:rFonts w:ascii="Times New Roman" w:hAnsi="Times New Roman"/>
          <w:lang w:val="en-GB"/>
        </w:rPr>
      </w:pPr>
      <w:r w:rsidRPr="0065612E">
        <w:rPr>
          <w:rFonts w:ascii="Times New Roman" w:hAnsi="Times New Roman"/>
          <w:b/>
          <w:bCs/>
          <w:lang w:val="en-GB"/>
        </w:rPr>
        <w:t>DX_30 (Directional Movement Index)</w:t>
      </w:r>
      <w:r w:rsidRPr="0065612E">
        <w:rPr>
          <w:rFonts w:ascii="Times New Roman" w:hAnsi="Times New Roman"/>
          <w:lang w:val="en-GB"/>
        </w:rPr>
        <w:t xml:space="preserve"> measures price fluctuations and helps determine trend strength.</w:t>
      </w:r>
    </w:p>
    <w:p w14:paraId="7460F674" w14:textId="77777777" w:rsidR="00A27393" w:rsidRPr="0065612E" w:rsidRDefault="00A27393" w:rsidP="00A27393">
      <w:pPr>
        <w:numPr>
          <w:ilvl w:val="0"/>
          <w:numId w:val="121"/>
        </w:numPr>
        <w:rPr>
          <w:rFonts w:ascii="Times New Roman" w:hAnsi="Times New Roman"/>
          <w:lang w:val="en-GB"/>
        </w:rPr>
      </w:pPr>
      <w:proofErr w:type="spellStart"/>
      <w:r w:rsidRPr="0065612E">
        <w:rPr>
          <w:rFonts w:ascii="Times New Roman" w:hAnsi="Times New Roman"/>
          <w:lang w:val="en-GB"/>
        </w:rPr>
        <w:t>FinRL</w:t>
      </w:r>
      <w:proofErr w:type="spellEnd"/>
      <w:r w:rsidRPr="0065612E">
        <w:rPr>
          <w:rFonts w:ascii="Times New Roman" w:hAnsi="Times New Roman"/>
          <w:lang w:val="en-GB"/>
        </w:rPr>
        <w:t xml:space="preserve"> dynamically adjusts portfolio allocation to avoid high-risk assets during volatile market periods.</w:t>
      </w:r>
    </w:p>
    <w:p w14:paraId="46DBA5F8"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2.4 Detecting Overbought and Oversold Conditions</w:t>
      </w:r>
    </w:p>
    <w:p w14:paraId="737AEF3C" w14:textId="77777777" w:rsidR="00A27393" w:rsidRPr="0065612E" w:rsidRDefault="00A27393" w:rsidP="00A27393">
      <w:pPr>
        <w:numPr>
          <w:ilvl w:val="0"/>
          <w:numId w:val="122"/>
        </w:numPr>
        <w:rPr>
          <w:rFonts w:ascii="Times New Roman" w:hAnsi="Times New Roman"/>
          <w:lang w:val="en-GB"/>
        </w:rPr>
      </w:pPr>
      <w:r w:rsidRPr="0065612E">
        <w:rPr>
          <w:rFonts w:ascii="Times New Roman" w:hAnsi="Times New Roman"/>
          <w:b/>
          <w:bCs/>
          <w:lang w:val="en-GB"/>
        </w:rPr>
        <w:t>RSI_30 (Relative Strength Index)</w:t>
      </w:r>
      <w:r w:rsidRPr="0065612E">
        <w:rPr>
          <w:rFonts w:ascii="Times New Roman" w:hAnsi="Times New Roman"/>
          <w:lang w:val="en-GB"/>
        </w:rPr>
        <w:t xml:space="preserve"> is used to determine whether a stock is overbought or oversold, helping in portfolio rebalancing.</w:t>
      </w:r>
    </w:p>
    <w:p w14:paraId="4E38D053" w14:textId="77777777" w:rsidR="00A27393" w:rsidRPr="0065612E" w:rsidRDefault="00A27393" w:rsidP="00A27393">
      <w:pPr>
        <w:numPr>
          <w:ilvl w:val="0"/>
          <w:numId w:val="122"/>
        </w:numPr>
        <w:rPr>
          <w:rFonts w:ascii="Times New Roman" w:hAnsi="Times New Roman"/>
          <w:lang w:val="en-GB"/>
        </w:rPr>
      </w:pPr>
      <w:r w:rsidRPr="0065612E">
        <w:rPr>
          <w:rFonts w:ascii="Times New Roman" w:hAnsi="Times New Roman"/>
          <w:b/>
          <w:bCs/>
          <w:lang w:val="en-GB"/>
        </w:rPr>
        <w:t>CCI_30 (Commodity Channel Index)</w:t>
      </w:r>
      <w:r w:rsidRPr="0065612E">
        <w:rPr>
          <w:rFonts w:ascii="Times New Roman" w:hAnsi="Times New Roman"/>
          <w:lang w:val="en-GB"/>
        </w:rPr>
        <w:t xml:space="preserve"> measures price deviation from its statistical mean, helping detect trend reversals.</w:t>
      </w:r>
    </w:p>
    <w:p w14:paraId="749CDFFC" w14:textId="77777777" w:rsidR="00A27393" w:rsidRPr="0065612E" w:rsidRDefault="00A27393" w:rsidP="00A27393">
      <w:pPr>
        <w:numPr>
          <w:ilvl w:val="0"/>
          <w:numId w:val="122"/>
        </w:numPr>
        <w:rPr>
          <w:rFonts w:ascii="Times New Roman" w:hAnsi="Times New Roman"/>
          <w:lang w:val="en-GB"/>
        </w:rPr>
      </w:pPr>
      <w:r w:rsidRPr="0065612E">
        <w:rPr>
          <w:rFonts w:ascii="Times New Roman" w:hAnsi="Times New Roman"/>
          <w:lang w:val="en-GB"/>
        </w:rPr>
        <w:t>The agent can rebalance the portfolio by adjusting allocation based on these signals.</w:t>
      </w:r>
    </w:p>
    <w:p w14:paraId="4149AC99"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2.5 Improving Risk-Adjusted Returns</w:t>
      </w:r>
    </w:p>
    <w:p w14:paraId="426F52B5" w14:textId="77777777" w:rsidR="00A27393" w:rsidRPr="0065612E" w:rsidRDefault="00A27393" w:rsidP="00A27393">
      <w:pPr>
        <w:numPr>
          <w:ilvl w:val="0"/>
          <w:numId w:val="123"/>
        </w:numPr>
        <w:rPr>
          <w:rFonts w:ascii="Times New Roman" w:hAnsi="Times New Roman"/>
          <w:lang w:val="en-GB"/>
        </w:rPr>
      </w:pPr>
      <w:proofErr w:type="spellStart"/>
      <w:r w:rsidRPr="0065612E">
        <w:rPr>
          <w:rFonts w:ascii="Times New Roman" w:hAnsi="Times New Roman"/>
          <w:lang w:val="en-GB"/>
        </w:rPr>
        <w:t>FinRL</w:t>
      </w:r>
      <w:proofErr w:type="spellEnd"/>
      <w:r w:rsidRPr="0065612E">
        <w:rPr>
          <w:rFonts w:ascii="Times New Roman" w:hAnsi="Times New Roman"/>
          <w:lang w:val="en-GB"/>
        </w:rPr>
        <w:t xml:space="preserve"> optimizes risk-adjusted returns using indicators like </w:t>
      </w:r>
      <w:r w:rsidRPr="0065612E">
        <w:rPr>
          <w:rFonts w:ascii="Times New Roman" w:hAnsi="Times New Roman"/>
          <w:b/>
          <w:bCs/>
          <w:lang w:val="en-GB"/>
        </w:rPr>
        <w:t>Close 30 SMA (close_30_sma) and Close 60 SMA (close_60_sma).</w:t>
      </w:r>
    </w:p>
    <w:p w14:paraId="43C4BD86" w14:textId="77777777" w:rsidR="00A27393" w:rsidRPr="0065612E" w:rsidRDefault="00A27393" w:rsidP="00A27393">
      <w:pPr>
        <w:numPr>
          <w:ilvl w:val="0"/>
          <w:numId w:val="123"/>
        </w:numPr>
        <w:rPr>
          <w:rFonts w:ascii="Times New Roman" w:hAnsi="Times New Roman"/>
          <w:lang w:val="en-GB"/>
        </w:rPr>
      </w:pPr>
      <w:r w:rsidRPr="0065612E">
        <w:rPr>
          <w:rFonts w:ascii="Times New Roman" w:hAnsi="Times New Roman"/>
          <w:b/>
          <w:bCs/>
          <w:lang w:val="en-GB"/>
        </w:rPr>
        <w:t>SMA (Simple Moving Average)</w:t>
      </w:r>
      <w:r w:rsidRPr="0065612E">
        <w:rPr>
          <w:rFonts w:ascii="Times New Roman" w:hAnsi="Times New Roman"/>
          <w:lang w:val="en-GB"/>
        </w:rPr>
        <w:t xml:space="preserve"> smoothens price fluctuations and helps detect overall trend direction.</w:t>
      </w:r>
    </w:p>
    <w:p w14:paraId="6DA79A5D" w14:textId="77777777" w:rsidR="00A27393" w:rsidRPr="0065612E" w:rsidRDefault="00A27393" w:rsidP="00A27393">
      <w:pPr>
        <w:numPr>
          <w:ilvl w:val="0"/>
          <w:numId w:val="123"/>
        </w:numPr>
        <w:rPr>
          <w:rFonts w:ascii="Times New Roman" w:hAnsi="Times New Roman"/>
          <w:lang w:val="en-GB"/>
        </w:rPr>
      </w:pPr>
      <w:r w:rsidRPr="0065612E">
        <w:rPr>
          <w:rFonts w:ascii="Times New Roman" w:hAnsi="Times New Roman"/>
          <w:lang w:val="en-GB"/>
        </w:rPr>
        <w:t>Combining these indicators with reinforcement learning helps construct a more stable and profitable portfolio.</w:t>
      </w:r>
    </w:p>
    <w:p w14:paraId="51D9D613"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lastRenderedPageBreak/>
        <w:t xml:space="preserve">3. Commonly Used Technical Indicators in </w:t>
      </w:r>
      <w:proofErr w:type="spellStart"/>
      <w:r w:rsidRPr="0065612E">
        <w:rPr>
          <w:rFonts w:ascii="Times New Roman" w:hAnsi="Times New Roman"/>
          <w:b/>
          <w:bCs/>
          <w:lang w:val="en-GB"/>
        </w:rPr>
        <w:t>FinRL</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6285"/>
      </w:tblGrid>
      <w:tr w:rsidR="00A27393" w:rsidRPr="0065612E" w14:paraId="3B1D7D4D" w14:textId="77777777" w:rsidTr="00A27393">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66D25"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Indicator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C600E8"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Purpose</w:t>
            </w:r>
          </w:p>
        </w:tc>
      </w:tr>
      <w:tr w:rsidR="00A27393" w:rsidRPr="0065612E" w14:paraId="44455178"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5CD593"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MACD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A6A1B" w14:textId="77777777" w:rsidR="00A27393" w:rsidRPr="0065612E" w:rsidRDefault="00A27393" w:rsidP="00A27393">
            <w:pPr>
              <w:rPr>
                <w:rFonts w:ascii="Times New Roman" w:hAnsi="Times New Roman"/>
                <w:lang w:val="en-GB"/>
              </w:rPr>
            </w:pPr>
            <w:r w:rsidRPr="0065612E">
              <w:rPr>
                <w:rFonts w:ascii="Times New Roman" w:hAnsi="Times New Roman"/>
                <w:lang w:val="en-GB"/>
              </w:rPr>
              <w:t>Measures momentum and trend direction by comparing moving averages</w:t>
            </w:r>
          </w:p>
        </w:tc>
      </w:tr>
      <w:tr w:rsidR="00A27393" w:rsidRPr="0065612E" w14:paraId="4A1735D3"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34342"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Bollinger Upper Band (</w:t>
            </w:r>
            <w:proofErr w:type="spellStart"/>
            <w:r w:rsidRPr="0065612E">
              <w:rPr>
                <w:rFonts w:ascii="Times New Roman" w:hAnsi="Times New Roman"/>
                <w:b/>
                <w:bCs/>
                <w:lang w:val="en-GB"/>
              </w:rPr>
              <w:t>boll_ub</w:t>
            </w:r>
            <w:proofErr w:type="spellEnd"/>
            <w:r w:rsidRPr="0065612E">
              <w:rPr>
                <w:rFonts w:ascii="Times New Roman" w:hAnsi="Times New Roman"/>
                <w:b/>
                <w:bCs/>
                <w:lang w:val="en-GB"/>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480C93" w14:textId="77777777" w:rsidR="00A27393" w:rsidRPr="0065612E" w:rsidRDefault="00A27393" w:rsidP="00A27393">
            <w:pPr>
              <w:rPr>
                <w:rFonts w:ascii="Times New Roman" w:hAnsi="Times New Roman"/>
                <w:lang w:val="en-GB"/>
              </w:rPr>
            </w:pPr>
            <w:r w:rsidRPr="0065612E">
              <w:rPr>
                <w:rFonts w:ascii="Times New Roman" w:hAnsi="Times New Roman"/>
                <w:lang w:val="en-GB"/>
              </w:rPr>
              <w:t>Identifies potential price breakouts above a dynamic range</w:t>
            </w:r>
          </w:p>
        </w:tc>
      </w:tr>
      <w:tr w:rsidR="00A27393" w:rsidRPr="0065612E" w14:paraId="0C10D9E4"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78B1FF"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Bollinger Lower Band (</w:t>
            </w:r>
            <w:proofErr w:type="spellStart"/>
            <w:r w:rsidRPr="0065612E">
              <w:rPr>
                <w:rFonts w:ascii="Times New Roman" w:hAnsi="Times New Roman"/>
                <w:b/>
                <w:bCs/>
                <w:lang w:val="en-GB"/>
              </w:rPr>
              <w:t>boll_lb</w:t>
            </w:r>
            <w:proofErr w:type="spellEnd"/>
            <w:r w:rsidRPr="0065612E">
              <w:rPr>
                <w:rFonts w:ascii="Times New Roman" w:hAnsi="Times New Roman"/>
                <w:b/>
                <w:bCs/>
                <w:lang w:val="en-GB"/>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517560" w14:textId="77777777" w:rsidR="00A27393" w:rsidRPr="0065612E" w:rsidRDefault="00A27393" w:rsidP="00A27393">
            <w:pPr>
              <w:rPr>
                <w:rFonts w:ascii="Times New Roman" w:hAnsi="Times New Roman"/>
                <w:lang w:val="en-GB"/>
              </w:rPr>
            </w:pPr>
            <w:r w:rsidRPr="0065612E">
              <w:rPr>
                <w:rFonts w:ascii="Times New Roman" w:hAnsi="Times New Roman"/>
                <w:lang w:val="en-GB"/>
              </w:rPr>
              <w:t>Identifies potential price rebounds below a dynamic range</w:t>
            </w:r>
          </w:p>
        </w:tc>
      </w:tr>
      <w:tr w:rsidR="00A27393" w:rsidRPr="0065612E" w14:paraId="5EE91E74"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83B699"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RSI_30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010351" w14:textId="77777777" w:rsidR="00A27393" w:rsidRPr="0065612E" w:rsidRDefault="00A27393" w:rsidP="00A27393">
            <w:pPr>
              <w:rPr>
                <w:rFonts w:ascii="Times New Roman" w:hAnsi="Times New Roman"/>
                <w:lang w:val="en-GB"/>
              </w:rPr>
            </w:pPr>
            <w:r w:rsidRPr="0065612E">
              <w:rPr>
                <w:rFonts w:ascii="Times New Roman" w:hAnsi="Times New Roman"/>
                <w:lang w:val="en-GB"/>
              </w:rPr>
              <w:t>Detects overbought/oversold conditions and signals potential reversals</w:t>
            </w:r>
          </w:p>
        </w:tc>
      </w:tr>
      <w:tr w:rsidR="00A27393" w:rsidRPr="0065612E" w14:paraId="6D265C81"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4234CA"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CCI_30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EFEB64" w14:textId="77777777" w:rsidR="00A27393" w:rsidRPr="0065612E" w:rsidRDefault="00A27393" w:rsidP="00A27393">
            <w:pPr>
              <w:rPr>
                <w:rFonts w:ascii="Times New Roman" w:hAnsi="Times New Roman"/>
                <w:lang w:val="en-GB"/>
              </w:rPr>
            </w:pPr>
            <w:r w:rsidRPr="0065612E">
              <w:rPr>
                <w:rFonts w:ascii="Times New Roman" w:hAnsi="Times New Roman"/>
                <w:lang w:val="en-GB"/>
              </w:rPr>
              <w:t>Measures price deviation from statistical mean to identify trend reversals</w:t>
            </w:r>
          </w:p>
        </w:tc>
      </w:tr>
      <w:tr w:rsidR="00A27393" w:rsidRPr="0065612E" w14:paraId="6B6A37D6"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B7A065"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DX_30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1334E" w14:textId="77777777" w:rsidR="00A27393" w:rsidRPr="0065612E" w:rsidRDefault="00A27393" w:rsidP="00A27393">
            <w:pPr>
              <w:rPr>
                <w:rFonts w:ascii="Times New Roman" w:hAnsi="Times New Roman"/>
                <w:lang w:val="en-GB"/>
              </w:rPr>
            </w:pPr>
            <w:r w:rsidRPr="0065612E">
              <w:rPr>
                <w:rFonts w:ascii="Times New Roman" w:hAnsi="Times New Roman"/>
                <w:lang w:val="en-GB"/>
              </w:rPr>
              <w:t>Measures the strength of a trend and identifies directional movement</w:t>
            </w:r>
          </w:p>
        </w:tc>
      </w:tr>
      <w:tr w:rsidR="00A27393" w:rsidRPr="0065612E" w14:paraId="369921D9"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ECFA49"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Close 30 SMA (close_30_sma)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4AB1EF" w14:textId="77777777" w:rsidR="00A27393" w:rsidRPr="0065612E" w:rsidRDefault="00A27393" w:rsidP="00A27393">
            <w:pPr>
              <w:rPr>
                <w:rFonts w:ascii="Times New Roman" w:hAnsi="Times New Roman"/>
                <w:lang w:val="en-GB"/>
              </w:rPr>
            </w:pPr>
            <w:r w:rsidRPr="0065612E">
              <w:rPr>
                <w:rFonts w:ascii="Times New Roman" w:hAnsi="Times New Roman"/>
                <w:lang w:val="en-GB"/>
              </w:rPr>
              <w:t>Identifies short-term price trends and smoothens volatility</w:t>
            </w:r>
          </w:p>
        </w:tc>
      </w:tr>
      <w:tr w:rsidR="00A27393" w:rsidRPr="0065612E" w14:paraId="1F2617DD" w14:textId="77777777" w:rsidTr="00A27393">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B45DC5" w14:textId="77777777" w:rsidR="00A27393" w:rsidRPr="0065612E" w:rsidRDefault="00A27393" w:rsidP="00A27393">
            <w:pPr>
              <w:rPr>
                <w:rFonts w:ascii="Times New Roman" w:hAnsi="Times New Roman"/>
                <w:lang w:val="en-GB"/>
              </w:rPr>
            </w:pPr>
            <w:r w:rsidRPr="0065612E">
              <w:rPr>
                <w:rFonts w:ascii="Times New Roman" w:hAnsi="Times New Roman"/>
                <w:b/>
                <w:bCs/>
                <w:lang w:val="en-GB"/>
              </w:rPr>
              <w:t>Close 60 SMA (close_60_sma)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E2389" w14:textId="77777777" w:rsidR="00A27393" w:rsidRPr="0065612E" w:rsidRDefault="00A27393" w:rsidP="00A27393">
            <w:pPr>
              <w:rPr>
                <w:rFonts w:ascii="Times New Roman" w:hAnsi="Times New Roman"/>
                <w:lang w:val="en-GB"/>
              </w:rPr>
            </w:pPr>
            <w:r w:rsidRPr="0065612E">
              <w:rPr>
                <w:rFonts w:ascii="Times New Roman" w:hAnsi="Times New Roman"/>
                <w:lang w:val="en-GB"/>
              </w:rPr>
              <w:t>Identifies medium-term price trends for more stable predictions</w:t>
            </w:r>
          </w:p>
        </w:tc>
      </w:tr>
    </w:tbl>
    <w:p w14:paraId="136E2BA4"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 xml:space="preserve">4. How </w:t>
      </w:r>
      <w:proofErr w:type="spellStart"/>
      <w:r w:rsidRPr="0065612E">
        <w:rPr>
          <w:rFonts w:ascii="Times New Roman" w:hAnsi="Times New Roman"/>
          <w:b/>
          <w:bCs/>
          <w:lang w:val="en-GB"/>
        </w:rPr>
        <w:t>FinRL</w:t>
      </w:r>
      <w:proofErr w:type="spellEnd"/>
      <w:r w:rsidRPr="0065612E">
        <w:rPr>
          <w:rFonts w:ascii="Times New Roman" w:hAnsi="Times New Roman"/>
          <w:b/>
          <w:bCs/>
          <w:lang w:val="en-GB"/>
        </w:rPr>
        <w:t xml:space="preserve"> Uses Technical Indicators for Portfolio Allocation</w:t>
      </w:r>
    </w:p>
    <w:p w14:paraId="048CE875"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4.1 Feature Engineering</w:t>
      </w:r>
    </w:p>
    <w:p w14:paraId="2CBE749F" w14:textId="77777777" w:rsidR="00A27393" w:rsidRPr="0065612E" w:rsidRDefault="00A27393" w:rsidP="00A27393">
      <w:pPr>
        <w:numPr>
          <w:ilvl w:val="0"/>
          <w:numId w:val="124"/>
        </w:numPr>
        <w:rPr>
          <w:rFonts w:ascii="Times New Roman" w:hAnsi="Times New Roman"/>
          <w:lang w:val="en-GB"/>
        </w:rPr>
      </w:pPr>
      <w:proofErr w:type="spellStart"/>
      <w:r w:rsidRPr="0065612E">
        <w:rPr>
          <w:rFonts w:ascii="Times New Roman" w:hAnsi="Times New Roman"/>
          <w:lang w:val="en-GB"/>
        </w:rPr>
        <w:t>FinRL</w:t>
      </w:r>
      <w:proofErr w:type="spellEnd"/>
      <w:r w:rsidRPr="0065612E">
        <w:rPr>
          <w:rFonts w:ascii="Times New Roman" w:hAnsi="Times New Roman"/>
          <w:lang w:val="en-GB"/>
        </w:rPr>
        <w:t xml:space="preserve"> extracts technical indicators from historical price data and converts them into state-space representations for RL agents.</w:t>
      </w:r>
    </w:p>
    <w:p w14:paraId="218CC05F"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4.2 State Representation in RL</w:t>
      </w:r>
    </w:p>
    <w:p w14:paraId="2FBCB05D" w14:textId="77777777" w:rsidR="00A27393" w:rsidRPr="0065612E" w:rsidRDefault="00A27393" w:rsidP="00A27393">
      <w:pPr>
        <w:numPr>
          <w:ilvl w:val="0"/>
          <w:numId w:val="125"/>
        </w:numPr>
        <w:rPr>
          <w:rFonts w:ascii="Times New Roman" w:hAnsi="Times New Roman"/>
          <w:lang w:val="en-GB"/>
        </w:rPr>
      </w:pPr>
      <w:r w:rsidRPr="0065612E">
        <w:rPr>
          <w:rFonts w:ascii="Times New Roman" w:hAnsi="Times New Roman"/>
          <w:lang w:val="en-GB"/>
        </w:rPr>
        <w:t>The agent learns market dynamics using technical indicators as features to determine the best asset allocation strategy.</w:t>
      </w:r>
    </w:p>
    <w:p w14:paraId="74C6ADEF"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4.3 Action Selection (Portfolio Weights)</w:t>
      </w:r>
    </w:p>
    <w:p w14:paraId="050B94FA" w14:textId="77777777" w:rsidR="00A27393" w:rsidRPr="0065612E" w:rsidRDefault="00A27393" w:rsidP="00A27393">
      <w:pPr>
        <w:numPr>
          <w:ilvl w:val="0"/>
          <w:numId w:val="126"/>
        </w:numPr>
        <w:rPr>
          <w:rFonts w:ascii="Times New Roman" w:hAnsi="Times New Roman"/>
          <w:lang w:val="en-GB"/>
        </w:rPr>
      </w:pPr>
      <w:r w:rsidRPr="0065612E">
        <w:rPr>
          <w:rFonts w:ascii="Times New Roman" w:hAnsi="Times New Roman"/>
          <w:lang w:val="en-GB"/>
        </w:rPr>
        <w:t>Based on the indicators, the RL agent determines whether to allocate, hold, or rebalance assets in the portfolio.</w:t>
      </w:r>
    </w:p>
    <w:p w14:paraId="285EE4B5" w14:textId="77777777" w:rsidR="00A27393" w:rsidRPr="0065612E" w:rsidRDefault="00A27393" w:rsidP="00A27393">
      <w:pPr>
        <w:rPr>
          <w:rFonts w:ascii="Times New Roman" w:hAnsi="Times New Roman"/>
          <w:b/>
          <w:bCs/>
          <w:i/>
          <w:iCs/>
          <w:lang w:val="en-GB"/>
        </w:rPr>
      </w:pPr>
      <w:r w:rsidRPr="0065612E">
        <w:rPr>
          <w:rFonts w:ascii="Times New Roman" w:hAnsi="Times New Roman"/>
          <w:b/>
          <w:bCs/>
          <w:i/>
          <w:iCs/>
          <w:lang w:val="en-GB"/>
        </w:rPr>
        <w:t>4.4 Risk Management and Reward Maximization</w:t>
      </w:r>
    </w:p>
    <w:p w14:paraId="5B78BBD5" w14:textId="77777777" w:rsidR="00A27393" w:rsidRPr="0065612E" w:rsidRDefault="00A27393" w:rsidP="00A27393">
      <w:pPr>
        <w:numPr>
          <w:ilvl w:val="0"/>
          <w:numId w:val="127"/>
        </w:numPr>
        <w:rPr>
          <w:rFonts w:ascii="Times New Roman" w:hAnsi="Times New Roman"/>
          <w:lang w:val="en-GB"/>
        </w:rPr>
      </w:pPr>
      <w:r w:rsidRPr="0065612E">
        <w:rPr>
          <w:rFonts w:ascii="Times New Roman" w:hAnsi="Times New Roman"/>
          <w:lang w:val="en-GB"/>
        </w:rPr>
        <w:lastRenderedPageBreak/>
        <w:t>The model considers risk-adjusted reward metrics and uses indicators to mitigate losses during high volatility periods.</w:t>
      </w:r>
    </w:p>
    <w:p w14:paraId="41CAD08B"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5. Conclusion</w:t>
      </w:r>
    </w:p>
    <w:p w14:paraId="1CAF2922" w14:textId="77777777" w:rsidR="00A27393" w:rsidRPr="0065612E" w:rsidRDefault="00A27393" w:rsidP="00A27393">
      <w:pPr>
        <w:rPr>
          <w:rFonts w:ascii="Times New Roman" w:hAnsi="Times New Roman"/>
          <w:lang w:val="en-GB"/>
        </w:rPr>
      </w:pPr>
      <w:r w:rsidRPr="0065612E">
        <w:rPr>
          <w:rFonts w:ascii="Times New Roman" w:hAnsi="Times New Roman"/>
          <w:lang w:val="en-GB"/>
        </w:rPr>
        <w:t xml:space="preserve">Technical indicators provide valuable insights that help </w:t>
      </w:r>
      <w:proofErr w:type="spellStart"/>
      <w:r w:rsidRPr="0065612E">
        <w:rPr>
          <w:rFonts w:ascii="Times New Roman" w:hAnsi="Times New Roman"/>
          <w:lang w:val="en-GB"/>
        </w:rPr>
        <w:t>FinRL</w:t>
      </w:r>
      <w:proofErr w:type="spellEnd"/>
      <w:r w:rsidRPr="0065612E">
        <w:rPr>
          <w:rFonts w:ascii="Times New Roman" w:hAnsi="Times New Roman"/>
          <w:lang w:val="en-GB"/>
        </w:rPr>
        <w:t xml:space="preserve"> models make intelligent portfolio allocation decisions. They enable the RL agent to adapt to changing market conditions, optimize returns, and manage risk efficiently. By integrating reinforcement learning with technical indicators, financial models can achieve data-driven, adaptive portfolio management that enhances decision-making and profitability.</w:t>
      </w:r>
    </w:p>
    <w:p w14:paraId="06C9BF84" w14:textId="77777777" w:rsidR="00A27393" w:rsidRPr="0065612E" w:rsidRDefault="00A27393" w:rsidP="00A27393">
      <w:pPr>
        <w:rPr>
          <w:rFonts w:ascii="Times New Roman" w:hAnsi="Times New Roman"/>
          <w:b/>
          <w:bCs/>
          <w:lang w:val="en-GB"/>
        </w:rPr>
      </w:pPr>
      <w:r w:rsidRPr="0065612E">
        <w:rPr>
          <w:rFonts w:ascii="Times New Roman" w:hAnsi="Times New Roman"/>
          <w:b/>
          <w:bCs/>
          <w:lang w:val="en-GB"/>
        </w:rPr>
        <w:t>6. Future Scope</w:t>
      </w:r>
    </w:p>
    <w:p w14:paraId="04C4ED58" w14:textId="77777777" w:rsidR="00A27393" w:rsidRPr="0065612E" w:rsidRDefault="00A27393" w:rsidP="00A27393">
      <w:pPr>
        <w:numPr>
          <w:ilvl w:val="0"/>
          <w:numId w:val="128"/>
        </w:numPr>
        <w:rPr>
          <w:rFonts w:ascii="Times New Roman" w:hAnsi="Times New Roman"/>
          <w:lang w:val="en-GB"/>
        </w:rPr>
      </w:pPr>
      <w:r w:rsidRPr="0065612E">
        <w:rPr>
          <w:rFonts w:ascii="Times New Roman" w:hAnsi="Times New Roman"/>
          <w:lang w:val="en-GB"/>
        </w:rPr>
        <w:t>Exploring the combination of fundamental and technical indicators.</w:t>
      </w:r>
    </w:p>
    <w:p w14:paraId="11D1F9E6" w14:textId="77777777" w:rsidR="00A27393" w:rsidRPr="0065612E" w:rsidRDefault="00A27393" w:rsidP="00A27393">
      <w:pPr>
        <w:numPr>
          <w:ilvl w:val="0"/>
          <w:numId w:val="128"/>
        </w:numPr>
        <w:rPr>
          <w:rFonts w:ascii="Times New Roman" w:hAnsi="Times New Roman"/>
          <w:lang w:val="en-GB"/>
        </w:rPr>
      </w:pPr>
      <w:r w:rsidRPr="0065612E">
        <w:rPr>
          <w:rFonts w:ascii="Times New Roman" w:hAnsi="Times New Roman"/>
          <w:lang w:val="en-GB"/>
        </w:rPr>
        <w:t xml:space="preserve">Improving </w:t>
      </w:r>
      <w:proofErr w:type="spellStart"/>
      <w:r w:rsidRPr="0065612E">
        <w:rPr>
          <w:rFonts w:ascii="Times New Roman" w:hAnsi="Times New Roman"/>
          <w:lang w:val="en-GB"/>
        </w:rPr>
        <w:t>FinRL</w:t>
      </w:r>
      <w:proofErr w:type="spellEnd"/>
      <w:r w:rsidRPr="0065612E">
        <w:rPr>
          <w:rFonts w:ascii="Times New Roman" w:hAnsi="Times New Roman"/>
          <w:lang w:val="en-GB"/>
        </w:rPr>
        <w:t xml:space="preserve"> models using advanced deep reinforcement learning techniques.</w:t>
      </w:r>
    </w:p>
    <w:p w14:paraId="472497CE" w14:textId="55DEB468" w:rsidR="00AE3F04" w:rsidRPr="0065612E" w:rsidRDefault="00A27393" w:rsidP="00AE3F04">
      <w:pPr>
        <w:numPr>
          <w:ilvl w:val="0"/>
          <w:numId w:val="128"/>
        </w:numPr>
        <w:rPr>
          <w:rFonts w:ascii="Times New Roman" w:hAnsi="Times New Roman"/>
          <w:lang w:val="en-GB"/>
        </w:rPr>
      </w:pPr>
      <w:r w:rsidRPr="0065612E">
        <w:rPr>
          <w:rFonts w:ascii="Times New Roman" w:hAnsi="Times New Roman"/>
          <w:lang w:val="en-GB"/>
        </w:rPr>
        <w:t xml:space="preserve">Automating real-time portfolio adjustments using </w:t>
      </w:r>
      <w:proofErr w:type="spellStart"/>
      <w:r w:rsidRPr="0065612E">
        <w:rPr>
          <w:rFonts w:ascii="Times New Roman" w:hAnsi="Times New Roman"/>
          <w:lang w:val="en-GB"/>
        </w:rPr>
        <w:t>FinRL</w:t>
      </w:r>
      <w:proofErr w:type="spellEnd"/>
      <w:r w:rsidRPr="0065612E">
        <w:rPr>
          <w:rFonts w:ascii="Times New Roman" w:hAnsi="Times New Roman"/>
          <w:lang w:val="en-GB"/>
        </w:rPr>
        <w:t>-powered AI agents.</w:t>
      </w:r>
    </w:p>
    <w:p w14:paraId="7D8C6AD1" w14:textId="77777777" w:rsidR="00AE3F04" w:rsidRPr="0065612E" w:rsidRDefault="00AE3F04" w:rsidP="00AE3F04">
      <w:pPr>
        <w:rPr>
          <w:rFonts w:ascii="Times New Roman" w:hAnsi="Times New Roman"/>
        </w:rPr>
      </w:pPr>
    </w:p>
    <w:sectPr w:rsidR="00AE3F04" w:rsidRPr="006561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4DB"/>
    <w:multiLevelType w:val="hybridMultilevel"/>
    <w:tmpl w:val="E3584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736251"/>
    <w:multiLevelType w:val="multilevel"/>
    <w:tmpl w:val="0B62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1D43"/>
    <w:multiLevelType w:val="multilevel"/>
    <w:tmpl w:val="BA8616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E4986"/>
    <w:multiLevelType w:val="multilevel"/>
    <w:tmpl w:val="AA1EC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463EC"/>
    <w:multiLevelType w:val="multilevel"/>
    <w:tmpl w:val="3BA6A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3475C"/>
    <w:multiLevelType w:val="multilevel"/>
    <w:tmpl w:val="91E0B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F251F"/>
    <w:multiLevelType w:val="multilevel"/>
    <w:tmpl w:val="855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809CA"/>
    <w:multiLevelType w:val="multilevel"/>
    <w:tmpl w:val="76B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21F4C"/>
    <w:multiLevelType w:val="multilevel"/>
    <w:tmpl w:val="B6DC9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B3E0B"/>
    <w:multiLevelType w:val="multilevel"/>
    <w:tmpl w:val="B37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D1AD2"/>
    <w:multiLevelType w:val="multilevel"/>
    <w:tmpl w:val="656E9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9F9A2"/>
    <w:multiLevelType w:val="hybridMultilevel"/>
    <w:tmpl w:val="1108C35E"/>
    <w:lvl w:ilvl="0" w:tplc="81B8FB02">
      <w:start w:val="1"/>
      <w:numFmt w:val="bullet"/>
      <w:lvlText w:val=""/>
      <w:lvlJc w:val="left"/>
      <w:pPr>
        <w:ind w:left="1080" w:hanging="360"/>
      </w:pPr>
      <w:rPr>
        <w:rFonts w:ascii="Symbol" w:hAnsi="Symbol" w:hint="default"/>
      </w:rPr>
    </w:lvl>
    <w:lvl w:ilvl="1" w:tplc="188CF5A0">
      <w:start w:val="1"/>
      <w:numFmt w:val="bullet"/>
      <w:lvlText w:val="o"/>
      <w:lvlJc w:val="left"/>
      <w:pPr>
        <w:ind w:left="1800" w:hanging="360"/>
      </w:pPr>
      <w:rPr>
        <w:rFonts w:ascii="Courier New" w:hAnsi="Courier New" w:hint="default"/>
      </w:rPr>
    </w:lvl>
    <w:lvl w:ilvl="2" w:tplc="831660AA">
      <w:start w:val="1"/>
      <w:numFmt w:val="bullet"/>
      <w:lvlText w:val=""/>
      <w:lvlJc w:val="left"/>
      <w:pPr>
        <w:ind w:left="2520" w:hanging="360"/>
      </w:pPr>
      <w:rPr>
        <w:rFonts w:ascii="Wingdings" w:hAnsi="Wingdings" w:hint="default"/>
      </w:rPr>
    </w:lvl>
    <w:lvl w:ilvl="3" w:tplc="C1AEBE74">
      <w:start w:val="1"/>
      <w:numFmt w:val="bullet"/>
      <w:lvlText w:val=""/>
      <w:lvlJc w:val="left"/>
      <w:pPr>
        <w:ind w:left="3240" w:hanging="360"/>
      </w:pPr>
      <w:rPr>
        <w:rFonts w:ascii="Symbol" w:hAnsi="Symbol" w:hint="default"/>
      </w:rPr>
    </w:lvl>
    <w:lvl w:ilvl="4" w:tplc="F150250A">
      <w:start w:val="1"/>
      <w:numFmt w:val="bullet"/>
      <w:lvlText w:val="o"/>
      <w:lvlJc w:val="left"/>
      <w:pPr>
        <w:ind w:left="3960" w:hanging="360"/>
      </w:pPr>
      <w:rPr>
        <w:rFonts w:ascii="Courier New" w:hAnsi="Courier New" w:hint="default"/>
      </w:rPr>
    </w:lvl>
    <w:lvl w:ilvl="5" w:tplc="5D3A16A4">
      <w:start w:val="1"/>
      <w:numFmt w:val="bullet"/>
      <w:lvlText w:val=""/>
      <w:lvlJc w:val="left"/>
      <w:pPr>
        <w:ind w:left="4680" w:hanging="360"/>
      </w:pPr>
      <w:rPr>
        <w:rFonts w:ascii="Wingdings" w:hAnsi="Wingdings" w:hint="default"/>
      </w:rPr>
    </w:lvl>
    <w:lvl w:ilvl="6" w:tplc="13A88D30">
      <w:start w:val="1"/>
      <w:numFmt w:val="bullet"/>
      <w:lvlText w:val=""/>
      <w:lvlJc w:val="left"/>
      <w:pPr>
        <w:ind w:left="5400" w:hanging="360"/>
      </w:pPr>
      <w:rPr>
        <w:rFonts w:ascii="Symbol" w:hAnsi="Symbol" w:hint="default"/>
      </w:rPr>
    </w:lvl>
    <w:lvl w:ilvl="7" w:tplc="F114323C">
      <w:start w:val="1"/>
      <w:numFmt w:val="bullet"/>
      <w:lvlText w:val="o"/>
      <w:lvlJc w:val="left"/>
      <w:pPr>
        <w:ind w:left="6120" w:hanging="360"/>
      </w:pPr>
      <w:rPr>
        <w:rFonts w:ascii="Courier New" w:hAnsi="Courier New" w:hint="default"/>
      </w:rPr>
    </w:lvl>
    <w:lvl w:ilvl="8" w:tplc="9C144612">
      <w:start w:val="1"/>
      <w:numFmt w:val="bullet"/>
      <w:lvlText w:val=""/>
      <w:lvlJc w:val="left"/>
      <w:pPr>
        <w:ind w:left="6840" w:hanging="360"/>
      </w:pPr>
      <w:rPr>
        <w:rFonts w:ascii="Wingdings" w:hAnsi="Wingdings" w:hint="default"/>
      </w:rPr>
    </w:lvl>
  </w:abstractNum>
  <w:abstractNum w:abstractNumId="12" w15:restartNumberingAfterBreak="0">
    <w:nsid w:val="0C500A6A"/>
    <w:multiLevelType w:val="multilevel"/>
    <w:tmpl w:val="6596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2DA71"/>
    <w:multiLevelType w:val="hybridMultilevel"/>
    <w:tmpl w:val="12386AB0"/>
    <w:lvl w:ilvl="0" w:tplc="63D8E09E">
      <w:start w:val="1"/>
      <w:numFmt w:val="bullet"/>
      <w:lvlText w:val=""/>
      <w:lvlJc w:val="left"/>
      <w:pPr>
        <w:ind w:left="1080" w:hanging="360"/>
      </w:pPr>
      <w:rPr>
        <w:rFonts w:ascii="Symbol" w:hAnsi="Symbol" w:hint="default"/>
      </w:rPr>
    </w:lvl>
    <w:lvl w:ilvl="1" w:tplc="99328C64">
      <w:start w:val="1"/>
      <w:numFmt w:val="bullet"/>
      <w:lvlText w:val="o"/>
      <w:lvlJc w:val="left"/>
      <w:pPr>
        <w:ind w:left="1800" w:hanging="360"/>
      </w:pPr>
      <w:rPr>
        <w:rFonts w:ascii="Courier New" w:hAnsi="Courier New" w:hint="default"/>
      </w:rPr>
    </w:lvl>
    <w:lvl w:ilvl="2" w:tplc="67744518">
      <w:start w:val="1"/>
      <w:numFmt w:val="bullet"/>
      <w:lvlText w:val=""/>
      <w:lvlJc w:val="left"/>
      <w:pPr>
        <w:ind w:left="2520" w:hanging="360"/>
      </w:pPr>
      <w:rPr>
        <w:rFonts w:ascii="Wingdings" w:hAnsi="Wingdings" w:hint="default"/>
      </w:rPr>
    </w:lvl>
    <w:lvl w:ilvl="3" w:tplc="2F961C1E">
      <w:start w:val="1"/>
      <w:numFmt w:val="bullet"/>
      <w:lvlText w:val=""/>
      <w:lvlJc w:val="left"/>
      <w:pPr>
        <w:ind w:left="3240" w:hanging="360"/>
      </w:pPr>
      <w:rPr>
        <w:rFonts w:ascii="Symbol" w:hAnsi="Symbol" w:hint="default"/>
      </w:rPr>
    </w:lvl>
    <w:lvl w:ilvl="4" w:tplc="0DD2A8B8">
      <w:start w:val="1"/>
      <w:numFmt w:val="bullet"/>
      <w:lvlText w:val="o"/>
      <w:lvlJc w:val="left"/>
      <w:pPr>
        <w:ind w:left="3960" w:hanging="360"/>
      </w:pPr>
      <w:rPr>
        <w:rFonts w:ascii="Courier New" w:hAnsi="Courier New" w:hint="default"/>
      </w:rPr>
    </w:lvl>
    <w:lvl w:ilvl="5" w:tplc="2F8A410A">
      <w:start w:val="1"/>
      <w:numFmt w:val="bullet"/>
      <w:lvlText w:val=""/>
      <w:lvlJc w:val="left"/>
      <w:pPr>
        <w:ind w:left="4680" w:hanging="360"/>
      </w:pPr>
      <w:rPr>
        <w:rFonts w:ascii="Wingdings" w:hAnsi="Wingdings" w:hint="default"/>
      </w:rPr>
    </w:lvl>
    <w:lvl w:ilvl="6" w:tplc="7744068E">
      <w:start w:val="1"/>
      <w:numFmt w:val="bullet"/>
      <w:lvlText w:val=""/>
      <w:lvlJc w:val="left"/>
      <w:pPr>
        <w:ind w:left="5400" w:hanging="360"/>
      </w:pPr>
      <w:rPr>
        <w:rFonts w:ascii="Symbol" w:hAnsi="Symbol" w:hint="default"/>
      </w:rPr>
    </w:lvl>
    <w:lvl w:ilvl="7" w:tplc="BC5A75E2">
      <w:start w:val="1"/>
      <w:numFmt w:val="bullet"/>
      <w:lvlText w:val="o"/>
      <w:lvlJc w:val="left"/>
      <w:pPr>
        <w:ind w:left="6120" w:hanging="360"/>
      </w:pPr>
      <w:rPr>
        <w:rFonts w:ascii="Courier New" w:hAnsi="Courier New" w:hint="default"/>
      </w:rPr>
    </w:lvl>
    <w:lvl w:ilvl="8" w:tplc="CF92C084">
      <w:start w:val="1"/>
      <w:numFmt w:val="bullet"/>
      <w:lvlText w:val=""/>
      <w:lvlJc w:val="left"/>
      <w:pPr>
        <w:ind w:left="6840" w:hanging="360"/>
      </w:pPr>
      <w:rPr>
        <w:rFonts w:ascii="Wingdings" w:hAnsi="Wingdings" w:hint="default"/>
      </w:rPr>
    </w:lvl>
  </w:abstractNum>
  <w:abstractNum w:abstractNumId="14" w15:restartNumberingAfterBreak="0">
    <w:nsid w:val="105D6A98"/>
    <w:multiLevelType w:val="multilevel"/>
    <w:tmpl w:val="527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622D8"/>
    <w:multiLevelType w:val="multilevel"/>
    <w:tmpl w:val="D93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8A58B"/>
    <w:multiLevelType w:val="hybridMultilevel"/>
    <w:tmpl w:val="58DC697E"/>
    <w:lvl w:ilvl="0" w:tplc="73BC5438">
      <w:start w:val="1"/>
      <w:numFmt w:val="bullet"/>
      <w:lvlText w:val=""/>
      <w:lvlJc w:val="left"/>
      <w:pPr>
        <w:ind w:left="1080" w:hanging="360"/>
      </w:pPr>
      <w:rPr>
        <w:rFonts w:ascii="Symbol" w:hAnsi="Symbol" w:hint="default"/>
      </w:rPr>
    </w:lvl>
    <w:lvl w:ilvl="1" w:tplc="54F23DCE">
      <w:start w:val="1"/>
      <w:numFmt w:val="bullet"/>
      <w:lvlText w:val="o"/>
      <w:lvlJc w:val="left"/>
      <w:pPr>
        <w:ind w:left="1800" w:hanging="360"/>
      </w:pPr>
      <w:rPr>
        <w:rFonts w:ascii="Courier New" w:hAnsi="Courier New" w:hint="default"/>
      </w:rPr>
    </w:lvl>
    <w:lvl w:ilvl="2" w:tplc="5B7039B4">
      <w:start w:val="1"/>
      <w:numFmt w:val="bullet"/>
      <w:lvlText w:val=""/>
      <w:lvlJc w:val="left"/>
      <w:pPr>
        <w:ind w:left="2520" w:hanging="360"/>
      </w:pPr>
      <w:rPr>
        <w:rFonts w:ascii="Wingdings" w:hAnsi="Wingdings" w:hint="default"/>
      </w:rPr>
    </w:lvl>
    <w:lvl w:ilvl="3" w:tplc="1F4E5718">
      <w:start w:val="1"/>
      <w:numFmt w:val="bullet"/>
      <w:lvlText w:val=""/>
      <w:lvlJc w:val="left"/>
      <w:pPr>
        <w:ind w:left="3240" w:hanging="360"/>
      </w:pPr>
      <w:rPr>
        <w:rFonts w:ascii="Symbol" w:hAnsi="Symbol" w:hint="default"/>
      </w:rPr>
    </w:lvl>
    <w:lvl w:ilvl="4" w:tplc="937A256A">
      <w:start w:val="1"/>
      <w:numFmt w:val="bullet"/>
      <w:lvlText w:val="o"/>
      <w:lvlJc w:val="left"/>
      <w:pPr>
        <w:ind w:left="3960" w:hanging="360"/>
      </w:pPr>
      <w:rPr>
        <w:rFonts w:ascii="Courier New" w:hAnsi="Courier New" w:hint="default"/>
      </w:rPr>
    </w:lvl>
    <w:lvl w:ilvl="5" w:tplc="965CE30A">
      <w:start w:val="1"/>
      <w:numFmt w:val="bullet"/>
      <w:lvlText w:val=""/>
      <w:lvlJc w:val="left"/>
      <w:pPr>
        <w:ind w:left="4680" w:hanging="360"/>
      </w:pPr>
      <w:rPr>
        <w:rFonts w:ascii="Wingdings" w:hAnsi="Wingdings" w:hint="default"/>
      </w:rPr>
    </w:lvl>
    <w:lvl w:ilvl="6" w:tplc="8CFE8172">
      <w:start w:val="1"/>
      <w:numFmt w:val="bullet"/>
      <w:lvlText w:val=""/>
      <w:lvlJc w:val="left"/>
      <w:pPr>
        <w:ind w:left="5400" w:hanging="360"/>
      </w:pPr>
      <w:rPr>
        <w:rFonts w:ascii="Symbol" w:hAnsi="Symbol" w:hint="default"/>
      </w:rPr>
    </w:lvl>
    <w:lvl w:ilvl="7" w:tplc="742A071A">
      <w:start w:val="1"/>
      <w:numFmt w:val="bullet"/>
      <w:lvlText w:val="o"/>
      <w:lvlJc w:val="left"/>
      <w:pPr>
        <w:ind w:left="6120" w:hanging="360"/>
      </w:pPr>
      <w:rPr>
        <w:rFonts w:ascii="Courier New" w:hAnsi="Courier New" w:hint="default"/>
      </w:rPr>
    </w:lvl>
    <w:lvl w:ilvl="8" w:tplc="B7EA1242">
      <w:start w:val="1"/>
      <w:numFmt w:val="bullet"/>
      <w:lvlText w:val=""/>
      <w:lvlJc w:val="left"/>
      <w:pPr>
        <w:ind w:left="6840" w:hanging="360"/>
      </w:pPr>
      <w:rPr>
        <w:rFonts w:ascii="Wingdings" w:hAnsi="Wingdings" w:hint="default"/>
      </w:rPr>
    </w:lvl>
  </w:abstractNum>
  <w:abstractNum w:abstractNumId="17" w15:restartNumberingAfterBreak="0">
    <w:nsid w:val="15564946"/>
    <w:multiLevelType w:val="multilevel"/>
    <w:tmpl w:val="681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37D10"/>
    <w:multiLevelType w:val="multilevel"/>
    <w:tmpl w:val="35B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45D26"/>
    <w:multiLevelType w:val="hybridMultilevel"/>
    <w:tmpl w:val="06541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88C7970"/>
    <w:multiLevelType w:val="multilevel"/>
    <w:tmpl w:val="392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233DF"/>
    <w:multiLevelType w:val="multilevel"/>
    <w:tmpl w:val="52E4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3567C"/>
    <w:multiLevelType w:val="multilevel"/>
    <w:tmpl w:val="16A8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435B0"/>
    <w:multiLevelType w:val="multilevel"/>
    <w:tmpl w:val="CE7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E40BA"/>
    <w:multiLevelType w:val="hybridMultilevel"/>
    <w:tmpl w:val="B70E1114"/>
    <w:lvl w:ilvl="0" w:tplc="E18AEEB8">
      <w:start w:val="1"/>
      <w:numFmt w:val="bullet"/>
      <w:lvlText w:val=""/>
      <w:lvlJc w:val="left"/>
      <w:pPr>
        <w:ind w:left="1080" w:hanging="360"/>
      </w:pPr>
      <w:rPr>
        <w:rFonts w:ascii="Symbol" w:hAnsi="Symbol" w:hint="default"/>
      </w:rPr>
    </w:lvl>
    <w:lvl w:ilvl="1" w:tplc="B1744470">
      <w:start w:val="1"/>
      <w:numFmt w:val="bullet"/>
      <w:lvlText w:val="o"/>
      <w:lvlJc w:val="left"/>
      <w:pPr>
        <w:ind w:left="1800" w:hanging="360"/>
      </w:pPr>
      <w:rPr>
        <w:rFonts w:ascii="Courier New" w:hAnsi="Courier New" w:hint="default"/>
      </w:rPr>
    </w:lvl>
    <w:lvl w:ilvl="2" w:tplc="03FAECD8">
      <w:start w:val="1"/>
      <w:numFmt w:val="bullet"/>
      <w:lvlText w:val=""/>
      <w:lvlJc w:val="left"/>
      <w:pPr>
        <w:ind w:left="2520" w:hanging="360"/>
      </w:pPr>
      <w:rPr>
        <w:rFonts w:ascii="Wingdings" w:hAnsi="Wingdings" w:hint="default"/>
      </w:rPr>
    </w:lvl>
    <w:lvl w:ilvl="3" w:tplc="D8A6046A">
      <w:start w:val="1"/>
      <w:numFmt w:val="bullet"/>
      <w:lvlText w:val=""/>
      <w:lvlJc w:val="left"/>
      <w:pPr>
        <w:ind w:left="3240" w:hanging="360"/>
      </w:pPr>
      <w:rPr>
        <w:rFonts w:ascii="Symbol" w:hAnsi="Symbol" w:hint="default"/>
      </w:rPr>
    </w:lvl>
    <w:lvl w:ilvl="4" w:tplc="8F705C70">
      <w:start w:val="1"/>
      <w:numFmt w:val="bullet"/>
      <w:lvlText w:val="o"/>
      <w:lvlJc w:val="left"/>
      <w:pPr>
        <w:ind w:left="3960" w:hanging="360"/>
      </w:pPr>
      <w:rPr>
        <w:rFonts w:ascii="Courier New" w:hAnsi="Courier New" w:hint="default"/>
      </w:rPr>
    </w:lvl>
    <w:lvl w:ilvl="5" w:tplc="B018F506">
      <w:start w:val="1"/>
      <w:numFmt w:val="bullet"/>
      <w:lvlText w:val=""/>
      <w:lvlJc w:val="left"/>
      <w:pPr>
        <w:ind w:left="4680" w:hanging="360"/>
      </w:pPr>
      <w:rPr>
        <w:rFonts w:ascii="Wingdings" w:hAnsi="Wingdings" w:hint="default"/>
      </w:rPr>
    </w:lvl>
    <w:lvl w:ilvl="6" w:tplc="673CEB20">
      <w:start w:val="1"/>
      <w:numFmt w:val="bullet"/>
      <w:lvlText w:val=""/>
      <w:lvlJc w:val="left"/>
      <w:pPr>
        <w:ind w:left="5400" w:hanging="360"/>
      </w:pPr>
      <w:rPr>
        <w:rFonts w:ascii="Symbol" w:hAnsi="Symbol" w:hint="default"/>
      </w:rPr>
    </w:lvl>
    <w:lvl w:ilvl="7" w:tplc="C0C4C1EE">
      <w:start w:val="1"/>
      <w:numFmt w:val="bullet"/>
      <w:lvlText w:val="o"/>
      <w:lvlJc w:val="left"/>
      <w:pPr>
        <w:ind w:left="6120" w:hanging="360"/>
      </w:pPr>
      <w:rPr>
        <w:rFonts w:ascii="Courier New" w:hAnsi="Courier New" w:hint="default"/>
      </w:rPr>
    </w:lvl>
    <w:lvl w:ilvl="8" w:tplc="7AF2F676">
      <w:start w:val="1"/>
      <w:numFmt w:val="bullet"/>
      <w:lvlText w:val=""/>
      <w:lvlJc w:val="left"/>
      <w:pPr>
        <w:ind w:left="6840" w:hanging="360"/>
      </w:pPr>
      <w:rPr>
        <w:rFonts w:ascii="Wingdings" w:hAnsi="Wingdings" w:hint="default"/>
      </w:rPr>
    </w:lvl>
  </w:abstractNum>
  <w:abstractNum w:abstractNumId="25" w15:restartNumberingAfterBreak="0">
    <w:nsid w:val="1C6B5A35"/>
    <w:multiLevelType w:val="multilevel"/>
    <w:tmpl w:val="EAB4A1EA"/>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D80C24"/>
    <w:multiLevelType w:val="multilevel"/>
    <w:tmpl w:val="D21E5446"/>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F4366F"/>
    <w:multiLevelType w:val="multilevel"/>
    <w:tmpl w:val="0682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F299E"/>
    <w:multiLevelType w:val="multilevel"/>
    <w:tmpl w:val="BE92729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FF420C"/>
    <w:multiLevelType w:val="multilevel"/>
    <w:tmpl w:val="0D7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75EF0"/>
    <w:multiLevelType w:val="multilevel"/>
    <w:tmpl w:val="F38838B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C33D7E"/>
    <w:multiLevelType w:val="multilevel"/>
    <w:tmpl w:val="809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4414F"/>
    <w:multiLevelType w:val="multilevel"/>
    <w:tmpl w:val="78D89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4D5E8D"/>
    <w:multiLevelType w:val="multilevel"/>
    <w:tmpl w:val="489265F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C3078F"/>
    <w:multiLevelType w:val="multilevel"/>
    <w:tmpl w:val="78502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9163C5"/>
    <w:multiLevelType w:val="multilevel"/>
    <w:tmpl w:val="8908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D0198"/>
    <w:multiLevelType w:val="multilevel"/>
    <w:tmpl w:val="91DA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56E10"/>
    <w:multiLevelType w:val="multilevel"/>
    <w:tmpl w:val="62B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324A6"/>
    <w:multiLevelType w:val="multilevel"/>
    <w:tmpl w:val="651E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2363E3"/>
    <w:multiLevelType w:val="multilevel"/>
    <w:tmpl w:val="946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501B2E"/>
    <w:multiLevelType w:val="multilevel"/>
    <w:tmpl w:val="C2E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232DF"/>
    <w:multiLevelType w:val="multilevel"/>
    <w:tmpl w:val="B1A8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75D69"/>
    <w:multiLevelType w:val="multilevel"/>
    <w:tmpl w:val="B82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A70FD3"/>
    <w:multiLevelType w:val="hybridMultilevel"/>
    <w:tmpl w:val="6AB41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33A74E85"/>
    <w:multiLevelType w:val="multilevel"/>
    <w:tmpl w:val="0642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A2AE1"/>
    <w:multiLevelType w:val="multilevel"/>
    <w:tmpl w:val="48E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E3A1E"/>
    <w:multiLevelType w:val="multilevel"/>
    <w:tmpl w:val="8D127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9C59A7"/>
    <w:multiLevelType w:val="multilevel"/>
    <w:tmpl w:val="35A4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B80047"/>
    <w:multiLevelType w:val="multilevel"/>
    <w:tmpl w:val="7F46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120599"/>
    <w:multiLevelType w:val="multilevel"/>
    <w:tmpl w:val="C878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23B63"/>
    <w:multiLevelType w:val="multilevel"/>
    <w:tmpl w:val="ED50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5C3AD6"/>
    <w:multiLevelType w:val="hybridMultilevel"/>
    <w:tmpl w:val="E82ED5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2" w15:restartNumberingAfterBreak="0">
    <w:nsid w:val="39D971C3"/>
    <w:multiLevelType w:val="multilevel"/>
    <w:tmpl w:val="28C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0E5B63"/>
    <w:multiLevelType w:val="multilevel"/>
    <w:tmpl w:val="406E0E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7441A8"/>
    <w:multiLevelType w:val="multilevel"/>
    <w:tmpl w:val="F9B66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532559"/>
    <w:multiLevelType w:val="multilevel"/>
    <w:tmpl w:val="F34E92E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78CD3F"/>
    <w:multiLevelType w:val="hybridMultilevel"/>
    <w:tmpl w:val="20EC69CE"/>
    <w:lvl w:ilvl="0" w:tplc="5AFA9428">
      <w:start w:val="1"/>
      <w:numFmt w:val="bullet"/>
      <w:lvlText w:val=""/>
      <w:lvlJc w:val="left"/>
      <w:pPr>
        <w:ind w:left="1080" w:hanging="360"/>
      </w:pPr>
      <w:rPr>
        <w:rFonts w:ascii="Symbol" w:hAnsi="Symbol" w:hint="default"/>
      </w:rPr>
    </w:lvl>
    <w:lvl w:ilvl="1" w:tplc="36781F74">
      <w:start w:val="1"/>
      <w:numFmt w:val="bullet"/>
      <w:lvlText w:val="o"/>
      <w:lvlJc w:val="left"/>
      <w:pPr>
        <w:ind w:left="1800" w:hanging="360"/>
      </w:pPr>
      <w:rPr>
        <w:rFonts w:ascii="Courier New" w:hAnsi="Courier New" w:hint="default"/>
      </w:rPr>
    </w:lvl>
    <w:lvl w:ilvl="2" w:tplc="2368C080">
      <w:start w:val="1"/>
      <w:numFmt w:val="bullet"/>
      <w:lvlText w:val=""/>
      <w:lvlJc w:val="left"/>
      <w:pPr>
        <w:ind w:left="2520" w:hanging="360"/>
      </w:pPr>
      <w:rPr>
        <w:rFonts w:ascii="Wingdings" w:hAnsi="Wingdings" w:hint="default"/>
      </w:rPr>
    </w:lvl>
    <w:lvl w:ilvl="3" w:tplc="8ADC80EC">
      <w:start w:val="1"/>
      <w:numFmt w:val="bullet"/>
      <w:lvlText w:val=""/>
      <w:lvlJc w:val="left"/>
      <w:pPr>
        <w:ind w:left="3240" w:hanging="360"/>
      </w:pPr>
      <w:rPr>
        <w:rFonts w:ascii="Symbol" w:hAnsi="Symbol" w:hint="default"/>
      </w:rPr>
    </w:lvl>
    <w:lvl w:ilvl="4" w:tplc="53E62E2E">
      <w:start w:val="1"/>
      <w:numFmt w:val="bullet"/>
      <w:lvlText w:val="o"/>
      <w:lvlJc w:val="left"/>
      <w:pPr>
        <w:ind w:left="3960" w:hanging="360"/>
      </w:pPr>
      <w:rPr>
        <w:rFonts w:ascii="Courier New" w:hAnsi="Courier New" w:hint="default"/>
      </w:rPr>
    </w:lvl>
    <w:lvl w:ilvl="5" w:tplc="2250A7F2">
      <w:start w:val="1"/>
      <w:numFmt w:val="bullet"/>
      <w:lvlText w:val=""/>
      <w:lvlJc w:val="left"/>
      <w:pPr>
        <w:ind w:left="4680" w:hanging="360"/>
      </w:pPr>
      <w:rPr>
        <w:rFonts w:ascii="Wingdings" w:hAnsi="Wingdings" w:hint="default"/>
      </w:rPr>
    </w:lvl>
    <w:lvl w:ilvl="6" w:tplc="628E65AA">
      <w:start w:val="1"/>
      <w:numFmt w:val="bullet"/>
      <w:lvlText w:val=""/>
      <w:lvlJc w:val="left"/>
      <w:pPr>
        <w:ind w:left="5400" w:hanging="360"/>
      </w:pPr>
      <w:rPr>
        <w:rFonts w:ascii="Symbol" w:hAnsi="Symbol" w:hint="default"/>
      </w:rPr>
    </w:lvl>
    <w:lvl w:ilvl="7" w:tplc="C602DE62">
      <w:start w:val="1"/>
      <w:numFmt w:val="bullet"/>
      <w:lvlText w:val="o"/>
      <w:lvlJc w:val="left"/>
      <w:pPr>
        <w:ind w:left="6120" w:hanging="360"/>
      </w:pPr>
      <w:rPr>
        <w:rFonts w:ascii="Courier New" w:hAnsi="Courier New" w:hint="default"/>
      </w:rPr>
    </w:lvl>
    <w:lvl w:ilvl="8" w:tplc="0388C45C">
      <w:start w:val="1"/>
      <w:numFmt w:val="bullet"/>
      <w:lvlText w:val=""/>
      <w:lvlJc w:val="left"/>
      <w:pPr>
        <w:ind w:left="6840" w:hanging="360"/>
      </w:pPr>
      <w:rPr>
        <w:rFonts w:ascii="Wingdings" w:hAnsi="Wingdings" w:hint="default"/>
      </w:rPr>
    </w:lvl>
  </w:abstractNum>
  <w:abstractNum w:abstractNumId="57" w15:restartNumberingAfterBreak="0">
    <w:nsid w:val="3BA61E78"/>
    <w:multiLevelType w:val="multilevel"/>
    <w:tmpl w:val="13BA242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25013C"/>
    <w:multiLevelType w:val="hybridMultilevel"/>
    <w:tmpl w:val="190C6592"/>
    <w:lvl w:ilvl="0" w:tplc="E18AEEB8">
      <w:start w:val="1"/>
      <w:numFmt w:val="bullet"/>
      <w:lvlText w:val=""/>
      <w:lvlJc w:val="left"/>
      <w:pPr>
        <w:ind w:left="144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D2C7385"/>
    <w:multiLevelType w:val="multilevel"/>
    <w:tmpl w:val="A7643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C788A"/>
    <w:multiLevelType w:val="multilevel"/>
    <w:tmpl w:val="153CF86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5A6609"/>
    <w:multiLevelType w:val="multilevel"/>
    <w:tmpl w:val="5F0A83C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3D3FDA"/>
    <w:multiLevelType w:val="multilevel"/>
    <w:tmpl w:val="C430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F26855"/>
    <w:multiLevelType w:val="multilevel"/>
    <w:tmpl w:val="9C609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606B53"/>
    <w:multiLevelType w:val="multilevel"/>
    <w:tmpl w:val="2B86075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13F500"/>
    <w:multiLevelType w:val="hybridMultilevel"/>
    <w:tmpl w:val="19C894FC"/>
    <w:lvl w:ilvl="0" w:tplc="2EE2D9E8">
      <w:start w:val="1"/>
      <w:numFmt w:val="bullet"/>
      <w:lvlText w:val=""/>
      <w:lvlJc w:val="left"/>
      <w:pPr>
        <w:ind w:left="1080" w:hanging="360"/>
      </w:pPr>
      <w:rPr>
        <w:rFonts w:ascii="Symbol" w:hAnsi="Symbol" w:hint="default"/>
      </w:rPr>
    </w:lvl>
    <w:lvl w:ilvl="1" w:tplc="388A9248">
      <w:start w:val="1"/>
      <w:numFmt w:val="bullet"/>
      <w:lvlText w:val="o"/>
      <w:lvlJc w:val="left"/>
      <w:pPr>
        <w:ind w:left="1800" w:hanging="360"/>
      </w:pPr>
      <w:rPr>
        <w:rFonts w:ascii="Courier New" w:hAnsi="Courier New" w:hint="default"/>
      </w:rPr>
    </w:lvl>
    <w:lvl w:ilvl="2" w:tplc="5950AC60">
      <w:start w:val="1"/>
      <w:numFmt w:val="bullet"/>
      <w:lvlText w:val=""/>
      <w:lvlJc w:val="left"/>
      <w:pPr>
        <w:ind w:left="2520" w:hanging="360"/>
      </w:pPr>
      <w:rPr>
        <w:rFonts w:ascii="Wingdings" w:hAnsi="Wingdings" w:hint="default"/>
      </w:rPr>
    </w:lvl>
    <w:lvl w:ilvl="3" w:tplc="5464EBF8">
      <w:start w:val="1"/>
      <w:numFmt w:val="bullet"/>
      <w:lvlText w:val=""/>
      <w:lvlJc w:val="left"/>
      <w:pPr>
        <w:ind w:left="3240" w:hanging="360"/>
      </w:pPr>
      <w:rPr>
        <w:rFonts w:ascii="Symbol" w:hAnsi="Symbol" w:hint="default"/>
      </w:rPr>
    </w:lvl>
    <w:lvl w:ilvl="4" w:tplc="3C32BE04">
      <w:start w:val="1"/>
      <w:numFmt w:val="bullet"/>
      <w:lvlText w:val="o"/>
      <w:lvlJc w:val="left"/>
      <w:pPr>
        <w:ind w:left="3960" w:hanging="360"/>
      </w:pPr>
      <w:rPr>
        <w:rFonts w:ascii="Courier New" w:hAnsi="Courier New" w:hint="default"/>
      </w:rPr>
    </w:lvl>
    <w:lvl w:ilvl="5" w:tplc="2F9828E6">
      <w:start w:val="1"/>
      <w:numFmt w:val="bullet"/>
      <w:lvlText w:val=""/>
      <w:lvlJc w:val="left"/>
      <w:pPr>
        <w:ind w:left="4680" w:hanging="360"/>
      </w:pPr>
      <w:rPr>
        <w:rFonts w:ascii="Wingdings" w:hAnsi="Wingdings" w:hint="default"/>
      </w:rPr>
    </w:lvl>
    <w:lvl w:ilvl="6" w:tplc="62D4FDDA">
      <w:start w:val="1"/>
      <w:numFmt w:val="bullet"/>
      <w:lvlText w:val=""/>
      <w:lvlJc w:val="left"/>
      <w:pPr>
        <w:ind w:left="5400" w:hanging="360"/>
      </w:pPr>
      <w:rPr>
        <w:rFonts w:ascii="Symbol" w:hAnsi="Symbol" w:hint="default"/>
      </w:rPr>
    </w:lvl>
    <w:lvl w:ilvl="7" w:tplc="5E1CE23C">
      <w:start w:val="1"/>
      <w:numFmt w:val="bullet"/>
      <w:lvlText w:val="o"/>
      <w:lvlJc w:val="left"/>
      <w:pPr>
        <w:ind w:left="6120" w:hanging="360"/>
      </w:pPr>
      <w:rPr>
        <w:rFonts w:ascii="Courier New" w:hAnsi="Courier New" w:hint="default"/>
      </w:rPr>
    </w:lvl>
    <w:lvl w:ilvl="8" w:tplc="9C02A858">
      <w:start w:val="1"/>
      <w:numFmt w:val="bullet"/>
      <w:lvlText w:val=""/>
      <w:lvlJc w:val="left"/>
      <w:pPr>
        <w:ind w:left="6840" w:hanging="360"/>
      </w:pPr>
      <w:rPr>
        <w:rFonts w:ascii="Wingdings" w:hAnsi="Wingdings" w:hint="default"/>
      </w:rPr>
    </w:lvl>
  </w:abstractNum>
  <w:abstractNum w:abstractNumId="66" w15:restartNumberingAfterBreak="0">
    <w:nsid w:val="429102C3"/>
    <w:multiLevelType w:val="multilevel"/>
    <w:tmpl w:val="460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BD7CAD"/>
    <w:multiLevelType w:val="hybridMultilevel"/>
    <w:tmpl w:val="65224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2FF70CE"/>
    <w:multiLevelType w:val="multilevel"/>
    <w:tmpl w:val="D7A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A72DE"/>
    <w:multiLevelType w:val="multilevel"/>
    <w:tmpl w:val="D9BA35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36C4392"/>
    <w:multiLevelType w:val="multilevel"/>
    <w:tmpl w:val="FEEE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8C795E"/>
    <w:multiLevelType w:val="multilevel"/>
    <w:tmpl w:val="96EC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53021"/>
    <w:multiLevelType w:val="hybridMultilevel"/>
    <w:tmpl w:val="F566EAC2"/>
    <w:lvl w:ilvl="0" w:tplc="E18AEEB8">
      <w:start w:val="1"/>
      <w:numFmt w:val="bullet"/>
      <w:lvlText w:val=""/>
      <w:lvlJc w:val="left"/>
      <w:pPr>
        <w:ind w:left="144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46625716"/>
    <w:multiLevelType w:val="multilevel"/>
    <w:tmpl w:val="5E86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E90250"/>
    <w:multiLevelType w:val="multilevel"/>
    <w:tmpl w:val="E58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4FD024"/>
    <w:multiLevelType w:val="hybridMultilevel"/>
    <w:tmpl w:val="1952CC2C"/>
    <w:lvl w:ilvl="0" w:tplc="545CC324">
      <w:start w:val="1"/>
      <w:numFmt w:val="bullet"/>
      <w:lvlText w:val=""/>
      <w:lvlJc w:val="left"/>
      <w:pPr>
        <w:ind w:left="1080" w:hanging="360"/>
      </w:pPr>
      <w:rPr>
        <w:rFonts w:ascii="Symbol" w:hAnsi="Symbol" w:hint="default"/>
      </w:rPr>
    </w:lvl>
    <w:lvl w:ilvl="1" w:tplc="B2CE0262">
      <w:start w:val="1"/>
      <w:numFmt w:val="bullet"/>
      <w:lvlText w:val="o"/>
      <w:lvlJc w:val="left"/>
      <w:pPr>
        <w:ind w:left="1800" w:hanging="360"/>
      </w:pPr>
      <w:rPr>
        <w:rFonts w:ascii="Courier New" w:hAnsi="Courier New" w:hint="default"/>
      </w:rPr>
    </w:lvl>
    <w:lvl w:ilvl="2" w:tplc="DC1A533A">
      <w:start w:val="1"/>
      <w:numFmt w:val="bullet"/>
      <w:lvlText w:val=""/>
      <w:lvlJc w:val="left"/>
      <w:pPr>
        <w:ind w:left="2520" w:hanging="360"/>
      </w:pPr>
      <w:rPr>
        <w:rFonts w:ascii="Wingdings" w:hAnsi="Wingdings" w:hint="default"/>
      </w:rPr>
    </w:lvl>
    <w:lvl w:ilvl="3" w:tplc="63C040D4">
      <w:start w:val="1"/>
      <w:numFmt w:val="bullet"/>
      <w:lvlText w:val=""/>
      <w:lvlJc w:val="left"/>
      <w:pPr>
        <w:ind w:left="3240" w:hanging="360"/>
      </w:pPr>
      <w:rPr>
        <w:rFonts w:ascii="Symbol" w:hAnsi="Symbol" w:hint="default"/>
      </w:rPr>
    </w:lvl>
    <w:lvl w:ilvl="4" w:tplc="65C4AF56">
      <w:start w:val="1"/>
      <w:numFmt w:val="bullet"/>
      <w:lvlText w:val="o"/>
      <w:lvlJc w:val="left"/>
      <w:pPr>
        <w:ind w:left="3960" w:hanging="360"/>
      </w:pPr>
      <w:rPr>
        <w:rFonts w:ascii="Courier New" w:hAnsi="Courier New" w:hint="default"/>
      </w:rPr>
    </w:lvl>
    <w:lvl w:ilvl="5" w:tplc="FC40B248">
      <w:start w:val="1"/>
      <w:numFmt w:val="bullet"/>
      <w:lvlText w:val=""/>
      <w:lvlJc w:val="left"/>
      <w:pPr>
        <w:ind w:left="4680" w:hanging="360"/>
      </w:pPr>
      <w:rPr>
        <w:rFonts w:ascii="Wingdings" w:hAnsi="Wingdings" w:hint="default"/>
      </w:rPr>
    </w:lvl>
    <w:lvl w:ilvl="6" w:tplc="EDEE69A0">
      <w:start w:val="1"/>
      <w:numFmt w:val="bullet"/>
      <w:lvlText w:val=""/>
      <w:lvlJc w:val="left"/>
      <w:pPr>
        <w:ind w:left="5400" w:hanging="360"/>
      </w:pPr>
      <w:rPr>
        <w:rFonts w:ascii="Symbol" w:hAnsi="Symbol" w:hint="default"/>
      </w:rPr>
    </w:lvl>
    <w:lvl w:ilvl="7" w:tplc="A3824C1A">
      <w:start w:val="1"/>
      <w:numFmt w:val="bullet"/>
      <w:lvlText w:val="o"/>
      <w:lvlJc w:val="left"/>
      <w:pPr>
        <w:ind w:left="6120" w:hanging="360"/>
      </w:pPr>
      <w:rPr>
        <w:rFonts w:ascii="Courier New" w:hAnsi="Courier New" w:hint="default"/>
      </w:rPr>
    </w:lvl>
    <w:lvl w:ilvl="8" w:tplc="FC3AC064">
      <w:start w:val="1"/>
      <w:numFmt w:val="bullet"/>
      <w:lvlText w:val=""/>
      <w:lvlJc w:val="left"/>
      <w:pPr>
        <w:ind w:left="6840" w:hanging="360"/>
      </w:pPr>
      <w:rPr>
        <w:rFonts w:ascii="Wingdings" w:hAnsi="Wingdings" w:hint="default"/>
      </w:rPr>
    </w:lvl>
  </w:abstractNum>
  <w:abstractNum w:abstractNumId="76" w15:restartNumberingAfterBreak="0">
    <w:nsid w:val="48AE042F"/>
    <w:multiLevelType w:val="multilevel"/>
    <w:tmpl w:val="8002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1D6C4D"/>
    <w:multiLevelType w:val="multilevel"/>
    <w:tmpl w:val="082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3A6830"/>
    <w:multiLevelType w:val="multilevel"/>
    <w:tmpl w:val="A17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C933F8"/>
    <w:multiLevelType w:val="multilevel"/>
    <w:tmpl w:val="DD88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BA388D"/>
    <w:multiLevelType w:val="multilevel"/>
    <w:tmpl w:val="540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EA62D7"/>
    <w:multiLevelType w:val="hybridMultilevel"/>
    <w:tmpl w:val="2CC4A1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4D416D97"/>
    <w:multiLevelType w:val="multilevel"/>
    <w:tmpl w:val="347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7A776C"/>
    <w:multiLevelType w:val="multilevel"/>
    <w:tmpl w:val="868E6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9224B6"/>
    <w:multiLevelType w:val="multilevel"/>
    <w:tmpl w:val="248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FC0FED"/>
    <w:multiLevelType w:val="multilevel"/>
    <w:tmpl w:val="565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206E21"/>
    <w:multiLevelType w:val="multilevel"/>
    <w:tmpl w:val="56C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9770C3"/>
    <w:multiLevelType w:val="multilevel"/>
    <w:tmpl w:val="73DE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7C40F7"/>
    <w:multiLevelType w:val="multilevel"/>
    <w:tmpl w:val="2D7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B737FB"/>
    <w:multiLevelType w:val="hybridMultilevel"/>
    <w:tmpl w:val="4DDEA348"/>
    <w:lvl w:ilvl="0" w:tplc="A642B780">
      <w:start w:val="1"/>
      <w:numFmt w:val="decimal"/>
      <w:lvlText w:val="%1."/>
      <w:lvlJc w:val="left"/>
      <w:pPr>
        <w:ind w:left="720" w:hanging="360"/>
      </w:pPr>
    </w:lvl>
    <w:lvl w:ilvl="1" w:tplc="237A4808">
      <w:start w:val="1"/>
      <w:numFmt w:val="lowerLetter"/>
      <w:lvlText w:val="%2."/>
      <w:lvlJc w:val="left"/>
      <w:pPr>
        <w:ind w:left="1440" w:hanging="360"/>
      </w:pPr>
    </w:lvl>
    <w:lvl w:ilvl="2" w:tplc="B720BAD2">
      <w:start w:val="1"/>
      <w:numFmt w:val="lowerRoman"/>
      <w:lvlText w:val="%3."/>
      <w:lvlJc w:val="right"/>
      <w:pPr>
        <w:ind w:left="2160" w:hanging="180"/>
      </w:pPr>
    </w:lvl>
    <w:lvl w:ilvl="3" w:tplc="B9F8D1F4">
      <w:start w:val="1"/>
      <w:numFmt w:val="decimal"/>
      <w:lvlText w:val="%4."/>
      <w:lvlJc w:val="left"/>
      <w:pPr>
        <w:ind w:left="2880" w:hanging="360"/>
      </w:pPr>
    </w:lvl>
    <w:lvl w:ilvl="4" w:tplc="2B2EF23A">
      <w:start w:val="1"/>
      <w:numFmt w:val="lowerLetter"/>
      <w:lvlText w:val="%5."/>
      <w:lvlJc w:val="left"/>
      <w:pPr>
        <w:ind w:left="3600" w:hanging="360"/>
      </w:pPr>
    </w:lvl>
    <w:lvl w:ilvl="5" w:tplc="37005A24">
      <w:start w:val="1"/>
      <w:numFmt w:val="lowerRoman"/>
      <w:lvlText w:val="%6."/>
      <w:lvlJc w:val="right"/>
      <w:pPr>
        <w:ind w:left="4320" w:hanging="180"/>
      </w:pPr>
    </w:lvl>
    <w:lvl w:ilvl="6" w:tplc="8BDA9DA2">
      <w:start w:val="1"/>
      <w:numFmt w:val="decimal"/>
      <w:lvlText w:val="%7."/>
      <w:lvlJc w:val="left"/>
      <w:pPr>
        <w:ind w:left="5040" w:hanging="360"/>
      </w:pPr>
    </w:lvl>
    <w:lvl w:ilvl="7" w:tplc="DFFA39E4">
      <w:start w:val="1"/>
      <w:numFmt w:val="lowerLetter"/>
      <w:lvlText w:val="%8."/>
      <w:lvlJc w:val="left"/>
      <w:pPr>
        <w:ind w:left="5760" w:hanging="360"/>
      </w:pPr>
    </w:lvl>
    <w:lvl w:ilvl="8" w:tplc="3B882842">
      <w:start w:val="1"/>
      <w:numFmt w:val="lowerRoman"/>
      <w:lvlText w:val="%9."/>
      <w:lvlJc w:val="right"/>
      <w:pPr>
        <w:ind w:left="6480" w:hanging="180"/>
      </w:pPr>
    </w:lvl>
  </w:abstractNum>
  <w:abstractNum w:abstractNumId="90" w15:restartNumberingAfterBreak="0">
    <w:nsid w:val="551269D2"/>
    <w:multiLevelType w:val="multilevel"/>
    <w:tmpl w:val="DA64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3615D5"/>
    <w:multiLevelType w:val="multilevel"/>
    <w:tmpl w:val="601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00628"/>
    <w:multiLevelType w:val="multilevel"/>
    <w:tmpl w:val="AF5CDF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3" w15:restartNumberingAfterBreak="0">
    <w:nsid w:val="57DA19A5"/>
    <w:multiLevelType w:val="multilevel"/>
    <w:tmpl w:val="FD7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3E45D4"/>
    <w:multiLevelType w:val="multilevel"/>
    <w:tmpl w:val="176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761914"/>
    <w:multiLevelType w:val="multilevel"/>
    <w:tmpl w:val="728023D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AA4AC1"/>
    <w:multiLevelType w:val="multilevel"/>
    <w:tmpl w:val="2FA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AE6E41"/>
    <w:multiLevelType w:val="multilevel"/>
    <w:tmpl w:val="FC2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61230A"/>
    <w:multiLevelType w:val="multilevel"/>
    <w:tmpl w:val="DAB0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B93B60"/>
    <w:multiLevelType w:val="multilevel"/>
    <w:tmpl w:val="048C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294BAD"/>
    <w:multiLevelType w:val="multilevel"/>
    <w:tmpl w:val="F85C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450130"/>
    <w:multiLevelType w:val="multilevel"/>
    <w:tmpl w:val="5BDA2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EE2009"/>
    <w:multiLevelType w:val="hybridMultilevel"/>
    <w:tmpl w:val="8318A60E"/>
    <w:lvl w:ilvl="0" w:tplc="E18AEEB8">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62F21E8B"/>
    <w:multiLevelType w:val="multilevel"/>
    <w:tmpl w:val="DD9E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451E72"/>
    <w:multiLevelType w:val="multilevel"/>
    <w:tmpl w:val="4F4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4B74EE"/>
    <w:multiLevelType w:val="multilevel"/>
    <w:tmpl w:val="233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5B0943"/>
    <w:multiLevelType w:val="hybridMultilevel"/>
    <w:tmpl w:val="B22A8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6934FCB"/>
    <w:multiLevelType w:val="multilevel"/>
    <w:tmpl w:val="AF02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3D4900"/>
    <w:multiLevelType w:val="multilevel"/>
    <w:tmpl w:val="9BDE1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5E24E5"/>
    <w:multiLevelType w:val="multilevel"/>
    <w:tmpl w:val="1A0A5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8A1F89"/>
    <w:multiLevelType w:val="multilevel"/>
    <w:tmpl w:val="185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2E2E87"/>
    <w:multiLevelType w:val="multilevel"/>
    <w:tmpl w:val="7C7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2E16BD"/>
    <w:multiLevelType w:val="multilevel"/>
    <w:tmpl w:val="EAC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0544A3"/>
    <w:multiLevelType w:val="multilevel"/>
    <w:tmpl w:val="EE467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910F7"/>
    <w:multiLevelType w:val="multilevel"/>
    <w:tmpl w:val="2D8A6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306941"/>
    <w:multiLevelType w:val="multilevel"/>
    <w:tmpl w:val="7C9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A05C1"/>
    <w:multiLevelType w:val="multilevel"/>
    <w:tmpl w:val="F10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F720AE"/>
    <w:multiLevelType w:val="multilevel"/>
    <w:tmpl w:val="B2E0F2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4E799D"/>
    <w:multiLevelType w:val="multilevel"/>
    <w:tmpl w:val="99E8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056575"/>
    <w:multiLevelType w:val="multilevel"/>
    <w:tmpl w:val="EF5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074B04"/>
    <w:multiLevelType w:val="multilevel"/>
    <w:tmpl w:val="29981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A6814"/>
    <w:multiLevelType w:val="multilevel"/>
    <w:tmpl w:val="345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4908E8"/>
    <w:multiLevelType w:val="multilevel"/>
    <w:tmpl w:val="985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535092"/>
    <w:multiLevelType w:val="multilevel"/>
    <w:tmpl w:val="926E27B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D7725F"/>
    <w:multiLevelType w:val="multilevel"/>
    <w:tmpl w:val="FBBA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7E010C"/>
    <w:multiLevelType w:val="multilevel"/>
    <w:tmpl w:val="B19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307BE0"/>
    <w:multiLevelType w:val="multilevel"/>
    <w:tmpl w:val="1F28C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1F3ECD"/>
    <w:multiLevelType w:val="multilevel"/>
    <w:tmpl w:val="0758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37751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7835693">
    <w:abstractNumId w:val="84"/>
  </w:num>
  <w:num w:numId="3" w16cid:durableId="92172213">
    <w:abstractNumId w:val="51"/>
  </w:num>
  <w:num w:numId="4" w16cid:durableId="149059239">
    <w:abstractNumId w:val="43"/>
  </w:num>
  <w:num w:numId="5" w16cid:durableId="483281761">
    <w:abstractNumId w:val="15"/>
  </w:num>
  <w:num w:numId="6" w16cid:durableId="124351998">
    <w:abstractNumId w:val="47"/>
  </w:num>
  <w:num w:numId="7" w16cid:durableId="2022774201">
    <w:abstractNumId w:val="79"/>
  </w:num>
  <w:num w:numId="8" w16cid:durableId="36200999">
    <w:abstractNumId w:val="78"/>
  </w:num>
  <w:num w:numId="9" w16cid:durableId="783354395">
    <w:abstractNumId w:val="81"/>
  </w:num>
  <w:num w:numId="10" w16cid:durableId="681010726">
    <w:abstractNumId w:val="74"/>
  </w:num>
  <w:num w:numId="11" w16cid:durableId="1080642543">
    <w:abstractNumId w:val="27"/>
  </w:num>
  <w:num w:numId="12" w16cid:durableId="608898329">
    <w:abstractNumId w:val="100"/>
  </w:num>
  <w:num w:numId="13" w16cid:durableId="576979813">
    <w:abstractNumId w:val="53"/>
  </w:num>
  <w:num w:numId="14" w16cid:durableId="830953447">
    <w:abstractNumId w:val="117"/>
  </w:num>
  <w:num w:numId="15" w16cid:durableId="908422987">
    <w:abstractNumId w:val="2"/>
  </w:num>
  <w:num w:numId="16" w16cid:durableId="1246106426">
    <w:abstractNumId w:val="95"/>
  </w:num>
  <w:num w:numId="17" w16cid:durableId="248201875">
    <w:abstractNumId w:val="61"/>
  </w:num>
  <w:num w:numId="18" w16cid:durableId="339938329">
    <w:abstractNumId w:val="57"/>
  </w:num>
  <w:num w:numId="19" w16cid:durableId="1322008373">
    <w:abstractNumId w:val="64"/>
  </w:num>
  <w:num w:numId="20" w16cid:durableId="1178152136">
    <w:abstractNumId w:val="33"/>
  </w:num>
  <w:num w:numId="21" w16cid:durableId="2029402810">
    <w:abstractNumId w:val="30"/>
  </w:num>
  <w:num w:numId="22" w16cid:durableId="1045058206">
    <w:abstractNumId w:val="26"/>
  </w:num>
  <w:num w:numId="23" w16cid:durableId="85807911">
    <w:abstractNumId w:val="55"/>
  </w:num>
  <w:num w:numId="24" w16cid:durableId="629631235">
    <w:abstractNumId w:val="60"/>
  </w:num>
  <w:num w:numId="25" w16cid:durableId="906843338">
    <w:abstractNumId w:val="123"/>
  </w:num>
  <w:num w:numId="26" w16cid:durableId="371423057">
    <w:abstractNumId w:val="25"/>
  </w:num>
  <w:num w:numId="27" w16cid:durableId="1609578854">
    <w:abstractNumId w:val="28"/>
  </w:num>
  <w:num w:numId="28" w16cid:durableId="413167677">
    <w:abstractNumId w:val="87"/>
  </w:num>
  <w:num w:numId="29" w16cid:durableId="867762348">
    <w:abstractNumId w:val="76"/>
  </w:num>
  <w:num w:numId="30" w16cid:durableId="1880432484">
    <w:abstractNumId w:val="70"/>
  </w:num>
  <w:num w:numId="31" w16cid:durableId="1844583618">
    <w:abstractNumId w:val="88"/>
  </w:num>
  <w:num w:numId="32" w16cid:durableId="1230117996">
    <w:abstractNumId w:val="41"/>
  </w:num>
  <w:num w:numId="33" w16cid:durableId="370226590">
    <w:abstractNumId w:val="35"/>
  </w:num>
  <w:num w:numId="34" w16cid:durableId="62338156">
    <w:abstractNumId w:val="93"/>
  </w:num>
  <w:num w:numId="35" w16cid:durableId="223569665">
    <w:abstractNumId w:val="45"/>
  </w:num>
  <w:num w:numId="36" w16cid:durableId="687678461">
    <w:abstractNumId w:val="16"/>
  </w:num>
  <w:num w:numId="37" w16cid:durableId="824008468">
    <w:abstractNumId w:val="56"/>
  </w:num>
  <w:num w:numId="38" w16cid:durableId="1362633660">
    <w:abstractNumId w:val="65"/>
  </w:num>
  <w:num w:numId="39" w16cid:durableId="616062221">
    <w:abstractNumId w:val="13"/>
  </w:num>
  <w:num w:numId="40" w16cid:durableId="1520894907">
    <w:abstractNumId w:val="11"/>
  </w:num>
  <w:num w:numId="41" w16cid:durableId="847988491">
    <w:abstractNumId w:val="75"/>
  </w:num>
  <w:num w:numId="42" w16cid:durableId="619268041">
    <w:abstractNumId w:val="24"/>
  </w:num>
  <w:num w:numId="43" w16cid:durableId="1761296546">
    <w:abstractNumId w:val="89"/>
  </w:num>
  <w:num w:numId="44" w16cid:durableId="2082435873">
    <w:abstractNumId w:val="69"/>
  </w:num>
  <w:num w:numId="45" w16cid:durableId="2026901914">
    <w:abstractNumId w:val="0"/>
  </w:num>
  <w:num w:numId="46" w16cid:durableId="1076901620">
    <w:abstractNumId w:val="102"/>
  </w:num>
  <w:num w:numId="47" w16cid:durableId="1543178128">
    <w:abstractNumId w:val="58"/>
  </w:num>
  <w:num w:numId="48" w16cid:durableId="1255943115">
    <w:abstractNumId w:val="72"/>
  </w:num>
  <w:num w:numId="49" w16cid:durableId="1389762330">
    <w:abstractNumId w:val="108"/>
  </w:num>
  <w:num w:numId="50" w16cid:durableId="2042121836">
    <w:abstractNumId w:val="127"/>
  </w:num>
  <w:num w:numId="51" w16cid:durableId="1393383346">
    <w:abstractNumId w:val="20"/>
  </w:num>
  <w:num w:numId="52" w16cid:durableId="57899270">
    <w:abstractNumId w:val="14"/>
  </w:num>
  <w:num w:numId="53" w16cid:durableId="660043751">
    <w:abstractNumId w:val="31"/>
  </w:num>
  <w:num w:numId="54" w16cid:durableId="1155494795">
    <w:abstractNumId w:val="110"/>
  </w:num>
  <w:num w:numId="55" w16cid:durableId="335572582">
    <w:abstractNumId w:val="22"/>
  </w:num>
  <w:num w:numId="56" w16cid:durableId="435491686">
    <w:abstractNumId w:val="124"/>
  </w:num>
  <w:num w:numId="57" w16cid:durableId="326135573">
    <w:abstractNumId w:val="10"/>
  </w:num>
  <w:num w:numId="58" w16cid:durableId="1612014340">
    <w:abstractNumId w:val="106"/>
  </w:num>
  <w:num w:numId="59" w16cid:durableId="723480514">
    <w:abstractNumId w:val="5"/>
  </w:num>
  <w:num w:numId="60" w16cid:durableId="83574705">
    <w:abstractNumId w:val="71"/>
  </w:num>
  <w:num w:numId="61" w16cid:durableId="1171063580">
    <w:abstractNumId w:val="21"/>
  </w:num>
  <w:num w:numId="62" w16cid:durableId="228199343">
    <w:abstractNumId w:val="1"/>
  </w:num>
  <w:num w:numId="63" w16cid:durableId="1614435587">
    <w:abstractNumId w:val="107"/>
  </w:num>
  <w:num w:numId="64" w16cid:durableId="2037347167">
    <w:abstractNumId w:val="12"/>
  </w:num>
  <w:num w:numId="65" w16cid:durableId="1335886132">
    <w:abstractNumId w:val="97"/>
  </w:num>
  <w:num w:numId="66" w16cid:durableId="1984041864">
    <w:abstractNumId w:val="52"/>
  </w:num>
  <w:num w:numId="67" w16cid:durableId="340860383">
    <w:abstractNumId w:val="121"/>
  </w:num>
  <w:num w:numId="68" w16cid:durableId="25831935">
    <w:abstractNumId w:val="40"/>
  </w:num>
  <w:num w:numId="69" w16cid:durableId="306937665">
    <w:abstractNumId w:val="99"/>
  </w:num>
  <w:num w:numId="70" w16cid:durableId="1897739362">
    <w:abstractNumId w:val="59"/>
  </w:num>
  <w:num w:numId="71" w16cid:durableId="1164393039">
    <w:abstractNumId w:val="96"/>
  </w:num>
  <w:num w:numId="72" w16cid:durableId="675377120">
    <w:abstractNumId w:val="67"/>
  </w:num>
  <w:num w:numId="73" w16cid:durableId="1761750702">
    <w:abstractNumId w:val="19"/>
  </w:num>
  <w:num w:numId="74" w16cid:durableId="636884206">
    <w:abstractNumId w:val="111"/>
  </w:num>
  <w:num w:numId="75" w16cid:durableId="1082684875">
    <w:abstractNumId w:val="23"/>
  </w:num>
  <w:num w:numId="76" w16cid:durableId="1753114488">
    <w:abstractNumId w:val="38"/>
  </w:num>
  <w:num w:numId="77" w16cid:durableId="1500852095">
    <w:abstractNumId w:val="91"/>
  </w:num>
  <w:num w:numId="78" w16cid:durableId="1409031921">
    <w:abstractNumId w:val="77"/>
  </w:num>
  <w:num w:numId="79" w16cid:durableId="556938019">
    <w:abstractNumId w:val="68"/>
  </w:num>
  <w:num w:numId="80" w16cid:durableId="1007252210">
    <w:abstractNumId w:val="7"/>
  </w:num>
  <w:num w:numId="81" w16cid:durableId="702360918">
    <w:abstractNumId w:val="9"/>
  </w:num>
  <w:num w:numId="82" w16cid:durableId="384794512">
    <w:abstractNumId w:val="115"/>
  </w:num>
  <w:num w:numId="83" w16cid:durableId="103501390">
    <w:abstractNumId w:val="126"/>
  </w:num>
  <w:num w:numId="84" w16cid:durableId="782697946">
    <w:abstractNumId w:val="3"/>
  </w:num>
  <w:num w:numId="85" w16cid:durableId="2095279876">
    <w:abstractNumId w:val="37"/>
  </w:num>
  <w:num w:numId="86" w16cid:durableId="579557190">
    <w:abstractNumId w:val="42"/>
  </w:num>
  <w:num w:numId="87" w16cid:durableId="93482080">
    <w:abstractNumId w:val="112"/>
  </w:num>
  <w:num w:numId="88" w16cid:durableId="1380856728">
    <w:abstractNumId w:val="116"/>
  </w:num>
  <w:num w:numId="89" w16cid:durableId="1339769529">
    <w:abstractNumId w:val="18"/>
  </w:num>
  <w:num w:numId="90" w16cid:durableId="1669363374">
    <w:abstractNumId w:val="8"/>
  </w:num>
  <w:num w:numId="91" w16cid:durableId="164168224">
    <w:abstractNumId w:val="109"/>
  </w:num>
  <w:num w:numId="92" w16cid:durableId="418676041">
    <w:abstractNumId w:val="34"/>
  </w:num>
  <w:num w:numId="93" w16cid:durableId="716516095">
    <w:abstractNumId w:val="63"/>
  </w:num>
  <w:num w:numId="94" w16cid:durableId="186144589">
    <w:abstractNumId w:val="39"/>
  </w:num>
  <w:num w:numId="95" w16cid:durableId="156383004">
    <w:abstractNumId w:val="54"/>
  </w:num>
  <w:num w:numId="96" w16cid:durableId="566184392">
    <w:abstractNumId w:val="114"/>
  </w:num>
  <w:num w:numId="97" w16cid:durableId="1014651238">
    <w:abstractNumId w:val="66"/>
  </w:num>
  <w:num w:numId="98" w16cid:durableId="479738367">
    <w:abstractNumId w:val="105"/>
  </w:num>
  <w:num w:numId="99" w16cid:durableId="178131791">
    <w:abstractNumId w:val="29"/>
  </w:num>
  <w:num w:numId="100" w16cid:durableId="443112787">
    <w:abstractNumId w:val="49"/>
  </w:num>
  <w:num w:numId="101" w16cid:durableId="1406534450">
    <w:abstractNumId w:val="119"/>
  </w:num>
  <w:num w:numId="102" w16cid:durableId="1172989932">
    <w:abstractNumId w:val="82"/>
  </w:num>
  <w:num w:numId="103" w16cid:durableId="244606292">
    <w:abstractNumId w:val="6"/>
  </w:num>
  <w:num w:numId="104" w16cid:durableId="1712724459">
    <w:abstractNumId w:val="17"/>
  </w:num>
  <w:num w:numId="105" w16cid:durableId="1749883077">
    <w:abstractNumId w:val="120"/>
  </w:num>
  <w:num w:numId="106" w16cid:durableId="2099249464">
    <w:abstractNumId w:val="113"/>
  </w:num>
  <w:num w:numId="107" w16cid:durableId="176970179">
    <w:abstractNumId w:val="122"/>
  </w:num>
  <w:num w:numId="108" w16cid:durableId="1044715082">
    <w:abstractNumId w:val="85"/>
  </w:num>
  <w:num w:numId="109" w16cid:durableId="2096705821">
    <w:abstractNumId w:val="83"/>
  </w:num>
  <w:num w:numId="110" w16cid:durableId="17782607">
    <w:abstractNumId w:val="94"/>
  </w:num>
  <w:num w:numId="111" w16cid:durableId="195430702">
    <w:abstractNumId w:val="32"/>
  </w:num>
  <w:num w:numId="112" w16cid:durableId="2087149773">
    <w:abstractNumId w:val="86"/>
  </w:num>
  <w:num w:numId="113" w16cid:durableId="1148327392">
    <w:abstractNumId w:val="90"/>
  </w:num>
  <w:num w:numId="114" w16cid:durableId="616642354">
    <w:abstractNumId w:val="104"/>
  </w:num>
  <w:num w:numId="115" w16cid:durableId="1139611484">
    <w:abstractNumId w:val="46"/>
  </w:num>
  <w:num w:numId="116" w16cid:durableId="1165779826">
    <w:abstractNumId w:val="103"/>
  </w:num>
  <w:num w:numId="117" w16cid:durableId="1843810685">
    <w:abstractNumId w:val="80"/>
  </w:num>
  <w:num w:numId="118" w16cid:durableId="1731224182">
    <w:abstractNumId w:val="125"/>
  </w:num>
  <w:num w:numId="119" w16cid:durableId="1805779916">
    <w:abstractNumId w:val="48"/>
  </w:num>
  <w:num w:numId="120" w16cid:durableId="2021812608">
    <w:abstractNumId w:val="98"/>
  </w:num>
  <w:num w:numId="121" w16cid:durableId="1326321301">
    <w:abstractNumId w:val="4"/>
  </w:num>
  <w:num w:numId="122" w16cid:durableId="1595481343">
    <w:abstractNumId w:val="44"/>
  </w:num>
  <w:num w:numId="123" w16cid:durableId="1735883761">
    <w:abstractNumId w:val="101"/>
  </w:num>
  <w:num w:numId="124" w16cid:durableId="216936784">
    <w:abstractNumId w:val="73"/>
  </w:num>
  <w:num w:numId="125" w16cid:durableId="1682471443">
    <w:abstractNumId w:val="50"/>
  </w:num>
  <w:num w:numId="126" w16cid:durableId="646860422">
    <w:abstractNumId w:val="62"/>
  </w:num>
  <w:num w:numId="127" w16cid:durableId="4796375">
    <w:abstractNumId w:val="36"/>
  </w:num>
  <w:num w:numId="128" w16cid:durableId="1034842179">
    <w:abstractNumId w:val="11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13"/>
    <w:rsid w:val="00004064"/>
    <w:rsid w:val="000718E5"/>
    <w:rsid w:val="000E1791"/>
    <w:rsid w:val="001B1F98"/>
    <w:rsid w:val="001E4175"/>
    <w:rsid w:val="00295A1D"/>
    <w:rsid w:val="00307D67"/>
    <w:rsid w:val="003B0DBD"/>
    <w:rsid w:val="00532873"/>
    <w:rsid w:val="005B76A4"/>
    <w:rsid w:val="005E33E1"/>
    <w:rsid w:val="0065612E"/>
    <w:rsid w:val="00724ADA"/>
    <w:rsid w:val="007873D4"/>
    <w:rsid w:val="00963466"/>
    <w:rsid w:val="009673F6"/>
    <w:rsid w:val="00A27393"/>
    <w:rsid w:val="00AA062D"/>
    <w:rsid w:val="00AE3F04"/>
    <w:rsid w:val="00B001B0"/>
    <w:rsid w:val="00B24FE5"/>
    <w:rsid w:val="00B66F75"/>
    <w:rsid w:val="00B92C93"/>
    <w:rsid w:val="00BB7BAE"/>
    <w:rsid w:val="00C743B6"/>
    <w:rsid w:val="00CF111E"/>
    <w:rsid w:val="00D26F80"/>
    <w:rsid w:val="00E44513"/>
    <w:rsid w:val="00EF499F"/>
    <w:rsid w:val="00F800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4055"/>
  <w15:chartTrackingRefBased/>
  <w15:docId w15:val="{ACED4E85-6C17-4791-9B34-78923B8E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513"/>
    <w:rPr>
      <w:rFonts w:eastAsiaTheme="majorEastAsia" w:cstheme="majorBidi"/>
      <w:color w:val="272727" w:themeColor="text1" w:themeTint="D8"/>
    </w:rPr>
  </w:style>
  <w:style w:type="paragraph" w:styleId="Title">
    <w:name w:val="Title"/>
    <w:basedOn w:val="Normal"/>
    <w:next w:val="Normal"/>
    <w:link w:val="TitleChar"/>
    <w:uiPriority w:val="10"/>
    <w:qFormat/>
    <w:rsid w:val="00E4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513"/>
    <w:pPr>
      <w:spacing w:before="160"/>
      <w:jc w:val="center"/>
    </w:pPr>
    <w:rPr>
      <w:i/>
      <w:iCs/>
      <w:color w:val="404040" w:themeColor="text1" w:themeTint="BF"/>
    </w:rPr>
  </w:style>
  <w:style w:type="character" w:customStyle="1" w:styleId="QuoteChar">
    <w:name w:val="Quote Char"/>
    <w:basedOn w:val="DefaultParagraphFont"/>
    <w:link w:val="Quote"/>
    <w:uiPriority w:val="29"/>
    <w:rsid w:val="00E44513"/>
    <w:rPr>
      <w:i/>
      <w:iCs/>
      <w:color w:val="404040" w:themeColor="text1" w:themeTint="BF"/>
    </w:rPr>
  </w:style>
  <w:style w:type="paragraph" w:styleId="ListParagraph">
    <w:name w:val="List Paragraph"/>
    <w:basedOn w:val="Normal"/>
    <w:uiPriority w:val="34"/>
    <w:qFormat/>
    <w:rsid w:val="00E44513"/>
    <w:pPr>
      <w:ind w:left="720"/>
      <w:contextualSpacing/>
    </w:pPr>
  </w:style>
  <w:style w:type="character" w:styleId="IntenseEmphasis">
    <w:name w:val="Intense Emphasis"/>
    <w:basedOn w:val="DefaultParagraphFont"/>
    <w:uiPriority w:val="21"/>
    <w:qFormat/>
    <w:rsid w:val="00E44513"/>
    <w:rPr>
      <w:i/>
      <w:iCs/>
      <w:color w:val="0F4761" w:themeColor="accent1" w:themeShade="BF"/>
    </w:rPr>
  </w:style>
  <w:style w:type="paragraph" w:styleId="IntenseQuote">
    <w:name w:val="Intense Quote"/>
    <w:basedOn w:val="Normal"/>
    <w:next w:val="Normal"/>
    <w:link w:val="IntenseQuoteChar"/>
    <w:uiPriority w:val="30"/>
    <w:qFormat/>
    <w:rsid w:val="00E44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513"/>
    <w:rPr>
      <w:i/>
      <w:iCs/>
      <w:color w:val="0F4761" w:themeColor="accent1" w:themeShade="BF"/>
    </w:rPr>
  </w:style>
  <w:style w:type="character" w:styleId="IntenseReference">
    <w:name w:val="Intense Reference"/>
    <w:basedOn w:val="DefaultParagraphFont"/>
    <w:uiPriority w:val="32"/>
    <w:qFormat/>
    <w:rsid w:val="00E44513"/>
    <w:rPr>
      <w:b/>
      <w:bCs/>
      <w:smallCaps/>
      <w:color w:val="0F4761" w:themeColor="accent1" w:themeShade="BF"/>
      <w:spacing w:val="5"/>
    </w:rPr>
  </w:style>
  <w:style w:type="table" w:customStyle="1" w:styleId="6">
    <w:name w:val="6"/>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5">
    <w:name w:val="5"/>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4">
    <w:name w:val="4"/>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3">
    <w:name w:val="3"/>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paragraph" w:styleId="NormalWeb">
    <w:name w:val="Normal (Web)"/>
    <w:basedOn w:val="Normal"/>
    <w:uiPriority w:val="99"/>
    <w:unhideWhenUsed/>
    <w:rsid w:val="00AE3F0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AE3F04"/>
    <w:rPr>
      <w:b/>
      <w:bCs/>
    </w:rPr>
  </w:style>
  <w:style w:type="table" w:styleId="TableGrid">
    <w:name w:val="Table Grid"/>
    <w:basedOn w:val="TableNormal"/>
    <w:uiPriority w:val="39"/>
    <w:rsid w:val="00AE3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3F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42">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302543574">
      <w:bodyDiv w:val="1"/>
      <w:marLeft w:val="0"/>
      <w:marRight w:val="0"/>
      <w:marTop w:val="0"/>
      <w:marBottom w:val="0"/>
      <w:divBdr>
        <w:top w:val="none" w:sz="0" w:space="0" w:color="auto"/>
        <w:left w:val="none" w:sz="0" w:space="0" w:color="auto"/>
        <w:bottom w:val="none" w:sz="0" w:space="0" w:color="auto"/>
        <w:right w:val="none" w:sz="0" w:space="0" w:color="auto"/>
      </w:divBdr>
    </w:div>
    <w:div w:id="335571355">
      <w:bodyDiv w:val="1"/>
      <w:marLeft w:val="0"/>
      <w:marRight w:val="0"/>
      <w:marTop w:val="0"/>
      <w:marBottom w:val="0"/>
      <w:divBdr>
        <w:top w:val="none" w:sz="0" w:space="0" w:color="auto"/>
        <w:left w:val="none" w:sz="0" w:space="0" w:color="auto"/>
        <w:bottom w:val="none" w:sz="0" w:space="0" w:color="auto"/>
        <w:right w:val="none" w:sz="0" w:space="0" w:color="auto"/>
      </w:divBdr>
    </w:div>
    <w:div w:id="382288916">
      <w:bodyDiv w:val="1"/>
      <w:marLeft w:val="0"/>
      <w:marRight w:val="0"/>
      <w:marTop w:val="0"/>
      <w:marBottom w:val="0"/>
      <w:divBdr>
        <w:top w:val="none" w:sz="0" w:space="0" w:color="auto"/>
        <w:left w:val="none" w:sz="0" w:space="0" w:color="auto"/>
        <w:bottom w:val="none" w:sz="0" w:space="0" w:color="auto"/>
        <w:right w:val="none" w:sz="0" w:space="0" w:color="auto"/>
      </w:divBdr>
    </w:div>
    <w:div w:id="449403182">
      <w:bodyDiv w:val="1"/>
      <w:marLeft w:val="0"/>
      <w:marRight w:val="0"/>
      <w:marTop w:val="0"/>
      <w:marBottom w:val="0"/>
      <w:divBdr>
        <w:top w:val="none" w:sz="0" w:space="0" w:color="auto"/>
        <w:left w:val="none" w:sz="0" w:space="0" w:color="auto"/>
        <w:bottom w:val="none" w:sz="0" w:space="0" w:color="auto"/>
        <w:right w:val="none" w:sz="0" w:space="0" w:color="auto"/>
      </w:divBdr>
    </w:div>
    <w:div w:id="747582081">
      <w:bodyDiv w:val="1"/>
      <w:marLeft w:val="0"/>
      <w:marRight w:val="0"/>
      <w:marTop w:val="0"/>
      <w:marBottom w:val="0"/>
      <w:divBdr>
        <w:top w:val="none" w:sz="0" w:space="0" w:color="auto"/>
        <w:left w:val="none" w:sz="0" w:space="0" w:color="auto"/>
        <w:bottom w:val="none" w:sz="0" w:space="0" w:color="auto"/>
        <w:right w:val="none" w:sz="0" w:space="0" w:color="auto"/>
      </w:divBdr>
    </w:div>
    <w:div w:id="779841797">
      <w:bodyDiv w:val="1"/>
      <w:marLeft w:val="0"/>
      <w:marRight w:val="0"/>
      <w:marTop w:val="0"/>
      <w:marBottom w:val="0"/>
      <w:divBdr>
        <w:top w:val="none" w:sz="0" w:space="0" w:color="auto"/>
        <w:left w:val="none" w:sz="0" w:space="0" w:color="auto"/>
        <w:bottom w:val="none" w:sz="0" w:space="0" w:color="auto"/>
        <w:right w:val="none" w:sz="0" w:space="0" w:color="auto"/>
      </w:divBdr>
    </w:div>
    <w:div w:id="902329909">
      <w:bodyDiv w:val="1"/>
      <w:marLeft w:val="0"/>
      <w:marRight w:val="0"/>
      <w:marTop w:val="0"/>
      <w:marBottom w:val="0"/>
      <w:divBdr>
        <w:top w:val="none" w:sz="0" w:space="0" w:color="auto"/>
        <w:left w:val="none" w:sz="0" w:space="0" w:color="auto"/>
        <w:bottom w:val="none" w:sz="0" w:space="0" w:color="auto"/>
        <w:right w:val="none" w:sz="0" w:space="0" w:color="auto"/>
      </w:divBdr>
    </w:div>
    <w:div w:id="958535907">
      <w:bodyDiv w:val="1"/>
      <w:marLeft w:val="0"/>
      <w:marRight w:val="0"/>
      <w:marTop w:val="0"/>
      <w:marBottom w:val="0"/>
      <w:divBdr>
        <w:top w:val="none" w:sz="0" w:space="0" w:color="auto"/>
        <w:left w:val="none" w:sz="0" w:space="0" w:color="auto"/>
        <w:bottom w:val="none" w:sz="0" w:space="0" w:color="auto"/>
        <w:right w:val="none" w:sz="0" w:space="0" w:color="auto"/>
      </w:divBdr>
    </w:div>
    <w:div w:id="1017077427">
      <w:bodyDiv w:val="1"/>
      <w:marLeft w:val="0"/>
      <w:marRight w:val="0"/>
      <w:marTop w:val="0"/>
      <w:marBottom w:val="0"/>
      <w:divBdr>
        <w:top w:val="none" w:sz="0" w:space="0" w:color="auto"/>
        <w:left w:val="none" w:sz="0" w:space="0" w:color="auto"/>
        <w:bottom w:val="none" w:sz="0" w:space="0" w:color="auto"/>
        <w:right w:val="none" w:sz="0" w:space="0" w:color="auto"/>
      </w:divBdr>
    </w:div>
    <w:div w:id="1047485250">
      <w:bodyDiv w:val="1"/>
      <w:marLeft w:val="0"/>
      <w:marRight w:val="0"/>
      <w:marTop w:val="0"/>
      <w:marBottom w:val="0"/>
      <w:divBdr>
        <w:top w:val="none" w:sz="0" w:space="0" w:color="auto"/>
        <w:left w:val="none" w:sz="0" w:space="0" w:color="auto"/>
        <w:bottom w:val="none" w:sz="0" w:space="0" w:color="auto"/>
        <w:right w:val="none" w:sz="0" w:space="0" w:color="auto"/>
      </w:divBdr>
    </w:div>
    <w:div w:id="1079904474">
      <w:bodyDiv w:val="1"/>
      <w:marLeft w:val="0"/>
      <w:marRight w:val="0"/>
      <w:marTop w:val="0"/>
      <w:marBottom w:val="0"/>
      <w:divBdr>
        <w:top w:val="none" w:sz="0" w:space="0" w:color="auto"/>
        <w:left w:val="none" w:sz="0" w:space="0" w:color="auto"/>
        <w:bottom w:val="none" w:sz="0" w:space="0" w:color="auto"/>
        <w:right w:val="none" w:sz="0" w:space="0" w:color="auto"/>
      </w:divBdr>
    </w:div>
    <w:div w:id="1100300569">
      <w:bodyDiv w:val="1"/>
      <w:marLeft w:val="0"/>
      <w:marRight w:val="0"/>
      <w:marTop w:val="0"/>
      <w:marBottom w:val="0"/>
      <w:divBdr>
        <w:top w:val="none" w:sz="0" w:space="0" w:color="auto"/>
        <w:left w:val="none" w:sz="0" w:space="0" w:color="auto"/>
        <w:bottom w:val="none" w:sz="0" w:space="0" w:color="auto"/>
        <w:right w:val="none" w:sz="0" w:space="0" w:color="auto"/>
      </w:divBdr>
    </w:div>
    <w:div w:id="1110008426">
      <w:bodyDiv w:val="1"/>
      <w:marLeft w:val="0"/>
      <w:marRight w:val="0"/>
      <w:marTop w:val="0"/>
      <w:marBottom w:val="0"/>
      <w:divBdr>
        <w:top w:val="none" w:sz="0" w:space="0" w:color="auto"/>
        <w:left w:val="none" w:sz="0" w:space="0" w:color="auto"/>
        <w:bottom w:val="none" w:sz="0" w:space="0" w:color="auto"/>
        <w:right w:val="none" w:sz="0" w:space="0" w:color="auto"/>
      </w:divBdr>
    </w:div>
    <w:div w:id="1111628057">
      <w:bodyDiv w:val="1"/>
      <w:marLeft w:val="0"/>
      <w:marRight w:val="0"/>
      <w:marTop w:val="0"/>
      <w:marBottom w:val="0"/>
      <w:divBdr>
        <w:top w:val="none" w:sz="0" w:space="0" w:color="auto"/>
        <w:left w:val="none" w:sz="0" w:space="0" w:color="auto"/>
        <w:bottom w:val="none" w:sz="0" w:space="0" w:color="auto"/>
        <w:right w:val="none" w:sz="0" w:space="0" w:color="auto"/>
      </w:divBdr>
    </w:div>
    <w:div w:id="1148278897">
      <w:bodyDiv w:val="1"/>
      <w:marLeft w:val="0"/>
      <w:marRight w:val="0"/>
      <w:marTop w:val="0"/>
      <w:marBottom w:val="0"/>
      <w:divBdr>
        <w:top w:val="none" w:sz="0" w:space="0" w:color="auto"/>
        <w:left w:val="none" w:sz="0" w:space="0" w:color="auto"/>
        <w:bottom w:val="none" w:sz="0" w:space="0" w:color="auto"/>
        <w:right w:val="none" w:sz="0" w:space="0" w:color="auto"/>
      </w:divBdr>
    </w:div>
    <w:div w:id="1383365249">
      <w:bodyDiv w:val="1"/>
      <w:marLeft w:val="0"/>
      <w:marRight w:val="0"/>
      <w:marTop w:val="0"/>
      <w:marBottom w:val="0"/>
      <w:divBdr>
        <w:top w:val="none" w:sz="0" w:space="0" w:color="auto"/>
        <w:left w:val="none" w:sz="0" w:space="0" w:color="auto"/>
        <w:bottom w:val="none" w:sz="0" w:space="0" w:color="auto"/>
        <w:right w:val="none" w:sz="0" w:space="0" w:color="auto"/>
      </w:divBdr>
    </w:div>
    <w:div w:id="1539850909">
      <w:bodyDiv w:val="1"/>
      <w:marLeft w:val="0"/>
      <w:marRight w:val="0"/>
      <w:marTop w:val="0"/>
      <w:marBottom w:val="0"/>
      <w:divBdr>
        <w:top w:val="none" w:sz="0" w:space="0" w:color="auto"/>
        <w:left w:val="none" w:sz="0" w:space="0" w:color="auto"/>
        <w:bottom w:val="none" w:sz="0" w:space="0" w:color="auto"/>
        <w:right w:val="none" w:sz="0" w:space="0" w:color="auto"/>
      </w:divBdr>
    </w:div>
    <w:div w:id="1709598062">
      <w:bodyDiv w:val="1"/>
      <w:marLeft w:val="0"/>
      <w:marRight w:val="0"/>
      <w:marTop w:val="0"/>
      <w:marBottom w:val="0"/>
      <w:divBdr>
        <w:top w:val="none" w:sz="0" w:space="0" w:color="auto"/>
        <w:left w:val="none" w:sz="0" w:space="0" w:color="auto"/>
        <w:bottom w:val="none" w:sz="0" w:space="0" w:color="auto"/>
        <w:right w:val="none" w:sz="0" w:space="0" w:color="auto"/>
      </w:divBdr>
    </w:div>
    <w:div w:id="1814718243">
      <w:bodyDiv w:val="1"/>
      <w:marLeft w:val="0"/>
      <w:marRight w:val="0"/>
      <w:marTop w:val="0"/>
      <w:marBottom w:val="0"/>
      <w:divBdr>
        <w:top w:val="none" w:sz="0" w:space="0" w:color="auto"/>
        <w:left w:val="none" w:sz="0" w:space="0" w:color="auto"/>
        <w:bottom w:val="none" w:sz="0" w:space="0" w:color="auto"/>
        <w:right w:val="none" w:sz="0" w:space="0" w:color="auto"/>
      </w:divBdr>
    </w:div>
    <w:div w:id="1819373705">
      <w:bodyDiv w:val="1"/>
      <w:marLeft w:val="0"/>
      <w:marRight w:val="0"/>
      <w:marTop w:val="0"/>
      <w:marBottom w:val="0"/>
      <w:divBdr>
        <w:top w:val="none" w:sz="0" w:space="0" w:color="auto"/>
        <w:left w:val="none" w:sz="0" w:space="0" w:color="auto"/>
        <w:bottom w:val="none" w:sz="0" w:space="0" w:color="auto"/>
        <w:right w:val="none" w:sz="0" w:space="0" w:color="auto"/>
      </w:divBdr>
    </w:div>
    <w:div w:id="1881239217">
      <w:bodyDiv w:val="1"/>
      <w:marLeft w:val="0"/>
      <w:marRight w:val="0"/>
      <w:marTop w:val="0"/>
      <w:marBottom w:val="0"/>
      <w:divBdr>
        <w:top w:val="none" w:sz="0" w:space="0" w:color="auto"/>
        <w:left w:val="none" w:sz="0" w:space="0" w:color="auto"/>
        <w:bottom w:val="none" w:sz="0" w:space="0" w:color="auto"/>
        <w:right w:val="none" w:sz="0" w:space="0" w:color="auto"/>
      </w:divBdr>
    </w:div>
    <w:div w:id="1953247700">
      <w:bodyDiv w:val="1"/>
      <w:marLeft w:val="0"/>
      <w:marRight w:val="0"/>
      <w:marTop w:val="0"/>
      <w:marBottom w:val="0"/>
      <w:divBdr>
        <w:top w:val="none" w:sz="0" w:space="0" w:color="auto"/>
        <w:left w:val="none" w:sz="0" w:space="0" w:color="auto"/>
        <w:bottom w:val="none" w:sz="0" w:space="0" w:color="auto"/>
        <w:right w:val="none" w:sz="0" w:space="0" w:color="auto"/>
      </w:divBdr>
    </w:div>
    <w:div w:id="2044286816">
      <w:bodyDiv w:val="1"/>
      <w:marLeft w:val="0"/>
      <w:marRight w:val="0"/>
      <w:marTop w:val="0"/>
      <w:marBottom w:val="0"/>
      <w:divBdr>
        <w:top w:val="none" w:sz="0" w:space="0" w:color="auto"/>
        <w:left w:val="none" w:sz="0" w:space="0" w:color="auto"/>
        <w:bottom w:val="none" w:sz="0" w:space="0" w:color="auto"/>
        <w:right w:val="none" w:sz="0" w:space="0" w:color="auto"/>
      </w:divBdr>
    </w:div>
    <w:div w:id="2076852468">
      <w:bodyDiv w:val="1"/>
      <w:marLeft w:val="0"/>
      <w:marRight w:val="0"/>
      <w:marTop w:val="0"/>
      <w:marBottom w:val="0"/>
      <w:divBdr>
        <w:top w:val="none" w:sz="0" w:space="0" w:color="auto"/>
        <w:left w:val="none" w:sz="0" w:space="0" w:color="auto"/>
        <w:bottom w:val="none" w:sz="0" w:space="0" w:color="auto"/>
        <w:right w:val="none" w:sz="0" w:space="0" w:color="auto"/>
      </w:divBdr>
      <w:divsChild>
        <w:div w:id="1201044855">
          <w:marLeft w:val="0"/>
          <w:marRight w:val="0"/>
          <w:marTop w:val="0"/>
          <w:marBottom w:val="0"/>
          <w:divBdr>
            <w:top w:val="none" w:sz="0" w:space="0" w:color="auto"/>
            <w:left w:val="none" w:sz="0" w:space="0" w:color="auto"/>
            <w:bottom w:val="none" w:sz="0" w:space="0" w:color="auto"/>
            <w:right w:val="none" w:sz="0" w:space="0" w:color="auto"/>
          </w:divBdr>
          <w:divsChild>
            <w:div w:id="517306335">
              <w:marLeft w:val="0"/>
              <w:marRight w:val="0"/>
              <w:marTop w:val="0"/>
              <w:marBottom w:val="0"/>
              <w:divBdr>
                <w:top w:val="none" w:sz="0" w:space="0" w:color="auto"/>
                <w:left w:val="none" w:sz="0" w:space="0" w:color="auto"/>
                <w:bottom w:val="none" w:sz="0" w:space="0" w:color="auto"/>
                <w:right w:val="none" w:sz="0" w:space="0" w:color="auto"/>
              </w:divBdr>
              <w:divsChild>
                <w:div w:id="1048070236">
                  <w:marLeft w:val="0"/>
                  <w:marRight w:val="0"/>
                  <w:marTop w:val="0"/>
                  <w:marBottom w:val="0"/>
                  <w:divBdr>
                    <w:top w:val="none" w:sz="0" w:space="0" w:color="auto"/>
                    <w:left w:val="none" w:sz="0" w:space="0" w:color="auto"/>
                    <w:bottom w:val="none" w:sz="0" w:space="0" w:color="auto"/>
                    <w:right w:val="none" w:sz="0" w:space="0" w:color="auto"/>
                  </w:divBdr>
                  <w:divsChild>
                    <w:div w:id="12536465">
                      <w:marLeft w:val="0"/>
                      <w:marRight w:val="0"/>
                      <w:marTop w:val="0"/>
                      <w:marBottom w:val="0"/>
                      <w:divBdr>
                        <w:top w:val="none" w:sz="0" w:space="0" w:color="auto"/>
                        <w:left w:val="none" w:sz="0" w:space="0" w:color="auto"/>
                        <w:bottom w:val="none" w:sz="0" w:space="0" w:color="auto"/>
                        <w:right w:val="none" w:sz="0" w:space="0" w:color="auto"/>
                      </w:divBdr>
                      <w:divsChild>
                        <w:div w:id="597492519">
                          <w:marLeft w:val="0"/>
                          <w:marRight w:val="0"/>
                          <w:marTop w:val="0"/>
                          <w:marBottom w:val="0"/>
                          <w:divBdr>
                            <w:top w:val="none" w:sz="0" w:space="0" w:color="auto"/>
                            <w:left w:val="none" w:sz="0" w:space="0" w:color="auto"/>
                            <w:bottom w:val="none" w:sz="0" w:space="0" w:color="auto"/>
                            <w:right w:val="none" w:sz="0" w:space="0" w:color="auto"/>
                          </w:divBdr>
                          <w:divsChild>
                            <w:div w:id="1929653379">
                              <w:marLeft w:val="0"/>
                              <w:marRight w:val="0"/>
                              <w:marTop w:val="0"/>
                              <w:marBottom w:val="0"/>
                              <w:divBdr>
                                <w:top w:val="none" w:sz="0" w:space="0" w:color="auto"/>
                                <w:left w:val="none" w:sz="0" w:space="0" w:color="auto"/>
                                <w:bottom w:val="none" w:sz="0" w:space="0" w:color="auto"/>
                                <w:right w:val="none" w:sz="0" w:space="0" w:color="auto"/>
                              </w:divBdr>
                              <w:divsChild>
                                <w:div w:id="1288969017">
                                  <w:marLeft w:val="0"/>
                                  <w:marRight w:val="0"/>
                                  <w:marTop w:val="0"/>
                                  <w:marBottom w:val="0"/>
                                  <w:divBdr>
                                    <w:top w:val="none" w:sz="0" w:space="0" w:color="auto"/>
                                    <w:left w:val="none" w:sz="0" w:space="0" w:color="auto"/>
                                    <w:bottom w:val="none" w:sz="0" w:space="0" w:color="auto"/>
                                    <w:right w:val="none" w:sz="0" w:space="0" w:color="auto"/>
                                  </w:divBdr>
                                  <w:divsChild>
                                    <w:div w:id="2146383554">
                                      <w:marLeft w:val="0"/>
                                      <w:marRight w:val="0"/>
                                      <w:marTop w:val="0"/>
                                      <w:marBottom w:val="0"/>
                                      <w:divBdr>
                                        <w:top w:val="none" w:sz="0" w:space="0" w:color="auto"/>
                                        <w:left w:val="none" w:sz="0" w:space="0" w:color="auto"/>
                                        <w:bottom w:val="none" w:sz="0" w:space="0" w:color="auto"/>
                                        <w:right w:val="none" w:sz="0" w:space="0" w:color="auto"/>
                                      </w:divBdr>
                                      <w:divsChild>
                                        <w:div w:id="774177192">
                                          <w:marLeft w:val="0"/>
                                          <w:marRight w:val="0"/>
                                          <w:marTop w:val="0"/>
                                          <w:marBottom w:val="0"/>
                                          <w:divBdr>
                                            <w:top w:val="none" w:sz="0" w:space="0" w:color="auto"/>
                                            <w:left w:val="none" w:sz="0" w:space="0" w:color="auto"/>
                                            <w:bottom w:val="none" w:sz="0" w:space="0" w:color="auto"/>
                                            <w:right w:val="none" w:sz="0" w:space="0" w:color="auto"/>
                                          </w:divBdr>
                                          <w:divsChild>
                                            <w:div w:id="7692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0252">
      <w:bodyDiv w:val="1"/>
      <w:marLeft w:val="0"/>
      <w:marRight w:val="0"/>
      <w:marTop w:val="0"/>
      <w:marBottom w:val="0"/>
      <w:divBdr>
        <w:top w:val="none" w:sz="0" w:space="0" w:color="auto"/>
        <w:left w:val="none" w:sz="0" w:space="0" w:color="auto"/>
        <w:bottom w:val="none" w:sz="0" w:space="0" w:color="auto"/>
        <w:right w:val="none" w:sz="0" w:space="0" w:color="auto"/>
      </w:divBdr>
    </w:div>
    <w:div w:id="2113040120">
      <w:bodyDiv w:val="1"/>
      <w:marLeft w:val="0"/>
      <w:marRight w:val="0"/>
      <w:marTop w:val="0"/>
      <w:marBottom w:val="0"/>
      <w:divBdr>
        <w:top w:val="none" w:sz="0" w:space="0" w:color="auto"/>
        <w:left w:val="none" w:sz="0" w:space="0" w:color="auto"/>
        <w:bottom w:val="none" w:sz="0" w:space="0" w:color="auto"/>
        <w:right w:val="none" w:sz="0" w:space="0" w:color="auto"/>
      </w:divBdr>
      <w:divsChild>
        <w:div w:id="1949123622">
          <w:marLeft w:val="0"/>
          <w:marRight w:val="0"/>
          <w:marTop w:val="0"/>
          <w:marBottom w:val="0"/>
          <w:divBdr>
            <w:top w:val="none" w:sz="0" w:space="0" w:color="auto"/>
            <w:left w:val="none" w:sz="0" w:space="0" w:color="auto"/>
            <w:bottom w:val="none" w:sz="0" w:space="0" w:color="auto"/>
            <w:right w:val="none" w:sz="0" w:space="0" w:color="auto"/>
          </w:divBdr>
          <w:divsChild>
            <w:div w:id="558250304">
              <w:marLeft w:val="0"/>
              <w:marRight w:val="0"/>
              <w:marTop w:val="0"/>
              <w:marBottom w:val="0"/>
              <w:divBdr>
                <w:top w:val="none" w:sz="0" w:space="0" w:color="auto"/>
                <w:left w:val="none" w:sz="0" w:space="0" w:color="auto"/>
                <w:bottom w:val="none" w:sz="0" w:space="0" w:color="auto"/>
                <w:right w:val="none" w:sz="0" w:space="0" w:color="auto"/>
              </w:divBdr>
              <w:divsChild>
                <w:div w:id="1294559627">
                  <w:marLeft w:val="0"/>
                  <w:marRight w:val="0"/>
                  <w:marTop w:val="0"/>
                  <w:marBottom w:val="0"/>
                  <w:divBdr>
                    <w:top w:val="none" w:sz="0" w:space="0" w:color="auto"/>
                    <w:left w:val="none" w:sz="0" w:space="0" w:color="auto"/>
                    <w:bottom w:val="none" w:sz="0" w:space="0" w:color="auto"/>
                    <w:right w:val="none" w:sz="0" w:space="0" w:color="auto"/>
                  </w:divBdr>
                  <w:divsChild>
                    <w:div w:id="1246182736">
                      <w:marLeft w:val="0"/>
                      <w:marRight w:val="0"/>
                      <w:marTop w:val="0"/>
                      <w:marBottom w:val="0"/>
                      <w:divBdr>
                        <w:top w:val="none" w:sz="0" w:space="0" w:color="auto"/>
                        <w:left w:val="none" w:sz="0" w:space="0" w:color="auto"/>
                        <w:bottom w:val="none" w:sz="0" w:space="0" w:color="auto"/>
                        <w:right w:val="none" w:sz="0" w:space="0" w:color="auto"/>
                      </w:divBdr>
                      <w:divsChild>
                        <w:div w:id="82996901">
                          <w:marLeft w:val="0"/>
                          <w:marRight w:val="0"/>
                          <w:marTop w:val="0"/>
                          <w:marBottom w:val="0"/>
                          <w:divBdr>
                            <w:top w:val="none" w:sz="0" w:space="0" w:color="auto"/>
                            <w:left w:val="none" w:sz="0" w:space="0" w:color="auto"/>
                            <w:bottom w:val="none" w:sz="0" w:space="0" w:color="auto"/>
                            <w:right w:val="none" w:sz="0" w:space="0" w:color="auto"/>
                          </w:divBdr>
                          <w:divsChild>
                            <w:div w:id="1489665396">
                              <w:marLeft w:val="0"/>
                              <w:marRight w:val="0"/>
                              <w:marTop w:val="0"/>
                              <w:marBottom w:val="0"/>
                              <w:divBdr>
                                <w:top w:val="none" w:sz="0" w:space="0" w:color="auto"/>
                                <w:left w:val="none" w:sz="0" w:space="0" w:color="auto"/>
                                <w:bottom w:val="none" w:sz="0" w:space="0" w:color="auto"/>
                                <w:right w:val="none" w:sz="0" w:space="0" w:color="auto"/>
                              </w:divBdr>
                              <w:divsChild>
                                <w:div w:id="836312025">
                                  <w:marLeft w:val="0"/>
                                  <w:marRight w:val="0"/>
                                  <w:marTop w:val="0"/>
                                  <w:marBottom w:val="0"/>
                                  <w:divBdr>
                                    <w:top w:val="none" w:sz="0" w:space="0" w:color="auto"/>
                                    <w:left w:val="none" w:sz="0" w:space="0" w:color="auto"/>
                                    <w:bottom w:val="none" w:sz="0" w:space="0" w:color="auto"/>
                                    <w:right w:val="none" w:sz="0" w:space="0" w:color="auto"/>
                                  </w:divBdr>
                                  <w:divsChild>
                                    <w:div w:id="1086078458">
                                      <w:marLeft w:val="0"/>
                                      <w:marRight w:val="0"/>
                                      <w:marTop w:val="0"/>
                                      <w:marBottom w:val="0"/>
                                      <w:divBdr>
                                        <w:top w:val="none" w:sz="0" w:space="0" w:color="auto"/>
                                        <w:left w:val="none" w:sz="0" w:space="0" w:color="auto"/>
                                        <w:bottom w:val="none" w:sz="0" w:space="0" w:color="auto"/>
                                        <w:right w:val="none" w:sz="0" w:space="0" w:color="auto"/>
                                      </w:divBdr>
                                      <w:divsChild>
                                        <w:div w:id="654650236">
                                          <w:marLeft w:val="0"/>
                                          <w:marRight w:val="0"/>
                                          <w:marTop w:val="0"/>
                                          <w:marBottom w:val="0"/>
                                          <w:divBdr>
                                            <w:top w:val="none" w:sz="0" w:space="0" w:color="auto"/>
                                            <w:left w:val="none" w:sz="0" w:space="0" w:color="auto"/>
                                            <w:bottom w:val="none" w:sz="0" w:space="0" w:color="auto"/>
                                            <w:right w:val="none" w:sz="0" w:space="0" w:color="auto"/>
                                          </w:divBdr>
                                          <w:divsChild>
                                            <w:div w:id="9217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962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adoptium.net/en-GB/temurin/releases/?version=1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sonarsource.com/sonarqube-community-build/analyzing-source-code/scanners/sonarscanne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sonarsource.com/products/sonarqube/downloads/"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74</Pages>
  <Words>14848</Words>
  <Characters>84639</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Jobina Joy</dc:creator>
  <cp:keywords/>
  <dc:description/>
  <cp:lastModifiedBy>Abhishek Mungath</cp:lastModifiedBy>
  <cp:revision>5</cp:revision>
  <dcterms:created xsi:type="dcterms:W3CDTF">2025-04-08T03:02:00Z</dcterms:created>
  <dcterms:modified xsi:type="dcterms:W3CDTF">2025-04-08T03:09:00Z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2f352f-1426-4c06-b37f-b45354dc6e14_Enabled">
    <vt:lpwstr>True</vt:lpwstr>
  </property>
  <property fmtid="{D5CDD505-2E9C-101B-9397-08002B2CF9AE}" pid="3" name="MSIP_Label_8b2f352f-1426-4c06-b37f-b45354dc6e14_SiteId">
    <vt:lpwstr>b6417cd0-1f73-4471-9a39-20953822a34a</vt:lpwstr>
  </property>
  <property fmtid="{D5CDD505-2E9C-101B-9397-08002B2CF9AE}" pid="4" name="MSIP_Label_8b2f352f-1426-4c06-b37f-b45354dc6e14_SetDate">
    <vt:lpwstr>2025-02-13T21:55:52Z</vt:lpwstr>
  </property>
  <property fmtid="{D5CDD505-2E9C-101B-9397-08002B2CF9AE}" pid="5" name="MSIP_Label_8b2f352f-1426-4c06-b37f-b45354dc6e14_Name">
    <vt:lpwstr>Sensitive</vt:lpwstr>
  </property>
  <property fmtid="{D5CDD505-2E9C-101B-9397-08002B2CF9AE}" pid="6" name="MSIP_Label_8b2f352f-1426-4c06-b37f-b45354dc6e14_ActionId">
    <vt:lpwstr>3bed893c-74be-4278-8b9d-007e0db3a2f8</vt:lpwstr>
  </property>
  <property fmtid="{D5CDD505-2E9C-101B-9397-08002B2CF9AE}" pid="7" name="MSIP_Label_8b2f352f-1426-4c06-b37f-b45354dc6e14_Removed">
    <vt:lpwstr>False</vt:lpwstr>
  </property>
  <property fmtid="{D5CDD505-2E9C-101B-9397-08002B2CF9AE}" pid="8" name="MSIP_Label_8b2f352f-1426-4c06-b37f-b45354dc6e14_Extended_MSFT_Method">
    <vt:lpwstr>Standard</vt:lpwstr>
  </property>
  <property fmtid="{D5CDD505-2E9C-101B-9397-08002B2CF9AE}" pid="9" name="Sensitivity">
    <vt:lpwstr>Sensitive</vt:lpwstr>
  </property>
</Properties>
</file>