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冠心病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TC,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脑梗塞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TC 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冠心病</w:t>
      </w:r>
      <w:r>
        <w:rPr>
          <w:rFonts w:ascii="新宋体" w:eastAsia="新宋体" w:cs="新宋体"/>
          <w:kern w:val="0"/>
          <w:sz w:val="18"/>
          <w:szCs w:val="18"/>
        </w:rPr>
        <w:t xml:space="preserve">TC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脑梗塞</w:t>
      </w:r>
      <w:r>
        <w:rPr>
          <w:rFonts w:ascii="新宋体" w:eastAsia="新宋体" w:cs="新宋体"/>
          <w:kern w:val="0"/>
          <w:sz w:val="18"/>
          <w:szCs w:val="18"/>
        </w:rPr>
        <w:t xml:space="preserve">TC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334CDD">
        <w:rPr>
          <w:rFonts w:ascii="新宋体" w:eastAsia="新宋体" w:cs="新宋体"/>
          <w:noProof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416379" wp14:editId="00921412">
                <wp:simplePos x="0" y="0"/>
                <wp:positionH relativeFrom="column">
                  <wp:posOffset>3344545</wp:posOffset>
                </wp:positionH>
                <wp:positionV relativeFrom="paragraph">
                  <wp:posOffset>89535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48B" w:rsidRPr="00334CDD" w:rsidRDefault="0011448B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</w:rPr>
                            </w:pPr>
                            <w:r w:rsidRPr="00334CD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</w:rPr>
                              <w:t>脑梗塞组TC明显</w:t>
                            </w:r>
                            <w:r w:rsidRPr="00334CDD">
                              <w:rPr>
                                <w:b/>
                                <w:color w:val="FF0000"/>
                                <w:sz w:val="32"/>
                              </w:rPr>
                              <w:t>高于冠心病组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163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63.35pt;margin-top:7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BlpV6L3wAAAAoBAAAPAAAAAAAA&#10;AAAAAAAAAJAEAABkcnMvZG93bnJldi54bWxQSwUGAAAAAAQABADzAAAAnAUAAAAA&#10;">
                <v:textbox style="mso-fit-shape-to-text:t">
                  <w:txbxContent>
                    <w:p w:rsidR="0011448B" w:rsidRPr="00334CDD" w:rsidRDefault="0011448B">
                      <w:pPr>
                        <w:rPr>
                          <w:rFonts w:hint="eastAsia"/>
                          <w:b/>
                          <w:color w:val="FF0000"/>
                          <w:sz w:val="32"/>
                        </w:rPr>
                      </w:pPr>
                      <w:r w:rsidRPr="00334CDD">
                        <w:rPr>
                          <w:rFonts w:hint="eastAsia"/>
                          <w:b/>
                          <w:color w:val="FF0000"/>
                          <w:sz w:val="32"/>
                        </w:rPr>
                        <w:t>脑梗塞组TC明显</w:t>
                      </w:r>
                      <w:r w:rsidRPr="00334CDD">
                        <w:rPr>
                          <w:b/>
                          <w:color w:val="FF0000"/>
                          <w:sz w:val="32"/>
                        </w:rPr>
                        <w:t>高于冠心病组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宋体" w:eastAsia="新宋体" w:cs="新宋体"/>
          <w:kern w:val="0"/>
          <w:sz w:val="18"/>
          <w:szCs w:val="18"/>
        </w:rPr>
        <w:t xml:space="preserve">             N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冠心病</w:t>
      </w:r>
      <w:r>
        <w:rPr>
          <w:rFonts w:ascii="新宋体" w:eastAsia="新宋体" w:cs="新宋体"/>
          <w:kern w:val="0"/>
          <w:sz w:val="18"/>
          <w:szCs w:val="18"/>
        </w:rPr>
        <w:t>TC  3114  3.90    1.10   0.020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脑梗塞</w:t>
      </w:r>
      <w:r>
        <w:rPr>
          <w:rFonts w:ascii="新宋体" w:eastAsia="新宋体" w:cs="新宋体"/>
          <w:kern w:val="0"/>
          <w:sz w:val="18"/>
          <w:szCs w:val="18"/>
        </w:rPr>
        <w:t>TC  1354  4.28    1.14   0.031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冠心病</w:t>
      </w:r>
      <w:r>
        <w:rPr>
          <w:rFonts w:ascii="新宋体" w:eastAsia="新宋体" w:cs="新宋体"/>
          <w:kern w:val="0"/>
          <w:sz w:val="18"/>
          <w:szCs w:val="18"/>
        </w:rPr>
        <w:t xml:space="preserve">TC)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脑梗塞</w:t>
      </w:r>
      <w:r>
        <w:rPr>
          <w:rFonts w:ascii="新宋体" w:eastAsia="新宋体" w:cs="新宋体"/>
          <w:kern w:val="0"/>
          <w:sz w:val="18"/>
          <w:szCs w:val="18"/>
        </w:rPr>
        <w:t>TC)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-0.3864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(-0.4573, -0.3155)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-10.68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4466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1.1114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TG,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TG 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 xml:space="preserve">TG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 xml:space="preserve">TG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334CDD">
        <w:rPr>
          <w:rFonts w:ascii="新宋体" w:eastAsia="新宋体" w:cs="新宋体"/>
          <w:noProof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845B11" wp14:editId="3BA66894">
                <wp:simplePos x="0" y="0"/>
                <wp:positionH relativeFrom="column">
                  <wp:posOffset>2992120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2286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48B" w:rsidRPr="00334CDD" w:rsidRDefault="0011448B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  <w:t>脑组</w:t>
                            </w:r>
                            <w:r w:rsidRPr="00334CDD">
                              <w:rPr>
                                <w:b/>
                                <w:color w:val="FF0000"/>
                                <w:sz w:val="36"/>
                              </w:rPr>
                              <w:t>TG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  <w:t>略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高于冠组</w:t>
                            </w:r>
                            <w:r w:rsidRPr="00334CDD"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  <w:t>无明显</w:t>
                            </w:r>
                            <w:r w:rsidRPr="00334CDD">
                              <w:rPr>
                                <w:b/>
                                <w:color w:val="FF0000"/>
                                <w:sz w:val="36"/>
                              </w:rPr>
                              <w:t>差异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45B11" id="_x0000_s1027" type="#_x0000_t202" style="position:absolute;margin-left:235.6pt;margin-top: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">
                <v:textbox style="mso-fit-shape-to-text:t">
                  <w:txbxContent>
                    <w:p w:rsidR="0011448B" w:rsidRPr="00334CDD" w:rsidRDefault="0011448B">
                      <w:pPr>
                        <w:rPr>
                          <w:rFonts w:hint="eastAsia"/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6"/>
                        </w:rPr>
                        <w:t>脑组</w:t>
                      </w:r>
                      <w:r w:rsidRPr="00334CDD">
                        <w:rPr>
                          <w:b/>
                          <w:color w:val="FF0000"/>
                          <w:sz w:val="36"/>
                        </w:rPr>
                        <w:t>TG</w:t>
                      </w:r>
                      <w:r>
                        <w:rPr>
                          <w:rFonts w:hint="eastAsia"/>
                          <w:b/>
                          <w:color w:val="FF0000"/>
                          <w:sz w:val="36"/>
                        </w:rPr>
                        <w:t>略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>高于冠组</w:t>
                      </w:r>
                      <w:r w:rsidRPr="00334CDD">
                        <w:rPr>
                          <w:rFonts w:hint="eastAsia"/>
                          <w:b/>
                          <w:color w:val="FF0000"/>
                          <w:sz w:val="36"/>
                        </w:rPr>
                        <w:t>无明显</w:t>
                      </w:r>
                      <w:r w:rsidRPr="00334CDD">
                        <w:rPr>
                          <w:b/>
                          <w:color w:val="FF0000"/>
                          <w:sz w:val="36"/>
                        </w:rPr>
                        <w:t>差异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N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>TG  3114  1.53    1.25   0.022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>TG  1354  1.54    1.12   0.031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 xml:space="preserve">TG)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>TG)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-0.0111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(-0.0883, 0.0661)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-0.28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0.779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4466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1.2099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HDL-C,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HDL-C 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 xml:space="preserve">HDL-C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 xml:space="preserve">HDL-C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B82553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B82553">
        <w:rPr>
          <w:rFonts w:ascii="新宋体" w:eastAsia="新宋体" w:cs="新宋体"/>
          <w:noProof/>
          <w:kern w:val="0"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148871" wp14:editId="02C34965">
                <wp:simplePos x="0" y="0"/>
                <wp:positionH relativeFrom="column">
                  <wp:posOffset>3144520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48B" w:rsidRPr="00956B23" w:rsidRDefault="0011448B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</w:rPr>
                            </w:pPr>
                            <w:r w:rsidRPr="00956B23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</w:rPr>
                              <w:t>脑组HDL-C明显</w:t>
                            </w:r>
                            <w:r w:rsidRPr="00956B23">
                              <w:rPr>
                                <w:b/>
                                <w:color w:val="FF0000"/>
                                <w:sz w:val="32"/>
                              </w:rPr>
                              <w:t>高于冠组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48871" id="_x0000_s1028" type="#_x0000_t202" style="position:absolute;margin-left:247.6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5o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zMLmbp/AJ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">
                <v:textbox style="mso-fit-shape-to-text:t">
                  <w:txbxContent>
                    <w:p w:rsidR="0011448B" w:rsidRPr="00956B23" w:rsidRDefault="0011448B">
                      <w:pPr>
                        <w:rPr>
                          <w:rFonts w:hint="eastAsia"/>
                          <w:b/>
                          <w:color w:val="FF0000"/>
                          <w:sz w:val="32"/>
                        </w:rPr>
                      </w:pPr>
                      <w:r w:rsidRPr="00956B23">
                        <w:rPr>
                          <w:rFonts w:hint="eastAsia"/>
                          <w:b/>
                          <w:color w:val="FF0000"/>
                          <w:sz w:val="32"/>
                        </w:rPr>
                        <w:t>脑组HDL-C明显</w:t>
                      </w:r>
                      <w:r w:rsidRPr="00956B23">
                        <w:rPr>
                          <w:b/>
                          <w:color w:val="FF0000"/>
                          <w:sz w:val="32"/>
                        </w:rPr>
                        <w:t>高于冠组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CDD">
        <w:rPr>
          <w:rFonts w:ascii="新宋体" w:eastAsia="新宋体" w:cs="新宋体"/>
          <w:kern w:val="0"/>
          <w:sz w:val="18"/>
          <w:szCs w:val="18"/>
        </w:rPr>
        <w:t xml:space="preserve">            N   </w:t>
      </w:r>
      <w:r w:rsidR="00334CDD">
        <w:rPr>
          <w:rFonts w:ascii="新宋体" w:eastAsia="新宋体" w:cs="新宋体" w:hint="eastAsia"/>
          <w:kern w:val="0"/>
          <w:sz w:val="18"/>
          <w:szCs w:val="18"/>
        </w:rPr>
        <w:t>均值</w:t>
      </w:r>
      <w:r w:rsidR="00334CDD">
        <w:rPr>
          <w:rFonts w:ascii="新宋体" w:eastAsia="新宋体" w:cs="新宋体"/>
          <w:kern w:val="0"/>
          <w:sz w:val="18"/>
          <w:szCs w:val="18"/>
        </w:rPr>
        <w:t xml:space="preserve">  </w:t>
      </w:r>
      <w:r w:rsidR="00334CDD">
        <w:rPr>
          <w:rFonts w:ascii="新宋体" w:eastAsia="新宋体" w:cs="新宋体" w:hint="eastAsia"/>
          <w:kern w:val="0"/>
          <w:sz w:val="18"/>
          <w:szCs w:val="18"/>
        </w:rPr>
        <w:t>标准差</w:t>
      </w:r>
      <w:r w:rsidR="00334CDD">
        <w:rPr>
          <w:rFonts w:ascii="新宋体" w:eastAsia="新宋体" w:cs="新宋体"/>
          <w:kern w:val="0"/>
          <w:sz w:val="18"/>
          <w:szCs w:val="18"/>
        </w:rPr>
        <w:t xml:space="preserve">  </w:t>
      </w:r>
      <w:r w:rsidR="00334CDD"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>HDL-C  3114  1.234   0.351      0.0063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>HDL-C  1354  1.282   0.368       0.010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 xml:space="preserve">HDL-C)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>HDL-C)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-0.0473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(-0.0700, -0.0246)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-4.08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4466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0.3563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LDL-C,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LDL-C 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 xml:space="preserve">LDL-C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 xml:space="preserve">LDL-C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334CDD" w:rsidRDefault="00956B23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56B23">
        <w:rPr>
          <w:rFonts w:ascii="新宋体" w:eastAsia="新宋体" w:cs="新宋体"/>
          <w:noProof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2F6DED" wp14:editId="5498DB36">
                <wp:simplePos x="0" y="0"/>
                <wp:positionH relativeFrom="column">
                  <wp:posOffset>3506470</wp:posOffset>
                </wp:positionH>
                <wp:positionV relativeFrom="paragraph">
                  <wp:posOffset>194310</wp:posOffset>
                </wp:positionV>
                <wp:extent cx="2360930" cy="1404620"/>
                <wp:effectExtent l="0" t="0" r="22860" b="1143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48B" w:rsidRPr="00956B23" w:rsidRDefault="0011448B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</w:pPr>
                            <w:r w:rsidRPr="00956B23"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</w:rPr>
                              <w:t>脑组LDL-C明显</w:t>
                            </w:r>
                            <w:r w:rsidRPr="00956B23">
                              <w:rPr>
                                <w:b/>
                                <w:color w:val="FF0000"/>
                                <w:sz w:val="36"/>
                              </w:rPr>
                              <w:t>高于冠组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F6DED" id="_x0000_s1029" type="#_x0000_t202" style="position:absolute;margin-left:276.1pt;margin-top:15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">
                <v:textbox style="mso-fit-shape-to-text:t">
                  <w:txbxContent>
                    <w:p w:rsidR="0011448B" w:rsidRPr="00956B23" w:rsidRDefault="0011448B">
                      <w:pPr>
                        <w:rPr>
                          <w:rFonts w:hint="eastAsia"/>
                          <w:b/>
                          <w:color w:val="FF0000"/>
                          <w:sz w:val="36"/>
                        </w:rPr>
                      </w:pPr>
                      <w:r w:rsidRPr="00956B23">
                        <w:rPr>
                          <w:rFonts w:hint="eastAsia"/>
                          <w:b/>
                          <w:color w:val="FF0000"/>
                          <w:sz w:val="36"/>
                        </w:rPr>
                        <w:t>脑组LDL-C明显</w:t>
                      </w:r>
                      <w:r w:rsidRPr="00956B23">
                        <w:rPr>
                          <w:b/>
                          <w:color w:val="FF0000"/>
                          <w:sz w:val="36"/>
                        </w:rPr>
                        <w:t>高于冠组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>LDL-C  3114  2.194   0.895   0.016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>LDL-C  1354  2.576   0.985   0.027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 xml:space="preserve">LDL-C)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>LDL-C)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-0.3819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(-0.4408, -0.3229)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-12.70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4466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0.9235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Apo-A1,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Apo-A1 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 xml:space="preserve">Apo-A1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 xml:space="preserve">Apo-A1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>Apo-A1  3114  1.415   0.292      0.0052</w:t>
      </w:r>
    </w:p>
    <w:p w:rsidR="00334CDD" w:rsidRDefault="00956B23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56B23">
        <w:rPr>
          <w:rFonts w:ascii="新宋体" w:eastAsia="新宋体" w:cs="新宋体"/>
          <w:noProof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3B29CD" wp14:editId="33BF8FAA">
                <wp:simplePos x="0" y="0"/>
                <wp:positionH relativeFrom="column">
                  <wp:posOffset>3296920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22860" b="114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48B" w:rsidRPr="00956B23" w:rsidRDefault="0011448B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 w:rsidRPr="00956B23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冠组</w:t>
                            </w:r>
                            <w:r w:rsidRPr="00956B23">
                              <w:rPr>
                                <w:b/>
                                <w:color w:val="FF0000"/>
                                <w:sz w:val="24"/>
                              </w:rPr>
                              <w:t>高于脑组，无明显差异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B29CD" id="_x0000_s1030" type="#_x0000_t202" style="position:absolute;margin-left:259.6pt;margin-top:2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">
                <v:textbox style="mso-fit-shape-to-text:t">
                  <w:txbxContent>
                    <w:p w:rsidR="0011448B" w:rsidRPr="00956B23" w:rsidRDefault="0011448B">
                      <w:pPr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 w:rsidRPr="00956B23"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冠组</w:t>
                      </w:r>
                      <w:r w:rsidRPr="00956B23">
                        <w:rPr>
                          <w:b/>
                          <w:color w:val="FF0000"/>
                          <w:sz w:val="24"/>
                        </w:rPr>
                        <w:t>高于脑组，无明显差异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CDD">
        <w:rPr>
          <w:rFonts w:ascii="新宋体" w:eastAsia="新宋体" w:cs="新宋体" w:hint="eastAsia"/>
          <w:kern w:val="0"/>
          <w:sz w:val="18"/>
          <w:szCs w:val="18"/>
        </w:rPr>
        <w:t>脑</w:t>
      </w:r>
      <w:r w:rsidR="00334CDD">
        <w:rPr>
          <w:rFonts w:ascii="新宋体" w:eastAsia="新宋体" w:cs="新宋体"/>
          <w:kern w:val="0"/>
          <w:sz w:val="18"/>
          <w:szCs w:val="18"/>
        </w:rPr>
        <w:t>Apo-A1  1354  1.413   0.290      0.0079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 xml:space="preserve">Apo-A1)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>Apo-A1)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0.00211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lastRenderedPageBreak/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(-0.01649, 0.02072)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0.22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0.824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4466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0.2916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Apo-B,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Apo-B 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334CDD" w:rsidRDefault="00956B23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956B23">
        <w:rPr>
          <w:rFonts w:ascii="新宋体" w:eastAsia="新宋体" w:cs="新宋体"/>
          <w:noProof/>
          <w:kern w:val="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0D7FB5" wp14:editId="78E9255B">
                <wp:simplePos x="0" y="0"/>
                <wp:positionH relativeFrom="column">
                  <wp:posOffset>2973070</wp:posOffset>
                </wp:positionH>
                <wp:positionV relativeFrom="paragraph">
                  <wp:posOffset>101600</wp:posOffset>
                </wp:positionV>
                <wp:extent cx="2360930" cy="1404620"/>
                <wp:effectExtent l="0" t="0" r="22860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48B" w:rsidRPr="00956B23" w:rsidRDefault="0011448B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</w:pPr>
                            <w:r w:rsidRPr="00956B23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脑组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po-B</w:t>
                            </w:r>
                            <w:r w:rsidRPr="00956B23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明显</w:t>
                            </w:r>
                            <w:r w:rsidRPr="00956B23">
                              <w:rPr>
                                <w:b/>
                                <w:color w:val="FF0000"/>
                                <w:sz w:val="28"/>
                              </w:rPr>
                              <w:t>高于冠组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D7FB5" id="_x0000_s1031" type="#_x0000_t202" style="position:absolute;margin-left:234.1pt;margin-top:8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">
                <v:textbox style="mso-fit-shape-to-text:t">
                  <w:txbxContent>
                    <w:p w:rsidR="0011448B" w:rsidRPr="00956B23" w:rsidRDefault="0011448B">
                      <w:pPr>
                        <w:rPr>
                          <w:rFonts w:hint="eastAsia"/>
                          <w:b/>
                          <w:color w:val="FF0000"/>
                          <w:sz w:val="28"/>
                        </w:rPr>
                      </w:pPr>
                      <w:r w:rsidRPr="00956B23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脑组</w:t>
                      </w: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A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po-B</w:t>
                      </w:r>
                      <w:r w:rsidRPr="00956B23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明显</w:t>
                      </w:r>
                      <w:r w:rsidRPr="00956B23">
                        <w:rPr>
                          <w:b/>
                          <w:color w:val="FF0000"/>
                          <w:sz w:val="28"/>
                        </w:rPr>
                        <w:t>高于冠组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CDD">
        <w:rPr>
          <w:rFonts w:ascii="新宋体" w:eastAsia="新宋体" w:cs="新宋体" w:hint="eastAsia"/>
          <w:kern w:val="0"/>
          <w:sz w:val="18"/>
          <w:szCs w:val="18"/>
        </w:rPr>
        <w:t>冠</w:t>
      </w:r>
      <w:r w:rsidR="00334CDD">
        <w:rPr>
          <w:rFonts w:ascii="新宋体" w:eastAsia="新宋体" w:cs="新宋体"/>
          <w:kern w:val="0"/>
          <w:sz w:val="18"/>
          <w:szCs w:val="18"/>
        </w:rPr>
        <w:t xml:space="preserve">Apo-B </w:t>
      </w:r>
      <w:r w:rsidR="00334CDD">
        <w:rPr>
          <w:rFonts w:ascii="新宋体" w:eastAsia="新宋体" w:cs="新宋体" w:hint="eastAsia"/>
          <w:kern w:val="0"/>
          <w:sz w:val="18"/>
          <w:szCs w:val="18"/>
        </w:rPr>
        <w:t>与</w:t>
      </w:r>
      <w:r w:rsidR="00334CDD">
        <w:rPr>
          <w:rFonts w:ascii="新宋体" w:eastAsia="新宋体" w:cs="新宋体"/>
          <w:kern w:val="0"/>
          <w:sz w:val="18"/>
          <w:szCs w:val="18"/>
        </w:rPr>
        <w:t xml:space="preserve"> </w:t>
      </w:r>
      <w:r w:rsidR="00334CDD">
        <w:rPr>
          <w:rFonts w:ascii="新宋体" w:eastAsia="新宋体" w:cs="新宋体" w:hint="eastAsia"/>
          <w:kern w:val="0"/>
          <w:sz w:val="18"/>
          <w:szCs w:val="18"/>
        </w:rPr>
        <w:t>脑</w:t>
      </w:r>
      <w:r w:rsidR="00334CDD">
        <w:rPr>
          <w:rFonts w:ascii="新宋体" w:eastAsia="新宋体" w:cs="新宋体"/>
          <w:kern w:val="0"/>
          <w:sz w:val="18"/>
          <w:szCs w:val="18"/>
        </w:rPr>
        <w:t xml:space="preserve">Apo-B </w:t>
      </w:r>
      <w:r w:rsidR="00334CDD"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 w:rsidR="00334CDD"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>Apo-B  3114  0.784   0.254      0.0046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>Apo-B  1354  0.883   0.279      0.0076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冠</w:t>
      </w:r>
      <w:r>
        <w:rPr>
          <w:rFonts w:ascii="新宋体" w:eastAsia="新宋体" w:cs="新宋体"/>
          <w:kern w:val="0"/>
          <w:sz w:val="18"/>
          <w:szCs w:val="18"/>
        </w:rPr>
        <w:t xml:space="preserve">Apo-B)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脑</w:t>
      </w:r>
      <w:r>
        <w:rPr>
          <w:rFonts w:ascii="新宋体" w:eastAsia="新宋体" w:cs="新宋体"/>
          <w:kern w:val="0"/>
          <w:sz w:val="18"/>
          <w:szCs w:val="18"/>
        </w:rPr>
        <w:t>Apo-B)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-0.09881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(-0.11554, -0.08208)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-11.58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4466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0.2622</w:t>
      </w:r>
    </w:p>
    <w:p w:rsidR="00334CDD" w:rsidRDefault="00334CDD" w:rsidP="00334C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334CDD" w:rsidRPr="00334CDD" w:rsidRDefault="00334CDD" w:rsidP="00334CDD"/>
    <w:p w:rsidR="00334CDD" w:rsidRDefault="002D1F77" w:rsidP="002D1F77">
      <w:pPr>
        <w:pStyle w:val="1"/>
      </w:pPr>
      <w:r>
        <w:rPr>
          <w:rFonts w:hint="eastAsia"/>
        </w:rPr>
        <w:t>冠心病组男女t检验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TC,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TC 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TC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TC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N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TC  1689  3.71    1.06   0.026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TC  1425  4.12    1.10   0.029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TC)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TC)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-0.4132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(-0.4894, -0.3370)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-10.63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3112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1.0807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TG,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TG 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TG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TG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N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TG  1689  1.47    1.30   0.032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TG  1425  1.59    1.17   0.031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TG)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TG)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-0.1147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(-0.2025, -0.0270)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-2.56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0.010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3112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1.2443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HDL,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HDL 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HDL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HDL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HDL  1689  1.160   0.323      0.0079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HDL  1425  1.323   0.363      0.0096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HDL)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HDL)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-0.1630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(-0.1871, -0.1389)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-13.27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3112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0.3415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LDL,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LDL 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LDL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LDL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LDL  1689  2.094   0.890   0.022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LDL  1425  2.313   0.887   0.024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LDL)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LDL)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-0.2188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(-0.2814, -0.1561)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-6.84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3112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0.8888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A1,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A1 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A1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A1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A1  1689  1.336   0.267      0.0065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A1  1425  1.509   0.293      0.0078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A1)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A1)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-0.1728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(-0.1925, -0.1531)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-17.20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3112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0.2794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B,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B 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B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B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B  1689  0.761   0.256      0.0062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B  1425  0.811   0.250      0.0066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B)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B)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lastRenderedPageBreak/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-0.05064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(-0.06849, -0.03279)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-5.56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3112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0.2531</w:t>
      </w: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2D1F77" w:rsidRDefault="002D1F77" w:rsidP="002D1F77">
      <w:pPr>
        <w:pStyle w:val="1"/>
      </w:pPr>
      <w:r>
        <w:rPr>
          <w:rFonts w:hint="eastAsia"/>
        </w:rPr>
        <w:t>脑梗塞组男女t检验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TC,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TC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TC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TC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N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TC  819  10.6    27.5    0.96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TC  535  10.1    33.6     1.5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TC)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TC)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0.55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(-2.72, 3.83)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0.33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0.741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1352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30.0384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TG,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TG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TG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TG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N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TG  819  4.14    1.11   0.039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TG  535  4.50    1.14   0.049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TG)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TG)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-0.3628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(-0.4854, -0.2403)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lastRenderedPageBreak/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-5.81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1352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1.1236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HDL,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HDL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HDL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HDL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N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HDL  819  1.55    1.20   0.042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HDL  535  1.52    1.01   0.044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HDL)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HDL)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0.0326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(-0.0900, 0.1552)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0.52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0.602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1352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1.1243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LDL,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LDL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LDL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LDL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LDL  819  1.198   0.335   0.012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LDL  535  1.409   0.381   0.016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LDL)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LDL)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-0.2107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(-0.2492, -0.1721)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-10.72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1352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0.3536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A1,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A1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A1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A1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A1  819  2.501   0.978   0.034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A1  535  2.690   0.987   0.043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A1)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A1)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-0.1889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(-0.2960, -0.0819)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-3.46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0.001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1352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0.9813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B,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B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B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B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B  819  1.341   0.263      0.0092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B  535  1.523   0.294       0.013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B)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B)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-0.1819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(-0.2120, -0.1518)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-11.86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1352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0.2760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冠</w:t>
      </w:r>
      <w:r>
        <w:rPr>
          <w:rFonts w:ascii="微软雅黑" w:eastAsia="微软雅黑" w:cs="微软雅黑"/>
          <w:kern w:val="0"/>
          <w:sz w:val="20"/>
          <w:szCs w:val="20"/>
        </w:rPr>
        <w:t>-</w:t>
      </w:r>
      <w:r>
        <w:rPr>
          <w:rFonts w:ascii="微软雅黑" w:eastAsia="微软雅黑" w:cs="微软雅黑" w:hint="eastAsia"/>
          <w:kern w:val="0"/>
          <w:sz w:val="20"/>
          <w:szCs w:val="20"/>
        </w:rPr>
        <w:t>脑</w:t>
      </w:r>
      <w:r>
        <w:rPr>
          <w:rFonts w:ascii="微软雅黑" w:eastAsia="微软雅黑" w:cs="微软雅黑"/>
          <w:kern w:val="0"/>
          <w:sz w:val="20"/>
          <w:szCs w:val="20"/>
        </w:rPr>
        <w:t>--</w:t>
      </w:r>
      <w:r>
        <w:rPr>
          <w:rFonts w:ascii="微软雅黑" w:eastAsia="微软雅黑" w:cs="微软雅黑" w:hint="eastAsia"/>
          <w:kern w:val="0"/>
          <w:sz w:val="20"/>
          <w:szCs w:val="20"/>
        </w:rPr>
        <w:t>男性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 t</w:t>
      </w:r>
      <w:r>
        <w:rPr>
          <w:rFonts w:ascii="微软雅黑" w:eastAsia="微软雅黑" w:cs="微软雅黑" w:hint="eastAsia"/>
          <w:kern w:val="0"/>
          <w:sz w:val="20"/>
          <w:szCs w:val="20"/>
        </w:rPr>
        <w:t>检验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TC,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TC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TC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TC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N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TC  1689  3.71    1.06   0.026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TC   819  10.6    27.5    0.96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TC)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TC)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-6.902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(-8.215, -5.589)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-10.31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2506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15.7244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TG,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TG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TG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TG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N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TG  1689  1.47    1.30   0.032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TG   819  4.14    1.11   0.039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TG)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TG)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-2.6655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(-2.7695, -2.5615)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-50.27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2506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1.2454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HDL,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HDL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HDL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HDL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HDL  1689  1.160   0.323      0.0079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HDL   819   1.55    1.20       0.042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lastRenderedPageBreak/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HDL)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HDL)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-0.3909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(-0.4521, -0.3298)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-12.54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2506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0.7323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LDL,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LDL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LDL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LDL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LDL  1689  2.094   0.890   0.022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LDL   819  1.198   0.335   0.012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LDL)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LDL)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0.8957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(0.8327, 0.9587)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27.86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2506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0.7550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A1,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A1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A1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A1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A1  1689  1.336   0.267      0.0065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A1   819  2.501   0.978       0.034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A1)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A1)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-1.1656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(-1.2157, -1.1155)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-45.62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2506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0.6001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lastRenderedPageBreak/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B,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男脑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B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B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 xml:space="preserve">B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>B  1689  0.761   0.256      0.0062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B   819  1.341   0.263      0.0092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男冠</w:t>
      </w:r>
      <w:r>
        <w:rPr>
          <w:rFonts w:ascii="新宋体" w:eastAsia="新宋体" w:cs="新宋体"/>
          <w:kern w:val="0"/>
          <w:sz w:val="18"/>
          <w:szCs w:val="18"/>
        </w:rPr>
        <w:t xml:space="preserve">B)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男脑</w:t>
      </w:r>
      <w:r>
        <w:rPr>
          <w:rFonts w:ascii="新宋体" w:eastAsia="新宋体" w:cs="新宋体"/>
          <w:kern w:val="0"/>
          <w:sz w:val="18"/>
          <w:szCs w:val="18"/>
        </w:rPr>
        <w:t>B)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-0.5803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(-0.6018, -0.5587)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-52.79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2506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0.2581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20"/>
          <w:szCs w:val="20"/>
        </w:rPr>
        <w:t>冠</w:t>
      </w:r>
      <w:r>
        <w:rPr>
          <w:rFonts w:ascii="微软雅黑" w:eastAsia="微软雅黑" w:cs="微软雅黑"/>
          <w:kern w:val="0"/>
          <w:sz w:val="20"/>
          <w:szCs w:val="20"/>
        </w:rPr>
        <w:t>-</w:t>
      </w:r>
      <w:r>
        <w:rPr>
          <w:rFonts w:ascii="微软雅黑" w:eastAsia="微软雅黑" w:cs="微软雅黑" w:hint="eastAsia"/>
          <w:kern w:val="0"/>
          <w:sz w:val="20"/>
          <w:szCs w:val="20"/>
        </w:rPr>
        <w:t>脑</w:t>
      </w:r>
      <w:r>
        <w:rPr>
          <w:rFonts w:ascii="微软雅黑" w:eastAsia="微软雅黑" w:cs="微软雅黑"/>
          <w:kern w:val="0"/>
          <w:sz w:val="20"/>
          <w:szCs w:val="20"/>
        </w:rPr>
        <w:t>--</w:t>
      </w:r>
      <w:r>
        <w:rPr>
          <w:rFonts w:ascii="微软雅黑" w:eastAsia="微软雅黑" w:cs="微软雅黑" w:hint="eastAsia"/>
          <w:kern w:val="0"/>
          <w:sz w:val="20"/>
          <w:szCs w:val="20"/>
        </w:rPr>
        <w:t>女</w:t>
      </w:r>
      <w:r>
        <w:rPr>
          <w:rFonts w:ascii="微软雅黑" w:eastAsia="微软雅黑" w:cs="微软雅黑"/>
          <w:kern w:val="0"/>
          <w:sz w:val="20"/>
          <w:szCs w:val="20"/>
        </w:rPr>
        <w:t xml:space="preserve"> t</w:t>
      </w:r>
      <w:r>
        <w:rPr>
          <w:rFonts w:ascii="微软雅黑" w:eastAsia="微软雅黑" w:cs="微软雅黑" w:hint="eastAsia"/>
          <w:kern w:val="0"/>
          <w:sz w:val="20"/>
          <w:szCs w:val="20"/>
        </w:rPr>
        <w:t>检验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TC,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TC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TC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TC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N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TC  1425  4.12    1.10   0.029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TC   535  10.1    33.6     1.5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TC)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TC)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-5.936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(-7.683, -4.190)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-6.67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1958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17.5625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TG,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TG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TG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TG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N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TG  1425  1.59    1.17   0.031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TG   535  4.50    1.14   0.049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TG)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TG)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-2.9136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(-3.0290, -2.7982)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-49.51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1958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1.1607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HDL,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HDL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HDL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HDL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HDL  1425  1.323   0.363      0.0096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HDL   535   1.52    1.01       0.044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HDL)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HDL)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-0.1952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(-0.2559, -0.1346)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-6.32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1958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0.6097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LDL,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LDL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LDL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LDL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                  </w:t>
      </w:r>
      <w:r>
        <w:rPr>
          <w:rFonts w:ascii="新宋体" w:eastAsia="新宋体" w:cs="新宋体" w:hint="eastAsia"/>
          <w:kern w:val="0"/>
          <w:sz w:val="18"/>
          <w:szCs w:val="18"/>
        </w:rPr>
        <w:t>均值标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  </w:t>
      </w:r>
      <w:r>
        <w:rPr>
          <w:rFonts w:ascii="新宋体" w:eastAsia="新宋体" w:cs="新宋体" w:hint="eastAsia"/>
          <w:kern w:val="0"/>
          <w:sz w:val="18"/>
          <w:szCs w:val="18"/>
        </w:rPr>
        <w:t>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LDL  1425  2.313   0.887   0.024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LDL   535  1.409   0.381   0.016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lastRenderedPageBreak/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LDL)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LDL)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0.9038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(0.8260, 0.9816)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22.78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1958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0.7825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A1,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A1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A1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A1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A1  1425  1.509   0.293      0.0078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A1   535  2.690   0.987       0.043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A1)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A1)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-1.1817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(-1.2387, -1.1248)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-40.69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1958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0.5728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双样本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 T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检验和置信区间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: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女冠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B, </w:t>
      </w:r>
      <w:r>
        <w:rPr>
          <w:rFonts w:ascii="微软雅黑" w:eastAsia="微软雅黑" w:cs="微软雅黑" w:hint="eastAsia"/>
          <w:b/>
          <w:bCs/>
          <w:kern w:val="0"/>
          <w:sz w:val="24"/>
          <w:szCs w:val="24"/>
        </w:rPr>
        <w:t>女脑</w:t>
      </w:r>
      <w:r>
        <w:rPr>
          <w:rFonts w:ascii="微软雅黑" w:eastAsia="微软雅黑" w:cs="微软雅黑"/>
          <w:b/>
          <w:bCs/>
          <w:kern w:val="0"/>
          <w:sz w:val="24"/>
          <w:szCs w:val="24"/>
        </w:rPr>
        <w:t xml:space="preserve">B 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4"/>
          <w:szCs w:val="24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B 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 xml:space="preserve">B </w:t>
      </w:r>
      <w:r>
        <w:rPr>
          <w:rFonts w:ascii="新宋体" w:eastAsia="新宋体" w:cs="新宋体" w:hint="eastAsia"/>
          <w:kern w:val="0"/>
          <w:sz w:val="18"/>
          <w:szCs w:val="18"/>
        </w:rPr>
        <w:t>的双样本</w:t>
      </w:r>
      <w:r>
        <w:rPr>
          <w:rFonts w:ascii="新宋体" w:eastAsia="新宋体" w:cs="新宋体"/>
          <w:kern w:val="0"/>
          <w:sz w:val="18"/>
          <w:szCs w:val="18"/>
        </w:rPr>
        <w:t xml:space="preserve"> T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/>
          <w:kern w:val="0"/>
          <w:sz w:val="18"/>
          <w:szCs w:val="18"/>
        </w:rPr>
        <w:t xml:space="preserve">          N   </w:t>
      </w:r>
      <w:r>
        <w:rPr>
          <w:rFonts w:ascii="新宋体" w:eastAsia="新宋体" w:cs="新宋体" w:hint="eastAsia"/>
          <w:kern w:val="0"/>
          <w:sz w:val="18"/>
          <w:szCs w:val="18"/>
        </w:rPr>
        <w:t>均值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 </w:t>
      </w:r>
      <w:r>
        <w:rPr>
          <w:rFonts w:ascii="新宋体" w:eastAsia="新宋体" w:cs="新宋体" w:hint="eastAsia"/>
          <w:kern w:val="0"/>
          <w:sz w:val="18"/>
          <w:szCs w:val="18"/>
        </w:rPr>
        <w:t>均值标准误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>B  1425  0.811   0.250      0.0066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B   535  1.523   0.294       0.013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女冠</w:t>
      </w:r>
      <w:r>
        <w:rPr>
          <w:rFonts w:ascii="新宋体" w:eastAsia="新宋体" w:cs="新宋体"/>
          <w:kern w:val="0"/>
          <w:sz w:val="18"/>
          <w:szCs w:val="18"/>
        </w:rPr>
        <w:t xml:space="preserve">B) - </w:t>
      </w:r>
      <w:r>
        <w:rPr>
          <w:rFonts w:ascii="新宋体" w:eastAsia="新宋体" w:cs="新宋体" w:hint="eastAsia"/>
          <w:kern w:val="0"/>
          <w:sz w:val="18"/>
          <w:szCs w:val="18"/>
        </w:rPr>
        <w:t>μ</w:t>
      </w:r>
      <w:r>
        <w:rPr>
          <w:rFonts w:ascii="新宋体" w:eastAsia="新宋体" w:cs="新宋体"/>
          <w:kern w:val="0"/>
          <w:sz w:val="18"/>
          <w:szCs w:val="18"/>
        </w:rPr>
        <w:t xml:space="preserve"> (</w:t>
      </w:r>
      <w:r>
        <w:rPr>
          <w:rFonts w:ascii="新宋体" w:eastAsia="新宋体" w:cs="新宋体" w:hint="eastAsia"/>
          <w:kern w:val="0"/>
          <w:sz w:val="18"/>
          <w:szCs w:val="18"/>
        </w:rPr>
        <w:t>女脑</w:t>
      </w:r>
      <w:r>
        <w:rPr>
          <w:rFonts w:ascii="新宋体" w:eastAsia="新宋体" w:cs="新宋体"/>
          <w:kern w:val="0"/>
          <w:sz w:val="18"/>
          <w:szCs w:val="18"/>
        </w:rPr>
        <w:t>B)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差值估计值</w:t>
      </w:r>
      <w:r>
        <w:rPr>
          <w:rFonts w:ascii="新宋体" w:eastAsia="新宋体" w:cs="新宋体"/>
          <w:kern w:val="0"/>
          <w:sz w:val="18"/>
          <w:szCs w:val="18"/>
        </w:rPr>
        <w:t>:  -0.7115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差值的</w:t>
      </w:r>
      <w:r>
        <w:rPr>
          <w:rFonts w:ascii="新宋体" w:eastAsia="新宋体" w:cs="新宋体"/>
          <w:kern w:val="0"/>
          <w:sz w:val="18"/>
          <w:szCs w:val="18"/>
        </w:rPr>
        <w:t xml:space="preserve"> 95% </w:t>
      </w:r>
      <w:r>
        <w:rPr>
          <w:rFonts w:ascii="新宋体" w:eastAsia="新宋体" w:cs="新宋体" w:hint="eastAsia"/>
          <w:kern w:val="0"/>
          <w:sz w:val="18"/>
          <w:szCs w:val="18"/>
        </w:rPr>
        <w:t>置信区间</w:t>
      </w:r>
      <w:r>
        <w:rPr>
          <w:rFonts w:ascii="新宋体" w:eastAsia="新宋体" w:cs="新宋体"/>
          <w:kern w:val="0"/>
          <w:sz w:val="18"/>
          <w:szCs w:val="18"/>
        </w:rPr>
        <w:t>:  (-0.7377, -0.6854)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差值</w:t>
      </w:r>
      <w:r>
        <w:rPr>
          <w:rFonts w:ascii="新宋体" w:eastAsia="新宋体" w:cs="新宋体"/>
          <w:kern w:val="0"/>
          <w:sz w:val="18"/>
          <w:szCs w:val="18"/>
        </w:rPr>
        <w:t xml:space="preserve"> = 0 (</w:t>
      </w:r>
      <w:r>
        <w:rPr>
          <w:rFonts w:ascii="新宋体" w:eastAsia="新宋体" w:cs="新宋体" w:hint="eastAsia"/>
          <w:kern w:val="0"/>
          <w:sz w:val="18"/>
          <w:szCs w:val="18"/>
        </w:rPr>
        <w:t>与</w:t>
      </w:r>
      <w:r>
        <w:rPr>
          <w:rFonts w:ascii="新宋体" w:eastAsia="新宋体" w:cs="新宋体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kern w:val="0"/>
          <w:sz w:val="18"/>
          <w:szCs w:val="18"/>
        </w:rPr>
        <w:t>≠</w:t>
      </w:r>
      <w:r>
        <w:rPr>
          <w:rFonts w:ascii="新宋体" w:eastAsia="新宋体" w:cs="新宋体"/>
          <w:kern w:val="0"/>
          <w:sz w:val="18"/>
          <w:szCs w:val="18"/>
        </w:rPr>
        <w:t xml:space="preserve">) </w:t>
      </w:r>
      <w:r>
        <w:rPr>
          <w:rFonts w:ascii="新宋体" w:eastAsia="新宋体" w:cs="新宋体" w:hint="eastAsia"/>
          <w:kern w:val="0"/>
          <w:sz w:val="18"/>
          <w:szCs w:val="18"/>
        </w:rPr>
        <w:t>的</w:t>
      </w:r>
      <w:r>
        <w:rPr>
          <w:rFonts w:ascii="新宋体" w:eastAsia="新宋体" w:cs="新宋体"/>
          <w:kern w:val="0"/>
          <w:sz w:val="18"/>
          <w:szCs w:val="18"/>
        </w:rPr>
        <w:t xml:space="preserve"> T </w:t>
      </w:r>
      <w:r>
        <w:rPr>
          <w:rFonts w:ascii="新宋体" w:eastAsia="新宋体" w:cs="新宋体" w:hint="eastAsia"/>
          <w:kern w:val="0"/>
          <w:sz w:val="18"/>
          <w:szCs w:val="18"/>
        </w:rPr>
        <w:t>检验</w:t>
      </w:r>
      <w:r>
        <w:rPr>
          <w:rFonts w:ascii="新宋体" w:eastAsia="新宋体" w:cs="新宋体"/>
          <w:kern w:val="0"/>
          <w:sz w:val="18"/>
          <w:szCs w:val="18"/>
        </w:rPr>
        <w:t xml:space="preserve">: T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-53.36 P </w:t>
      </w:r>
      <w:r>
        <w:rPr>
          <w:rFonts w:ascii="新宋体" w:eastAsia="新宋体" w:cs="新宋体" w:hint="eastAsia"/>
          <w:kern w:val="0"/>
          <w:sz w:val="18"/>
          <w:szCs w:val="18"/>
        </w:rPr>
        <w:t>值</w:t>
      </w:r>
      <w:r>
        <w:rPr>
          <w:rFonts w:ascii="新宋体" w:eastAsia="新宋体" w:cs="新宋体"/>
          <w:kern w:val="0"/>
          <w:sz w:val="18"/>
          <w:szCs w:val="18"/>
        </w:rPr>
        <w:t xml:space="preserve"> = 0.000 </w:t>
      </w:r>
      <w:r>
        <w:rPr>
          <w:rFonts w:ascii="新宋体" w:eastAsia="新宋体" w:cs="新宋体" w:hint="eastAsia"/>
          <w:kern w:val="0"/>
          <w:sz w:val="18"/>
          <w:szCs w:val="18"/>
        </w:rPr>
        <w:t>自由度</w:t>
      </w:r>
      <w:r>
        <w:rPr>
          <w:rFonts w:ascii="新宋体" w:eastAsia="新宋体" w:cs="新宋体"/>
          <w:kern w:val="0"/>
          <w:sz w:val="18"/>
          <w:szCs w:val="18"/>
        </w:rPr>
        <w:t xml:space="preserve"> = 1958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>
        <w:rPr>
          <w:rFonts w:ascii="新宋体" w:eastAsia="新宋体" w:cs="新宋体" w:hint="eastAsia"/>
          <w:kern w:val="0"/>
          <w:sz w:val="18"/>
          <w:szCs w:val="18"/>
        </w:rPr>
        <w:t>两者都使用合并标准差</w:t>
      </w:r>
      <w:r>
        <w:rPr>
          <w:rFonts w:ascii="新宋体" w:eastAsia="新宋体" w:cs="新宋体"/>
          <w:kern w:val="0"/>
          <w:sz w:val="18"/>
          <w:szCs w:val="18"/>
        </w:rPr>
        <w:t xml:space="preserve"> = 0.2630</w:t>
      </w: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 w:rsidP="0011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</w:p>
    <w:p w:rsidR="0011448B" w:rsidRDefault="0011448B">
      <w:pPr>
        <w:widowControl/>
        <w:jc w:val="left"/>
      </w:pPr>
      <w:r>
        <w:br w:type="page"/>
      </w:r>
    </w:p>
    <w:tbl>
      <w:tblPr>
        <w:tblStyle w:val="ae"/>
        <w:tblW w:w="9072" w:type="dxa"/>
        <w:tblInd w:w="-5" w:type="dxa"/>
        <w:tblLook w:val="04A0" w:firstRow="1" w:lastRow="0" w:firstColumn="1" w:lastColumn="0" w:noHBand="0" w:noVBand="1"/>
      </w:tblPr>
      <w:tblGrid>
        <w:gridCol w:w="733"/>
        <w:gridCol w:w="851"/>
        <w:gridCol w:w="1276"/>
        <w:gridCol w:w="1288"/>
        <w:gridCol w:w="1239"/>
        <w:gridCol w:w="1417"/>
        <w:gridCol w:w="1134"/>
        <w:gridCol w:w="1134"/>
      </w:tblGrid>
      <w:tr w:rsidR="00125CFA" w:rsidTr="009F20F5">
        <w:trPr>
          <w:trHeight w:val="498"/>
        </w:trPr>
        <w:tc>
          <w:tcPr>
            <w:tcW w:w="733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sym w:font="Symbol" w:char="F060"/>
            </w:r>
            <w:r>
              <w:rPr>
                <w:rFonts w:hint="eastAsia"/>
              </w:rPr>
              <w:t>X±SD</w:t>
            </w:r>
          </w:p>
        </w:tc>
        <w:tc>
          <w:tcPr>
            <w:tcW w:w="851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例数</w:t>
            </w:r>
          </w:p>
        </w:tc>
        <w:tc>
          <w:tcPr>
            <w:tcW w:w="1276" w:type="dxa"/>
          </w:tcPr>
          <w:p w:rsidR="0011448B" w:rsidRDefault="0011448B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  <w:r w:rsidR="00E04664">
              <w:t>(mmol/L)</w:t>
            </w:r>
          </w:p>
        </w:tc>
        <w:tc>
          <w:tcPr>
            <w:tcW w:w="1288" w:type="dxa"/>
          </w:tcPr>
          <w:p w:rsidR="0011448B" w:rsidRDefault="0011448B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TG</w:t>
            </w:r>
            <w:r w:rsidR="00E04664">
              <w:t>(mmol/L)</w:t>
            </w:r>
          </w:p>
        </w:tc>
        <w:tc>
          <w:tcPr>
            <w:tcW w:w="1239" w:type="dxa"/>
          </w:tcPr>
          <w:p w:rsidR="0011448B" w:rsidRDefault="00125CFA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HDL-</w:t>
            </w:r>
            <w:r w:rsidR="0011448B">
              <w:rPr>
                <w:rFonts w:hint="eastAsia"/>
              </w:rPr>
              <w:t>C</w:t>
            </w:r>
            <w:r>
              <w:t xml:space="preserve"> </w:t>
            </w:r>
            <w:r w:rsidR="00E04664">
              <w:t>(mmol/L)</w:t>
            </w:r>
          </w:p>
        </w:tc>
        <w:tc>
          <w:tcPr>
            <w:tcW w:w="1417" w:type="dxa"/>
          </w:tcPr>
          <w:p w:rsidR="0011448B" w:rsidRDefault="0011448B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LDL-C</w:t>
            </w:r>
            <w:r w:rsidR="00125CFA">
              <w:t xml:space="preserve"> </w:t>
            </w:r>
            <w:r w:rsidR="00E04664">
              <w:t>(mmol/L)</w:t>
            </w:r>
          </w:p>
        </w:tc>
        <w:tc>
          <w:tcPr>
            <w:tcW w:w="1134" w:type="dxa"/>
          </w:tcPr>
          <w:p w:rsidR="0011448B" w:rsidRDefault="0011448B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Apo</w:t>
            </w:r>
            <w:r>
              <w:t>-A1</w:t>
            </w:r>
            <w:r w:rsidR="00125CFA">
              <w:t xml:space="preserve"> </w:t>
            </w:r>
            <w:r w:rsidR="00E04664">
              <w:t>(g/L)</w:t>
            </w:r>
          </w:p>
        </w:tc>
        <w:tc>
          <w:tcPr>
            <w:tcW w:w="1134" w:type="dxa"/>
          </w:tcPr>
          <w:p w:rsidR="0011448B" w:rsidRDefault="0011448B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Apo-</w:t>
            </w:r>
            <w:r>
              <w:t>B</w:t>
            </w:r>
            <w:r w:rsidR="00125CFA">
              <w:t xml:space="preserve"> </w:t>
            </w:r>
            <w:r w:rsidR="00E04664">
              <w:t>(g/L)</w:t>
            </w:r>
          </w:p>
        </w:tc>
      </w:tr>
      <w:tr w:rsidR="00125CFA" w:rsidTr="009F20F5">
        <w:trPr>
          <w:trHeight w:val="510"/>
        </w:trPr>
        <w:tc>
          <w:tcPr>
            <w:tcW w:w="733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冠心病男</w:t>
            </w:r>
          </w:p>
        </w:tc>
        <w:tc>
          <w:tcPr>
            <w:tcW w:w="851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1689</w:t>
            </w:r>
          </w:p>
        </w:tc>
        <w:tc>
          <w:tcPr>
            <w:tcW w:w="1276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3.71±1.06</w:t>
            </w:r>
          </w:p>
        </w:tc>
        <w:tc>
          <w:tcPr>
            <w:tcW w:w="1288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1.47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1.30</w:t>
            </w:r>
          </w:p>
        </w:tc>
        <w:tc>
          <w:tcPr>
            <w:tcW w:w="1239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0.32</w:t>
            </w:r>
          </w:p>
        </w:tc>
        <w:tc>
          <w:tcPr>
            <w:tcW w:w="1417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0.89</w:t>
            </w:r>
          </w:p>
        </w:tc>
        <w:tc>
          <w:tcPr>
            <w:tcW w:w="1134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0.23</w:t>
            </w:r>
          </w:p>
        </w:tc>
        <w:tc>
          <w:tcPr>
            <w:tcW w:w="1134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0.76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0.26</w:t>
            </w:r>
          </w:p>
        </w:tc>
      </w:tr>
      <w:tr w:rsidR="00125CFA" w:rsidTr="009F20F5">
        <w:trPr>
          <w:trHeight w:val="498"/>
        </w:trPr>
        <w:tc>
          <w:tcPr>
            <w:tcW w:w="733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冠心病女</w:t>
            </w:r>
          </w:p>
        </w:tc>
        <w:tc>
          <w:tcPr>
            <w:tcW w:w="851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1425</w:t>
            </w:r>
          </w:p>
        </w:tc>
        <w:tc>
          <w:tcPr>
            <w:tcW w:w="1276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1.10</w:t>
            </w:r>
          </w:p>
        </w:tc>
        <w:tc>
          <w:tcPr>
            <w:tcW w:w="1288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1.17</w:t>
            </w:r>
          </w:p>
        </w:tc>
        <w:tc>
          <w:tcPr>
            <w:tcW w:w="1239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0.36</w:t>
            </w:r>
          </w:p>
        </w:tc>
        <w:tc>
          <w:tcPr>
            <w:tcW w:w="1417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2.31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0.89</w:t>
            </w:r>
          </w:p>
        </w:tc>
        <w:tc>
          <w:tcPr>
            <w:tcW w:w="1134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1.51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0.29</w:t>
            </w:r>
          </w:p>
        </w:tc>
        <w:tc>
          <w:tcPr>
            <w:tcW w:w="1134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0.81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0.25</w:t>
            </w:r>
          </w:p>
        </w:tc>
      </w:tr>
      <w:tr w:rsidR="00125CFA" w:rsidTr="009F20F5">
        <w:trPr>
          <w:trHeight w:val="498"/>
        </w:trPr>
        <w:tc>
          <w:tcPr>
            <w:tcW w:w="733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脑梗塞男</w:t>
            </w:r>
          </w:p>
        </w:tc>
        <w:tc>
          <w:tcPr>
            <w:tcW w:w="851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819</w:t>
            </w:r>
          </w:p>
        </w:tc>
        <w:tc>
          <w:tcPr>
            <w:tcW w:w="1276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4.14±1</w:t>
            </w:r>
            <w:r>
              <w:t>.</w:t>
            </w:r>
            <w:r>
              <w:rPr>
                <w:rFonts w:hint="eastAsia"/>
              </w:rPr>
              <w:t>11</w:t>
            </w:r>
          </w:p>
        </w:tc>
        <w:tc>
          <w:tcPr>
            <w:tcW w:w="1288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1.20</w:t>
            </w:r>
          </w:p>
        </w:tc>
        <w:tc>
          <w:tcPr>
            <w:tcW w:w="1239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0.34</w:t>
            </w:r>
          </w:p>
        </w:tc>
        <w:tc>
          <w:tcPr>
            <w:tcW w:w="1417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0.98</w:t>
            </w:r>
          </w:p>
        </w:tc>
        <w:tc>
          <w:tcPr>
            <w:tcW w:w="1134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1.34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0.26</w:t>
            </w:r>
          </w:p>
        </w:tc>
        <w:tc>
          <w:tcPr>
            <w:tcW w:w="1134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0.87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0.28</w:t>
            </w:r>
          </w:p>
        </w:tc>
      </w:tr>
      <w:tr w:rsidR="00125CFA" w:rsidTr="009F20F5">
        <w:trPr>
          <w:trHeight w:val="498"/>
        </w:trPr>
        <w:tc>
          <w:tcPr>
            <w:tcW w:w="733" w:type="dxa"/>
          </w:tcPr>
          <w:p w:rsidR="0011448B" w:rsidRDefault="0025686F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脑梗塞女</w:t>
            </w:r>
          </w:p>
        </w:tc>
        <w:tc>
          <w:tcPr>
            <w:tcW w:w="851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535</w:t>
            </w:r>
          </w:p>
        </w:tc>
        <w:tc>
          <w:tcPr>
            <w:tcW w:w="1276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14</w:t>
            </w:r>
          </w:p>
        </w:tc>
        <w:tc>
          <w:tcPr>
            <w:tcW w:w="1288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1.01</w:t>
            </w:r>
          </w:p>
        </w:tc>
        <w:tc>
          <w:tcPr>
            <w:tcW w:w="1239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1.41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0.38</w:t>
            </w:r>
          </w:p>
        </w:tc>
        <w:tc>
          <w:tcPr>
            <w:tcW w:w="1417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2.69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0.99</w:t>
            </w:r>
          </w:p>
        </w:tc>
        <w:tc>
          <w:tcPr>
            <w:tcW w:w="1134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1.52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0.29</w:t>
            </w:r>
          </w:p>
        </w:tc>
        <w:tc>
          <w:tcPr>
            <w:tcW w:w="1134" w:type="dxa"/>
          </w:tcPr>
          <w:p w:rsidR="0011448B" w:rsidRDefault="00E04664" w:rsidP="00125C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0.90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0.27</w:t>
            </w:r>
          </w:p>
        </w:tc>
      </w:tr>
    </w:tbl>
    <w:p w:rsidR="0011448B" w:rsidRDefault="0011448B" w:rsidP="0011448B"/>
    <w:p w:rsidR="00125CFA" w:rsidRDefault="00125CFA" w:rsidP="0011448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25CFA" w:rsidTr="00125CFA">
        <w:tc>
          <w:tcPr>
            <w:tcW w:w="1037" w:type="dxa"/>
          </w:tcPr>
          <w:p w:rsidR="00125CFA" w:rsidRDefault="00125CFA" w:rsidP="0011448B">
            <w:pPr>
              <w:rPr>
                <w:rFonts w:hint="eastAsia"/>
              </w:rPr>
            </w:pPr>
            <w:bookmarkStart w:id="0" w:name="_GoBack" w:colFirst="0" w:colLast="7"/>
          </w:p>
        </w:tc>
        <w:tc>
          <w:tcPr>
            <w:tcW w:w="1037" w:type="dxa"/>
          </w:tcPr>
          <w:p w:rsidR="00125CFA" w:rsidRDefault="00125CFA" w:rsidP="0011448B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25CFA" w:rsidRDefault="00125CFA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</w:p>
        </w:tc>
        <w:tc>
          <w:tcPr>
            <w:tcW w:w="1037" w:type="dxa"/>
          </w:tcPr>
          <w:p w:rsidR="00125CFA" w:rsidRDefault="00125CFA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TG</w:t>
            </w:r>
          </w:p>
        </w:tc>
        <w:tc>
          <w:tcPr>
            <w:tcW w:w="1037" w:type="dxa"/>
          </w:tcPr>
          <w:p w:rsidR="00125CFA" w:rsidRDefault="00125CFA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HDL-C</w:t>
            </w:r>
          </w:p>
        </w:tc>
        <w:tc>
          <w:tcPr>
            <w:tcW w:w="1037" w:type="dxa"/>
          </w:tcPr>
          <w:p w:rsidR="00125CFA" w:rsidRDefault="00125CFA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LDL-C</w:t>
            </w:r>
          </w:p>
        </w:tc>
        <w:tc>
          <w:tcPr>
            <w:tcW w:w="1037" w:type="dxa"/>
          </w:tcPr>
          <w:p w:rsidR="00125CFA" w:rsidRDefault="00125CFA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Apo</w:t>
            </w:r>
            <w:r>
              <w:t>-A1</w:t>
            </w:r>
          </w:p>
        </w:tc>
        <w:tc>
          <w:tcPr>
            <w:tcW w:w="1037" w:type="dxa"/>
          </w:tcPr>
          <w:p w:rsidR="00125CFA" w:rsidRDefault="00125CFA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Apo-</w:t>
            </w:r>
            <w:r>
              <w:t>B</w:t>
            </w:r>
          </w:p>
        </w:tc>
      </w:tr>
      <w:tr w:rsidR="00125CFA" w:rsidTr="00125CFA">
        <w:tc>
          <w:tcPr>
            <w:tcW w:w="1037" w:type="dxa"/>
            <w:vMerge w:val="restart"/>
          </w:tcPr>
          <w:p w:rsidR="00125CFA" w:rsidRDefault="00125CFA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冠心病男-女组</w:t>
            </w:r>
          </w:p>
        </w:tc>
        <w:tc>
          <w:tcPr>
            <w:tcW w:w="1037" w:type="dxa"/>
          </w:tcPr>
          <w:p w:rsidR="00125CFA" w:rsidRDefault="00125CFA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T值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10.63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-2.56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-13.27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-6.84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-17.20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-5.56</w:t>
            </w:r>
          </w:p>
        </w:tc>
      </w:tr>
      <w:tr w:rsidR="00125CFA" w:rsidTr="00125CFA">
        <w:tc>
          <w:tcPr>
            <w:tcW w:w="1037" w:type="dxa"/>
            <w:vMerge/>
          </w:tcPr>
          <w:p w:rsidR="00125CFA" w:rsidRDefault="00125CFA" w:rsidP="0011448B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25CFA" w:rsidRDefault="00125CFA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P值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0.010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1448B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</w:tr>
      <w:tr w:rsidR="00125CFA" w:rsidTr="00125CFA">
        <w:tc>
          <w:tcPr>
            <w:tcW w:w="1037" w:type="dxa"/>
            <w:vMerge w:val="restart"/>
          </w:tcPr>
          <w:p w:rsidR="00125CFA" w:rsidRDefault="00125CFA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脑梗塞男-女组</w:t>
            </w:r>
          </w:p>
        </w:tc>
        <w:tc>
          <w:tcPr>
            <w:tcW w:w="1037" w:type="dxa"/>
          </w:tcPr>
          <w:p w:rsidR="00125CFA" w:rsidRDefault="00125CFA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T值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-5.81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0.52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-10.72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-3.46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-11.86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-2.06</w:t>
            </w:r>
          </w:p>
        </w:tc>
      </w:tr>
      <w:tr w:rsidR="00125CFA" w:rsidTr="00125CFA">
        <w:tc>
          <w:tcPr>
            <w:tcW w:w="1037" w:type="dxa"/>
            <w:vMerge/>
          </w:tcPr>
          <w:p w:rsidR="00125CFA" w:rsidRDefault="00125CFA" w:rsidP="00125C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25CFA" w:rsidRDefault="00125CFA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P值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0.602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0.039</w:t>
            </w:r>
          </w:p>
        </w:tc>
      </w:tr>
      <w:tr w:rsidR="00125CFA" w:rsidTr="00125CFA">
        <w:tc>
          <w:tcPr>
            <w:tcW w:w="1037" w:type="dxa"/>
            <w:vMerge w:val="restart"/>
          </w:tcPr>
          <w:p w:rsidR="00125CFA" w:rsidRDefault="00125CFA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男性冠-脑组</w:t>
            </w:r>
          </w:p>
        </w:tc>
        <w:tc>
          <w:tcPr>
            <w:tcW w:w="1037" w:type="dxa"/>
          </w:tcPr>
          <w:p w:rsidR="00125CFA" w:rsidRDefault="00125CFA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T值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-9.41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-1.41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-2.78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-10.40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-0.45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-9.70</w:t>
            </w:r>
          </w:p>
        </w:tc>
      </w:tr>
      <w:tr w:rsidR="00125CFA" w:rsidTr="00125CFA">
        <w:tc>
          <w:tcPr>
            <w:tcW w:w="1037" w:type="dxa"/>
            <w:vMerge/>
          </w:tcPr>
          <w:p w:rsidR="00125CFA" w:rsidRDefault="00125CFA" w:rsidP="00125C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25CFA" w:rsidRDefault="00125CFA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P值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0.157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0.005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0.652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</w:tr>
      <w:tr w:rsidR="00125CFA" w:rsidTr="00125CFA">
        <w:tc>
          <w:tcPr>
            <w:tcW w:w="1037" w:type="dxa"/>
            <w:vMerge w:val="restart"/>
          </w:tcPr>
          <w:p w:rsidR="00125CFA" w:rsidRDefault="00125CFA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女性冠-脑组</w:t>
            </w:r>
          </w:p>
        </w:tc>
        <w:tc>
          <w:tcPr>
            <w:tcW w:w="1037" w:type="dxa"/>
          </w:tcPr>
          <w:p w:rsidR="00125CFA" w:rsidRDefault="00125CFA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T值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-6.76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1.24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-4.63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-8.13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-0.95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-6.97</w:t>
            </w:r>
          </w:p>
        </w:tc>
      </w:tr>
      <w:tr w:rsidR="00125CFA" w:rsidTr="00125CFA">
        <w:tc>
          <w:tcPr>
            <w:tcW w:w="1037" w:type="dxa"/>
            <w:vMerge/>
          </w:tcPr>
          <w:p w:rsidR="00125CFA" w:rsidRDefault="00125CFA" w:rsidP="00125C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125CFA" w:rsidRDefault="00125CFA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P值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0.215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0.341</w:t>
            </w:r>
          </w:p>
        </w:tc>
        <w:tc>
          <w:tcPr>
            <w:tcW w:w="1037" w:type="dxa"/>
          </w:tcPr>
          <w:p w:rsidR="00125CFA" w:rsidRDefault="009F20F5" w:rsidP="00125CFA">
            <w:pPr>
              <w:rPr>
                <w:rFonts w:hint="eastAsia"/>
              </w:rPr>
            </w:pPr>
            <w:r>
              <w:rPr>
                <w:rFonts w:hint="eastAsia"/>
              </w:rPr>
              <w:t>0.000</w:t>
            </w:r>
          </w:p>
        </w:tc>
      </w:tr>
      <w:bookmarkEnd w:id="0"/>
    </w:tbl>
    <w:p w:rsidR="00125CFA" w:rsidRPr="0011448B" w:rsidRDefault="00125CFA" w:rsidP="0011448B">
      <w:pPr>
        <w:rPr>
          <w:rFonts w:hint="eastAsia"/>
        </w:rPr>
      </w:pPr>
    </w:p>
    <w:sectPr w:rsidR="00125CFA" w:rsidRPr="00114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3F1" w:rsidRDefault="005013F1" w:rsidP="00334CDD">
      <w:r>
        <w:separator/>
      </w:r>
    </w:p>
  </w:endnote>
  <w:endnote w:type="continuationSeparator" w:id="0">
    <w:p w:rsidR="005013F1" w:rsidRDefault="005013F1" w:rsidP="0033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3F1" w:rsidRDefault="005013F1" w:rsidP="00334CDD">
      <w:r>
        <w:separator/>
      </w:r>
    </w:p>
  </w:footnote>
  <w:footnote w:type="continuationSeparator" w:id="0">
    <w:p w:rsidR="005013F1" w:rsidRDefault="005013F1" w:rsidP="00334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B2"/>
    <w:rsid w:val="0011448B"/>
    <w:rsid w:val="00125CFA"/>
    <w:rsid w:val="0025686F"/>
    <w:rsid w:val="002946B2"/>
    <w:rsid w:val="002D1F77"/>
    <w:rsid w:val="00334CDD"/>
    <w:rsid w:val="005013F1"/>
    <w:rsid w:val="00956B23"/>
    <w:rsid w:val="009F20F5"/>
    <w:rsid w:val="00B82553"/>
    <w:rsid w:val="00C66D6E"/>
    <w:rsid w:val="00DA3B3E"/>
    <w:rsid w:val="00E0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16567"/>
  <w15:chartTrackingRefBased/>
  <w15:docId w15:val="{F4F6BDCE-87AD-4D67-8791-437F649D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C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CD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34CD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34CD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34CDD"/>
  </w:style>
  <w:style w:type="paragraph" w:styleId="aa">
    <w:name w:val="annotation subject"/>
    <w:basedOn w:val="a8"/>
    <w:next w:val="a8"/>
    <w:link w:val="ab"/>
    <w:uiPriority w:val="99"/>
    <w:semiHidden/>
    <w:unhideWhenUsed/>
    <w:rsid w:val="00334CD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34CD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34CD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34C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1F77"/>
    <w:rPr>
      <w:b/>
      <w:bCs/>
      <w:kern w:val="44"/>
      <w:sz w:val="44"/>
      <w:szCs w:val="44"/>
    </w:rPr>
  </w:style>
  <w:style w:type="table" w:styleId="ae">
    <w:name w:val="Table Grid"/>
    <w:basedOn w:val="a1"/>
    <w:uiPriority w:val="39"/>
    <w:rsid w:val="00114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144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1578</Words>
  <Characters>8996</Characters>
  <Application>Microsoft Office Word</Application>
  <DocSecurity>0</DocSecurity>
  <Lines>74</Lines>
  <Paragraphs>21</Paragraphs>
  <ScaleCrop>false</ScaleCrop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龙尘飘</dc:creator>
  <cp:keywords/>
  <dc:description/>
  <cp:lastModifiedBy>龙尘飘</cp:lastModifiedBy>
  <cp:revision>2</cp:revision>
  <dcterms:created xsi:type="dcterms:W3CDTF">2017-04-30T02:58:00Z</dcterms:created>
  <dcterms:modified xsi:type="dcterms:W3CDTF">2017-04-30T06:10:00Z</dcterms:modified>
</cp:coreProperties>
</file>