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FBD40" w14:textId="77777777" w:rsidR="00FF355E" w:rsidRPr="00DC3BF0" w:rsidRDefault="00FF355E" w:rsidP="00FF355E">
      <w:pPr>
        <w:spacing w:after="240" w:line="360" w:lineRule="auto"/>
        <w:rPr>
          <w:rFonts w:ascii="Arial" w:eastAsia="Times New Roman" w:hAnsi="Arial" w:cs="Arial"/>
          <w:b/>
          <w:sz w:val="24"/>
          <w:szCs w:val="24"/>
        </w:rPr>
      </w:pPr>
      <w:r w:rsidRPr="00DC3BF0">
        <w:rPr>
          <w:rFonts w:ascii="Arial" w:eastAsia="Times New Roman" w:hAnsi="Arial" w:cs="Arial"/>
          <w:b/>
          <w:sz w:val="24"/>
          <w:szCs w:val="24"/>
        </w:rPr>
        <w:t>Introduction</w:t>
      </w:r>
    </w:p>
    <w:p w14:paraId="3BCC1BBD" w14:textId="77777777" w:rsidR="00FF355E" w:rsidRPr="007E00F1" w:rsidRDefault="00FF355E" w:rsidP="00FF355E">
      <w:p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 xml:space="preserve">The purpose of this document is to create a baseline of how data collected as part of the Lone Cabbage Reef (LCR) restoration project should be organized and managed. The recommendations of this document should be considered and included in design efforts prior to data collection. It is common to see data in formats that are not consistent, organized, and uniform. This makes data analyses difficult because the data must be extensively cleaned and standardized. Biological data has the extra disadvantage of only being interpreted by the context and units of which it is collected. If these units change, or are unknown, additional errors can be introduced into the analyses. This document will provide guidelines on how the data entry “packets” are set up and used for entry of oyster data for the Lone Cabbage Reef restoration project.  The goals of this packet system are to promote efficient data collection (data collected with specific purpose) and minimize data entry errors to provide an accurate and reliable data entry system to inform restoration actions. </w:t>
      </w:r>
    </w:p>
    <w:p w14:paraId="2050F32F" w14:textId="77777777" w:rsidR="00FF355E" w:rsidRPr="007E00F1" w:rsidRDefault="00FF355E" w:rsidP="00FF355E">
      <w:p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 xml:space="preserve"> </w:t>
      </w:r>
    </w:p>
    <w:p w14:paraId="5C8E1D87" w14:textId="77777777" w:rsidR="00FF355E" w:rsidRPr="00DC3BF0" w:rsidRDefault="00FF355E" w:rsidP="00FF355E">
      <w:pPr>
        <w:spacing w:after="240" w:line="360" w:lineRule="auto"/>
        <w:rPr>
          <w:rFonts w:ascii="Arial" w:eastAsia="Times New Roman" w:hAnsi="Arial" w:cs="Arial"/>
          <w:b/>
          <w:sz w:val="24"/>
          <w:szCs w:val="24"/>
        </w:rPr>
      </w:pPr>
      <w:r w:rsidRPr="00DC3BF0">
        <w:rPr>
          <w:rFonts w:ascii="Arial" w:eastAsia="Times New Roman" w:hAnsi="Arial" w:cs="Arial"/>
          <w:b/>
          <w:sz w:val="24"/>
          <w:szCs w:val="24"/>
        </w:rPr>
        <w:t>Methodology</w:t>
      </w:r>
    </w:p>
    <w:p w14:paraId="530F9A82" w14:textId="77777777" w:rsidR="00FF355E" w:rsidRPr="007E00F1" w:rsidRDefault="00FF355E" w:rsidP="00FF355E">
      <w:p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Creating a data packet will promote accurate and efficient data workflow from data entry to data analysis. By standardizing data entry, this will make analyses more efficient by reducing data cleaning and standardization efforts by having consistent data layouts. The methodology promotes data integrity standards to ensure data reliability and consistency. Creating a data packet also motivates a critical discussion of understanding what data will be collected prior to actually collecting the data and help meet project objectives.  Overall, this packet is designed to describe data collected as part of the oyster monitoring aspects of the Lone Cabbage Reef project. However, it is important to note these types of data packets can be applied to broader ecological projects.</w:t>
      </w:r>
    </w:p>
    <w:p w14:paraId="18A75E99" w14:textId="77777777" w:rsidR="00FF355E" w:rsidRPr="007E00F1" w:rsidRDefault="00FF355E" w:rsidP="00FF355E">
      <w:pPr>
        <w:spacing w:after="240" w:line="360" w:lineRule="auto"/>
        <w:rPr>
          <w:rFonts w:ascii="Arial" w:eastAsia="Times New Roman" w:hAnsi="Arial" w:cs="Arial"/>
          <w:bCs/>
          <w:sz w:val="24"/>
          <w:szCs w:val="24"/>
        </w:rPr>
      </w:pPr>
    </w:p>
    <w:p w14:paraId="7123D5E8" w14:textId="77777777" w:rsidR="00650DB7" w:rsidRDefault="00650DB7" w:rsidP="00FF355E">
      <w:pPr>
        <w:spacing w:after="240" w:line="360" w:lineRule="auto"/>
        <w:rPr>
          <w:rFonts w:ascii="Arial" w:eastAsia="Times New Roman" w:hAnsi="Arial" w:cs="Arial"/>
          <w:b/>
          <w:sz w:val="24"/>
          <w:szCs w:val="24"/>
        </w:rPr>
      </w:pPr>
    </w:p>
    <w:p w14:paraId="67E4C03D" w14:textId="6817B912" w:rsidR="00FF355E" w:rsidRPr="00DC3BF0" w:rsidRDefault="00FF355E" w:rsidP="00FF355E">
      <w:pPr>
        <w:spacing w:after="240" w:line="360" w:lineRule="auto"/>
        <w:rPr>
          <w:rFonts w:ascii="Arial" w:eastAsia="Times New Roman" w:hAnsi="Arial" w:cs="Arial"/>
          <w:b/>
          <w:sz w:val="24"/>
          <w:szCs w:val="24"/>
        </w:rPr>
      </w:pPr>
      <w:r w:rsidRPr="00DC3BF0">
        <w:rPr>
          <w:rFonts w:ascii="Arial" w:eastAsia="Times New Roman" w:hAnsi="Arial" w:cs="Arial"/>
          <w:b/>
          <w:sz w:val="24"/>
          <w:szCs w:val="24"/>
        </w:rPr>
        <w:lastRenderedPageBreak/>
        <w:t>Data format definitions</w:t>
      </w:r>
    </w:p>
    <w:p w14:paraId="4DAFC7E4" w14:textId="77777777" w:rsidR="00FF355E" w:rsidRPr="007E00F1" w:rsidRDefault="00FF355E" w:rsidP="00FF355E">
      <w:p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 xml:space="preserve">Long format data are defined as a data frame with each row containing ONE observation, and with multiple columns describing the observation, such as date, time, and location. Long format data also specifies that each of the biological observations are fully defined within the row. This type of data structure is generally recommended for data entry regardless of data analyses approaches that may be considered (reference).  This is because XYZ. </w:t>
      </w:r>
    </w:p>
    <w:p w14:paraId="6B944699" w14:textId="77777777" w:rsidR="00FF355E" w:rsidRPr="007E00F1" w:rsidRDefault="00FF355E" w:rsidP="00FF355E">
      <w:pPr>
        <w:spacing w:after="0" w:line="360" w:lineRule="auto"/>
        <w:rPr>
          <w:rFonts w:ascii="Arial" w:eastAsia="Times New Roman" w:hAnsi="Arial" w:cs="Arial"/>
          <w:sz w:val="24"/>
          <w:szCs w:val="24"/>
        </w:rPr>
      </w:pPr>
      <w:r w:rsidRPr="007E00F1">
        <w:rPr>
          <w:rFonts w:ascii="Arial" w:eastAsia="Times New Roman" w:hAnsi="Arial" w:cs="Arial"/>
          <w:bCs/>
          <w:sz w:val="24"/>
          <w:szCs w:val="24"/>
        </w:rPr>
        <w:t>Wide format</w:t>
      </w:r>
      <w:r w:rsidRPr="007E00F1">
        <w:rPr>
          <w:rFonts w:ascii="Arial" w:eastAsia="Times New Roman" w:hAnsi="Arial" w:cs="Arial"/>
          <w:sz w:val="24"/>
          <w:szCs w:val="24"/>
        </w:rPr>
        <w:t xml:space="preserve"> data by contrast contain each data observation as a separate column.  </w:t>
      </w:r>
    </w:p>
    <w:p w14:paraId="32655471" w14:textId="77777777" w:rsidR="00FF355E" w:rsidRPr="007E00F1" w:rsidRDefault="00FF355E" w:rsidP="00FF355E">
      <w:pPr>
        <w:spacing w:after="240" w:line="360" w:lineRule="auto"/>
        <w:rPr>
          <w:rFonts w:ascii="Arial" w:eastAsia="Times New Roman" w:hAnsi="Arial" w:cs="Arial"/>
          <w:b/>
          <w:sz w:val="24"/>
          <w:szCs w:val="24"/>
        </w:rPr>
      </w:pPr>
    </w:p>
    <w:p w14:paraId="74654C70" w14:textId="77777777" w:rsidR="00FF355E" w:rsidRPr="00DC3BF0" w:rsidRDefault="00FF355E" w:rsidP="00FF355E">
      <w:pPr>
        <w:spacing w:after="240" w:line="360" w:lineRule="auto"/>
        <w:rPr>
          <w:rFonts w:ascii="Arial" w:eastAsia="Times New Roman" w:hAnsi="Arial" w:cs="Arial"/>
          <w:b/>
          <w:sz w:val="24"/>
          <w:szCs w:val="24"/>
        </w:rPr>
      </w:pPr>
      <w:r w:rsidRPr="00DC3BF0">
        <w:rPr>
          <w:rFonts w:ascii="Arial" w:eastAsia="Times New Roman" w:hAnsi="Arial" w:cs="Arial"/>
          <w:b/>
          <w:sz w:val="24"/>
          <w:szCs w:val="24"/>
        </w:rPr>
        <w:t>Terms and definitions for the Lone Cabbage Project</w:t>
      </w:r>
      <w:r w:rsidRPr="007E00F1">
        <w:rPr>
          <w:rFonts w:ascii="Arial" w:eastAsia="Times New Roman" w:hAnsi="Arial" w:cs="Arial"/>
          <w:b/>
          <w:sz w:val="24"/>
          <w:szCs w:val="24"/>
        </w:rPr>
        <w:t xml:space="preserve"> data packet</w:t>
      </w:r>
    </w:p>
    <w:p w14:paraId="6D325946" w14:textId="77777777" w:rsidR="00FF355E" w:rsidRPr="007E00F1" w:rsidRDefault="00FF355E" w:rsidP="00FF355E">
      <w:pPr>
        <w:spacing w:after="240" w:line="360" w:lineRule="auto"/>
        <w:rPr>
          <w:rFonts w:ascii="Arial" w:eastAsia="Times New Roman" w:hAnsi="Arial" w:cs="Arial"/>
          <w:bCs/>
          <w:sz w:val="24"/>
          <w:szCs w:val="24"/>
        </w:rPr>
      </w:pPr>
      <w:r w:rsidRPr="007E00F1">
        <w:rPr>
          <w:rFonts w:ascii="Arial" w:eastAsia="Times New Roman" w:hAnsi="Arial" w:cs="Arial"/>
          <w:b/>
          <w:sz w:val="24"/>
          <w:szCs w:val="24"/>
        </w:rPr>
        <w:t>Packet</w:t>
      </w:r>
      <w:r w:rsidRPr="007E00F1">
        <w:rPr>
          <w:rFonts w:ascii="Arial" w:eastAsia="Times New Roman" w:hAnsi="Arial" w:cs="Arial"/>
          <w:bCs/>
          <w:sz w:val="24"/>
          <w:szCs w:val="24"/>
        </w:rPr>
        <w:t>:  Microsoft Excel workbook consisting of sheets/tabs that contain specific functions and data</w:t>
      </w:r>
    </w:p>
    <w:p w14:paraId="3F97C48C" w14:textId="77777777" w:rsidR="00FF355E" w:rsidRPr="007E00F1" w:rsidRDefault="00FF355E" w:rsidP="00FF355E">
      <w:pPr>
        <w:spacing w:after="0" w:line="360" w:lineRule="auto"/>
        <w:rPr>
          <w:rFonts w:ascii="Arial" w:eastAsia="Times New Roman" w:hAnsi="Arial" w:cs="Arial"/>
          <w:bCs/>
          <w:sz w:val="24"/>
          <w:szCs w:val="24"/>
        </w:rPr>
      </w:pPr>
      <w:r w:rsidRPr="007E00F1">
        <w:rPr>
          <w:rFonts w:ascii="Arial" w:eastAsia="Times New Roman" w:hAnsi="Arial" w:cs="Arial"/>
          <w:b/>
          <w:sz w:val="24"/>
          <w:szCs w:val="24"/>
        </w:rPr>
        <w:t>Sheet/tabs</w:t>
      </w:r>
      <w:r w:rsidRPr="007E00F1">
        <w:rPr>
          <w:rFonts w:ascii="Arial" w:eastAsia="Times New Roman" w:hAnsi="Arial" w:cs="Arial"/>
          <w:bCs/>
          <w:sz w:val="24"/>
          <w:szCs w:val="24"/>
        </w:rPr>
        <w:t>:  Tabs are separate virtual pages of information as a spreadsheet that are nested within MS Excel to create a workbook of spreadsheets.  These individual spreadsheets are organized tabs on the bottom of the MS Excel main screen.</w:t>
      </w:r>
      <w:r w:rsidRPr="007E00F1">
        <w:rPr>
          <w:rFonts w:ascii="Arial" w:eastAsia="Times New Roman" w:hAnsi="Arial" w:cs="Arial"/>
          <w:sz w:val="24"/>
          <w:szCs w:val="24"/>
        </w:rPr>
        <w:t>.  Using R</w:t>
      </w:r>
      <w:r w:rsidRPr="007E00F1">
        <w:rPr>
          <w:rFonts w:ascii="Arial" w:eastAsia="Times New Roman" w:hAnsi="Arial" w:cs="Arial"/>
          <w:bCs/>
          <w:sz w:val="24"/>
          <w:szCs w:val="24"/>
        </w:rPr>
        <w:t>, these can be read into R using the `</w:t>
      </w:r>
      <w:proofErr w:type="spellStart"/>
      <w:r w:rsidRPr="007E00F1">
        <w:rPr>
          <w:rFonts w:ascii="Arial" w:eastAsia="Times New Roman" w:hAnsi="Arial" w:cs="Arial"/>
          <w:bCs/>
          <w:i/>
          <w:iCs/>
          <w:sz w:val="24"/>
          <w:szCs w:val="24"/>
        </w:rPr>
        <w:t>read_excel</w:t>
      </w:r>
      <w:proofErr w:type="spellEnd"/>
      <w:r w:rsidRPr="007E00F1">
        <w:rPr>
          <w:rFonts w:ascii="Arial" w:eastAsia="Times New Roman" w:hAnsi="Arial" w:cs="Arial"/>
          <w:bCs/>
          <w:sz w:val="24"/>
          <w:szCs w:val="24"/>
        </w:rPr>
        <w:t>` or `</w:t>
      </w:r>
      <w:proofErr w:type="spellStart"/>
      <w:r w:rsidRPr="007E00F1">
        <w:rPr>
          <w:rFonts w:ascii="Arial" w:eastAsia="Times New Roman" w:hAnsi="Arial" w:cs="Arial"/>
          <w:bCs/>
          <w:i/>
          <w:iCs/>
          <w:sz w:val="24"/>
          <w:szCs w:val="24"/>
        </w:rPr>
        <w:t>readxl</w:t>
      </w:r>
      <w:proofErr w:type="spellEnd"/>
      <w:r w:rsidRPr="007E00F1">
        <w:rPr>
          <w:rFonts w:ascii="Arial" w:eastAsia="Times New Roman" w:hAnsi="Arial" w:cs="Arial"/>
          <w:bCs/>
          <w:sz w:val="24"/>
          <w:szCs w:val="24"/>
        </w:rPr>
        <w:t>` packages.</w:t>
      </w:r>
    </w:p>
    <w:p w14:paraId="3C5BFAEA" w14:textId="77777777" w:rsidR="00FF355E" w:rsidRPr="007E00F1" w:rsidRDefault="00FF355E" w:rsidP="00FF355E">
      <w:pPr>
        <w:spacing w:after="0" w:line="360" w:lineRule="auto"/>
        <w:rPr>
          <w:rFonts w:ascii="Arial" w:eastAsia="Times New Roman" w:hAnsi="Arial" w:cs="Arial"/>
          <w:bCs/>
          <w:sz w:val="24"/>
          <w:szCs w:val="24"/>
        </w:rPr>
      </w:pPr>
    </w:p>
    <w:p w14:paraId="2FB5A47F" w14:textId="77777777" w:rsidR="00FF355E" w:rsidRPr="007E00F1" w:rsidRDefault="00FF355E" w:rsidP="00FF355E">
      <w:pPr>
        <w:spacing w:after="240" w:line="360" w:lineRule="auto"/>
        <w:rPr>
          <w:rFonts w:ascii="Arial" w:eastAsia="Times New Roman" w:hAnsi="Arial" w:cs="Arial"/>
          <w:bCs/>
          <w:sz w:val="24"/>
          <w:szCs w:val="24"/>
        </w:rPr>
      </w:pPr>
      <w:r w:rsidRPr="007E00F1">
        <w:rPr>
          <w:rFonts w:ascii="Arial" w:eastAsia="Times New Roman" w:hAnsi="Arial" w:cs="Arial"/>
          <w:b/>
          <w:sz w:val="24"/>
          <w:szCs w:val="24"/>
        </w:rPr>
        <w:t>Column</w:t>
      </w:r>
      <w:r w:rsidRPr="007E00F1">
        <w:rPr>
          <w:rFonts w:ascii="Arial" w:eastAsia="Times New Roman" w:hAnsi="Arial" w:cs="Arial"/>
          <w:bCs/>
          <w:sz w:val="24"/>
          <w:szCs w:val="24"/>
        </w:rPr>
        <w:t>:  vertical data group beginning with a header (all headers are in row 1)</w:t>
      </w:r>
    </w:p>
    <w:p w14:paraId="66746C88" w14:textId="77777777" w:rsidR="00FF355E" w:rsidRPr="007E00F1" w:rsidRDefault="00FF355E" w:rsidP="00FF355E">
      <w:p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 xml:space="preserve">Column guidelines include (1) Headers should be all lowercase, with no spaces, and words separated by an underscore “_” (e.g., date, </w:t>
      </w:r>
      <w:proofErr w:type="spellStart"/>
      <w:r w:rsidRPr="007E00F1">
        <w:rPr>
          <w:rFonts w:ascii="Arial" w:eastAsia="Times New Roman" w:hAnsi="Arial" w:cs="Arial"/>
          <w:bCs/>
          <w:sz w:val="24"/>
          <w:szCs w:val="24"/>
        </w:rPr>
        <w:t>total_length</w:t>
      </w:r>
      <w:proofErr w:type="spellEnd"/>
      <w:r w:rsidRPr="007E00F1">
        <w:rPr>
          <w:rFonts w:ascii="Arial" w:eastAsia="Times New Roman" w:hAnsi="Arial" w:cs="Arial"/>
          <w:bCs/>
          <w:sz w:val="24"/>
          <w:szCs w:val="24"/>
        </w:rPr>
        <w:t xml:space="preserve">, </w:t>
      </w:r>
      <w:proofErr w:type="spellStart"/>
      <w:r w:rsidRPr="007E00F1">
        <w:rPr>
          <w:rFonts w:ascii="Arial" w:eastAsia="Times New Roman" w:hAnsi="Arial" w:cs="Arial"/>
          <w:bCs/>
          <w:sz w:val="24"/>
          <w:szCs w:val="24"/>
        </w:rPr>
        <w:t>fork_length</w:t>
      </w:r>
      <w:proofErr w:type="spellEnd"/>
      <w:r w:rsidRPr="007E00F1">
        <w:rPr>
          <w:rFonts w:ascii="Arial" w:eastAsia="Times New Roman" w:hAnsi="Arial" w:cs="Arial"/>
          <w:bCs/>
          <w:sz w:val="24"/>
          <w:szCs w:val="24"/>
        </w:rPr>
        <w:t xml:space="preserve">, </w:t>
      </w:r>
      <w:proofErr w:type="spellStart"/>
      <w:r w:rsidRPr="007E00F1">
        <w:rPr>
          <w:rFonts w:ascii="Arial" w:eastAsia="Times New Roman" w:hAnsi="Arial" w:cs="Arial"/>
          <w:bCs/>
          <w:sz w:val="24"/>
          <w:szCs w:val="24"/>
        </w:rPr>
        <w:t>dry_weight</w:t>
      </w:r>
      <w:proofErr w:type="spellEnd"/>
      <w:r w:rsidRPr="007E00F1">
        <w:rPr>
          <w:rFonts w:ascii="Arial" w:eastAsia="Times New Roman" w:hAnsi="Arial" w:cs="Arial"/>
          <w:bCs/>
          <w:sz w:val="24"/>
          <w:szCs w:val="24"/>
        </w:rPr>
        <w:t>, season). (2) Columns are required to have a predetermined data type such as date, time, numerical, character</w:t>
      </w:r>
    </w:p>
    <w:p w14:paraId="1B7499CA" w14:textId="77777777" w:rsidR="00FF355E" w:rsidRPr="007E00F1" w:rsidRDefault="00FF355E" w:rsidP="00FF355E">
      <w:pPr>
        <w:spacing w:after="240" w:line="360" w:lineRule="auto"/>
        <w:rPr>
          <w:rFonts w:ascii="Arial" w:eastAsia="Times New Roman" w:hAnsi="Arial" w:cs="Arial"/>
          <w:bCs/>
          <w:sz w:val="24"/>
          <w:szCs w:val="24"/>
        </w:rPr>
      </w:pPr>
      <w:r w:rsidRPr="007E00F1">
        <w:rPr>
          <w:rFonts w:ascii="Arial" w:eastAsia="Times New Roman" w:hAnsi="Arial" w:cs="Arial"/>
          <w:b/>
          <w:sz w:val="24"/>
          <w:szCs w:val="24"/>
        </w:rPr>
        <w:t>Row</w:t>
      </w:r>
      <w:r w:rsidRPr="007E00F1">
        <w:rPr>
          <w:rFonts w:ascii="Arial" w:eastAsia="Times New Roman" w:hAnsi="Arial" w:cs="Arial"/>
          <w:bCs/>
          <w:sz w:val="24"/>
          <w:szCs w:val="24"/>
        </w:rPr>
        <w:t>:  horizontal data containing only one biological observation (row 1 always contains the headers of the columns)</w:t>
      </w:r>
    </w:p>
    <w:p w14:paraId="633CA1F0" w14:textId="77777777" w:rsidR="00FF355E" w:rsidRPr="007E00F1" w:rsidRDefault="00FF355E" w:rsidP="00FF355E">
      <w:pPr>
        <w:spacing w:after="240" w:line="360" w:lineRule="auto"/>
        <w:rPr>
          <w:rFonts w:ascii="Arial" w:eastAsia="Times New Roman" w:hAnsi="Arial" w:cs="Arial"/>
          <w:bCs/>
          <w:sz w:val="24"/>
          <w:szCs w:val="24"/>
        </w:rPr>
      </w:pPr>
      <w:r w:rsidRPr="007E00F1">
        <w:rPr>
          <w:rFonts w:ascii="Arial" w:eastAsia="Times New Roman" w:hAnsi="Arial" w:cs="Arial"/>
          <w:b/>
          <w:sz w:val="24"/>
          <w:szCs w:val="24"/>
        </w:rPr>
        <w:t>Cell</w:t>
      </w:r>
      <w:r w:rsidRPr="007E00F1">
        <w:rPr>
          <w:rFonts w:ascii="Arial" w:eastAsia="Times New Roman" w:hAnsi="Arial" w:cs="Arial"/>
          <w:bCs/>
          <w:sz w:val="24"/>
          <w:szCs w:val="24"/>
        </w:rPr>
        <w:t>:  an individual box in the MS Excel workbook that contains only ONE piece of information, guided by rows and columns to determine what that information is</w:t>
      </w:r>
    </w:p>
    <w:p w14:paraId="281D5FF0" w14:textId="77777777" w:rsidR="00FF355E" w:rsidRPr="007E00F1" w:rsidRDefault="00FF355E" w:rsidP="00FF355E">
      <w:pPr>
        <w:spacing w:after="240" w:line="360" w:lineRule="auto"/>
        <w:rPr>
          <w:rFonts w:ascii="Arial" w:eastAsia="Times New Roman" w:hAnsi="Arial" w:cs="Arial"/>
          <w:bCs/>
          <w:sz w:val="24"/>
          <w:szCs w:val="24"/>
        </w:rPr>
      </w:pPr>
      <w:r w:rsidRPr="007E00F1">
        <w:rPr>
          <w:rFonts w:ascii="Arial" w:eastAsia="Times New Roman" w:hAnsi="Arial" w:cs="Arial"/>
          <w:b/>
          <w:sz w:val="24"/>
          <w:szCs w:val="24"/>
        </w:rPr>
        <w:lastRenderedPageBreak/>
        <w:t>GitHub</w:t>
      </w:r>
      <w:r w:rsidRPr="007E00F1">
        <w:rPr>
          <w:rFonts w:ascii="Arial" w:eastAsia="Times New Roman" w:hAnsi="Arial" w:cs="Arial"/>
          <w:bCs/>
          <w:sz w:val="24"/>
          <w:szCs w:val="24"/>
        </w:rPr>
        <w:t xml:space="preserve"> </w:t>
      </w:r>
      <w:r w:rsidRPr="007E00F1">
        <w:rPr>
          <w:rFonts w:ascii="Arial" w:eastAsia="Times New Roman" w:hAnsi="Arial" w:cs="Arial"/>
          <w:b/>
          <w:sz w:val="24"/>
          <w:szCs w:val="24"/>
        </w:rPr>
        <w:t>Repository</w:t>
      </w:r>
      <w:r w:rsidRPr="007E00F1">
        <w:rPr>
          <w:rFonts w:ascii="Arial" w:eastAsia="Times New Roman" w:hAnsi="Arial" w:cs="Arial"/>
          <w:bCs/>
          <w:sz w:val="24"/>
          <w:szCs w:val="24"/>
        </w:rPr>
        <w:t xml:space="preserve">:  online repository at </w:t>
      </w:r>
      <w:hyperlink r:id="rId8" w:history="1">
        <w:r w:rsidRPr="007E00F1">
          <w:rPr>
            <w:rStyle w:val="Hyperlink"/>
            <w:rFonts w:ascii="Arial" w:eastAsia="Times New Roman" w:hAnsi="Arial" w:cs="Arial"/>
            <w:bCs/>
            <w:sz w:val="24"/>
            <w:szCs w:val="24"/>
          </w:rPr>
          <w:t>https://github.com/</w:t>
        </w:r>
      </w:hyperlink>
      <w:r w:rsidRPr="007E00F1">
        <w:rPr>
          <w:rFonts w:ascii="Arial" w:eastAsia="Times New Roman" w:hAnsi="Arial" w:cs="Arial"/>
          <w:bCs/>
          <w:sz w:val="24"/>
          <w:szCs w:val="24"/>
        </w:rPr>
        <w:t xml:space="preserve"> that will be the version control software required for this project (view the GitHub workflow documentation [</w:t>
      </w:r>
      <w:r w:rsidRPr="007E00F1">
        <w:rPr>
          <w:rFonts w:ascii="Arial" w:eastAsia="Times New Roman" w:hAnsi="Arial" w:cs="Arial"/>
          <w:bCs/>
          <w:i/>
          <w:iCs/>
          <w:sz w:val="24"/>
          <w:szCs w:val="24"/>
        </w:rPr>
        <w:t>github_workflow.docx</w:t>
      </w:r>
      <w:r w:rsidRPr="007E00F1">
        <w:rPr>
          <w:rFonts w:ascii="Arial" w:eastAsia="Times New Roman" w:hAnsi="Arial" w:cs="Arial"/>
          <w:bCs/>
          <w:sz w:val="24"/>
          <w:szCs w:val="24"/>
        </w:rPr>
        <w:t>].</w:t>
      </w:r>
    </w:p>
    <w:p w14:paraId="09F6354F" w14:textId="77777777" w:rsidR="00FF355E" w:rsidRPr="00DC3BF0" w:rsidRDefault="00FF355E" w:rsidP="00FF355E">
      <w:pPr>
        <w:spacing w:after="240" w:line="360" w:lineRule="auto"/>
        <w:rPr>
          <w:rFonts w:ascii="Arial" w:eastAsia="Times New Roman" w:hAnsi="Arial" w:cs="Arial"/>
          <w:b/>
          <w:sz w:val="24"/>
          <w:szCs w:val="24"/>
        </w:rPr>
      </w:pPr>
      <w:r w:rsidRPr="00DC3BF0">
        <w:rPr>
          <w:rFonts w:ascii="Arial" w:eastAsia="Times New Roman" w:hAnsi="Arial" w:cs="Arial"/>
          <w:b/>
          <w:sz w:val="24"/>
          <w:szCs w:val="24"/>
        </w:rPr>
        <w:t>LCR Project Expectations</w:t>
      </w:r>
      <w:r w:rsidRPr="007E00F1">
        <w:rPr>
          <w:rFonts w:ascii="Arial" w:eastAsia="Times New Roman" w:hAnsi="Arial" w:cs="Arial"/>
          <w:b/>
          <w:sz w:val="24"/>
          <w:szCs w:val="24"/>
        </w:rPr>
        <w:t xml:space="preserve"> of Collected Data</w:t>
      </w:r>
    </w:p>
    <w:p w14:paraId="4567D73D" w14:textId="77777777" w:rsidR="00FF355E" w:rsidRPr="007E00F1" w:rsidRDefault="00FF355E" w:rsidP="00FF355E">
      <w:p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Project expectations define essential data elements including where data have been collected and who has entered these data. Data collected for the LCR project will be used for combined (e.g., through years, over seasons) and independent (e.g., single year, single season) analyses. Data must be structured in the same way through time so analyses can be simplified and data will not have to be standardized each year separately.  This also reduces risks of errors being introduced through the data standardization process and promotes best reproducibility practices  (</w:t>
      </w:r>
      <w:hyperlink r:id="rId9" w:history="1">
        <w:r w:rsidRPr="007E00F1">
          <w:rPr>
            <w:rFonts w:ascii="Arial" w:hAnsi="Arial" w:cs="Arial"/>
            <w:color w:val="0000FF"/>
            <w:sz w:val="24"/>
            <w:szCs w:val="24"/>
            <w:u w:val="single"/>
          </w:rPr>
          <w:t>https://datacarpentry.org/rr-intro/aio.html</w:t>
        </w:r>
      </w:hyperlink>
      <w:r w:rsidRPr="007E00F1">
        <w:rPr>
          <w:rFonts w:ascii="Arial" w:hAnsi="Arial" w:cs="Arial"/>
          <w:sz w:val="24"/>
          <w:szCs w:val="24"/>
        </w:rPr>
        <w:t>)</w:t>
      </w:r>
      <w:r w:rsidRPr="007E00F1">
        <w:rPr>
          <w:rFonts w:ascii="Arial" w:eastAsia="Times New Roman" w:hAnsi="Arial" w:cs="Arial"/>
          <w:bCs/>
          <w:sz w:val="24"/>
          <w:szCs w:val="24"/>
        </w:rPr>
        <w:t xml:space="preserve"> as required by funding agencies.</w:t>
      </w:r>
    </w:p>
    <w:p w14:paraId="3BB91A33" w14:textId="77777777" w:rsidR="00FF355E" w:rsidRPr="00DC3BF0" w:rsidRDefault="00FF355E" w:rsidP="00FF355E">
      <w:pPr>
        <w:spacing w:after="240" w:line="360" w:lineRule="auto"/>
        <w:rPr>
          <w:rFonts w:ascii="Arial" w:eastAsia="Times New Roman" w:hAnsi="Arial" w:cs="Arial"/>
          <w:b/>
          <w:sz w:val="24"/>
          <w:szCs w:val="24"/>
        </w:rPr>
      </w:pPr>
      <w:r w:rsidRPr="007E00F1">
        <w:rPr>
          <w:rFonts w:ascii="Arial" w:eastAsia="Times New Roman" w:hAnsi="Arial" w:cs="Arial"/>
          <w:bCs/>
          <w:sz w:val="24"/>
          <w:szCs w:val="24"/>
        </w:rPr>
        <w:t>Double Data Entry Standards</w:t>
      </w:r>
    </w:p>
    <w:p w14:paraId="472EE49A" w14:textId="63BBB120" w:rsidR="00FF355E" w:rsidRPr="007E00F1" w:rsidRDefault="00FF355E" w:rsidP="00FF355E">
      <w:pPr>
        <w:spacing w:after="240" w:line="360" w:lineRule="auto"/>
        <w:rPr>
          <w:rFonts w:ascii="Arial" w:eastAsia="Times New Roman" w:hAnsi="Arial" w:cs="Arial"/>
          <w:sz w:val="24"/>
          <w:szCs w:val="24"/>
        </w:rPr>
      </w:pPr>
      <w:r>
        <w:rPr>
          <w:rFonts w:ascii="Arial" w:eastAsia="Times New Roman" w:hAnsi="Arial" w:cs="Arial"/>
          <w:sz w:val="24"/>
          <w:szCs w:val="24"/>
        </w:rPr>
        <w:t xml:space="preserve">The </w:t>
      </w:r>
      <w:commentRangeStart w:id="0"/>
      <w:r w:rsidRPr="007E00F1">
        <w:rPr>
          <w:rFonts w:ascii="Arial" w:eastAsia="Times New Roman" w:hAnsi="Arial" w:cs="Arial"/>
          <w:sz w:val="24"/>
          <w:szCs w:val="24"/>
        </w:rPr>
        <w:t>LCR</w:t>
      </w:r>
      <w:commentRangeEnd w:id="0"/>
      <w:r w:rsidRPr="00DC3BF0">
        <w:rPr>
          <w:rStyle w:val="CommentReference"/>
          <w:rFonts w:ascii="Arial" w:hAnsi="Arial" w:cs="Arial"/>
          <w:sz w:val="24"/>
          <w:szCs w:val="24"/>
        </w:rPr>
        <w:commentReference w:id="0"/>
      </w:r>
      <w:r w:rsidRPr="007E00F1">
        <w:rPr>
          <w:rFonts w:ascii="Arial" w:eastAsia="Times New Roman" w:hAnsi="Arial" w:cs="Arial"/>
          <w:sz w:val="24"/>
          <w:szCs w:val="24"/>
        </w:rPr>
        <w:t xml:space="preserve"> project standards include a double entry system entering field data in a spreadsheet for storage and access for analyses. This double data entry system requires entering biological data twice in separate sheets/tabs, by different users, to ensure data integrity. Once the data is entered by the two users, these entries are compared to each other, differences reconciled, and the final data approved by a third party. This is standard practice in many data collection efforts and follows USGS guidelines (reference).</w:t>
      </w:r>
    </w:p>
    <w:p w14:paraId="6D04CC1F" w14:textId="77777777" w:rsidR="00FF355E" w:rsidRPr="00DC3BF0" w:rsidRDefault="00FF355E" w:rsidP="00FF355E">
      <w:pPr>
        <w:spacing w:after="240" w:line="360" w:lineRule="auto"/>
        <w:rPr>
          <w:rFonts w:ascii="Arial" w:eastAsia="Times New Roman" w:hAnsi="Arial" w:cs="Arial"/>
          <w:b/>
          <w:bCs/>
          <w:sz w:val="24"/>
          <w:szCs w:val="24"/>
        </w:rPr>
      </w:pPr>
      <w:r w:rsidRPr="00DC3BF0">
        <w:rPr>
          <w:rFonts w:ascii="Arial" w:eastAsia="Times New Roman" w:hAnsi="Arial" w:cs="Arial"/>
          <w:b/>
          <w:bCs/>
          <w:sz w:val="24"/>
          <w:szCs w:val="24"/>
        </w:rPr>
        <w:t>Packet Requirements</w:t>
      </w:r>
    </w:p>
    <w:p w14:paraId="6C17BBD8" w14:textId="77777777" w:rsidR="00FF355E" w:rsidRPr="007E00F1" w:rsidRDefault="00FF355E" w:rsidP="00FF355E">
      <w:pPr>
        <w:spacing w:after="240" w:line="360" w:lineRule="auto"/>
        <w:rPr>
          <w:rFonts w:ascii="Arial" w:eastAsia="Times New Roman" w:hAnsi="Arial" w:cs="Arial"/>
          <w:sz w:val="24"/>
          <w:szCs w:val="24"/>
        </w:rPr>
      </w:pPr>
      <w:r w:rsidRPr="007E00F1">
        <w:rPr>
          <w:rFonts w:ascii="Arial" w:eastAsia="Times New Roman" w:hAnsi="Arial" w:cs="Arial"/>
          <w:sz w:val="24"/>
          <w:szCs w:val="24"/>
        </w:rPr>
        <w:t xml:space="preserve">Packet requirements listed below </w:t>
      </w:r>
      <w:r w:rsidRPr="00DC3BF0">
        <w:rPr>
          <w:rFonts w:ascii="Arial" w:eastAsia="Times New Roman" w:hAnsi="Arial" w:cs="Arial"/>
          <w:sz w:val="24"/>
          <w:szCs w:val="24"/>
        </w:rPr>
        <w:t xml:space="preserve">are </w:t>
      </w:r>
      <w:r w:rsidRPr="007E00F1">
        <w:rPr>
          <w:rFonts w:ascii="Arial" w:eastAsia="Times New Roman" w:hAnsi="Arial" w:cs="Arial"/>
          <w:sz w:val="24"/>
          <w:szCs w:val="24"/>
        </w:rPr>
        <w:t xml:space="preserve">required for all data entry. All the sheets/tabs that create the MS Excel workbook are needed for the packet to successfully standardize and check data. Additional sheets can be created in the packet, but the packet must have a minimum of these required sheets (sheets/tabs should be labeled with what is in the parentheses next to each title): </w:t>
      </w:r>
    </w:p>
    <w:p w14:paraId="658E2D9A" w14:textId="77777777" w:rsidR="00FF355E" w:rsidRDefault="00FF355E" w:rsidP="00FF355E">
      <w:pPr>
        <w:spacing w:after="240" w:line="360" w:lineRule="auto"/>
        <w:rPr>
          <w:rFonts w:ascii="Arial" w:eastAsia="Times New Roman" w:hAnsi="Arial" w:cs="Arial"/>
          <w:b/>
          <w:bCs/>
          <w:sz w:val="24"/>
          <w:szCs w:val="24"/>
        </w:rPr>
      </w:pPr>
    </w:p>
    <w:p w14:paraId="1A784896" w14:textId="77777777" w:rsidR="00FF355E" w:rsidRPr="00DC3BF0" w:rsidRDefault="00FF355E" w:rsidP="00FF355E">
      <w:pPr>
        <w:spacing w:after="240" w:line="360" w:lineRule="auto"/>
        <w:rPr>
          <w:rFonts w:ascii="Arial" w:eastAsia="Times New Roman" w:hAnsi="Arial" w:cs="Arial"/>
          <w:b/>
          <w:bCs/>
          <w:sz w:val="24"/>
          <w:szCs w:val="24"/>
        </w:rPr>
      </w:pPr>
      <w:r w:rsidRPr="00DC3BF0">
        <w:rPr>
          <w:rFonts w:ascii="Arial" w:eastAsia="Times New Roman" w:hAnsi="Arial" w:cs="Arial"/>
          <w:b/>
          <w:bCs/>
          <w:sz w:val="24"/>
          <w:szCs w:val="24"/>
        </w:rPr>
        <w:lastRenderedPageBreak/>
        <w:t xml:space="preserve">Sheet/Tab 1 </w:t>
      </w:r>
      <w:r w:rsidRPr="00DC3BF0">
        <w:rPr>
          <w:rFonts w:ascii="Arial" w:eastAsia="Times New Roman" w:hAnsi="Arial" w:cs="Arial"/>
          <w:b/>
          <w:bCs/>
          <w:sz w:val="24"/>
          <w:szCs w:val="24"/>
        </w:rPr>
        <w:softHyphen/>
        <w:t>– Physical Field Datasheet (</w:t>
      </w:r>
      <w:proofErr w:type="spellStart"/>
      <w:r w:rsidRPr="00DC3BF0">
        <w:rPr>
          <w:rFonts w:ascii="Arial" w:eastAsia="Times New Roman" w:hAnsi="Arial" w:cs="Arial"/>
          <w:b/>
          <w:bCs/>
          <w:i/>
          <w:iCs/>
          <w:sz w:val="24"/>
          <w:szCs w:val="24"/>
        </w:rPr>
        <w:t>field_datasheet</w:t>
      </w:r>
      <w:proofErr w:type="spellEnd"/>
      <w:r w:rsidRPr="00DC3BF0">
        <w:rPr>
          <w:rFonts w:ascii="Arial" w:eastAsia="Times New Roman" w:hAnsi="Arial" w:cs="Arial"/>
          <w:b/>
          <w:bCs/>
          <w:sz w:val="24"/>
          <w:szCs w:val="24"/>
        </w:rPr>
        <w:t>)</w:t>
      </w:r>
    </w:p>
    <w:p w14:paraId="13855B97" w14:textId="77777777" w:rsidR="00FF355E" w:rsidRPr="007E00F1" w:rsidRDefault="00FF355E" w:rsidP="00FF355E">
      <w:pPr>
        <w:spacing w:after="240" w:line="360" w:lineRule="auto"/>
        <w:rPr>
          <w:rFonts w:ascii="Arial" w:eastAsia="Times New Roman" w:hAnsi="Arial" w:cs="Arial"/>
          <w:sz w:val="24"/>
          <w:szCs w:val="24"/>
        </w:rPr>
      </w:pPr>
      <w:r w:rsidRPr="007E00F1">
        <w:rPr>
          <w:rFonts w:ascii="Arial" w:eastAsia="Times New Roman" w:hAnsi="Arial" w:cs="Arial"/>
          <w:sz w:val="24"/>
          <w:szCs w:val="24"/>
        </w:rPr>
        <w:t>This is a copy of the datasheet that is printed onto rite-in-the-rain paper and used in the field for data collection. By including this datasheet as part of the packet, the same datasheet can be used for each sampling effort and will never be lost. The field datasheet includes all parameters needed for the data collection. Examples of data collected, and data standards are:</w:t>
      </w:r>
    </w:p>
    <w:p w14:paraId="7E177310" w14:textId="77777777" w:rsidR="00FF355E" w:rsidRPr="00DC3BF0" w:rsidRDefault="00FF355E" w:rsidP="00FF355E">
      <w:pPr>
        <w:spacing w:after="240" w:line="360" w:lineRule="auto"/>
        <w:ind w:left="360"/>
        <w:rPr>
          <w:rFonts w:ascii="Arial" w:eastAsia="Times New Roman" w:hAnsi="Arial" w:cs="Arial"/>
          <w:sz w:val="24"/>
          <w:szCs w:val="24"/>
        </w:rPr>
      </w:pPr>
      <w:r w:rsidRPr="00DC3BF0">
        <w:rPr>
          <w:rFonts w:ascii="Arial" w:eastAsia="Times New Roman" w:hAnsi="Arial" w:cs="Arial"/>
          <w:sz w:val="24"/>
          <w:szCs w:val="24"/>
        </w:rPr>
        <w:t xml:space="preserve">date – YYYMMDD in </w:t>
      </w:r>
      <w:commentRangeStart w:id="1"/>
      <w:r w:rsidRPr="00DC3BF0">
        <w:rPr>
          <w:rFonts w:ascii="Arial" w:eastAsia="Times New Roman" w:hAnsi="Arial" w:cs="Arial"/>
          <w:sz w:val="24"/>
          <w:szCs w:val="24"/>
        </w:rPr>
        <w:t>UTC</w:t>
      </w:r>
      <w:commentRangeEnd w:id="1"/>
      <w:r w:rsidRPr="00DC3BF0">
        <w:rPr>
          <w:rStyle w:val="CommentReference"/>
          <w:rFonts w:ascii="Arial" w:hAnsi="Arial" w:cs="Arial"/>
          <w:sz w:val="24"/>
          <w:szCs w:val="24"/>
        </w:rPr>
        <w:commentReference w:id="1"/>
      </w:r>
    </w:p>
    <w:p w14:paraId="64A62A64" w14:textId="77777777" w:rsidR="00FF355E" w:rsidRPr="00DC3BF0" w:rsidRDefault="00FF355E" w:rsidP="00FF355E">
      <w:pPr>
        <w:spacing w:after="240" w:line="360" w:lineRule="auto"/>
        <w:ind w:left="360"/>
        <w:rPr>
          <w:rFonts w:ascii="Arial" w:eastAsia="Times New Roman" w:hAnsi="Arial" w:cs="Arial"/>
          <w:sz w:val="24"/>
          <w:szCs w:val="24"/>
        </w:rPr>
      </w:pPr>
      <w:r w:rsidRPr="00DC3BF0">
        <w:rPr>
          <w:rFonts w:ascii="Arial" w:eastAsia="Times New Roman" w:hAnsi="Arial" w:cs="Arial"/>
          <w:sz w:val="24"/>
          <w:szCs w:val="24"/>
        </w:rPr>
        <w:t>location – GPS coordinates (UTMs in decimal degrees)</w:t>
      </w:r>
    </w:p>
    <w:p w14:paraId="55B528A6" w14:textId="071A024E" w:rsidR="00FF355E" w:rsidRPr="00DC3BF0" w:rsidRDefault="00FF355E" w:rsidP="00FF355E">
      <w:pPr>
        <w:spacing w:after="240" w:line="360" w:lineRule="auto"/>
        <w:ind w:left="1080"/>
        <w:rPr>
          <w:rFonts w:ascii="Arial" w:eastAsia="Times New Roman" w:hAnsi="Arial" w:cs="Arial"/>
          <w:sz w:val="24"/>
          <w:szCs w:val="24"/>
        </w:rPr>
      </w:pPr>
      <w:r w:rsidRPr="007E00F1">
        <w:rPr>
          <w:rFonts w:ascii="Arial" w:eastAsia="Times New Roman" w:hAnsi="Arial" w:cs="Arial"/>
          <w:sz w:val="24"/>
          <w:szCs w:val="24"/>
        </w:rPr>
        <w:t>D</w:t>
      </w:r>
      <w:r w:rsidRPr="00DC3BF0">
        <w:rPr>
          <w:rFonts w:ascii="Arial" w:eastAsia="Times New Roman" w:hAnsi="Arial" w:cs="Arial"/>
          <w:sz w:val="24"/>
          <w:szCs w:val="24"/>
        </w:rPr>
        <w:t xml:space="preserve">ecimal degrees is </w:t>
      </w:r>
      <w:r w:rsidRPr="007E00F1">
        <w:rPr>
          <w:rFonts w:ascii="Arial" w:eastAsia="Times New Roman" w:hAnsi="Arial" w:cs="Arial"/>
          <w:sz w:val="24"/>
          <w:szCs w:val="24"/>
        </w:rPr>
        <w:t>a</w:t>
      </w:r>
      <w:r w:rsidRPr="00DC3BF0">
        <w:rPr>
          <w:rFonts w:ascii="Arial" w:eastAsia="Times New Roman" w:hAnsi="Arial" w:cs="Arial"/>
          <w:sz w:val="24"/>
          <w:szCs w:val="24"/>
        </w:rPr>
        <w:t xml:space="preserve"> coordinate type is easily read into programs such as ArcMap, R, and QGIS</w:t>
      </w:r>
      <w:r w:rsidRPr="007E00F1">
        <w:rPr>
          <w:rFonts w:ascii="Arial" w:eastAsia="Times New Roman" w:hAnsi="Arial" w:cs="Arial"/>
          <w:sz w:val="24"/>
          <w:szCs w:val="24"/>
        </w:rPr>
        <w:t>.  The GPS units used in the field are pre-set to record in decimal degrees.</w:t>
      </w:r>
    </w:p>
    <w:p w14:paraId="21E55ED8" w14:textId="1BC07270" w:rsidR="00FF355E" w:rsidRPr="007E00F1" w:rsidRDefault="00FF355E" w:rsidP="00FF355E">
      <w:pPr>
        <w:pStyle w:val="ListParagraph"/>
        <w:spacing w:after="240" w:line="360" w:lineRule="auto"/>
        <w:rPr>
          <w:rFonts w:ascii="Arial" w:eastAsia="Times New Roman" w:hAnsi="Arial" w:cs="Arial"/>
          <w:sz w:val="24"/>
          <w:szCs w:val="24"/>
        </w:rPr>
      </w:pPr>
    </w:p>
    <w:p w14:paraId="77744594" w14:textId="6AD8D717" w:rsidR="00FF355E" w:rsidRPr="007E00F1" w:rsidRDefault="00FF355E" w:rsidP="00FF355E">
      <w:pPr>
        <w:spacing w:after="240" w:line="360" w:lineRule="auto"/>
        <w:rPr>
          <w:rFonts w:ascii="Arial" w:eastAsia="Times New Roman" w:hAnsi="Arial" w:cs="Arial"/>
          <w:sz w:val="24"/>
          <w:szCs w:val="24"/>
        </w:rPr>
      </w:pPr>
      <w:r w:rsidRPr="00DC3BF0">
        <w:rPr>
          <w:rFonts w:ascii="Arial" w:hAnsi="Arial" w:cs="Arial"/>
          <w:noProof/>
          <w:sz w:val="24"/>
          <w:szCs w:val="24"/>
        </w:rPr>
        <mc:AlternateContent>
          <mc:Choice Requires="wps">
            <w:drawing>
              <wp:anchor distT="0" distB="0" distL="114300" distR="114300" simplePos="0" relativeHeight="251663360" behindDoc="0" locked="0" layoutInCell="1" allowOverlap="1" wp14:anchorId="239BF478" wp14:editId="30FE61AF">
                <wp:simplePos x="0" y="0"/>
                <wp:positionH relativeFrom="column">
                  <wp:posOffset>0</wp:posOffset>
                </wp:positionH>
                <wp:positionV relativeFrom="paragraph">
                  <wp:posOffset>1915220</wp:posOffset>
                </wp:positionV>
                <wp:extent cx="785004" cy="353683"/>
                <wp:effectExtent l="0" t="0" r="15240" b="27940"/>
                <wp:wrapNone/>
                <wp:docPr id="59" name="Oval 59"/>
                <wp:cNvGraphicFramePr/>
                <a:graphic xmlns:a="http://schemas.openxmlformats.org/drawingml/2006/main">
                  <a:graphicData uri="http://schemas.microsoft.com/office/word/2010/wordprocessingShape">
                    <wps:wsp>
                      <wps:cNvSpPr/>
                      <wps:spPr>
                        <a:xfrm>
                          <a:off x="0" y="0"/>
                          <a:ext cx="785004" cy="35368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26FA98" id="Oval 59" o:spid="_x0000_s1026" style="position:absolute;margin-left:0;margin-top:150.8pt;width:61.8pt;height:2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" filled="f" strokecolor="red" strokeweight="1pt">
                <v:stroke joinstyle="miter"/>
              </v:oval>
            </w:pict>
          </mc:Fallback>
        </mc:AlternateContent>
      </w:r>
      <w:r w:rsidRPr="00DC3BF0">
        <w:rPr>
          <w:rFonts w:ascii="Arial" w:hAnsi="Arial" w:cs="Arial"/>
          <w:noProof/>
          <w:sz w:val="24"/>
          <w:szCs w:val="24"/>
        </w:rPr>
        <mc:AlternateContent>
          <mc:Choice Requires="wps">
            <w:drawing>
              <wp:anchor distT="0" distB="0" distL="114300" distR="114300" simplePos="0" relativeHeight="251659264" behindDoc="0" locked="0" layoutInCell="1" allowOverlap="1" wp14:anchorId="29F631FE" wp14:editId="6C529C2B">
                <wp:simplePos x="0" y="0"/>
                <wp:positionH relativeFrom="column">
                  <wp:posOffset>284672</wp:posOffset>
                </wp:positionH>
                <wp:positionV relativeFrom="paragraph">
                  <wp:posOffset>3079822</wp:posOffset>
                </wp:positionV>
                <wp:extent cx="698739" cy="336035"/>
                <wp:effectExtent l="0" t="0" r="25400" b="26035"/>
                <wp:wrapNone/>
                <wp:docPr id="50" name="Oval 50"/>
                <wp:cNvGraphicFramePr/>
                <a:graphic xmlns:a="http://schemas.openxmlformats.org/drawingml/2006/main">
                  <a:graphicData uri="http://schemas.microsoft.com/office/word/2010/wordprocessingShape">
                    <wps:wsp>
                      <wps:cNvSpPr/>
                      <wps:spPr>
                        <a:xfrm>
                          <a:off x="0" y="0"/>
                          <a:ext cx="698739" cy="33603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BB8663" id="Oval 50" o:spid="_x0000_s1026" style="position:absolute;margin-left:22.4pt;margin-top:242.5pt;width:55pt;height:2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" filled="f" strokecolor="red" strokeweight="1pt">
                <v:stroke joinstyle="miter"/>
              </v:oval>
            </w:pict>
          </mc:Fallback>
        </mc:AlternateContent>
      </w:r>
      <w:r w:rsidRPr="00DC3BF0">
        <w:rPr>
          <w:rFonts w:ascii="Arial" w:hAnsi="Arial" w:cs="Arial"/>
          <w:noProof/>
          <w:sz w:val="24"/>
          <w:szCs w:val="24"/>
        </w:rPr>
        <w:drawing>
          <wp:inline distT="0" distB="0" distL="0" distR="0" wp14:anchorId="4F02027E" wp14:editId="3F96CDDF">
            <wp:extent cx="5943179" cy="3415809"/>
            <wp:effectExtent l="0" t="0" r="635" b="0"/>
            <wp:docPr id="49" name="Picture 4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484" b="4557"/>
                    <a:stretch/>
                  </pic:blipFill>
                  <pic:spPr bwMode="auto">
                    <a:xfrm>
                      <a:off x="0" y="0"/>
                      <a:ext cx="5943179" cy="3415809"/>
                    </a:xfrm>
                    <a:prstGeom prst="rect">
                      <a:avLst/>
                    </a:prstGeom>
                    <a:ln>
                      <a:noFill/>
                    </a:ln>
                    <a:extLst>
                      <a:ext uri="{53640926-AAD7-44D8-BBD7-CCE9431645EC}">
                        <a14:shadowObscured xmlns:a14="http://schemas.microsoft.com/office/drawing/2010/main"/>
                      </a:ext>
                    </a:extLst>
                  </pic:spPr>
                </pic:pic>
              </a:graphicData>
            </a:graphic>
          </wp:inline>
        </w:drawing>
      </w:r>
    </w:p>
    <w:p w14:paraId="429E390C" w14:textId="44685513" w:rsidR="00FF355E" w:rsidRPr="007E00F1" w:rsidRDefault="00FF355E" w:rsidP="00FF355E">
      <w:pPr>
        <w:spacing w:after="240" w:line="240" w:lineRule="auto"/>
        <w:rPr>
          <w:rFonts w:ascii="Arial" w:eastAsia="Times New Roman" w:hAnsi="Arial" w:cs="Arial"/>
          <w:sz w:val="24"/>
          <w:szCs w:val="24"/>
        </w:rPr>
      </w:pPr>
      <w:r w:rsidRPr="007E00F1">
        <w:rPr>
          <w:rFonts w:ascii="Arial" w:eastAsia="Times New Roman" w:hAnsi="Arial" w:cs="Arial"/>
          <w:sz w:val="24"/>
          <w:szCs w:val="24"/>
        </w:rPr>
        <w:t xml:space="preserve">Figure </w:t>
      </w:r>
      <w:r w:rsidR="00650DB7">
        <w:rPr>
          <w:rFonts w:ascii="Arial" w:eastAsia="Times New Roman" w:hAnsi="Arial" w:cs="Arial"/>
          <w:sz w:val="24"/>
          <w:szCs w:val="24"/>
        </w:rPr>
        <w:t>1</w:t>
      </w:r>
      <w:r w:rsidRPr="007E00F1">
        <w:rPr>
          <w:rFonts w:ascii="Arial" w:eastAsia="Times New Roman" w:hAnsi="Arial" w:cs="Arial"/>
          <w:sz w:val="24"/>
          <w:szCs w:val="24"/>
        </w:rPr>
        <w:t xml:space="preserve">.  Screenshot of MS Excel “Packet” used for data entry and management.  This image is of the first tab, which is a copy of the data sheet used in the field.  This data </w:t>
      </w:r>
      <w:r w:rsidRPr="007E00F1">
        <w:rPr>
          <w:rFonts w:ascii="Arial" w:eastAsia="Times New Roman" w:hAnsi="Arial" w:cs="Arial"/>
          <w:sz w:val="24"/>
          <w:szCs w:val="24"/>
        </w:rPr>
        <w:lastRenderedPageBreak/>
        <w:t>sheet is the data sheet used when one person is counting the oysters along the transect.</w:t>
      </w:r>
    </w:p>
    <w:p w14:paraId="4AFF6BFB" w14:textId="77777777" w:rsidR="00FF355E" w:rsidRPr="00DC3BF0" w:rsidRDefault="00FF355E" w:rsidP="00FF355E">
      <w:pPr>
        <w:spacing w:after="240" w:line="360" w:lineRule="auto"/>
        <w:rPr>
          <w:rFonts w:ascii="Arial" w:eastAsia="Times New Roman" w:hAnsi="Arial" w:cs="Arial"/>
          <w:b/>
          <w:bCs/>
          <w:sz w:val="24"/>
          <w:szCs w:val="24"/>
        </w:rPr>
      </w:pPr>
      <w:r w:rsidRPr="00DC3BF0">
        <w:rPr>
          <w:rFonts w:ascii="Arial" w:eastAsia="Times New Roman" w:hAnsi="Arial" w:cs="Arial"/>
          <w:b/>
          <w:bCs/>
          <w:sz w:val="24"/>
          <w:szCs w:val="24"/>
        </w:rPr>
        <w:t>Sheet/Tab 2 – Data Entry 1 (</w:t>
      </w:r>
      <w:r w:rsidRPr="00DC3BF0">
        <w:rPr>
          <w:rFonts w:ascii="Arial" w:eastAsia="Times New Roman" w:hAnsi="Arial" w:cs="Arial"/>
          <w:b/>
          <w:bCs/>
          <w:i/>
          <w:iCs/>
          <w:sz w:val="24"/>
          <w:szCs w:val="24"/>
        </w:rPr>
        <w:t>raw_data_1</w:t>
      </w:r>
      <w:r w:rsidRPr="00DC3BF0">
        <w:rPr>
          <w:rFonts w:ascii="Arial" w:eastAsia="Times New Roman" w:hAnsi="Arial" w:cs="Arial"/>
          <w:b/>
          <w:bCs/>
          <w:sz w:val="24"/>
          <w:szCs w:val="24"/>
        </w:rPr>
        <w:t>)</w:t>
      </w:r>
    </w:p>
    <w:p w14:paraId="43DE683B" w14:textId="77777777" w:rsidR="00FF355E" w:rsidRPr="007E00F1" w:rsidRDefault="00FF355E" w:rsidP="00FF355E">
      <w:pPr>
        <w:spacing w:after="240" w:line="360" w:lineRule="auto"/>
        <w:rPr>
          <w:rFonts w:ascii="Arial" w:eastAsia="Times New Roman" w:hAnsi="Arial" w:cs="Arial"/>
          <w:sz w:val="24"/>
          <w:szCs w:val="24"/>
        </w:rPr>
      </w:pPr>
      <w:r w:rsidRPr="007E00F1">
        <w:rPr>
          <w:rFonts w:ascii="Arial" w:eastAsia="Times New Roman" w:hAnsi="Arial" w:cs="Arial"/>
          <w:sz w:val="24"/>
          <w:szCs w:val="24"/>
        </w:rPr>
        <w:t>This is the first data entry sheet. Columns must have no spaces in-between separate words, using “_” instead and are in all lowercase. For example:</w:t>
      </w:r>
    </w:p>
    <w:tbl>
      <w:tblPr>
        <w:tblW w:w="7460" w:type="dxa"/>
        <w:tblLook w:val="04A0" w:firstRow="1" w:lastRow="0" w:firstColumn="1" w:lastColumn="0" w:noHBand="0" w:noVBand="1"/>
      </w:tblPr>
      <w:tblGrid>
        <w:gridCol w:w="960"/>
        <w:gridCol w:w="1120"/>
        <w:gridCol w:w="710"/>
        <w:gridCol w:w="950"/>
        <w:gridCol w:w="630"/>
        <w:gridCol w:w="1364"/>
        <w:gridCol w:w="1270"/>
        <w:gridCol w:w="1043"/>
        <w:gridCol w:w="630"/>
        <w:gridCol w:w="590"/>
      </w:tblGrid>
      <w:tr w:rsidR="00FF355E" w:rsidRPr="007E00F1" w14:paraId="441F2443" w14:textId="77777777" w:rsidTr="00AC0D6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51766D" w14:textId="77777777" w:rsidR="00FF355E" w:rsidRPr="00DC3BF0" w:rsidRDefault="00FF355E" w:rsidP="00AC0D66">
            <w:pPr>
              <w:spacing w:after="0" w:line="360" w:lineRule="auto"/>
              <w:rPr>
                <w:rFonts w:ascii="Arial" w:eastAsia="Times New Roman" w:hAnsi="Arial" w:cs="Arial"/>
                <w:b/>
                <w:bCs/>
                <w:color w:val="000000"/>
                <w:sz w:val="24"/>
                <w:szCs w:val="24"/>
              </w:rPr>
            </w:pPr>
            <w:proofErr w:type="spellStart"/>
            <w:r w:rsidRPr="00DC3BF0">
              <w:rPr>
                <w:rFonts w:ascii="Arial" w:eastAsia="Times New Roman" w:hAnsi="Arial" w:cs="Arial"/>
                <w:b/>
                <w:bCs/>
                <w:color w:val="000000"/>
                <w:sz w:val="24"/>
                <w:szCs w:val="24"/>
              </w:rPr>
              <w:t>obs</w:t>
            </w:r>
            <w:proofErr w:type="spellEnd"/>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3E390904" w14:textId="77777777" w:rsidR="00FF355E" w:rsidRPr="00DC3BF0" w:rsidRDefault="00FF355E" w:rsidP="00AC0D66">
            <w:pPr>
              <w:spacing w:after="0" w:line="360" w:lineRule="auto"/>
              <w:rPr>
                <w:rFonts w:ascii="Arial" w:eastAsia="Times New Roman" w:hAnsi="Arial" w:cs="Arial"/>
                <w:b/>
                <w:bCs/>
                <w:color w:val="000000"/>
                <w:sz w:val="24"/>
                <w:szCs w:val="24"/>
              </w:rPr>
            </w:pPr>
            <w:r w:rsidRPr="00DC3BF0">
              <w:rPr>
                <w:rFonts w:ascii="Arial" w:eastAsia="Times New Roman" w:hAnsi="Arial" w:cs="Arial"/>
                <w:b/>
                <w:bCs/>
                <w:color w:val="000000"/>
                <w:sz w:val="24"/>
                <w:szCs w:val="24"/>
              </w:rPr>
              <w:t>date</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2D1BBAFE" w14:textId="77777777" w:rsidR="00FF355E" w:rsidRPr="00DC3BF0" w:rsidRDefault="00FF355E" w:rsidP="00AC0D66">
            <w:pPr>
              <w:spacing w:after="0" w:line="360" w:lineRule="auto"/>
              <w:rPr>
                <w:rFonts w:ascii="Arial" w:eastAsia="Times New Roman" w:hAnsi="Arial" w:cs="Arial"/>
                <w:b/>
                <w:bCs/>
                <w:color w:val="000000"/>
                <w:sz w:val="24"/>
                <w:szCs w:val="24"/>
              </w:rPr>
            </w:pPr>
            <w:r w:rsidRPr="00DC3BF0">
              <w:rPr>
                <w:rFonts w:ascii="Arial" w:eastAsia="Times New Roman" w:hAnsi="Arial" w:cs="Arial"/>
                <w:b/>
                <w:bCs/>
                <w:color w:val="000000"/>
                <w:sz w:val="24"/>
                <w:szCs w:val="24"/>
              </w:rPr>
              <w:t>year</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1BE16244" w14:textId="77777777" w:rsidR="00FF355E" w:rsidRPr="00DC3BF0" w:rsidRDefault="00FF355E" w:rsidP="00AC0D66">
            <w:pPr>
              <w:spacing w:after="0" w:line="360" w:lineRule="auto"/>
              <w:rPr>
                <w:rFonts w:ascii="Arial" w:eastAsia="Times New Roman" w:hAnsi="Arial" w:cs="Arial"/>
                <w:b/>
                <w:bCs/>
                <w:color w:val="000000"/>
                <w:sz w:val="24"/>
                <w:szCs w:val="24"/>
              </w:rPr>
            </w:pPr>
            <w:r w:rsidRPr="00DC3BF0">
              <w:rPr>
                <w:rFonts w:ascii="Arial" w:eastAsia="Times New Roman" w:hAnsi="Arial" w:cs="Arial"/>
                <w:b/>
                <w:bCs/>
                <w:color w:val="000000"/>
                <w:sz w:val="24"/>
                <w:szCs w:val="24"/>
              </w:rPr>
              <w:t>month</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308382D3" w14:textId="77777777" w:rsidR="00FF355E" w:rsidRPr="00DC3BF0" w:rsidRDefault="00FF355E" w:rsidP="00AC0D66">
            <w:pPr>
              <w:spacing w:after="0" w:line="360" w:lineRule="auto"/>
              <w:rPr>
                <w:rFonts w:ascii="Arial" w:eastAsia="Times New Roman" w:hAnsi="Arial" w:cs="Arial"/>
                <w:b/>
                <w:bCs/>
                <w:color w:val="000000"/>
                <w:sz w:val="24"/>
                <w:szCs w:val="24"/>
              </w:rPr>
            </w:pPr>
            <w:r w:rsidRPr="00DC3BF0">
              <w:rPr>
                <w:rFonts w:ascii="Arial" w:eastAsia="Times New Roman" w:hAnsi="Arial" w:cs="Arial"/>
                <w:b/>
                <w:bCs/>
                <w:color w:val="000000"/>
                <w:sz w:val="24"/>
                <w:szCs w:val="24"/>
              </w:rPr>
              <w:t>day</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403EB45D" w14:textId="77777777" w:rsidR="00FF355E" w:rsidRPr="00DC3BF0" w:rsidRDefault="00FF355E" w:rsidP="00AC0D66">
            <w:pPr>
              <w:spacing w:after="0" w:line="360" w:lineRule="auto"/>
              <w:rPr>
                <w:rFonts w:ascii="Arial" w:eastAsia="Times New Roman" w:hAnsi="Arial" w:cs="Arial"/>
                <w:b/>
                <w:bCs/>
                <w:color w:val="000000"/>
                <w:sz w:val="24"/>
                <w:szCs w:val="24"/>
              </w:rPr>
            </w:pPr>
            <w:proofErr w:type="spellStart"/>
            <w:r w:rsidRPr="00DC3BF0">
              <w:rPr>
                <w:rFonts w:ascii="Arial" w:eastAsia="Times New Roman" w:hAnsi="Arial" w:cs="Arial"/>
                <w:b/>
                <w:bCs/>
                <w:color w:val="000000"/>
                <w:sz w:val="24"/>
                <w:szCs w:val="24"/>
              </w:rPr>
              <w:t>start_time</w:t>
            </w:r>
            <w:proofErr w:type="spellEnd"/>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409A3A36" w14:textId="77777777" w:rsidR="00FF355E" w:rsidRPr="00DC3BF0" w:rsidRDefault="00FF355E" w:rsidP="00AC0D66">
            <w:pPr>
              <w:spacing w:after="0" w:line="360" w:lineRule="auto"/>
              <w:rPr>
                <w:rFonts w:ascii="Arial" w:eastAsia="Times New Roman" w:hAnsi="Arial" w:cs="Arial"/>
                <w:b/>
                <w:bCs/>
                <w:color w:val="000000"/>
                <w:sz w:val="24"/>
                <w:szCs w:val="24"/>
              </w:rPr>
            </w:pPr>
            <w:proofErr w:type="spellStart"/>
            <w:r w:rsidRPr="00DC3BF0">
              <w:rPr>
                <w:rFonts w:ascii="Arial" w:eastAsia="Times New Roman" w:hAnsi="Arial" w:cs="Arial"/>
                <w:b/>
                <w:bCs/>
                <w:color w:val="000000"/>
                <w:sz w:val="24"/>
                <w:szCs w:val="24"/>
              </w:rPr>
              <w:t>end_time</w:t>
            </w:r>
            <w:proofErr w:type="spellEnd"/>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77B80F11" w14:textId="77777777" w:rsidR="00FF355E" w:rsidRPr="00DC3BF0" w:rsidRDefault="00FF355E" w:rsidP="00AC0D66">
            <w:pPr>
              <w:spacing w:after="0" w:line="360" w:lineRule="auto"/>
              <w:rPr>
                <w:rFonts w:ascii="Arial" w:eastAsia="Times New Roman" w:hAnsi="Arial" w:cs="Arial"/>
                <w:b/>
                <w:bCs/>
                <w:color w:val="000000"/>
                <w:sz w:val="24"/>
                <w:szCs w:val="24"/>
              </w:rPr>
            </w:pPr>
            <w:r w:rsidRPr="00DC3BF0">
              <w:rPr>
                <w:rFonts w:ascii="Arial" w:eastAsia="Times New Roman" w:hAnsi="Arial" w:cs="Arial"/>
                <w:b/>
                <w:bCs/>
                <w:color w:val="000000"/>
                <w:sz w:val="24"/>
                <w:szCs w:val="24"/>
              </w:rPr>
              <w:t>locality</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6B26FD21" w14:textId="77777777" w:rsidR="00FF355E" w:rsidRPr="00DC3BF0" w:rsidRDefault="00FF355E" w:rsidP="00AC0D66">
            <w:pPr>
              <w:spacing w:after="0" w:line="360" w:lineRule="auto"/>
              <w:rPr>
                <w:rFonts w:ascii="Arial" w:eastAsia="Times New Roman" w:hAnsi="Arial" w:cs="Arial"/>
                <w:b/>
                <w:bCs/>
                <w:color w:val="000000"/>
                <w:sz w:val="24"/>
                <w:szCs w:val="24"/>
              </w:rPr>
            </w:pPr>
            <w:r w:rsidRPr="00DC3BF0">
              <w:rPr>
                <w:rFonts w:ascii="Arial" w:eastAsia="Times New Roman" w:hAnsi="Arial" w:cs="Arial"/>
                <w:b/>
                <w:bCs/>
                <w:color w:val="000000"/>
                <w:sz w:val="24"/>
                <w:szCs w:val="24"/>
              </w:rPr>
              <w:t>site</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1C9C1DD" w14:textId="77777777" w:rsidR="00FF355E" w:rsidRPr="00DC3BF0" w:rsidRDefault="00FF355E" w:rsidP="00AC0D66">
            <w:pPr>
              <w:spacing w:after="0" w:line="360" w:lineRule="auto"/>
              <w:rPr>
                <w:rFonts w:ascii="Arial" w:eastAsia="Times New Roman" w:hAnsi="Arial" w:cs="Arial"/>
                <w:b/>
                <w:bCs/>
                <w:color w:val="000000"/>
                <w:sz w:val="24"/>
                <w:szCs w:val="24"/>
              </w:rPr>
            </w:pPr>
            <w:r w:rsidRPr="00DC3BF0">
              <w:rPr>
                <w:rFonts w:ascii="Arial" w:eastAsia="Times New Roman" w:hAnsi="Arial" w:cs="Arial"/>
                <w:b/>
                <w:bCs/>
                <w:color w:val="000000"/>
                <w:sz w:val="24"/>
                <w:szCs w:val="24"/>
              </w:rPr>
              <w:t>bar</w:t>
            </w:r>
          </w:p>
        </w:tc>
      </w:tr>
    </w:tbl>
    <w:p w14:paraId="79BEE42B" w14:textId="77777777" w:rsidR="00FF355E" w:rsidRPr="007E00F1" w:rsidRDefault="00FF355E" w:rsidP="00FF355E">
      <w:pPr>
        <w:spacing w:after="240" w:line="360" w:lineRule="auto"/>
        <w:rPr>
          <w:rFonts w:ascii="Arial" w:eastAsia="Times New Roman" w:hAnsi="Arial" w:cs="Arial"/>
          <w:sz w:val="24"/>
          <w:szCs w:val="24"/>
        </w:rPr>
      </w:pPr>
    </w:p>
    <w:p w14:paraId="2B4450EA" w14:textId="77777777" w:rsidR="00FF355E" w:rsidRPr="00DC3BF0" w:rsidRDefault="00FF355E" w:rsidP="00FF355E">
      <w:pPr>
        <w:spacing w:after="240" w:line="360" w:lineRule="auto"/>
        <w:ind w:left="360"/>
        <w:rPr>
          <w:rFonts w:ascii="Arial" w:eastAsia="Times New Roman" w:hAnsi="Arial" w:cs="Arial"/>
          <w:bCs/>
          <w:sz w:val="24"/>
          <w:szCs w:val="24"/>
        </w:rPr>
      </w:pPr>
      <w:r w:rsidRPr="007E00F1">
        <w:rPr>
          <w:rFonts w:ascii="Arial" w:eastAsia="Times New Roman" w:hAnsi="Arial" w:cs="Arial"/>
          <w:bCs/>
          <w:sz w:val="24"/>
          <w:szCs w:val="24"/>
        </w:rPr>
        <w:t>T</w:t>
      </w:r>
      <w:r w:rsidRPr="00DC3BF0">
        <w:rPr>
          <w:rFonts w:ascii="Arial" w:eastAsia="Times New Roman" w:hAnsi="Arial" w:cs="Arial"/>
          <w:bCs/>
          <w:sz w:val="24"/>
          <w:szCs w:val="24"/>
        </w:rPr>
        <w:t xml:space="preserve">his sheet </w:t>
      </w:r>
      <w:r w:rsidRPr="007E00F1">
        <w:rPr>
          <w:rFonts w:ascii="Arial" w:eastAsia="Times New Roman" w:hAnsi="Arial" w:cs="Arial"/>
          <w:bCs/>
          <w:sz w:val="24"/>
          <w:szCs w:val="24"/>
        </w:rPr>
        <w:t>has built in</w:t>
      </w:r>
      <w:r w:rsidRPr="00DC3BF0">
        <w:rPr>
          <w:rFonts w:ascii="Arial" w:eastAsia="Times New Roman" w:hAnsi="Arial" w:cs="Arial"/>
          <w:bCs/>
          <w:sz w:val="24"/>
          <w:szCs w:val="24"/>
        </w:rPr>
        <w:t xml:space="preserve"> data validation parameters that </w:t>
      </w:r>
      <w:r w:rsidRPr="007E00F1">
        <w:rPr>
          <w:rFonts w:ascii="Arial" w:eastAsia="Times New Roman" w:hAnsi="Arial" w:cs="Arial"/>
          <w:bCs/>
          <w:sz w:val="24"/>
          <w:szCs w:val="24"/>
        </w:rPr>
        <w:t>are linked to the data validation pick list</w:t>
      </w:r>
      <w:r w:rsidRPr="00DC3BF0">
        <w:rPr>
          <w:rFonts w:ascii="Arial" w:eastAsia="Times New Roman" w:hAnsi="Arial" w:cs="Arial"/>
          <w:bCs/>
          <w:sz w:val="24"/>
          <w:szCs w:val="24"/>
        </w:rPr>
        <w:t xml:space="preserve"> (sheet/tab 6)</w:t>
      </w:r>
      <w:r w:rsidRPr="007E00F1">
        <w:rPr>
          <w:rFonts w:ascii="Arial" w:eastAsia="Times New Roman" w:hAnsi="Arial" w:cs="Arial"/>
          <w:bCs/>
          <w:sz w:val="24"/>
          <w:szCs w:val="24"/>
        </w:rPr>
        <w:t xml:space="preserve">.  These data validation links </w:t>
      </w:r>
      <w:r w:rsidRPr="006C408F">
        <w:rPr>
          <w:rFonts w:ascii="Arial" w:eastAsia="Times New Roman" w:hAnsi="Arial" w:cs="Arial"/>
          <w:bCs/>
          <w:sz w:val="24"/>
          <w:szCs w:val="24"/>
        </w:rPr>
        <w:t>to t</w:t>
      </w:r>
      <w:r w:rsidRPr="007E00F1">
        <w:rPr>
          <w:rFonts w:ascii="Arial" w:eastAsia="Times New Roman" w:hAnsi="Arial" w:cs="Arial"/>
          <w:bCs/>
          <w:sz w:val="24"/>
          <w:szCs w:val="24"/>
        </w:rPr>
        <w:t>he picklist impose rules on data entry to minimize data entry errors in various ways.  These include the use of dropdown menus that require the user to select names (such as site locations) from a predefined list or implements rules that keep entries from being made that are above or below defined values (such as oyster size).</w:t>
      </w:r>
    </w:p>
    <w:p w14:paraId="76E0EE41" w14:textId="77777777" w:rsidR="00FF355E" w:rsidRPr="00DC3BF0" w:rsidRDefault="00FF355E" w:rsidP="00FF355E">
      <w:pPr>
        <w:spacing w:after="240" w:line="360" w:lineRule="auto"/>
        <w:ind w:left="360"/>
        <w:rPr>
          <w:rFonts w:ascii="Arial" w:eastAsia="Times New Roman" w:hAnsi="Arial" w:cs="Arial"/>
          <w:sz w:val="24"/>
          <w:szCs w:val="24"/>
        </w:rPr>
      </w:pPr>
      <w:r w:rsidRPr="00DC3BF0">
        <w:rPr>
          <w:rFonts w:ascii="Arial" w:eastAsia="Times New Roman" w:hAnsi="Arial" w:cs="Arial"/>
          <w:bCs/>
          <w:sz w:val="24"/>
          <w:szCs w:val="24"/>
        </w:rPr>
        <w:t>units are not needed in the column names</w:t>
      </w:r>
      <w:r w:rsidRPr="007E00F1">
        <w:rPr>
          <w:rFonts w:ascii="Arial" w:eastAsia="Times New Roman" w:hAnsi="Arial" w:cs="Arial"/>
          <w:bCs/>
          <w:sz w:val="24"/>
          <w:szCs w:val="24"/>
        </w:rPr>
        <w:t>; units</w:t>
      </w:r>
      <w:r w:rsidRPr="00DC3BF0">
        <w:rPr>
          <w:rFonts w:ascii="Arial" w:eastAsia="Times New Roman" w:hAnsi="Arial" w:cs="Arial"/>
          <w:sz w:val="24"/>
          <w:szCs w:val="24"/>
        </w:rPr>
        <w:t xml:space="preserve"> will be specified in the meta data sheet/tab (sheet/tab 7)</w:t>
      </w:r>
    </w:p>
    <w:p w14:paraId="2E213E3B" w14:textId="77777777" w:rsidR="00FF355E" w:rsidRPr="00DC3BF0" w:rsidRDefault="00FF355E" w:rsidP="00FF355E">
      <w:pPr>
        <w:spacing w:after="240" w:line="360" w:lineRule="auto"/>
        <w:ind w:left="360"/>
        <w:rPr>
          <w:rFonts w:ascii="Arial" w:eastAsia="Times New Roman" w:hAnsi="Arial" w:cs="Arial"/>
          <w:bCs/>
          <w:sz w:val="24"/>
          <w:szCs w:val="24"/>
        </w:rPr>
      </w:pPr>
      <w:r w:rsidRPr="00DC3BF0">
        <w:rPr>
          <w:rFonts w:ascii="Arial" w:eastAsia="Times New Roman" w:hAnsi="Arial" w:cs="Arial"/>
          <w:bCs/>
          <w:sz w:val="24"/>
          <w:szCs w:val="24"/>
        </w:rPr>
        <w:t>note that you should `</w:t>
      </w:r>
      <w:r w:rsidRPr="00DC3BF0">
        <w:rPr>
          <w:rFonts w:ascii="Arial" w:eastAsia="Times New Roman" w:hAnsi="Arial" w:cs="Arial"/>
          <w:bCs/>
          <w:i/>
          <w:iCs/>
          <w:sz w:val="24"/>
          <w:szCs w:val="24"/>
        </w:rPr>
        <w:t>freeze</w:t>
      </w:r>
      <w:r w:rsidRPr="00DC3BF0">
        <w:rPr>
          <w:rFonts w:ascii="Arial" w:eastAsia="Times New Roman" w:hAnsi="Arial" w:cs="Arial"/>
          <w:bCs/>
          <w:sz w:val="24"/>
          <w:szCs w:val="24"/>
        </w:rPr>
        <w:t>` the top row of this sheet so the user entering the data can see which data are needed for specific columns (</w:t>
      </w:r>
      <w:hyperlink r:id="rId15" w:history="1">
        <w:r w:rsidRPr="007E00F1">
          <w:rPr>
            <w:rStyle w:val="Hyperlink"/>
            <w:rFonts w:ascii="Arial" w:eastAsia="Times New Roman" w:hAnsi="Arial" w:cs="Arial"/>
            <w:bCs/>
            <w:sz w:val="24"/>
            <w:szCs w:val="24"/>
          </w:rPr>
          <w:t>https://edu.gcfglobal.org/en/excel2013/freezing-panes-and-view-options/1/</w:t>
        </w:r>
      </w:hyperlink>
      <w:r w:rsidRPr="00DC3BF0">
        <w:rPr>
          <w:rFonts w:ascii="Arial" w:eastAsia="Times New Roman" w:hAnsi="Arial" w:cs="Arial"/>
          <w:bCs/>
          <w:sz w:val="24"/>
          <w:szCs w:val="24"/>
        </w:rPr>
        <w:t>)</w:t>
      </w:r>
    </w:p>
    <w:p w14:paraId="4C5D38C5" w14:textId="77777777" w:rsidR="00FF355E" w:rsidRPr="00DC3BF0" w:rsidRDefault="00FF355E" w:rsidP="00FF355E">
      <w:pPr>
        <w:spacing w:after="240" w:line="360" w:lineRule="auto"/>
        <w:rPr>
          <w:rFonts w:ascii="Arial" w:eastAsia="Times New Roman" w:hAnsi="Arial" w:cs="Arial"/>
          <w:b/>
          <w:bCs/>
          <w:sz w:val="24"/>
          <w:szCs w:val="24"/>
        </w:rPr>
      </w:pPr>
      <w:r w:rsidRPr="00DC3BF0">
        <w:rPr>
          <w:rFonts w:ascii="Arial" w:eastAsia="Times New Roman" w:hAnsi="Arial" w:cs="Arial"/>
          <w:b/>
          <w:bCs/>
          <w:sz w:val="24"/>
          <w:szCs w:val="24"/>
        </w:rPr>
        <w:t>Sheet/Tab 3 – Data Entry 2 (</w:t>
      </w:r>
      <w:r w:rsidRPr="00DC3BF0">
        <w:rPr>
          <w:rFonts w:ascii="Arial" w:eastAsia="Times New Roman" w:hAnsi="Arial" w:cs="Arial"/>
          <w:b/>
          <w:bCs/>
          <w:i/>
          <w:iCs/>
          <w:sz w:val="24"/>
          <w:szCs w:val="24"/>
        </w:rPr>
        <w:t>raw_data_2</w:t>
      </w:r>
      <w:r w:rsidRPr="00DC3BF0">
        <w:rPr>
          <w:rFonts w:ascii="Arial" w:eastAsia="Times New Roman" w:hAnsi="Arial" w:cs="Arial"/>
          <w:b/>
          <w:bCs/>
          <w:sz w:val="24"/>
          <w:szCs w:val="24"/>
        </w:rPr>
        <w:t>)</w:t>
      </w:r>
    </w:p>
    <w:p w14:paraId="2F57C784" w14:textId="77777777" w:rsidR="00FF355E" w:rsidRPr="007E00F1" w:rsidRDefault="00FF355E" w:rsidP="00FF355E">
      <w:pPr>
        <w:spacing w:after="240" w:line="360" w:lineRule="auto"/>
        <w:rPr>
          <w:rFonts w:ascii="Arial" w:eastAsia="Times New Roman" w:hAnsi="Arial" w:cs="Arial"/>
          <w:sz w:val="24"/>
          <w:szCs w:val="24"/>
        </w:rPr>
      </w:pPr>
      <w:r w:rsidRPr="007E00F1">
        <w:rPr>
          <w:rFonts w:ascii="Arial" w:eastAsia="Times New Roman" w:hAnsi="Arial" w:cs="Arial"/>
          <w:sz w:val="24"/>
          <w:szCs w:val="24"/>
        </w:rPr>
        <w:t xml:space="preserve">This is the second data entry sheet, which </w:t>
      </w:r>
      <w:r w:rsidRPr="006C408F">
        <w:rPr>
          <w:rFonts w:ascii="Arial" w:eastAsia="Times New Roman" w:hAnsi="Arial" w:cs="Arial"/>
          <w:sz w:val="24"/>
          <w:szCs w:val="24"/>
        </w:rPr>
        <w:t>has</w:t>
      </w:r>
      <w:r w:rsidRPr="007E00F1">
        <w:rPr>
          <w:rFonts w:ascii="Arial" w:eastAsia="Times New Roman" w:hAnsi="Arial" w:cs="Arial"/>
          <w:sz w:val="24"/>
          <w:szCs w:val="24"/>
        </w:rPr>
        <w:t xml:space="preserve"> the exact same columns in the same order as the first data entry sheet. Sheet/Tab 2 and sheet/tab 3 will look and be exactly the same.</w:t>
      </w:r>
    </w:p>
    <w:p w14:paraId="558DE6A6" w14:textId="77777777" w:rsidR="00FF355E" w:rsidRPr="00DC3BF0" w:rsidRDefault="00FF355E" w:rsidP="00FF355E">
      <w:pPr>
        <w:rPr>
          <w:rFonts w:ascii="Arial" w:hAnsi="Arial" w:cs="Arial"/>
          <w:sz w:val="24"/>
          <w:szCs w:val="24"/>
        </w:rPr>
      </w:pPr>
      <w:r w:rsidRPr="00DC3BF0">
        <w:rPr>
          <w:rFonts w:ascii="Arial" w:hAnsi="Arial" w:cs="Arial"/>
          <w:sz w:val="24"/>
          <w:szCs w:val="24"/>
        </w:rPr>
        <w:t>Sheet/tab 3 format should be exactly the same as sheet/tab 2 (columns need to be in the same order with same names)</w:t>
      </w:r>
    </w:p>
    <w:p w14:paraId="3FD64406" w14:textId="77777777" w:rsidR="00FF355E" w:rsidRPr="00DC3BF0" w:rsidRDefault="00FF355E" w:rsidP="00FF355E">
      <w:pPr>
        <w:rPr>
          <w:rFonts w:ascii="Arial" w:hAnsi="Arial" w:cs="Arial"/>
          <w:bCs/>
          <w:sz w:val="24"/>
          <w:szCs w:val="24"/>
        </w:rPr>
      </w:pPr>
      <w:r>
        <w:rPr>
          <w:rFonts w:ascii="Arial" w:hAnsi="Arial" w:cs="Arial"/>
          <w:bCs/>
          <w:sz w:val="24"/>
          <w:szCs w:val="24"/>
        </w:rPr>
        <w:t>T</w:t>
      </w:r>
      <w:r w:rsidRPr="00DC3BF0">
        <w:rPr>
          <w:rFonts w:ascii="Arial" w:hAnsi="Arial" w:cs="Arial"/>
          <w:bCs/>
          <w:sz w:val="24"/>
          <w:szCs w:val="24"/>
        </w:rPr>
        <w:t>o keep accurate data entry, the second user must enter the data in the same order as the first data entry user</w:t>
      </w:r>
      <w:r>
        <w:rPr>
          <w:rFonts w:ascii="Arial" w:hAnsi="Arial" w:cs="Arial"/>
          <w:bCs/>
          <w:sz w:val="24"/>
          <w:szCs w:val="24"/>
        </w:rPr>
        <w:t>.  I</w:t>
      </w:r>
      <w:r w:rsidRPr="00DC3BF0">
        <w:rPr>
          <w:rFonts w:ascii="Arial" w:hAnsi="Arial" w:cs="Arial"/>
          <w:bCs/>
          <w:sz w:val="24"/>
          <w:szCs w:val="24"/>
        </w:rPr>
        <w:t xml:space="preserve">f the data are not entered in the same way, sheet/tab 4 will </w:t>
      </w:r>
      <w:r>
        <w:rPr>
          <w:rFonts w:ascii="Arial" w:hAnsi="Arial" w:cs="Arial"/>
          <w:bCs/>
          <w:sz w:val="24"/>
          <w:szCs w:val="24"/>
        </w:rPr>
        <w:t>return an error message identifying the cells between sheets 2 and 3 that do not match.  The cells must then be manually reconciled.</w:t>
      </w:r>
    </w:p>
    <w:p w14:paraId="19FC6C3B" w14:textId="77777777" w:rsidR="00FF355E" w:rsidRPr="007E00F1" w:rsidRDefault="00FF355E" w:rsidP="00FF355E">
      <w:pPr>
        <w:pStyle w:val="ListParagraph"/>
        <w:numPr>
          <w:ilvl w:val="0"/>
          <w:numId w:val="12"/>
        </w:num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lastRenderedPageBreak/>
        <w:t>example below:</w:t>
      </w:r>
    </w:p>
    <w:p w14:paraId="03D0C2F1" w14:textId="77777777" w:rsidR="00FF355E" w:rsidRPr="007E00F1" w:rsidRDefault="00FF355E" w:rsidP="00FF355E">
      <w:pPr>
        <w:spacing w:after="240" w:line="360" w:lineRule="auto"/>
        <w:rPr>
          <w:rFonts w:ascii="Arial" w:eastAsia="Times New Roman" w:hAnsi="Arial" w:cs="Arial"/>
          <w:sz w:val="24"/>
          <w:szCs w:val="24"/>
        </w:rPr>
      </w:pPr>
      <w:r w:rsidRPr="00DC3BF0">
        <w:rPr>
          <w:rFonts w:ascii="Arial" w:hAnsi="Arial" w:cs="Arial"/>
          <w:noProof/>
          <w:sz w:val="24"/>
          <w:szCs w:val="24"/>
        </w:rPr>
        <mc:AlternateContent>
          <mc:Choice Requires="wps">
            <w:drawing>
              <wp:anchor distT="0" distB="0" distL="114300" distR="114300" simplePos="0" relativeHeight="251662336" behindDoc="0" locked="0" layoutInCell="1" allowOverlap="1" wp14:anchorId="2BF10B6D" wp14:editId="5950231F">
                <wp:simplePos x="0" y="0"/>
                <wp:positionH relativeFrom="column">
                  <wp:posOffset>-126485</wp:posOffset>
                </wp:positionH>
                <wp:positionV relativeFrom="paragraph">
                  <wp:posOffset>533909</wp:posOffset>
                </wp:positionV>
                <wp:extent cx="5359651" cy="452673"/>
                <wp:effectExtent l="0" t="0" r="12700" b="17780"/>
                <wp:wrapNone/>
                <wp:docPr id="54" name="Oval 54"/>
                <wp:cNvGraphicFramePr/>
                <a:graphic xmlns:a="http://schemas.openxmlformats.org/drawingml/2006/main">
                  <a:graphicData uri="http://schemas.microsoft.com/office/word/2010/wordprocessingShape">
                    <wps:wsp>
                      <wps:cNvSpPr/>
                      <wps:spPr>
                        <a:xfrm>
                          <a:off x="0" y="0"/>
                          <a:ext cx="5359651" cy="45267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7B1A9D" id="Oval 54" o:spid="_x0000_s1026" style="position:absolute;margin-left:-9.95pt;margin-top:42.05pt;width:422pt;height:3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" filled="f" strokecolor="red" strokeweight="1pt">
                <v:stroke joinstyle="miter"/>
              </v:oval>
            </w:pict>
          </mc:Fallback>
        </mc:AlternateContent>
      </w:r>
      <w:r w:rsidRPr="00DC3BF0">
        <w:rPr>
          <w:rFonts w:ascii="Arial" w:hAnsi="Arial" w:cs="Arial"/>
          <w:noProof/>
          <w:sz w:val="24"/>
          <w:szCs w:val="24"/>
        </w:rPr>
        <mc:AlternateContent>
          <mc:Choice Requires="wps">
            <w:drawing>
              <wp:anchor distT="0" distB="0" distL="114300" distR="114300" simplePos="0" relativeHeight="251661312" behindDoc="0" locked="0" layoutInCell="1" allowOverlap="1" wp14:anchorId="726043E3" wp14:editId="72193D52">
                <wp:simplePos x="0" y="0"/>
                <wp:positionH relativeFrom="column">
                  <wp:posOffset>1236697</wp:posOffset>
                </wp:positionH>
                <wp:positionV relativeFrom="paragraph">
                  <wp:posOffset>2850817</wp:posOffset>
                </wp:positionV>
                <wp:extent cx="376555" cy="196850"/>
                <wp:effectExtent l="0" t="0" r="23495" b="12700"/>
                <wp:wrapNone/>
                <wp:docPr id="53" name="Oval 53"/>
                <wp:cNvGraphicFramePr/>
                <a:graphic xmlns:a="http://schemas.openxmlformats.org/drawingml/2006/main">
                  <a:graphicData uri="http://schemas.microsoft.com/office/word/2010/wordprocessingShape">
                    <wps:wsp>
                      <wps:cNvSpPr/>
                      <wps:spPr>
                        <a:xfrm>
                          <a:off x="0" y="0"/>
                          <a:ext cx="376555" cy="196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BB299D" id="Oval 53" o:spid="_x0000_s1026" style="position:absolute;margin-left:97.4pt;margin-top:224.45pt;width:29.65pt;height: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" filled="f" strokecolor="red" strokeweight="1pt">
                <v:stroke joinstyle="miter"/>
              </v:oval>
            </w:pict>
          </mc:Fallback>
        </mc:AlternateContent>
      </w:r>
      <w:r w:rsidRPr="00DC3BF0">
        <w:rPr>
          <w:rFonts w:ascii="Arial" w:hAnsi="Arial" w:cs="Arial"/>
          <w:noProof/>
          <w:sz w:val="24"/>
          <w:szCs w:val="24"/>
        </w:rPr>
        <mc:AlternateContent>
          <mc:Choice Requires="wps">
            <w:drawing>
              <wp:anchor distT="0" distB="0" distL="114300" distR="114300" simplePos="0" relativeHeight="251660288" behindDoc="0" locked="0" layoutInCell="1" allowOverlap="1" wp14:anchorId="4D525552" wp14:editId="6A9FFF3B">
                <wp:simplePos x="0" y="0"/>
                <wp:positionH relativeFrom="column">
                  <wp:posOffset>1614994</wp:posOffset>
                </wp:positionH>
                <wp:positionV relativeFrom="paragraph">
                  <wp:posOffset>2856859</wp:posOffset>
                </wp:positionV>
                <wp:extent cx="412750" cy="190500"/>
                <wp:effectExtent l="0" t="0" r="25400" b="19050"/>
                <wp:wrapNone/>
                <wp:docPr id="52" name="Oval 52"/>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D8797F" id="Oval 52" o:spid="_x0000_s1026" style="position:absolute;margin-left:127.15pt;margin-top:224.95pt;width:32.5pt;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" filled="f" strokecolor="red" strokeweight="1pt">
                <v:stroke joinstyle="miter"/>
              </v:oval>
            </w:pict>
          </mc:Fallback>
        </mc:AlternateContent>
      </w:r>
      <w:r w:rsidRPr="00DC3BF0">
        <w:rPr>
          <w:rFonts w:ascii="Arial" w:hAnsi="Arial" w:cs="Arial"/>
          <w:noProof/>
          <w:sz w:val="24"/>
          <w:szCs w:val="24"/>
        </w:rPr>
        <w:drawing>
          <wp:inline distT="0" distB="0" distL="0" distR="0" wp14:anchorId="170F6F79" wp14:editId="46344428">
            <wp:extent cx="5360924" cy="3088942"/>
            <wp:effectExtent l="0" t="0" r="0" b="0"/>
            <wp:docPr id="51" name="Picture 51"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252" b="4557"/>
                    <a:stretch/>
                  </pic:blipFill>
                  <pic:spPr bwMode="auto">
                    <a:xfrm>
                      <a:off x="0" y="0"/>
                      <a:ext cx="5360924" cy="3088942"/>
                    </a:xfrm>
                    <a:prstGeom prst="rect">
                      <a:avLst/>
                    </a:prstGeom>
                    <a:ln>
                      <a:noFill/>
                    </a:ln>
                    <a:extLst>
                      <a:ext uri="{53640926-AAD7-44D8-BBD7-CCE9431645EC}">
                        <a14:shadowObscured xmlns:a14="http://schemas.microsoft.com/office/drawing/2010/main"/>
                      </a:ext>
                    </a:extLst>
                  </pic:spPr>
                </pic:pic>
              </a:graphicData>
            </a:graphic>
          </wp:inline>
        </w:drawing>
      </w:r>
    </w:p>
    <w:p w14:paraId="7AD3512B" w14:textId="5E8E8071" w:rsidR="00FF355E" w:rsidRPr="007E00F1" w:rsidRDefault="00FF355E" w:rsidP="00FF355E">
      <w:pPr>
        <w:spacing w:after="240" w:line="360" w:lineRule="auto"/>
        <w:rPr>
          <w:rFonts w:ascii="Arial" w:eastAsia="Times New Roman" w:hAnsi="Arial" w:cs="Arial"/>
          <w:bCs/>
          <w:sz w:val="24"/>
          <w:szCs w:val="24"/>
        </w:rPr>
      </w:pPr>
      <w:r>
        <w:rPr>
          <w:rFonts w:ascii="Arial" w:eastAsia="Times New Roman" w:hAnsi="Arial" w:cs="Arial"/>
          <w:bCs/>
          <w:sz w:val="24"/>
          <w:szCs w:val="24"/>
        </w:rPr>
        <w:t xml:space="preserve">Figure </w:t>
      </w:r>
      <w:r w:rsidR="0069526F">
        <w:rPr>
          <w:rFonts w:ascii="Arial" w:eastAsia="Times New Roman" w:hAnsi="Arial" w:cs="Arial"/>
          <w:bCs/>
          <w:sz w:val="24"/>
          <w:szCs w:val="24"/>
        </w:rPr>
        <w:t>2</w:t>
      </w:r>
      <w:r>
        <w:rPr>
          <w:rFonts w:ascii="Arial" w:eastAsia="Times New Roman" w:hAnsi="Arial" w:cs="Arial"/>
          <w:bCs/>
          <w:sz w:val="24"/>
          <w:szCs w:val="24"/>
        </w:rPr>
        <w:t>.</w:t>
      </w:r>
      <w:r w:rsidR="0069526F">
        <w:rPr>
          <w:rFonts w:ascii="Arial" w:eastAsia="Times New Roman" w:hAnsi="Arial" w:cs="Arial"/>
          <w:bCs/>
          <w:sz w:val="24"/>
          <w:szCs w:val="24"/>
        </w:rPr>
        <w:t xml:space="preserve"> Screen shot of Sheet/Tabs 2 and 3. </w:t>
      </w:r>
    </w:p>
    <w:p w14:paraId="17DDD29D" w14:textId="77777777" w:rsidR="00FF355E" w:rsidRPr="00DC3BF0" w:rsidRDefault="00FF355E" w:rsidP="00FF355E">
      <w:pPr>
        <w:spacing w:after="240" w:line="360" w:lineRule="auto"/>
        <w:rPr>
          <w:rFonts w:ascii="Arial" w:eastAsia="Times New Roman" w:hAnsi="Arial" w:cs="Arial"/>
          <w:b/>
          <w:bCs/>
          <w:sz w:val="24"/>
          <w:szCs w:val="24"/>
        </w:rPr>
      </w:pPr>
      <w:r w:rsidRPr="00DC3BF0">
        <w:rPr>
          <w:rFonts w:ascii="Arial" w:eastAsia="Times New Roman" w:hAnsi="Arial" w:cs="Arial"/>
          <w:b/>
          <w:bCs/>
          <w:sz w:val="24"/>
          <w:szCs w:val="24"/>
        </w:rPr>
        <w:t>Sheet/Tab 4 – Data Validation (</w:t>
      </w:r>
      <w:proofErr w:type="spellStart"/>
      <w:r w:rsidRPr="00DC3BF0">
        <w:rPr>
          <w:rFonts w:ascii="Arial" w:eastAsia="Times New Roman" w:hAnsi="Arial" w:cs="Arial"/>
          <w:b/>
          <w:bCs/>
          <w:i/>
          <w:iCs/>
          <w:sz w:val="24"/>
          <w:szCs w:val="24"/>
        </w:rPr>
        <w:t>raw_data_check</w:t>
      </w:r>
      <w:proofErr w:type="spellEnd"/>
      <w:r w:rsidRPr="00DC3BF0">
        <w:rPr>
          <w:rFonts w:ascii="Arial" w:eastAsia="Times New Roman" w:hAnsi="Arial" w:cs="Arial"/>
          <w:b/>
          <w:bCs/>
          <w:sz w:val="24"/>
          <w:szCs w:val="24"/>
        </w:rPr>
        <w:t>)</w:t>
      </w:r>
    </w:p>
    <w:p w14:paraId="33E58B68" w14:textId="77777777" w:rsidR="00FF355E" w:rsidRPr="007E00F1" w:rsidRDefault="00FF355E" w:rsidP="00FF355E">
      <w:pPr>
        <w:spacing w:after="240" w:line="360" w:lineRule="auto"/>
        <w:rPr>
          <w:rFonts w:ascii="Arial" w:eastAsia="Times New Roman" w:hAnsi="Arial" w:cs="Arial"/>
          <w:sz w:val="24"/>
          <w:szCs w:val="24"/>
        </w:rPr>
      </w:pPr>
      <w:r w:rsidRPr="007E00F1">
        <w:rPr>
          <w:rFonts w:ascii="Arial" w:eastAsia="Times New Roman" w:hAnsi="Arial" w:cs="Arial"/>
          <w:sz w:val="24"/>
          <w:szCs w:val="24"/>
        </w:rPr>
        <w:t xml:space="preserve">This sheet/tab is solely for checking data integrity. There is no data entry in this sheet. </w:t>
      </w:r>
      <w:r w:rsidRPr="00DC3BF0">
        <w:rPr>
          <w:rFonts w:ascii="Arial" w:eastAsia="Times New Roman" w:hAnsi="Arial" w:cs="Arial"/>
          <w:sz w:val="24"/>
          <w:szCs w:val="24"/>
        </w:rPr>
        <w:t>Do</w:t>
      </w:r>
      <w:r w:rsidRPr="007E00F1">
        <w:rPr>
          <w:rFonts w:ascii="Arial" w:eastAsia="Times New Roman" w:hAnsi="Arial" w:cs="Arial"/>
          <w:sz w:val="24"/>
          <w:szCs w:val="24"/>
        </w:rPr>
        <w:t xml:space="preserve"> </w:t>
      </w:r>
      <w:r w:rsidRPr="00DC3BF0">
        <w:rPr>
          <w:rFonts w:ascii="Arial" w:eastAsia="Times New Roman" w:hAnsi="Arial" w:cs="Arial"/>
          <w:sz w:val="24"/>
          <w:szCs w:val="24"/>
        </w:rPr>
        <w:t>not</w:t>
      </w:r>
      <w:r w:rsidRPr="007E00F1">
        <w:rPr>
          <w:rFonts w:ascii="Arial" w:eastAsia="Times New Roman" w:hAnsi="Arial" w:cs="Arial"/>
          <w:sz w:val="24"/>
          <w:szCs w:val="24"/>
        </w:rPr>
        <w:t xml:space="preserve"> type any data information in this sheet. This sheet will </w:t>
      </w:r>
      <w:r>
        <w:rPr>
          <w:rFonts w:ascii="Arial" w:eastAsia="Times New Roman" w:hAnsi="Arial" w:cs="Arial"/>
          <w:sz w:val="24"/>
          <w:szCs w:val="24"/>
        </w:rPr>
        <w:t>flag with the word “check” any cells that do not match exactly between the two data entry tabs.</w:t>
      </w:r>
      <w:r w:rsidRPr="007E00F1">
        <w:rPr>
          <w:rFonts w:ascii="Arial" w:eastAsia="Times New Roman" w:hAnsi="Arial" w:cs="Arial"/>
          <w:sz w:val="24"/>
          <w:szCs w:val="24"/>
        </w:rPr>
        <w:t xml:space="preserve"> </w:t>
      </w:r>
      <w:r>
        <w:rPr>
          <w:rFonts w:ascii="Arial" w:eastAsia="Times New Roman" w:hAnsi="Arial" w:cs="Arial"/>
          <w:sz w:val="24"/>
          <w:szCs w:val="24"/>
        </w:rPr>
        <w:t>The data checking equation in Excel is:</w:t>
      </w:r>
      <w:r w:rsidRPr="007E00F1">
        <w:rPr>
          <w:rFonts w:ascii="Arial" w:eastAsia="Times New Roman" w:hAnsi="Arial" w:cs="Arial"/>
          <w:sz w:val="24"/>
          <w:szCs w:val="24"/>
        </w:rPr>
        <w:t>:</w:t>
      </w:r>
    </w:p>
    <w:p w14:paraId="0821DB5E" w14:textId="77777777" w:rsidR="00FF355E" w:rsidRPr="007E00F1" w:rsidRDefault="00FF355E" w:rsidP="00FF355E">
      <w:pPr>
        <w:spacing w:after="240" w:line="360" w:lineRule="auto"/>
        <w:rPr>
          <w:rFonts w:ascii="Arial" w:eastAsia="Times New Roman" w:hAnsi="Arial" w:cs="Arial"/>
          <w:b/>
          <w:bCs/>
          <w:iCs/>
          <w:sz w:val="24"/>
          <w:szCs w:val="24"/>
        </w:rPr>
      </w:pPr>
      <m:oMathPara>
        <m:oMath>
          <m:r>
            <m:rPr>
              <m:sty m:val="bi"/>
            </m:rPr>
            <w:rPr>
              <w:rFonts w:ascii="Cambria Math" w:eastAsia="Times New Roman" w:hAnsi="Cambria Math" w:cs="Arial"/>
              <w:sz w:val="24"/>
              <w:szCs w:val="24"/>
            </w:rPr>
            <m:t>=IF(raw</m:t>
          </m:r>
          <m:r>
            <m:rPr>
              <m:sty m:val="bi"/>
            </m:rPr>
            <w:rPr>
              <w:rFonts w:ascii="Cambria Math" w:eastAsia="Times New Roman" w:hAnsi="Cambria Math" w:cs="Arial"/>
              <w:sz w:val="24"/>
              <w:szCs w:val="24"/>
            </w:rPr>
            <m:t>_data_1!A</m:t>
          </m:r>
          <m:r>
            <m:rPr>
              <m:sty m:val="bi"/>
            </m:rPr>
            <w:rPr>
              <w:rFonts w:ascii="Cambria Math" w:eastAsia="Times New Roman" w:hAnsi="Cambria Math" w:cs="Arial"/>
              <w:sz w:val="24"/>
              <w:szCs w:val="24"/>
            </w:rPr>
            <m:t>2=raw_data_2!A</m:t>
          </m:r>
          <m:r>
            <m:rPr>
              <m:sty m:val="bi"/>
            </m:rPr>
            <w:rPr>
              <w:rFonts w:ascii="Cambria Math" w:eastAsia="Times New Roman" w:hAnsi="Cambria Math" w:cs="Arial"/>
              <w:sz w:val="24"/>
              <w:szCs w:val="24"/>
            </w:rPr>
            <m:t>2,"","check")</m:t>
          </m:r>
        </m:oMath>
      </m:oMathPara>
    </w:p>
    <w:p w14:paraId="15E95CAC" w14:textId="77777777" w:rsidR="00FF355E" w:rsidRPr="007E00F1" w:rsidRDefault="00FF355E" w:rsidP="00FF355E">
      <w:pPr>
        <w:spacing w:after="240" w:line="360" w:lineRule="auto"/>
        <w:ind w:left="360"/>
        <w:rPr>
          <w:rFonts w:ascii="Arial" w:eastAsia="Times New Roman" w:hAnsi="Arial" w:cs="Arial"/>
          <w:sz w:val="24"/>
          <w:szCs w:val="24"/>
        </w:rPr>
      </w:pPr>
      <w:r>
        <w:rPr>
          <w:rFonts w:ascii="Arial" w:eastAsia="Times New Roman" w:hAnsi="Arial" w:cs="Arial"/>
          <w:sz w:val="24"/>
          <w:szCs w:val="24"/>
        </w:rPr>
        <w:t>M</w:t>
      </w:r>
      <w:r w:rsidRPr="007E00F1">
        <w:rPr>
          <w:rFonts w:ascii="Arial" w:eastAsia="Times New Roman" w:hAnsi="Arial" w:cs="Arial"/>
          <w:sz w:val="24"/>
          <w:szCs w:val="24"/>
        </w:rPr>
        <w:t xml:space="preserve">ake sure to apply this equation to </w:t>
      </w:r>
      <w:r w:rsidRPr="007E00F1">
        <w:rPr>
          <w:rFonts w:ascii="Arial" w:eastAsia="Times New Roman" w:hAnsi="Arial" w:cs="Arial"/>
          <w:b/>
          <w:bCs/>
          <w:sz w:val="24"/>
          <w:szCs w:val="24"/>
          <w:u w:val="single"/>
        </w:rPr>
        <w:t>all cells</w:t>
      </w:r>
      <w:r w:rsidRPr="007E00F1">
        <w:rPr>
          <w:rFonts w:ascii="Arial" w:eastAsia="Times New Roman" w:hAnsi="Arial" w:cs="Arial"/>
          <w:sz w:val="24"/>
          <w:szCs w:val="24"/>
        </w:rPr>
        <w:t xml:space="preserve"> that will correspond to the double entry sheets/tabs (i.e., sheets/tabs 2 and 3)</w:t>
      </w:r>
    </w:p>
    <w:p w14:paraId="3494FCD0" w14:textId="77777777" w:rsidR="00FF355E" w:rsidRPr="007E00F1" w:rsidRDefault="00FF355E" w:rsidP="00FF355E">
      <w:pPr>
        <w:spacing w:after="240" w:line="360" w:lineRule="auto"/>
        <w:ind w:left="360"/>
        <w:rPr>
          <w:rFonts w:ascii="Arial" w:eastAsia="Times New Roman" w:hAnsi="Arial" w:cs="Arial"/>
          <w:sz w:val="24"/>
          <w:szCs w:val="24"/>
        </w:rPr>
      </w:pPr>
      <w:r>
        <w:rPr>
          <w:rFonts w:ascii="Arial" w:eastAsia="Times New Roman" w:hAnsi="Arial" w:cs="Arial"/>
          <w:sz w:val="24"/>
          <w:szCs w:val="24"/>
        </w:rPr>
        <w:t>T</w:t>
      </w:r>
      <w:r w:rsidRPr="007E00F1">
        <w:rPr>
          <w:rFonts w:ascii="Arial" w:eastAsia="Times New Roman" w:hAnsi="Arial" w:cs="Arial"/>
          <w:sz w:val="24"/>
          <w:szCs w:val="24"/>
        </w:rPr>
        <w:t>his worksheet needs to include all column names, in the same order, as the double entry sheets</w:t>
      </w:r>
    </w:p>
    <w:p w14:paraId="52B39898" w14:textId="77777777" w:rsidR="00FF355E" w:rsidRPr="007E00F1" w:rsidRDefault="00FF355E" w:rsidP="00FF355E">
      <w:pPr>
        <w:spacing w:after="240" w:line="360" w:lineRule="auto"/>
        <w:ind w:left="360"/>
        <w:rPr>
          <w:rFonts w:ascii="Arial" w:eastAsia="Times New Roman" w:hAnsi="Arial" w:cs="Arial"/>
          <w:sz w:val="24"/>
          <w:szCs w:val="24"/>
        </w:rPr>
      </w:pPr>
      <w:r>
        <w:rPr>
          <w:rFonts w:ascii="Arial" w:eastAsia="Times New Roman" w:hAnsi="Arial" w:cs="Arial"/>
          <w:sz w:val="24"/>
          <w:szCs w:val="24"/>
        </w:rPr>
        <w:t>A</w:t>
      </w:r>
      <w:r w:rsidRPr="007E00F1">
        <w:rPr>
          <w:rFonts w:ascii="Arial" w:eastAsia="Times New Roman" w:hAnsi="Arial" w:cs="Arial"/>
          <w:sz w:val="24"/>
          <w:szCs w:val="24"/>
        </w:rPr>
        <w:t>s new data are entered on sheets/tabs 2 and 3 the “checking” equation above needs to be expanded to ensure all entries on sheets/tabs 2 and 3 are checked</w:t>
      </w:r>
    </w:p>
    <w:p w14:paraId="4EF1E1AD" w14:textId="77777777" w:rsidR="00FF355E" w:rsidRPr="007E00F1" w:rsidRDefault="00FF355E" w:rsidP="00FF355E">
      <w:pPr>
        <w:spacing w:after="240" w:line="360" w:lineRule="auto"/>
        <w:ind w:left="360"/>
        <w:rPr>
          <w:rFonts w:ascii="Arial" w:eastAsia="Times New Roman" w:hAnsi="Arial" w:cs="Arial"/>
          <w:sz w:val="24"/>
          <w:szCs w:val="24"/>
        </w:rPr>
      </w:pPr>
      <w:r>
        <w:rPr>
          <w:rFonts w:ascii="Arial" w:eastAsia="Times New Roman" w:hAnsi="Arial" w:cs="Arial"/>
          <w:sz w:val="24"/>
          <w:szCs w:val="24"/>
        </w:rPr>
        <w:lastRenderedPageBreak/>
        <w:t>I</w:t>
      </w:r>
      <w:r w:rsidRPr="007E00F1">
        <w:rPr>
          <w:rFonts w:ascii="Arial" w:eastAsia="Times New Roman" w:hAnsi="Arial" w:cs="Arial"/>
          <w:sz w:val="24"/>
          <w:szCs w:val="24"/>
        </w:rPr>
        <w:t xml:space="preserve">f a “check” appears on the cell, it is up to the third-party individual, different from the two users that entered the data, to check </w:t>
      </w:r>
      <w:r w:rsidRPr="006C408F">
        <w:rPr>
          <w:rFonts w:ascii="Arial" w:eastAsia="Times New Roman" w:hAnsi="Arial" w:cs="Arial"/>
          <w:sz w:val="24"/>
          <w:szCs w:val="24"/>
        </w:rPr>
        <w:t xml:space="preserve">and correct </w:t>
      </w:r>
      <w:r w:rsidRPr="007E00F1">
        <w:rPr>
          <w:rFonts w:ascii="Arial" w:eastAsia="Times New Roman" w:hAnsi="Arial" w:cs="Arial"/>
          <w:sz w:val="24"/>
          <w:szCs w:val="24"/>
        </w:rPr>
        <w:t>the discrepancy</w:t>
      </w:r>
    </w:p>
    <w:p w14:paraId="306B7740" w14:textId="77777777" w:rsidR="00FF355E" w:rsidRPr="006C408F" w:rsidRDefault="00FF355E" w:rsidP="00FF355E">
      <w:pPr>
        <w:spacing w:after="240" w:line="360" w:lineRule="auto"/>
        <w:ind w:left="360"/>
        <w:rPr>
          <w:rFonts w:ascii="Arial" w:eastAsia="Times New Roman" w:hAnsi="Arial" w:cs="Arial"/>
          <w:sz w:val="24"/>
          <w:szCs w:val="24"/>
        </w:rPr>
      </w:pPr>
      <w:r>
        <w:rPr>
          <w:rFonts w:ascii="Arial" w:eastAsia="Times New Roman" w:hAnsi="Arial" w:cs="Arial"/>
          <w:sz w:val="24"/>
          <w:szCs w:val="24"/>
        </w:rPr>
        <w:t>D</w:t>
      </w:r>
      <w:r w:rsidRPr="007E00F1">
        <w:rPr>
          <w:rFonts w:ascii="Arial" w:eastAsia="Times New Roman" w:hAnsi="Arial" w:cs="Arial"/>
          <w:sz w:val="24"/>
          <w:szCs w:val="24"/>
        </w:rPr>
        <w:t xml:space="preserve">ata validation “checks” will need to be reconciled prior to the packet being accepted into the </w:t>
      </w:r>
      <w:proofErr w:type="spellStart"/>
      <w:r w:rsidRPr="007E00F1">
        <w:rPr>
          <w:rFonts w:ascii="Arial" w:eastAsia="Times New Roman" w:hAnsi="Arial" w:cs="Arial"/>
          <w:sz w:val="24"/>
          <w:szCs w:val="24"/>
        </w:rPr>
        <w:t>LCRoysterproject</w:t>
      </w:r>
      <w:proofErr w:type="spellEnd"/>
      <w:r w:rsidRPr="007E00F1">
        <w:rPr>
          <w:rFonts w:ascii="Arial" w:eastAsia="Times New Roman" w:hAnsi="Arial" w:cs="Arial"/>
          <w:sz w:val="24"/>
          <w:szCs w:val="24"/>
        </w:rPr>
        <w:t xml:space="preserve"> `</w:t>
      </w:r>
      <w:proofErr w:type="spellStart"/>
      <w:r w:rsidRPr="00472E6C">
        <w:rPr>
          <w:rFonts w:ascii="Arial" w:eastAsia="Times New Roman" w:hAnsi="Arial" w:cs="Arial"/>
          <w:i/>
          <w:iCs/>
          <w:sz w:val="24"/>
          <w:szCs w:val="24"/>
        </w:rPr>
        <w:t>master_data</w:t>
      </w:r>
      <w:proofErr w:type="spellEnd"/>
      <w:r w:rsidRPr="00472E6C">
        <w:rPr>
          <w:rFonts w:ascii="Arial" w:eastAsia="Times New Roman" w:hAnsi="Arial" w:cs="Arial"/>
          <w:sz w:val="24"/>
          <w:szCs w:val="24"/>
        </w:rPr>
        <w:t>`</w:t>
      </w:r>
      <w:r w:rsidRPr="006C408F">
        <w:rPr>
          <w:rFonts w:ascii="Arial" w:eastAsia="Times New Roman" w:hAnsi="Arial" w:cs="Arial"/>
          <w:sz w:val="24"/>
          <w:szCs w:val="24"/>
        </w:rPr>
        <w:t xml:space="preserve"> GitHub repository</w:t>
      </w:r>
    </w:p>
    <w:p w14:paraId="25CA9E14" w14:textId="77777777" w:rsidR="00FF355E" w:rsidRPr="00472E6C" w:rsidRDefault="00FF355E" w:rsidP="00FF355E">
      <w:pPr>
        <w:spacing w:after="240" w:line="360" w:lineRule="auto"/>
        <w:ind w:left="360"/>
        <w:rPr>
          <w:rFonts w:ascii="Arial" w:eastAsia="Times New Roman" w:hAnsi="Arial" w:cs="Arial"/>
          <w:sz w:val="24"/>
          <w:szCs w:val="24"/>
        </w:rPr>
      </w:pPr>
      <w:r>
        <w:rPr>
          <w:rFonts w:ascii="Arial" w:eastAsia="Times New Roman" w:hAnsi="Arial" w:cs="Arial"/>
          <w:sz w:val="24"/>
          <w:szCs w:val="24"/>
        </w:rPr>
        <w:t>E</w:t>
      </w:r>
      <w:r w:rsidRPr="007E00F1">
        <w:rPr>
          <w:rFonts w:ascii="Arial" w:eastAsia="Times New Roman" w:hAnsi="Arial" w:cs="Arial"/>
          <w:sz w:val="24"/>
          <w:szCs w:val="24"/>
        </w:rPr>
        <w:t>xample below:</w:t>
      </w:r>
    </w:p>
    <w:p w14:paraId="691F3836" w14:textId="16FD22AA" w:rsidR="00FF355E" w:rsidRDefault="00FF355E" w:rsidP="00FF355E">
      <w:pPr>
        <w:spacing w:after="240" w:line="360" w:lineRule="auto"/>
        <w:rPr>
          <w:rFonts w:ascii="Arial" w:eastAsia="Times New Roman" w:hAnsi="Arial" w:cs="Arial"/>
          <w:sz w:val="24"/>
          <w:szCs w:val="24"/>
        </w:rPr>
      </w:pPr>
      <w:r w:rsidRPr="00DC3BF0">
        <w:rPr>
          <w:rFonts w:ascii="Arial" w:hAnsi="Arial" w:cs="Arial"/>
          <w:noProof/>
          <w:sz w:val="24"/>
          <w:szCs w:val="24"/>
        </w:rPr>
        <mc:AlternateContent>
          <mc:Choice Requires="wps">
            <w:drawing>
              <wp:anchor distT="0" distB="0" distL="114300" distR="114300" simplePos="0" relativeHeight="251665408" behindDoc="0" locked="0" layoutInCell="1" allowOverlap="1" wp14:anchorId="5E278C25" wp14:editId="2E384A93">
                <wp:simplePos x="0" y="0"/>
                <wp:positionH relativeFrom="column">
                  <wp:posOffset>809624</wp:posOffset>
                </wp:positionH>
                <wp:positionV relativeFrom="paragraph">
                  <wp:posOffset>428624</wp:posOffset>
                </wp:positionV>
                <wp:extent cx="1838325" cy="409575"/>
                <wp:effectExtent l="0" t="0" r="28575" b="28575"/>
                <wp:wrapNone/>
                <wp:docPr id="63" name="Oval 63"/>
                <wp:cNvGraphicFramePr/>
                <a:graphic xmlns:a="http://schemas.openxmlformats.org/drawingml/2006/main">
                  <a:graphicData uri="http://schemas.microsoft.com/office/word/2010/wordprocessingShape">
                    <wps:wsp>
                      <wps:cNvSpPr/>
                      <wps:spPr>
                        <a:xfrm>
                          <a:off x="0" y="0"/>
                          <a:ext cx="1838325" cy="4095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639846" id="Oval 63" o:spid="_x0000_s1026" style="position:absolute;margin-left:63.75pt;margin-top:33.75pt;width:144.75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" filled="f" strokecolor="red" strokeweight="1pt">
                <v:stroke joinstyle="miter"/>
              </v:oval>
            </w:pict>
          </mc:Fallback>
        </mc:AlternateContent>
      </w:r>
      <w:r w:rsidRPr="00DC3BF0">
        <w:rPr>
          <w:rFonts w:ascii="Arial" w:hAnsi="Arial" w:cs="Arial"/>
          <w:noProof/>
          <w:sz w:val="24"/>
          <w:szCs w:val="24"/>
        </w:rPr>
        <mc:AlternateContent>
          <mc:Choice Requires="wps">
            <w:drawing>
              <wp:anchor distT="0" distB="0" distL="114300" distR="114300" simplePos="0" relativeHeight="251664384" behindDoc="0" locked="0" layoutInCell="1" allowOverlap="1" wp14:anchorId="4091A8CB" wp14:editId="2F0540D9">
                <wp:simplePos x="0" y="0"/>
                <wp:positionH relativeFrom="column">
                  <wp:posOffset>2124075</wp:posOffset>
                </wp:positionH>
                <wp:positionV relativeFrom="paragraph">
                  <wp:posOffset>3180715</wp:posOffset>
                </wp:positionV>
                <wp:extent cx="412750" cy="190500"/>
                <wp:effectExtent l="0" t="0" r="25400" b="19050"/>
                <wp:wrapNone/>
                <wp:docPr id="62" name="Oval 62"/>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960875" id="Oval 62" o:spid="_x0000_s1026" style="position:absolute;margin-left:167.25pt;margin-top:250.45pt;width:32.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" filled="f" strokecolor="red" strokeweight="1pt">
                <v:stroke joinstyle="miter"/>
              </v:oval>
            </w:pict>
          </mc:Fallback>
        </mc:AlternateContent>
      </w:r>
      <w:r w:rsidRPr="00DC3BF0">
        <w:rPr>
          <w:rFonts w:ascii="Arial" w:hAnsi="Arial" w:cs="Arial"/>
          <w:noProof/>
          <w:sz w:val="24"/>
          <w:szCs w:val="24"/>
        </w:rPr>
        <w:drawing>
          <wp:inline distT="0" distB="0" distL="0" distR="0" wp14:anchorId="77959B25" wp14:editId="416DE43C">
            <wp:extent cx="5943600" cy="3371850"/>
            <wp:effectExtent l="0" t="0" r="0" b="0"/>
            <wp:docPr id="60" name="Picture 6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077" b="6155"/>
                    <a:stretch/>
                  </pic:blipFill>
                  <pic:spPr bwMode="auto">
                    <a:xfrm>
                      <a:off x="0" y="0"/>
                      <a:ext cx="5943600" cy="3371850"/>
                    </a:xfrm>
                    <a:prstGeom prst="rect">
                      <a:avLst/>
                    </a:prstGeom>
                    <a:ln>
                      <a:noFill/>
                    </a:ln>
                    <a:extLst>
                      <a:ext uri="{53640926-AAD7-44D8-BBD7-CCE9431645EC}">
                        <a14:shadowObscured xmlns:a14="http://schemas.microsoft.com/office/drawing/2010/main"/>
                      </a:ext>
                    </a:extLst>
                  </pic:spPr>
                </pic:pic>
              </a:graphicData>
            </a:graphic>
          </wp:inline>
        </w:drawing>
      </w:r>
    </w:p>
    <w:p w14:paraId="082795A0" w14:textId="125A12AD" w:rsidR="009E7AB4" w:rsidRPr="007E00F1" w:rsidRDefault="009E7AB4" w:rsidP="00FF355E">
      <w:pPr>
        <w:spacing w:after="240" w:line="360" w:lineRule="auto"/>
        <w:rPr>
          <w:rFonts w:ascii="Arial" w:eastAsia="Times New Roman" w:hAnsi="Arial" w:cs="Arial"/>
          <w:sz w:val="24"/>
          <w:szCs w:val="24"/>
        </w:rPr>
      </w:pPr>
      <w:r>
        <w:rPr>
          <w:rFonts w:ascii="Arial" w:eastAsia="Times New Roman" w:hAnsi="Arial" w:cs="Arial"/>
          <w:sz w:val="24"/>
          <w:szCs w:val="24"/>
        </w:rPr>
        <w:t>Figure 3- Screen shot of Sheet/Tab 4 and the corresponding equation for this sheet.</w:t>
      </w:r>
    </w:p>
    <w:p w14:paraId="6DBC4C60" w14:textId="77777777" w:rsidR="00FF355E" w:rsidRPr="00DC3BF0" w:rsidRDefault="00FF355E" w:rsidP="00FF355E">
      <w:pPr>
        <w:spacing w:after="240" w:line="360" w:lineRule="auto"/>
        <w:rPr>
          <w:rFonts w:ascii="Arial" w:eastAsia="Times New Roman" w:hAnsi="Arial" w:cs="Arial"/>
          <w:b/>
          <w:bCs/>
          <w:sz w:val="24"/>
          <w:szCs w:val="24"/>
        </w:rPr>
      </w:pPr>
      <w:r w:rsidRPr="00DC3BF0">
        <w:rPr>
          <w:rFonts w:ascii="Arial" w:eastAsia="Times New Roman" w:hAnsi="Arial" w:cs="Arial"/>
          <w:b/>
          <w:bCs/>
          <w:sz w:val="24"/>
          <w:szCs w:val="24"/>
        </w:rPr>
        <w:t>Sheet/Tab 5 – Sampling Progress (</w:t>
      </w:r>
      <w:r w:rsidRPr="00DC3BF0">
        <w:rPr>
          <w:rFonts w:ascii="Arial" w:eastAsia="Times New Roman" w:hAnsi="Arial" w:cs="Arial"/>
          <w:b/>
          <w:bCs/>
          <w:i/>
          <w:iCs/>
          <w:sz w:val="24"/>
          <w:szCs w:val="24"/>
        </w:rPr>
        <w:t>progress</w:t>
      </w:r>
      <w:r w:rsidRPr="00DC3BF0">
        <w:rPr>
          <w:rFonts w:ascii="Arial" w:eastAsia="Times New Roman" w:hAnsi="Arial" w:cs="Arial"/>
          <w:b/>
          <w:bCs/>
          <w:sz w:val="24"/>
          <w:szCs w:val="24"/>
        </w:rPr>
        <w:t>)</w:t>
      </w:r>
    </w:p>
    <w:p w14:paraId="6BCAFA21" w14:textId="77777777" w:rsidR="00FF355E" w:rsidRPr="007E00F1" w:rsidRDefault="00FF355E" w:rsidP="00FF355E">
      <w:pPr>
        <w:spacing w:after="240" w:line="360" w:lineRule="auto"/>
        <w:rPr>
          <w:rFonts w:ascii="Arial" w:eastAsia="Times New Roman" w:hAnsi="Arial" w:cs="Arial"/>
          <w:sz w:val="24"/>
          <w:szCs w:val="24"/>
        </w:rPr>
      </w:pPr>
      <w:r w:rsidRPr="007E00F1">
        <w:rPr>
          <w:rFonts w:ascii="Arial" w:eastAsia="Times New Roman" w:hAnsi="Arial" w:cs="Arial"/>
          <w:sz w:val="24"/>
          <w:szCs w:val="24"/>
        </w:rPr>
        <w:t xml:space="preserve">This is the progress of data collection, which is basically a summary of sampling events. </w:t>
      </w:r>
    </w:p>
    <w:p w14:paraId="64EABC8C" w14:textId="77777777" w:rsidR="00FF355E" w:rsidRPr="007E00F1" w:rsidRDefault="00FF355E" w:rsidP="00FF355E">
      <w:pPr>
        <w:spacing w:after="240" w:line="360" w:lineRule="auto"/>
        <w:rPr>
          <w:rFonts w:ascii="Arial" w:eastAsia="Times New Roman" w:hAnsi="Arial" w:cs="Arial"/>
          <w:sz w:val="24"/>
          <w:szCs w:val="24"/>
        </w:rPr>
      </w:pPr>
      <w:r w:rsidRPr="006C408F">
        <w:rPr>
          <w:rFonts w:ascii="Arial" w:eastAsia="Times New Roman" w:hAnsi="Arial" w:cs="Arial"/>
          <w:sz w:val="24"/>
          <w:szCs w:val="24"/>
        </w:rPr>
        <w:t>Include similar columns</w:t>
      </w:r>
      <w:r w:rsidRPr="007E00F1">
        <w:rPr>
          <w:rFonts w:ascii="Arial" w:eastAsia="Times New Roman" w:hAnsi="Arial" w:cs="Arial"/>
          <w:sz w:val="24"/>
          <w:szCs w:val="24"/>
        </w:rPr>
        <w:t xml:space="preserve"> as previous sheets/tabs; however, not all will be applicable:</w:t>
      </w:r>
    </w:p>
    <w:tbl>
      <w:tblPr>
        <w:tblStyle w:val="TableGrid"/>
        <w:tblW w:w="0" w:type="auto"/>
        <w:tblLook w:val="04A0" w:firstRow="1" w:lastRow="0" w:firstColumn="1" w:lastColumn="0" w:noHBand="0" w:noVBand="1"/>
      </w:tblPr>
      <w:tblGrid>
        <w:gridCol w:w="1255"/>
        <w:gridCol w:w="1089"/>
        <w:gridCol w:w="1298"/>
        <w:gridCol w:w="1188"/>
        <w:gridCol w:w="1199"/>
        <w:gridCol w:w="1000"/>
        <w:gridCol w:w="1000"/>
        <w:gridCol w:w="1321"/>
      </w:tblGrid>
      <w:tr w:rsidR="00FF355E" w:rsidRPr="007E00F1" w14:paraId="23E485C8" w14:textId="77777777" w:rsidTr="00AC0D66">
        <w:trPr>
          <w:trHeight w:val="300"/>
        </w:trPr>
        <w:tc>
          <w:tcPr>
            <w:tcW w:w="960" w:type="dxa"/>
            <w:noWrap/>
            <w:hideMark/>
          </w:tcPr>
          <w:p w14:paraId="1C502ABE" w14:textId="77777777" w:rsidR="00FF355E" w:rsidRPr="00DC3BF0" w:rsidRDefault="00FF355E" w:rsidP="00AC0D66">
            <w:pPr>
              <w:spacing w:after="240" w:line="360" w:lineRule="auto"/>
              <w:rPr>
                <w:rFonts w:ascii="Arial" w:eastAsia="Times New Roman" w:hAnsi="Arial" w:cs="Arial"/>
                <w:b/>
                <w:sz w:val="24"/>
                <w:szCs w:val="24"/>
              </w:rPr>
            </w:pPr>
            <w:r w:rsidRPr="00DC3BF0">
              <w:rPr>
                <w:rFonts w:ascii="Arial" w:eastAsia="Times New Roman" w:hAnsi="Arial" w:cs="Arial"/>
                <w:b/>
                <w:sz w:val="24"/>
                <w:szCs w:val="24"/>
              </w:rPr>
              <w:t>QUESTION</w:t>
            </w:r>
          </w:p>
        </w:tc>
        <w:tc>
          <w:tcPr>
            <w:tcW w:w="960" w:type="dxa"/>
            <w:noWrap/>
            <w:hideMark/>
          </w:tcPr>
          <w:p w14:paraId="4A84735F" w14:textId="77777777" w:rsidR="00FF355E" w:rsidRPr="00DC3BF0" w:rsidRDefault="00FF355E" w:rsidP="00AC0D66">
            <w:pPr>
              <w:spacing w:after="240" w:line="360" w:lineRule="auto"/>
              <w:rPr>
                <w:rFonts w:ascii="Arial" w:eastAsia="Times New Roman" w:hAnsi="Arial" w:cs="Arial"/>
                <w:b/>
                <w:sz w:val="24"/>
                <w:szCs w:val="24"/>
              </w:rPr>
            </w:pPr>
            <w:r w:rsidRPr="00DC3BF0">
              <w:rPr>
                <w:rFonts w:ascii="Arial" w:eastAsia="Times New Roman" w:hAnsi="Arial" w:cs="Arial"/>
                <w:b/>
                <w:sz w:val="24"/>
                <w:szCs w:val="24"/>
              </w:rPr>
              <w:t>STATION</w:t>
            </w:r>
          </w:p>
        </w:tc>
        <w:tc>
          <w:tcPr>
            <w:tcW w:w="960" w:type="dxa"/>
            <w:noWrap/>
            <w:hideMark/>
          </w:tcPr>
          <w:p w14:paraId="564ACDC4" w14:textId="77777777" w:rsidR="00FF355E" w:rsidRPr="00DC3BF0" w:rsidRDefault="00FF355E" w:rsidP="00AC0D66">
            <w:pPr>
              <w:spacing w:after="240" w:line="360" w:lineRule="auto"/>
              <w:rPr>
                <w:rFonts w:ascii="Arial" w:eastAsia="Times New Roman" w:hAnsi="Arial" w:cs="Arial"/>
                <w:b/>
                <w:sz w:val="24"/>
                <w:szCs w:val="24"/>
              </w:rPr>
            </w:pPr>
            <w:r w:rsidRPr="00DC3BF0">
              <w:rPr>
                <w:rFonts w:ascii="Arial" w:eastAsia="Times New Roman" w:hAnsi="Arial" w:cs="Arial"/>
                <w:b/>
                <w:sz w:val="24"/>
                <w:szCs w:val="24"/>
              </w:rPr>
              <w:t>TRANSECT</w:t>
            </w:r>
          </w:p>
        </w:tc>
        <w:tc>
          <w:tcPr>
            <w:tcW w:w="980" w:type="dxa"/>
            <w:noWrap/>
            <w:hideMark/>
          </w:tcPr>
          <w:p w14:paraId="0EC4B245" w14:textId="77777777" w:rsidR="00FF355E" w:rsidRPr="00DC3BF0" w:rsidRDefault="00FF355E" w:rsidP="00AC0D66">
            <w:pPr>
              <w:spacing w:after="240" w:line="360" w:lineRule="auto"/>
              <w:rPr>
                <w:rFonts w:ascii="Arial" w:eastAsia="Times New Roman" w:hAnsi="Arial" w:cs="Arial"/>
                <w:b/>
                <w:sz w:val="24"/>
                <w:szCs w:val="24"/>
              </w:rPr>
            </w:pPr>
            <w:r w:rsidRPr="00DC3BF0">
              <w:rPr>
                <w:rFonts w:ascii="Arial" w:eastAsia="Times New Roman" w:hAnsi="Arial" w:cs="Arial"/>
                <w:b/>
                <w:sz w:val="24"/>
                <w:szCs w:val="24"/>
              </w:rPr>
              <w:t>SAMPLED</w:t>
            </w:r>
          </w:p>
        </w:tc>
        <w:tc>
          <w:tcPr>
            <w:tcW w:w="980" w:type="dxa"/>
            <w:noWrap/>
            <w:hideMark/>
          </w:tcPr>
          <w:p w14:paraId="2AF7C148" w14:textId="77777777" w:rsidR="00FF355E" w:rsidRPr="00DC3BF0" w:rsidRDefault="00FF355E" w:rsidP="00AC0D66">
            <w:pPr>
              <w:spacing w:after="240" w:line="360" w:lineRule="auto"/>
              <w:rPr>
                <w:rFonts w:ascii="Arial" w:eastAsia="Times New Roman" w:hAnsi="Arial" w:cs="Arial"/>
                <w:b/>
                <w:sz w:val="24"/>
                <w:szCs w:val="24"/>
              </w:rPr>
            </w:pPr>
            <w:r w:rsidRPr="00DC3BF0">
              <w:rPr>
                <w:rFonts w:ascii="Arial" w:eastAsia="Times New Roman" w:hAnsi="Arial" w:cs="Arial"/>
                <w:b/>
                <w:sz w:val="24"/>
                <w:szCs w:val="24"/>
              </w:rPr>
              <w:t>SCANNED</w:t>
            </w:r>
          </w:p>
        </w:tc>
        <w:tc>
          <w:tcPr>
            <w:tcW w:w="1020" w:type="dxa"/>
            <w:noWrap/>
            <w:hideMark/>
          </w:tcPr>
          <w:p w14:paraId="7DBEB42E" w14:textId="77777777" w:rsidR="00FF355E" w:rsidRPr="00DC3BF0" w:rsidRDefault="00FF355E" w:rsidP="00AC0D66">
            <w:pPr>
              <w:spacing w:after="240" w:line="360" w:lineRule="auto"/>
              <w:rPr>
                <w:rFonts w:ascii="Arial" w:eastAsia="Times New Roman" w:hAnsi="Arial" w:cs="Arial"/>
                <w:b/>
                <w:sz w:val="24"/>
                <w:szCs w:val="24"/>
              </w:rPr>
            </w:pPr>
            <w:r w:rsidRPr="00DC3BF0">
              <w:rPr>
                <w:rFonts w:ascii="Arial" w:eastAsia="Times New Roman" w:hAnsi="Arial" w:cs="Arial"/>
                <w:b/>
                <w:sz w:val="24"/>
                <w:szCs w:val="24"/>
              </w:rPr>
              <w:t>ENTRY1</w:t>
            </w:r>
          </w:p>
        </w:tc>
        <w:tc>
          <w:tcPr>
            <w:tcW w:w="1020" w:type="dxa"/>
            <w:noWrap/>
            <w:hideMark/>
          </w:tcPr>
          <w:p w14:paraId="18133E6D" w14:textId="77777777" w:rsidR="00FF355E" w:rsidRPr="00DC3BF0" w:rsidRDefault="00FF355E" w:rsidP="00AC0D66">
            <w:pPr>
              <w:spacing w:after="240" w:line="360" w:lineRule="auto"/>
              <w:rPr>
                <w:rFonts w:ascii="Arial" w:eastAsia="Times New Roman" w:hAnsi="Arial" w:cs="Arial"/>
                <w:b/>
                <w:sz w:val="24"/>
                <w:szCs w:val="24"/>
              </w:rPr>
            </w:pPr>
            <w:r w:rsidRPr="00DC3BF0">
              <w:rPr>
                <w:rFonts w:ascii="Arial" w:eastAsia="Times New Roman" w:hAnsi="Arial" w:cs="Arial"/>
                <w:b/>
                <w:sz w:val="24"/>
                <w:szCs w:val="24"/>
              </w:rPr>
              <w:t>ENTRY2</w:t>
            </w:r>
          </w:p>
        </w:tc>
        <w:tc>
          <w:tcPr>
            <w:tcW w:w="1020" w:type="dxa"/>
            <w:noWrap/>
            <w:hideMark/>
          </w:tcPr>
          <w:p w14:paraId="354E9CDC" w14:textId="77777777" w:rsidR="00FF355E" w:rsidRPr="00DC3BF0" w:rsidRDefault="00FF355E" w:rsidP="00AC0D66">
            <w:pPr>
              <w:spacing w:after="240" w:line="360" w:lineRule="auto"/>
              <w:rPr>
                <w:rFonts w:ascii="Arial" w:eastAsia="Times New Roman" w:hAnsi="Arial" w:cs="Arial"/>
                <w:b/>
                <w:sz w:val="24"/>
                <w:szCs w:val="24"/>
              </w:rPr>
            </w:pPr>
            <w:r w:rsidRPr="00DC3BF0">
              <w:rPr>
                <w:rFonts w:ascii="Arial" w:eastAsia="Times New Roman" w:hAnsi="Arial" w:cs="Arial"/>
                <w:b/>
                <w:sz w:val="24"/>
                <w:szCs w:val="24"/>
              </w:rPr>
              <w:t>DATABASE</w:t>
            </w:r>
          </w:p>
        </w:tc>
      </w:tr>
    </w:tbl>
    <w:p w14:paraId="10ED05AD" w14:textId="77777777" w:rsidR="00FF355E" w:rsidRPr="007E00F1" w:rsidRDefault="00FF355E" w:rsidP="00FF355E">
      <w:pPr>
        <w:spacing w:after="240" w:line="360" w:lineRule="auto"/>
        <w:rPr>
          <w:rFonts w:ascii="Arial" w:eastAsia="Times New Roman" w:hAnsi="Arial" w:cs="Arial"/>
          <w:sz w:val="24"/>
          <w:szCs w:val="24"/>
        </w:rPr>
      </w:pPr>
    </w:p>
    <w:p w14:paraId="6FFF8447" w14:textId="77777777" w:rsidR="00FF355E" w:rsidRPr="006C408F" w:rsidRDefault="00FF355E" w:rsidP="00FF355E">
      <w:pPr>
        <w:spacing w:after="240" w:line="360" w:lineRule="auto"/>
        <w:ind w:left="360"/>
        <w:rPr>
          <w:rFonts w:ascii="Arial" w:eastAsia="Times New Roman" w:hAnsi="Arial" w:cs="Arial"/>
          <w:sz w:val="24"/>
          <w:szCs w:val="24"/>
        </w:rPr>
      </w:pPr>
      <w:r>
        <w:rPr>
          <w:rFonts w:ascii="Arial" w:eastAsia="Times New Roman" w:hAnsi="Arial" w:cs="Arial"/>
          <w:sz w:val="24"/>
          <w:szCs w:val="24"/>
        </w:rPr>
        <w:lastRenderedPageBreak/>
        <w:t>A</w:t>
      </w:r>
      <w:r w:rsidRPr="00472E6C">
        <w:rPr>
          <w:rFonts w:ascii="Arial" w:eastAsia="Times New Roman" w:hAnsi="Arial" w:cs="Arial"/>
          <w:sz w:val="24"/>
          <w:szCs w:val="24"/>
        </w:rPr>
        <w:t xml:space="preserve">dditional information, such as GPS coordinates, can also be added for each sampling </w:t>
      </w:r>
      <w:commentRangeStart w:id="2"/>
      <w:r w:rsidRPr="00472E6C">
        <w:rPr>
          <w:rFonts w:ascii="Arial" w:eastAsia="Times New Roman" w:hAnsi="Arial" w:cs="Arial"/>
          <w:sz w:val="24"/>
          <w:szCs w:val="24"/>
        </w:rPr>
        <w:t>trip</w:t>
      </w:r>
      <w:commentRangeEnd w:id="2"/>
      <w:r>
        <w:rPr>
          <w:rStyle w:val="CommentReference"/>
        </w:rPr>
        <w:commentReference w:id="2"/>
      </w:r>
    </w:p>
    <w:p w14:paraId="38828E1B" w14:textId="77777777" w:rsidR="00FF355E" w:rsidRPr="006C408F" w:rsidRDefault="00FF355E" w:rsidP="00FF355E">
      <w:pPr>
        <w:spacing w:after="240" w:line="360" w:lineRule="auto"/>
        <w:ind w:left="360"/>
        <w:rPr>
          <w:rFonts w:ascii="Arial" w:eastAsia="Times New Roman" w:hAnsi="Arial" w:cs="Arial"/>
          <w:sz w:val="24"/>
          <w:szCs w:val="24"/>
        </w:rPr>
      </w:pPr>
      <w:r>
        <w:rPr>
          <w:rFonts w:ascii="Arial" w:eastAsia="Times New Roman" w:hAnsi="Arial" w:cs="Arial"/>
          <w:sz w:val="24"/>
          <w:szCs w:val="24"/>
        </w:rPr>
        <w:t>A</w:t>
      </w:r>
      <w:r w:rsidRPr="006C408F">
        <w:rPr>
          <w:rFonts w:ascii="Arial" w:eastAsia="Times New Roman" w:hAnsi="Arial" w:cs="Arial"/>
          <w:sz w:val="24"/>
          <w:szCs w:val="24"/>
        </w:rPr>
        <w:t>dd any additional information that is pertinent to data management</w:t>
      </w:r>
    </w:p>
    <w:p w14:paraId="03927475" w14:textId="77777777" w:rsidR="00FF355E" w:rsidRPr="00472E6C" w:rsidRDefault="00FF355E" w:rsidP="00FF355E">
      <w:pPr>
        <w:spacing w:after="240" w:line="360" w:lineRule="auto"/>
        <w:ind w:left="360"/>
        <w:rPr>
          <w:rFonts w:ascii="Arial" w:eastAsia="Times New Roman" w:hAnsi="Arial" w:cs="Arial"/>
          <w:sz w:val="24"/>
          <w:szCs w:val="24"/>
        </w:rPr>
      </w:pPr>
      <w:r>
        <w:rPr>
          <w:rFonts w:ascii="Arial" w:eastAsia="Times New Roman" w:hAnsi="Arial" w:cs="Arial"/>
          <w:sz w:val="24"/>
          <w:szCs w:val="24"/>
        </w:rPr>
        <w:t>I</w:t>
      </w:r>
      <w:r w:rsidRPr="006C408F">
        <w:rPr>
          <w:rFonts w:ascii="Arial" w:eastAsia="Times New Roman" w:hAnsi="Arial" w:cs="Arial"/>
          <w:sz w:val="24"/>
          <w:szCs w:val="24"/>
        </w:rPr>
        <w:t>nclude information about the data that will be useful in the future (e.g., gear type, specific sampling information</w:t>
      </w:r>
      <w:r w:rsidRPr="00472E6C">
        <w:rPr>
          <w:rFonts w:ascii="Arial" w:eastAsia="Times New Roman" w:hAnsi="Arial" w:cs="Arial"/>
          <w:sz w:val="24"/>
          <w:szCs w:val="24"/>
        </w:rPr>
        <w:t>)</w:t>
      </w:r>
    </w:p>
    <w:p w14:paraId="248A6D65" w14:textId="77777777" w:rsidR="00FF355E" w:rsidRPr="00472E6C" w:rsidRDefault="00FF355E" w:rsidP="00FF355E">
      <w:pPr>
        <w:spacing w:after="240" w:line="360" w:lineRule="auto"/>
        <w:ind w:left="360"/>
        <w:rPr>
          <w:rFonts w:ascii="Arial" w:eastAsia="Times New Roman" w:hAnsi="Arial" w:cs="Arial"/>
          <w:sz w:val="24"/>
          <w:szCs w:val="24"/>
        </w:rPr>
      </w:pPr>
      <w:r>
        <w:rPr>
          <w:rFonts w:ascii="Arial" w:eastAsia="Times New Roman" w:hAnsi="Arial" w:cs="Arial"/>
          <w:sz w:val="24"/>
          <w:szCs w:val="24"/>
        </w:rPr>
        <w:t>I</w:t>
      </w:r>
      <w:r w:rsidRPr="006C408F">
        <w:rPr>
          <w:rFonts w:ascii="Arial" w:eastAsia="Times New Roman" w:hAnsi="Arial" w:cs="Arial"/>
          <w:sz w:val="24"/>
          <w:szCs w:val="24"/>
        </w:rPr>
        <w:t xml:space="preserve">nclude all information that describes the entered data; however, this should not repeat the metadata </w:t>
      </w:r>
      <w:r w:rsidRPr="00472E6C">
        <w:rPr>
          <w:rFonts w:ascii="Arial" w:eastAsia="Times New Roman" w:hAnsi="Arial" w:cs="Arial"/>
          <w:sz w:val="24"/>
          <w:szCs w:val="24"/>
        </w:rPr>
        <w:t>sheet/tab (sheet/tab 7; see below)</w:t>
      </w:r>
    </w:p>
    <w:p w14:paraId="6D937AB4" w14:textId="77777777" w:rsidR="00FF355E" w:rsidRPr="00DC3BF0" w:rsidRDefault="00FF355E" w:rsidP="00FF355E">
      <w:pPr>
        <w:spacing w:after="240" w:line="360" w:lineRule="auto"/>
        <w:ind w:left="360"/>
        <w:rPr>
          <w:rFonts w:ascii="Arial" w:eastAsia="Times New Roman" w:hAnsi="Arial" w:cs="Arial"/>
          <w:sz w:val="24"/>
          <w:szCs w:val="24"/>
        </w:rPr>
      </w:pPr>
      <w:r w:rsidRPr="00DC3BF0">
        <w:rPr>
          <w:noProof/>
        </w:rPr>
        <mc:AlternateContent>
          <mc:Choice Requires="wps">
            <w:drawing>
              <wp:anchor distT="0" distB="0" distL="114300" distR="114300" simplePos="0" relativeHeight="251667456" behindDoc="0" locked="0" layoutInCell="1" allowOverlap="1" wp14:anchorId="2FD9AD23" wp14:editId="4CD3DB4D">
                <wp:simplePos x="0" y="0"/>
                <wp:positionH relativeFrom="column">
                  <wp:posOffset>2371725</wp:posOffset>
                </wp:positionH>
                <wp:positionV relativeFrom="paragraph">
                  <wp:posOffset>3429490</wp:posOffset>
                </wp:positionV>
                <wp:extent cx="412750" cy="190500"/>
                <wp:effectExtent l="0" t="0" r="25400" b="19050"/>
                <wp:wrapNone/>
                <wp:docPr id="65" name="Oval 65"/>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039306" id="Oval 65" o:spid="_x0000_s1026" style="position:absolute;margin-left:186.75pt;margin-top:270.05pt;width:32.5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" filled="f" strokecolor="red" strokeweight="1pt">
                <v:stroke joinstyle="miter"/>
              </v:oval>
            </w:pict>
          </mc:Fallback>
        </mc:AlternateContent>
      </w:r>
      <w:r w:rsidRPr="00DC3BF0">
        <w:rPr>
          <w:noProof/>
        </w:rPr>
        <w:drawing>
          <wp:anchor distT="0" distB="0" distL="114300" distR="114300" simplePos="0" relativeHeight="251666432" behindDoc="0" locked="0" layoutInCell="1" allowOverlap="1" wp14:anchorId="7690ECAA" wp14:editId="30D431D7">
            <wp:simplePos x="0" y="0"/>
            <wp:positionH relativeFrom="column">
              <wp:posOffset>-95250</wp:posOffset>
            </wp:positionH>
            <wp:positionV relativeFrom="paragraph">
              <wp:posOffset>267335</wp:posOffset>
            </wp:positionV>
            <wp:extent cx="5943600" cy="3409950"/>
            <wp:effectExtent l="0" t="0" r="0" b="0"/>
            <wp:wrapTopAndBottom/>
            <wp:docPr id="64" name="Picture 6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t="3333" b="4872"/>
                    <a:stretch/>
                  </pic:blipFill>
                  <pic:spPr bwMode="auto">
                    <a:xfrm>
                      <a:off x="0" y="0"/>
                      <a:ext cx="5943600" cy="3409950"/>
                    </a:xfrm>
                    <a:prstGeom prst="rect">
                      <a:avLst/>
                    </a:prstGeom>
                    <a:ln>
                      <a:noFill/>
                    </a:ln>
                    <a:extLst>
                      <a:ext uri="{53640926-AAD7-44D8-BBD7-CCE9431645EC}">
                        <a14:shadowObscured xmlns:a14="http://schemas.microsoft.com/office/drawing/2010/main"/>
                      </a:ext>
                    </a:extLst>
                  </pic:spPr>
                </pic:pic>
              </a:graphicData>
            </a:graphic>
          </wp:anchor>
        </w:drawing>
      </w:r>
    </w:p>
    <w:p w14:paraId="4DD74260" w14:textId="4D1AFEE2" w:rsidR="00FF355E" w:rsidRPr="00472E6C" w:rsidRDefault="00FF355E" w:rsidP="00FF355E">
      <w:pPr>
        <w:spacing w:after="240" w:line="360" w:lineRule="auto"/>
        <w:rPr>
          <w:rFonts w:ascii="Arial" w:eastAsia="Times New Roman" w:hAnsi="Arial" w:cs="Arial"/>
          <w:sz w:val="24"/>
          <w:szCs w:val="24"/>
        </w:rPr>
      </w:pPr>
      <w:r>
        <w:rPr>
          <w:rFonts w:ascii="Arial" w:eastAsia="Times New Roman" w:hAnsi="Arial" w:cs="Arial"/>
          <w:sz w:val="24"/>
          <w:szCs w:val="24"/>
        </w:rPr>
        <w:t xml:space="preserve">Figure </w:t>
      </w:r>
      <w:r w:rsidR="007F7DB0">
        <w:rPr>
          <w:rFonts w:ascii="Arial" w:eastAsia="Times New Roman" w:hAnsi="Arial" w:cs="Arial"/>
          <w:sz w:val="24"/>
          <w:szCs w:val="24"/>
        </w:rPr>
        <w:t>4</w:t>
      </w:r>
      <w:r>
        <w:rPr>
          <w:rFonts w:ascii="Arial" w:eastAsia="Times New Roman" w:hAnsi="Arial" w:cs="Arial"/>
          <w:sz w:val="24"/>
          <w:szCs w:val="24"/>
        </w:rPr>
        <w:t>.</w:t>
      </w:r>
      <w:r w:rsidR="007F7DB0">
        <w:rPr>
          <w:rFonts w:ascii="Arial" w:eastAsia="Times New Roman" w:hAnsi="Arial" w:cs="Arial"/>
          <w:sz w:val="24"/>
          <w:szCs w:val="24"/>
        </w:rPr>
        <w:t xml:space="preserve"> Screen shot of Sheet/Tab 5 displaying the sampling progress. </w:t>
      </w:r>
    </w:p>
    <w:p w14:paraId="561A47CC" w14:textId="77777777" w:rsidR="00FF355E" w:rsidRPr="00DC3BF0" w:rsidRDefault="00FF355E" w:rsidP="00FF355E">
      <w:pPr>
        <w:spacing w:after="240" w:line="360" w:lineRule="auto"/>
        <w:rPr>
          <w:rFonts w:ascii="Arial" w:eastAsia="Times New Roman" w:hAnsi="Arial" w:cs="Arial"/>
          <w:b/>
          <w:bCs/>
          <w:sz w:val="24"/>
          <w:szCs w:val="24"/>
        </w:rPr>
      </w:pPr>
      <w:r w:rsidRPr="00DC3BF0">
        <w:rPr>
          <w:rFonts w:ascii="Arial" w:eastAsia="Times New Roman" w:hAnsi="Arial" w:cs="Arial"/>
          <w:b/>
          <w:bCs/>
          <w:sz w:val="24"/>
          <w:szCs w:val="24"/>
        </w:rPr>
        <w:t>Sheet/Tab 6 – Pick List used in Data Validation (</w:t>
      </w:r>
      <w:proofErr w:type="spellStart"/>
      <w:r w:rsidRPr="00DC3BF0">
        <w:rPr>
          <w:rFonts w:ascii="Arial" w:eastAsia="Times New Roman" w:hAnsi="Arial" w:cs="Arial"/>
          <w:b/>
          <w:bCs/>
          <w:i/>
          <w:iCs/>
          <w:sz w:val="24"/>
          <w:szCs w:val="24"/>
        </w:rPr>
        <w:t>pick_list</w:t>
      </w:r>
      <w:proofErr w:type="spellEnd"/>
      <w:r w:rsidRPr="00DC3BF0">
        <w:rPr>
          <w:rFonts w:ascii="Arial" w:eastAsia="Times New Roman" w:hAnsi="Arial" w:cs="Arial"/>
          <w:b/>
          <w:bCs/>
          <w:sz w:val="24"/>
          <w:szCs w:val="24"/>
        </w:rPr>
        <w:t>)</w:t>
      </w:r>
    </w:p>
    <w:p w14:paraId="49413EAA" w14:textId="77777777" w:rsidR="00FF355E" w:rsidRPr="007E00F1" w:rsidRDefault="00FF355E" w:rsidP="00FF355E">
      <w:pPr>
        <w:spacing w:after="240" w:line="360" w:lineRule="auto"/>
        <w:rPr>
          <w:rFonts w:ascii="Arial" w:eastAsia="Times New Roman" w:hAnsi="Arial" w:cs="Arial"/>
          <w:sz w:val="24"/>
          <w:szCs w:val="24"/>
        </w:rPr>
      </w:pPr>
      <w:r w:rsidRPr="007E00F1">
        <w:rPr>
          <w:rFonts w:ascii="Arial" w:eastAsia="Times New Roman" w:hAnsi="Arial" w:cs="Arial"/>
          <w:sz w:val="24"/>
          <w:szCs w:val="24"/>
        </w:rPr>
        <w:t>This picklist will govern and validate sheets/tabs</w:t>
      </w:r>
      <w:r w:rsidRPr="00472E6C">
        <w:rPr>
          <w:rFonts w:ascii="Arial" w:eastAsia="Times New Roman" w:hAnsi="Arial" w:cs="Arial"/>
          <w:sz w:val="24"/>
          <w:szCs w:val="24"/>
        </w:rPr>
        <w:t xml:space="preserve"> 2 and 3. Data validation ensures that individual cells will only have specific options that can be selected</w:t>
      </w:r>
      <w:r w:rsidRPr="006C408F">
        <w:rPr>
          <w:rFonts w:ascii="Arial" w:eastAsia="Times New Roman" w:hAnsi="Arial" w:cs="Arial"/>
          <w:sz w:val="24"/>
          <w:szCs w:val="24"/>
        </w:rPr>
        <w:t xml:space="preserve"> and not entered by the user. These are determined by the pick</w:t>
      </w:r>
      <w:r w:rsidRPr="007E00F1">
        <w:rPr>
          <w:rFonts w:ascii="Arial" w:eastAsia="Times New Roman" w:hAnsi="Arial" w:cs="Arial"/>
          <w:sz w:val="24"/>
          <w:szCs w:val="24"/>
        </w:rPr>
        <w:t xml:space="preserve">list options per column. When the user clicks on a cell in sheets/tabs 2 and 3, they will be prompted to select one of the variables </w:t>
      </w:r>
      <w:r w:rsidRPr="007E00F1">
        <w:rPr>
          <w:rFonts w:ascii="Arial" w:eastAsia="Times New Roman" w:hAnsi="Arial" w:cs="Arial"/>
          <w:sz w:val="24"/>
          <w:szCs w:val="24"/>
        </w:rPr>
        <w:lastRenderedPageBreak/>
        <w:t xml:space="preserve">mentioned in this pick list sheet. A range (i.e., minimum and maximum values) can also be set on individual columns. </w:t>
      </w:r>
    </w:p>
    <w:p w14:paraId="670DECA0" w14:textId="77777777" w:rsidR="00FF355E" w:rsidRPr="00DC3BF0" w:rsidRDefault="00FF355E" w:rsidP="00FF355E">
      <w:pPr>
        <w:spacing w:after="240" w:line="360" w:lineRule="auto"/>
        <w:ind w:left="360"/>
        <w:rPr>
          <w:rFonts w:ascii="Arial" w:eastAsia="Times New Roman" w:hAnsi="Arial" w:cs="Arial"/>
          <w:sz w:val="24"/>
          <w:szCs w:val="24"/>
        </w:rPr>
      </w:pPr>
      <w:r w:rsidRPr="006C408F">
        <w:rPr>
          <w:rFonts w:ascii="Arial" w:eastAsia="Times New Roman" w:hAnsi="Arial" w:cs="Arial"/>
          <w:sz w:val="24"/>
          <w:szCs w:val="24"/>
        </w:rPr>
        <w:t>columns of this sheet</w:t>
      </w:r>
      <w:r w:rsidRPr="00DC3BF0">
        <w:rPr>
          <w:rFonts w:ascii="Arial" w:eastAsia="Times New Roman" w:hAnsi="Arial" w:cs="Arial"/>
          <w:sz w:val="24"/>
          <w:szCs w:val="24"/>
        </w:rPr>
        <w:t xml:space="preserve"> must match data entry sheets 2 and 3</w:t>
      </w:r>
    </w:p>
    <w:p w14:paraId="1C3BB368" w14:textId="77777777" w:rsidR="00FF355E" w:rsidRPr="00DC3BF0" w:rsidRDefault="00FF355E" w:rsidP="00FF355E">
      <w:pPr>
        <w:spacing w:after="240" w:line="360" w:lineRule="auto"/>
        <w:ind w:left="360"/>
        <w:rPr>
          <w:rFonts w:ascii="Arial" w:eastAsia="Times New Roman" w:hAnsi="Arial" w:cs="Arial"/>
          <w:sz w:val="24"/>
          <w:szCs w:val="24"/>
        </w:rPr>
      </w:pPr>
      <w:r w:rsidRPr="00DC3BF0">
        <w:rPr>
          <w:rFonts w:ascii="Arial" w:eastAsia="Times New Roman" w:hAnsi="Arial" w:cs="Arial"/>
          <w:sz w:val="24"/>
          <w:szCs w:val="24"/>
        </w:rPr>
        <w:t>each column needs to have listed all of the possible variables that can be selected by the user</w:t>
      </w:r>
      <w:r w:rsidRPr="006C408F">
        <w:rPr>
          <w:rFonts w:ascii="Arial" w:eastAsia="Times New Roman" w:hAnsi="Arial" w:cs="Arial"/>
          <w:sz w:val="24"/>
          <w:szCs w:val="24"/>
        </w:rPr>
        <w:t xml:space="preserve"> (e.g., month only has the options 1–12 because there are only 12 months in a year, and without this data validation it could be possible for the user to enter 13)</w:t>
      </w:r>
      <w:r w:rsidRPr="00DC3BF0">
        <w:rPr>
          <w:rFonts w:ascii="Arial" w:eastAsia="Times New Roman" w:hAnsi="Arial" w:cs="Arial"/>
          <w:sz w:val="24"/>
          <w:szCs w:val="24"/>
        </w:rPr>
        <w:t>.  For sites, as new sites are added then this list will have to be updated.</w:t>
      </w:r>
    </w:p>
    <w:p w14:paraId="395E6B3B" w14:textId="77777777" w:rsidR="00FF355E" w:rsidRPr="006C408F" w:rsidRDefault="00FF355E" w:rsidP="00FF355E">
      <w:pPr>
        <w:spacing w:after="240" w:line="360" w:lineRule="auto"/>
        <w:ind w:left="360"/>
        <w:rPr>
          <w:rFonts w:ascii="Arial" w:eastAsia="Times New Roman" w:hAnsi="Arial" w:cs="Arial"/>
          <w:sz w:val="24"/>
          <w:szCs w:val="24"/>
        </w:rPr>
      </w:pPr>
      <w:r w:rsidRPr="006C408F">
        <w:rPr>
          <w:rFonts w:ascii="Arial" w:eastAsia="Times New Roman" w:hAnsi="Arial" w:cs="Arial"/>
          <w:sz w:val="24"/>
          <w:szCs w:val="24"/>
        </w:rPr>
        <w:t>having a pick list with data validation steps, will ensure that no selection outside of the allowed possibilities can be entered by the user</w:t>
      </w:r>
    </w:p>
    <w:p w14:paraId="76449717" w14:textId="77777777" w:rsidR="00FF355E" w:rsidRPr="006C408F" w:rsidRDefault="00FF355E" w:rsidP="00FF355E">
      <w:pPr>
        <w:spacing w:after="240" w:line="360" w:lineRule="auto"/>
        <w:ind w:left="360"/>
        <w:rPr>
          <w:rStyle w:val="Hyperlink"/>
          <w:rFonts w:ascii="Arial" w:eastAsia="Times New Roman" w:hAnsi="Arial" w:cs="Arial"/>
          <w:color w:val="auto"/>
          <w:sz w:val="24"/>
          <w:szCs w:val="24"/>
          <w:u w:val="none"/>
        </w:rPr>
      </w:pPr>
      <w:r w:rsidRPr="00DC3BF0">
        <w:rPr>
          <w:rFonts w:ascii="Arial" w:eastAsia="Times New Roman" w:hAnsi="Arial" w:cs="Arial"/>
          <w:sz w:val="24"/>
          <w:szCs w:val="24"/>
        </w:rPr>
        <w:t>More information</w:t>
      </w:r>
      <w:r w:rsidRPr="006C408F">
        <w:rPr>
          <w:rFonts w:ascii="Arial" w:eastAsia="Times New Roman" w:hAnsi="Arial" w:cs="Arial"/>
          <w:sz w:val="24"/>
          <w:szCs w:val="24"/>
        </w:rPr>
        <w:t xml:space="preserve"> on how to set up a data validation pick list can be found at the links below: </w:t>
      </w:r>
      <w:hyperlink r:id="rId19" w:history="1">
        <w:r w:rsidRPr="006C408F">
          <w:rPr>
            <w:rStyle w:val="Hyperlink"/>
            <w:rFonts w:ascii="Arial" w:eastAsia="Times New Roman" w:hAnsi="Arial" w:cs="Arial"/>
            <w:sz w:val="24"/>
            <w:szCs w:val="24"/>
          </w:rPr>
          <w:t>https://www.officetooltips.com/excel_2016/tips/check_data_entry_for_invalid_entries.html</w:t>
        </w:r>
      </w:hyperlink>
    </w:p>
    <w:p w14:paraId="40653355" w14:textId="77777777" w:rsidR="00FF355E" w:rsidRPr="007E00F1" w:rsidRDefault="00FF355E" w:rsidP="00FF355E">
      <w:pPr>
        <w:pStyle w:val="ListParagraph"/>
        <w:spacing w:after="240" w:line="360" w:lineRule="auto"/>
        <w:rPr>
          <w:rFonts w:ascii="Arial" w:eastAsia="Times New Roman" w:hAnsi="Arial" w:cs="Arial"/>
          <w:color w:val="0000FF"/>
          <w:sz w:val="24"/>
          <w:szCs w:val="24"/>
          <w:u w:val="single"/>
        </w:rPr>
      </w:pPr>
      <w:hyperlink r:id="rId20" w:history="1">
        <w:r w:rsidRPr="007E00F1">
          <w:rPr>
            <w:rStyle w:val="Hyperlink"/>
            <w:rFonts w:ascii="Arial" w:eastAsia="Times New Roman" w:hAnsi="Arial" w:cs="Arial"/>
            <w:sz w:val="24"/>
            <w:szCs w:val="24"/>
          </w:rPr>
          <w:t>https://support.office.com/en-us/article/apply-data-validation-to-cells-29fecbcc-d1b9-42c1-9d76-eff3ce5f7249</w:t>
        </w:r>
      </w:hyperlink>
    </w:p>
    <w:p w14:paraId="056F25F7" w14:textId="77777777" w:rsidR="00FF355E" w:rsidRPr="007E00F1" w:rsidRDefault="00FF355E" w:rsidP="00FF355E">
      <w:pPr>
        <w:spacing w:after="240" w:line="360" w:lineRule="auto"/>
        <w:rPr>
          <w:rFonts w:ascii="Arial" w:eastAsia="Times New Roman" w:hAnsi="Arial" w:cs="Arial"/>
          <w:sz w:val="24"/>
          <w:szCs w:val="24"/>
        </w:rPr>
      </w:pPr>
      <w:r w:rsidRPr="00DC3BF0">
        <w:rPr>
          <w:rFonts w:ascii="Arial" w:hAnsi="Arial" w:cs="Arial"/>
          <w:noProof/>
          <w:sz w:val="24"/>
          <w:szCs w:val="24"/>
        </w:rPr>
        <w:lastRenderedPageBreak/>
        <mc:AlternateContent>
          <mc:Choice Requires="wps">
            <w:drawing>
              <wp:anchor distT="0" distB="0" distL="114300" distR="114300" simplePos="0" relativeHeight="251669504" behindDoc="0" locked="0" layoutInCell="1" allowOverlap="1" wp14:anchorId="5788D727" wp14:editId="37B2C909">
                <wp:simplePos x="0" y="0"/>
                <wp:positionH relativeFrom="column">
                  <wp:posOffset>676275</wp:posOffset>
                </wp:positionH>
                <wp:positionV relativeFrom="paragraph">
                  <wp:posOffset>699135</wp:posOffset>
                </wp:positionV>
                <wp:extent cx="666750" cy="1314450"/>
                <wp:effectExtent l="0" t="0" r="19050" b="19050"/>
                <wp:wrapNone/>
                <wp:docPr id="69" name="Oval 69"/>
                <wp:cNvGraphicFramePr/>
                <a:graphic xmlns:a="http://schemas.openxmlformats.org/drawingml/2006/main">
                  <a:graphicData uri="http://schemas.microsoft.com/office/word/2010/wordprocessingShape">
                    <wps:wsp>
                      <wps:cNvSpPr/>
                      <wps:spPr>
                        <a:xfrm>
                          <a:off x="0" y="0"/>
                          <a:ext cx="666750" cy="13144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FB5069" id="Oval 69" o:spid="_x0000_s1026" style="position:absolute;margin-left:53.25pt;margin-top:55.05pt;width:52.5pt;height:10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" filled="f" strokecolor="red" strokeweight="1pt">
                <v:stroke joinstyle="miter"/>
              </v:oval>
            </w:pict>
          </mc:Fallback>
        </mc:AlternateContent>
      </w:r>
      <w:r w:rsidRPr="00DC3BF0">
        <w:rPr>
          <w:rFonts w:ascii="Arial" w:hAnsi="Arial" w:cs="Arial"/>
          <w:noProof/>
          <w:sz w:val="24"/>
          <w:szCs w:val="24"/>
        </w:rPr>
        <mc:AlternateContent>
          <mc:Choice Requires="wps">
            <w:drawing>
              <wp:anchor distT="0" distB="0" distL="114300" distR="114300" simplePos="0" relativeHeight="251670528" behindDoc="0" locked="0" layoutInCell="1" allowOverlap="1" wp14:anchorId="60D73E40" wp14:editId="3C7C113D">
                <wp:simplePos x="0" y="0"/>
                <wp:positionH relativeFrom="column">
                  <wp:posOffset>-114301</wp:posOffset>
                </wp:positionH>
                <wp:positionV relativeFrom="paragraph">
                  <wp:posOffset>641985</wp:posOffset>
                </wp:positionV>
                <wp:extent cx="5419725" cy="381000"/>
                <wp:effectExtent l="0" t="0" r="28575" b="19050"/>
                <wp:wrapNone/>
                <wp:docPr id="70" name="Oval 70"/>
                <wp:cNvGraphicFramePr/>
                <a:graphic xmlns:a="http://schemas.openxmlformats.org/drawingml/2006/main">
                  <a:graphicData uri="http://schemas.microsoft.com/office/word/2010/wordprocessingShape">
                    <wps:wsp>
                      <wps:cNvSpPr/>
                      <wps:spPr>
                        <a:xfrm>
                          <a:off x="0" y="0"/>
                          <a:ext cx="5419725" cy="381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DEB0D5" id="Oval 70" o:spid="_x0000_s1026" style="position:absolute;margin-left:-9pt;margin-top:50.55pt;width:426.75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" filled="f" strokecolor="red" strokeweight="1pt">
                <v:stroke joinstyle="miter"/>
              </v:oval>
            </w:pict>
          </mc:Fallback>
        </mc:AlternateContent>
      </w:r>
      <w:r w:rsidRPr="00DC3BF0">
        <w:rPr>
          <w:rFonts w:ascii="Arial" w:hAnsi="Arial" w:cs="Arial"/>
          <w:noProof/>
          <w:sz w:val="24"/>
          <w:szCs w:val="24"/>
        </w:rPr>
        <mc:AlternateContent>
          <mc:Choice Requires="wps">
            <w:drawing>
              <wp:anchor distT="0" distB="0" distL="114300" distR="114300" simplePos="0" relativeHeight="251668480" behindDoc="0" locked="0" layoutInCell="1" allowOverlap="1" wp14:anchorId="7EAE31E4" wp14:editId="7BBCE4C5">
                <wp:simplePos x="0" y="0"/>
                <wp:positionH relativeFrom="column">
                  <wp:posOffset>2733675</wp:posOffset>
                </wp:positionH>
                <wp:positionV relativeFrom="paragraph">
                  <wp:posOffset>3152140</wp:posOffset>
                </wp:positionV>
                <wp:extent cx="412750" cy="190500"/>
                <wp:effectExtent l="0" t="0" r="25400" b="19050"/>
                <wp:wrapNone/>
                <wp:docPr id="68" name="Oval 68"/>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823CB5" id="Oval 68" o:spid="_x0000_s1026" style="position:absolute;margin-left:215.25pt;margin-top:248.2pt;width:32.5pt;height: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" filled="f" strokecolor="red" strokeweight="1pt">
                <v:stroke joinstyle="miter"/>
              </v:oval>
            </w:pict>
          </mc:Fallback>
        </mc:AlternateContent>
      </w:r>
      <w:r w:rsidRPr="00DC3BF0">
        <w:rPr>
          <w:rFonts w:ascii="Arial" w:hAnsi="Arial" w:cs="Arial"/>
          <w:noProof/>
          <w:sz w:val="24"/>
          <w:szCs w:val="24"/>
        </w:rPr>
        <w:drawing>
          <wp:inline distT="0" distB="0" distL="0" distR="0" wp14:anchorId="18A15DF8" wp14:editId="019EA513">
            <wp:extent cx="5943600" cy="3400425"/>
            <wp:effectExtent l="0" t="0" r="0" b="9525"/>
            <wp:docPr id="67" name="Picture 6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3589" b="4873"/>
                    <a:stretch/>
                  </pic:blipFill>
                  <pic:spPr bwMode="auto">
                    <a:xfrm>
                      <a:off x="0" y="0"/>
                      <a:ext cx="5943600" cy="3400425"/>
                    </a:xfrm>
                    <a:prstGeom prst="rect">
                      <a:avLst/>
                    </a:prstGeom>
                    <a:ln>
                      <a:noFill/>
                    </a:ln>
                    <a:extLst>
                      <a:ext uri="{53640926-AAD7-44D8-BBD7-CCE9431645EC}">
                        <a14:shadowObscured xmlns:a14="http://schemas.microsoft.com/office/drawing/2010/main"/>
                      </a:ext>
                    </a:extLst>
                  </pic:spPr>
                </pic:pic>
              </a:graphicData>
            </a:graphic>
          </wp:inline>
        </w:drawing>
      </w:r>
    </w:p>
    <w:p w14:paraId="14101F4B" w14:textId="414D4138" w:rsidR="00FF355E" w:rsidRPr="00DC3BF0" w:rsidRDefault="00FF355E" w:rsidP="00FF355E">
      <w:pPr>
        <w:spacing w:after="240" w:line="360" w:lineRule="auto"/>
        <w:rPr>
          <w:rFonts w:ascii="Arial" w:eastAsia="Times New Roman" w:hAnsi="Arial" w:cs="Arial"/>
          <w:sz w:val="24"/>
          <w:szCs w:val="24"/>
        </w:rPr>
      </w:pPr>
      <w:r w:rsidRPr="00DC3BF0">
        <w:rPr>
          <w:rFonts w:ascii="Arial" w:eastAsia="Times New Roman" w:hAnsi="Arial" w:cs="Arial"/>
          <w:sz w:val="24"/>
          <w:szCs w:val="24"/>
        </w:rPr>
        <w:t xml:space="preserve">Figure </w:t>
      </w:r>
      <w:r w:rsidR="004F3A16">
        <w:rPr>
          <w:rFonts w:ascii="Arial" w:eastAsia="Times New Roman" w:hAnsi="Arial" w:cs="Arial"/>
          <w:sz w:val="24"/>
          <w:szCs w:val="24"/>
        </w:rPr>
        <w:t>5</w:t>
      </w:r>
      <w:r w:rsidRPr="00DC3BF0">
        <w:rPr>
          <w:rFonts w:ascii="Arial" w:eastAsia="Times New Roman" w:hAnsi="Arial" w:cs="Arial"/>
          <w:sz w:val="24"/>
          <w:szCs w:val="24"/>
        </w:rPr>
        <w:t>.</w:t>
      </w:r>
      <w:r w:rsidR="004F3A16">
        <w:rPr>
          <w:rFonts w:ascii="Arial" w:eastAsia="Times New Roman" w:hAnsi="Arial" w:cs="Arial"/>
          <w:sz w:val="24"/>
          <w:szCs w:val="24"/>
        </w:rPr>
        <w:t xml:space="preserve"> Screen shot of Sheet/Tab 6 including all columns and their allowable</w:t>
      </w:r>
      <w:r w:rsidR="003D02A5">
        <w:rPr>
          <w:rFonts w:ascii="Arial" w:eastAsia="Times New Roman" w:hAnsi="Arial" w:cs="Arial"/>
          <w:sz w:val="24"/>
          <w:szCs w:val="24"/>
        </w:rPr>
        <w:t xml:space="preserve"> selections.</w:t>
      </w:r>
      <w:r w:rsidR="004F3A16">
        <w:rPr>
          <w:rFonts w:ascii="Arial" w:eastAsia="Times New Roman" w:hAnsi="Arial" w:cs="Arial"/>
          <w:sz w:val="24"/>
          <w:szCs w:val="24"/>
        </w:rPr>
        <w:t xml:space="preserve"> </w:t>
      </w:r>
    </w:p>
    <w:p w14:paraId="498D3A51" w14:textId="77777777" w:rsidR="00FF355E" w:rsidRPr="00DC3BF0" w:rsidRDefault="00FF355E" w:rsidP="00FF355E">
      <w:pPr>
        <w:spacing w:after="240" w:line="360" w:lineRule="auto"/>
        <w:rPr>
          <w:rFonts w:ascii="Arial" w:eastAsia="Times New Roman" w:hAnsi="Arial" w:cs="Arial"/>
          <w:b/>
          <w:bCs/>
          <w:sz w:val="24"/>
          <w:szCs w:val="24"/>
        </w:rPr>
      </w:pPr>
      <w:r w:rsidRPr="00DC3BF0">
        <w:rPr>
          <w:rFonts w:ascii="Arial" w:eastAsia="Times New Roman" w:hAnsi="Arial" w:cs="Arial"/>
          <w:b/>
          <w:bCs/>
          <w:sz w:val="24"/>
          <w:szCs w:val="24"/>
        </w:rPr>
        <w:t>Sheet/Tab 7 – Metadata (</w:t>
      </w:r>
      <w:commentRangeStart w:id="3"/>
      <w:r w:rsidRPr="00DC3BF0">
        <w:rPr>
          <w:rFonts w:ascii="Arial" w:eastAsia="Times New Roman" w:hAnsi="Arial" w:cs="Arial"/>
          <w:b/>
          <w:bCs/>
          <w:i/>
          <w:iCs/>
          <w:sz w:val="24"/>
          <w:szCs w:val="24"/>
        </w:rPr>
        <w:t>metadata</w:t>
      </w:r>
      <w:commentRangeEnd w:id="3"/>
      <w:r>
        <w:rPr>
          <w:rStyle w:val="CommentReference"/>
        </w:rPr>
        <w:commentReference w:id="3"/>
      </w:r>
      <w:r w:rsidRPr="00DC3BF0">
        <w:rPr>
          <w:rFonts w:ascii="Arial" w:eastAsia="Times New Roman" w:hAnsi="Arial" w:cs="Arial"/>
          <w:b/>
          <w:bCs/>
          <w:sz w:val="24"/>
          <w:szCs w:val="24"/>
        </w:rPr>
        <w:t>)</w:t>
      </w:r>
    </w:p>
    <w:p w14:paraId="4A03067F" w14:textId="501FD4F6" w:rsidR="00FF355E" w:rsidRPr="007E00F1" w:rsidRDefault="00FF355E" w:rsidP="00FF355E">
      <w:pPr>
        <w:spacing w:after="240" w:line="360" w:lineRule="auto"/>
        <w:rPr>
          <w:rFonts w:ascii="Arial" w:eastAsia="Times New Roman" w:hAnsi="Arial" w:cs="Arial"/>
          <w:sz w:val="24"/>
          <w:szCs w:val="24"/>
        </w:rPr>
      </w:pPr>
      <w:r w:rsidRPr="007E00F1">
        <w:rPr>
          <w:rFonts w:ascii="Arial" w:eastAsia="Times New Roman" w:hAnsi="Arial" w:cs="Arial"/>
          <w:sz w:val="24"/>
          <w:szCs w:val="24"/>
        </w:rPr>
        <w:t>This metadata sheet/tab includes</w:t>
      </w:r>
      <w:r w:rsidRPr="00472E6C">
        <w:rPr>
          <w:rFonts w:ascii="Arial" w:eastAsia="Times New Roman" w:hAnsi="Arial" w:cs="Arial"/>
          <w:sz w:val="24"/>
          <w:szCs w:val="24"/>
        </w:rPr>
        <w:t xml:space="preserve"> the data entry (sheets/tabs 2 and 3</w:t>
      </w:r>
      <w:r w:rsidRPr="006C408F">
        <w:rPr>
          <w:rFonts w:ascii="Arial" w:eastAsia="Times New Roman" w:hAnsi="Arial" w:cs="Arial"/>
          <w:sz w:val="24"/>
          <w:szCs w:val="24"/>
        </w:rPr>
        <w:t>) column headers, their parameters,</w:t>
      </w:r>
      <w:r w:rsidRPr="007E00F1">
        <w:rPr>
          <w:rFonts w:ascii="Arial" w:eastAsia="Times New Roman" w:hAnsi="Arial" w:cs="Arial"/>
          <w:sz w:val="24"/>
          <w:szCs w:val="24"/>
        </w:rPr>
        <w:t xml:space="preserve"> and units explained. All columns in sheets/tabs 2 and 3 need to be represented in the metadata worksheet. </w:t>
      </w:r>
      <w:r>
        <w:rPr>
          <w:rFonts w:ascii="Arial" w:eastAsia="Times New Roman" w:hAnsi="Arial" w:cs="Arial"/>
          <w:sz w:val="24"/>
          <w:szCs w:val="24"/>
        </w:rPr>
        <w:t>This sheet</w:t>
      </w:r>
      <w:r w:rsidRPr="006C408F">
        <w:rPr>
          <w:rFonts w:ascii="Arial" w:eastAsia="Times New Roman" w:hAnsi="Arial" w:cs="Arial"/>
          <w:sz w:val="24"/>
          <w:szCs w:val="24"/>
        </w:rPr>
        <w:t xml:space="preserve"> must include all information that describes the column data (i.e., list what each column header means and how those data were collected). </w:t>
      </w:r>
      <w:r w:rsidR="004F3A16">
        <w:rPr>
          <w:rFonts w:ascii="Arial" w:eastAsia="Times New Roman" w:hAnsi="Arial" w:cs="Arial"/>
          <w:sz w:val="24"/>
          <w:szCs w:val="24"/>
        </w:rPr>
        <w:t xml:space="preserve"> This sheet is different than Sheet/Tab 5 because it provides a detailed definition of each column. </w:t>
      </w:r>
      <w:r w:rsidR="000F3AC0">
        <w:rPr>
          <w:rFonts w:ascii="Arial" w:eastAsia="Times New Roman" w:hAnsi="Arial" w:cs="Arial"/>
          <w:sz w:val="24"/>
          <w:szCs w:val="24"/>
        </w:rPr>
        <w:t xml:space="preserve">This </w:t>
      </w:r>
      <w:r w:rsidRPr="006C408F">
        <w:rPr>
          <w:rFonts w:ascii="Arial" w:eastAsia="Times New Roman" w:hAnsi="Arial" w:cs="Arial"/>
          <w:sz w:val="24"/>
          <w:szCs w:val="24"/>
        </w:rPr>
        <w:t>sheet/tab must include:</w:t>
      </w:r>
    </w:p>
    <w:p w14:paraId="711D2481" w14:textId="77777777" w:rsidR="00FF355E" w:rsidRPr="006C408F" w:rsidRDefault="00FF355E" w:rsidP="00FF355E">
      <w:pPr>
        <w:spacing w:after="240" w:line="360" w:lineRule="auto"/>
        <w:ind w:left="720"/>
        <w:rPr>
          <w:rFonts w:ascii="Arial" w:eastAsia="Times New Roman" w:hAnsi="Arial" w:cs="Arial"/>
          <w:sz w:val="24"/>
          <w:szCs w:val="24"/>
        </w:rPr>
      </w:pPr>
      <w:r w:rsidRPr="006C408F">
        <w:rPr>
          <w:rFonts w:ascii="Arial" w:eastAsia="Times New Roman" w:hAnsi="Arial" w:cs="Arial"/>
          <w:sz w:val="24"/>
          <w:szCs w:val="24"/>
        </w:rPr>
        <w:t>all columns and their applicable unit descriptions</w:t>
      </w:r>
    </w:p>
    <w:p w14:paraId="060E5810" w14:textId="77777777" w:rsidR="00FF355E" w:rsidRPr="006C408F" w:rsidRDefault="00FF355E" w:rsidP="00FF355E">
      <w:pPr>
        <w:spacing w:after="240" w:line="360" w:lineRule="auto"/>
        <w:ind w:left="720"/>
        <w:rPr>
          <w:rFonts w:ascii="Arial" w:eastAsia="Times New Roman" w:hAnsi="Arial" w:cs="Arial"/>
          <w:sz w:val="24"/>
          <w:szCs w:val="24"/>
        </w:rPr>
      </w:pPr>
      <w:r w:rsidRPr="006C408F">
        <w:rPr>
          <w:rFonts w:ascii="Arial" w:eastAsia="Times New Roman" w:hAnsi="Arial" w:cs="Arial"/>
          <w:sz w:val="24"/>
          <w:szCs w:val="24"/>
        </w:rPr>
        <w:t>easy to understand language</w:t>
      </w:r>
    </w:p>
    <w:p w14:paraId="6F550034" w14:textId="77777777" w:rsidR="00FF355E" w:rsidRPr="006C408F" w:rsidRDefault="00FF355E" w:rsidP="00FF355E">
      <w:pPr>
        <w:spacing w:after="240" w:line="360" w:lineRule="auto"/>
        <w:ind w:left="720"/>
        <w:rPr>
          <w:rFonts w:ascii="Arial" w:eastAsia="Times New Roman" w:hAnsi="Arial" w:cs="Arial"/>
          <w:sz w:val="24"/>
          <w:szCs w:val="24"/>
        </w:rPr>
      </w:pPr>
      <w:r w:rsidRPr="006C408F">
        <w:rPr>
          <w:rFonts w:ascii="Arial" w:eastAsia="Times New Roman" w:hAnsi="Arial" w:cs="Arial"/>
          <w:sz w:val="24"/>
          <w:szCs w:val="24"/>
        </w:rPr>
        <w:t>as much information describing the columns as needed</w:t>
      </w:r>
    </w:p>
    <w:p w14:paraId="2AF5B30B" w14:textId="77777777" w:rsidR="00FF355E" w:rsidRPr="006C408F" w:rsidRDefault="00FF355E" w:rsidP="00FF355E">
      <w:pPr>
        <w:spacing w:after="240" w:line="360" w:lineRule="auto"/>
        <w:ind w:left="720"/>
        <w:rPr>
          <w:rFonts w:ascii="Arial" w:eastAsia="Times New Roman" w:hAnsi="Arial" w:cs="Arial"/>
          <w:sz w:val="24"/>
          <w:szCs w:val="24"/>
        </w:rPr>
      </w:pPr>
      <w:r w:rsidRPr="006C408F">
        <w:rPr>
          <w:rFonts w:ascii="Arial" w:eastAsia="Times New Roman" w:hAnsi="Arial" w:cs="Arial"/>
          <w:sz w:val="24"/>
          <w:szCs w:val="24"/>
        </w:rPr>
        <w:t>example below:</w:t>
      </w:r>
    </w:p>
    <w:p w14:paraId="2EE2730E" w14:textId="77777777" w:rsidR="00FF355E" w:rsidRPr="007E00F1" w:rsidRDefault="00FF355E" w:rsidP="00FF355E">
      <w:pPr>
        <w:spacing w:after="240" w:line="360" w:lineRule="auto"/>
        <w:rPr>
          <w:rFonts w:ascii="Arial" w:eastAsia="Times New Roman" w:hAnsi="Arial" w:cs="Arial"/>
          <w:sz w:val="24"/>
          <w:szCs w:val="24"/>
        </w:rPr>
      </w:pPr>
      <w:r w:rsidRPr="00DC3BF0">
        <w:rPr>
          <w:rFonts w:ascii="Arial" w:hAnsi="Arial" w:cs="Arial"/>
          <w:noProof/>
          <w:sz w:val="24"/>
          <w:szCs w:val="24"/>
        </w:rPr>
        <w:lastRenderedPageBreak/>
        <mc:AlternateContent>
          <mc:Choice Requires="wps">
            <w:drawing>
              <wp:anchor distT="0" distB="0" distL="114300" distR="114300" simplePos="0" relativeHeight="251672576" behindDoc="0" locked="0" layoutInCell="1" allowOverlap="1" wp14:anchorId="3E2F834C" wp14:editId="3FCCD9B2">
                <wp:simplePos x="0" y="0"/>
                <wp:positionH relativeFrom="column">
                  <wp:posOffset>-76200</wp:posOffset>
                </wp:positionH>
                <wp:positionV relativeFrom="paragraph">
                  <wp:posOffset>715645</wp:posOffset>
                </wp:positionV>
                <wp:extent cx="3524250" cy="2105025"/>
                <wp:effectExtent l="0" t="0" r="19050" b="28575"/>
                <wp:wrapNone/>
                <wp:docPr id="72" name="Oval 72"/>
                <wp:cNvGraphicFramePr/>
                <a:graphic xmlns:a="http://schemas.openxmlformats.org/drawingml/2006/main">
                  <a:graphicData uri="http://schemas.microsoft.com/office/word/2010/wordprocessingShape">
                    <wps:wsp>
                      <wps:cNvSpPr/>
                      <wps:spPr>
                        <a:xfrm>
                          <a:off x="0" y="0"/>
                          <a:ext cx="3524250" cy="21050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35337D" id="Oval 72" o:spid="_x0000_s1026" style="position:absolute;margin-left:-6pt;margin-top:56.35pt;width:277.5pt;height:16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" filled="f" strokecolor="red" strokeweight="1pt">
                <v:stroke joinstyle="miter"/>
              </v:oval>
            </w:pict>
          </mc:Fallback>
        </mc:AlternateContent>
      </w:r>
      <w:r w:rsidRPr="00DC3BF0">
        <w:rPr>
          <w:rFonts w:ascii="Arial" w:hAnsi="Arial" w:cs="Arial"/>
          <w:noProof/>
          <w:sz w:val="24"/>
          <w:szCs w:val="24"/>
        </w:rPr>
        <mc:AlternateContent>
          <mc:Choice Requires="wps">
            <w:drawing>
              <wp:anchor distT="0" distB="0" distL="114300" distR="114300" simplePos="0" relativeHeight="251671552" behindDoc="0" locked="0" layoutInCell="1" allowOverlap="1" wp14:anchorId="30C853DD" wp14:editId="104602BB">
                <wp:simplePos x="0" y="0"/>
                <wp:positionH relativeFrom="column">
                  <wp:posOffset>2009775</wp:posOffset>
                </wp:positionH>
                <wp:positionV relativeFrom="paragraph">
                  <wp:posOffset>3328035</wp:posOffset>
                </wp:positionV>
                <wp:extent cx="412750" cy="190500"/>
                <wp:effectExtent l="0" t="0" r="25400" b="19050"/>
                <wp:wrapNone/>
                <wp:docPr id="71" name="Oval 71"/>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1E900E" id="Oval 71" o:spid="_x0000_s1026" style="position:absolute;margin-left:158.25pt;margin-top:262.05pt;width:32.5pt;height: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" filled="f" strokecolor="red" strokeweight="1pt">
                <v:stroke joinstyle="miter"/>
              </v:oval>
            </w:pict>
          </mc:Fallback>
        </mc:AlternateContent>
      </w:r>
      <w:r w:rsidRPr="00DC3BF0">
        <w:rPr>
          <w:rFonts w:ascii="Arial" w:hAnsi="Arial" w:cs="Arial"/>
          <w:noProof/>
          <w:sz w:val="24"/>
          <w:szCs w:val="24"/>
        </w:rPr>
        <w:drawing>
          <wp:inline distT="0" distB="0" distL="0" distR="0" wp14:anchorId="68E3714F" wp14:editId="787ED86F">
            <wp:extent cx="5943600" cy="3519578"/>
            <wp:effectExtent l="0" t="0" r="0" b="508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5254"/>
                    <a:stretch/>
                  </pic:blipFill>
                  <pic:spPr bwMode="auto">
                    <a:xfrm>
                      <a:off x="0" y="0"/>
                      <a:ext cx="5943600" cy="3519578"/>
                    </a:xfrm>
                    <a:prstGeom prst="rect">
                      <a:avLst/>
                    </a:prstGeom>
                    <a:ln>
                      <a:noFill/>
                    </a:ln>
                    <a:extLst>
                      <a:ext uri="{53640926-AAD7-44D8-BBD7-CCE9431645EC}">
                        <a14:shadowObscured xmlns:a14="http://schemas.microsoft.com/office/drawing/2010/main"/>
                      </a:ext>
                    </a:extLst>
                  </pic:spPr>
                </pic:pic>
              </a:graphicData>
            </a:graphic>
          </wp:inline>
        </w:drawing>
      </w:r>
    </w:p>
    <w:p w14:paraId="4064B38E" w14:textId="75C08D2B" w:rsidR="00FF355E" w:rsidRPr="00D17104" w:rsidRDefault="004F3A16" w:rsidP="00FF355E">
      <w:pPr>
        <w:spacing w:after="240" w:line="360" w:lineRule="auto"/>
        <w:rPr>
          <w:rFonts w:ascii="Arial" w:eastAsia="Times New Roman" w:hAnsi="Arial" w:cs="Arial"/>
          <w:sz w:val="24"/>
          <w:szCs w:val="24"/>
        </w:rPr>
      </w:pPr>
      <w:r w:rsidRPr="00DC3BF0">
        <w:rPr>
          <w:rFonts w:ascii="Arial" w:eastAsia="Times New Roman" w:hAnsi="Arial" w:cs="Arial"/>
          <w:sz w:val="24"/>
          <w:szCs w:val="24"/>
        </w:rPr>
        <w:t xml:space="preserve">Figure </w:t>
      </w:r>
      <w:r>
        <w:rPr>
          <w:rFonts w:ascii="Arial" w:eastAsia="Times New Roman" w:hAnsi="Arial" w:cs="Arial"/>
          <w:sz w:val="24"/>
          <w:szCs w:val="24"/>
        </w:rPr>
        <w:t>6</w:t>
      </w:r>
      <w:r w:rsidRPr="00DC3BF0">
        <w:rPr>
          <w:rFonts w:ascii="Arial" w:eastAsia="Times New Roman" w:hAnsi="Arial" w:cs="Arial"/>
          <w:sz w:val="24"/>
          <w:szCs w:val="24"/>
        </w:rPr>
        <w:t>.</w:t>
      </w:r>
      <w:r>
        <w:rPr>
          <w:rFonts w:ascii="Arial" w:eastAsia="Times New Roman" w:hAnsi="Arial" w:cs="Arial"/>
          <w:sz w:val="24"/>
          <w:szCs w:val="24"/>
        </w:rPr>
        <w:t xml:space="preserve"> Screen shot of Sheet/Tab </w:t>
      </w:r>
      <w:r>
        <w:rPr>
          <w:rFonts w:ascii="Arial" w:eastAsia="Times New Roman" w:hAnsi="Arial" w:cs="Arial"/>
          <w:sz w:val="24"/>
          <w:szCs w:val="24"/>
        </w:rPr>
        <w:t>7</w:t>
      </w:r>
      <w:r>
        <w:rPr>
          <w:rFonts w:ascii="Arial" w:eastAsia="Times New Roman" w:hAnsi="Arial" w:cs="Arial"/>
          <w:sz w:val="24"/>
          <w:szCs w:val="24"/>
        </w:rPr>
        <w:t xml:space="preserve"> including </w:t>
      </w:r>
      <w:r>
        <w:rPr>
          <w:rFonts w:ascii="Arial" w:eastAsia="Times New Roman" w:hAnsi="Arial" w:cs="Arial"/>
          <w:sz w:val="24"/>
          <w:szCs w:val="24"/>
        </w:rPr>
        <w:t xml:space="preserve">the definitions of all columns. </w:t>
      </w:r>
      <w:r>
        <w:rPr>
          <w:rFonts w:ascii="Arial" w:eastAsia="Times New Roman" w:hAnsi="Arial" w:cs="Arial"/>
          <w:sz w:val="24"/>
          <w:szCs w:val="24"/>
        </w:rPr>
        <w:t xml:space="preserve"> </w:t>
      </w:r>
    </w:p>
    <w:p w14:paraId="724935C2" w14:textId="77777777" w:rsidR="00FF355E" w:rsidRPr="00DC3BF0" w:rsidRDefault="00FF355E" w:rsidP="00FF355E">
      <w:pPr>
        <w:spacing w:after="240" w:line="360" w:lineRule="auto"/>
        <w:rPr>
          <w:rFonts w:ascii="Arial" w:eastAsia="Times New Roman" w:hAnsi="Arial" w:cs="Arial"/>
          <w:b/>
          <w:sz w:val="24"/>
          <w:szCs w:val="24"/>
        </w:rPr>
      </w:pPr>
      <w:r w:rsidRPr="00DC3BF0">
        <w:rPr>
          <w:rFonts w:ascii="Arial" w:eastAsia="Times New Roman" w:hAnsi="Arial" w:cs="Arial"/>
          <w:b/>
          <w:sz w:val="24"/>
          <w:szCs w:val="24"/>
        </w:rPr>
        <w:t>Standardized Column Names Commonly Used:</w:t>
      </w:r>
    </w:p>
    <w:p w14:paraId="7DA0583F" w14:textId="77777777" w:rsidR="00FF355E" w:rsidRPr="006C408F" w:rsidRDefault="00FF355E" w:rsidP="00FF355E">
      <w:pPr>
        <w:pStyle w:val="ListParagraph"/>
        <w:numPr>
          <w:ilvl w:val="0"/>
          <w:numId w:val="19"/>
        </w:numPr>
        <w:spacing w:after="240" w:line="360" w:lineRule="auto"/>
        <w:rPr>
          <w:rFonts w:ascii="Arial" w:eastAsia="Times New Roman" w:hAnsi="Arial" w:cs="Arial"/>
          <w:bCs/>
          <w:sz w:val="24"/>
          <w:szCs w:val="24"/>
        </w:rPr>
      </w:pPr>
      <w:proofErr w:type="spellStart"/>
      <w:r w:rsidRPr="007E00F1">
        <w:rPr>
          <w:rFonts w:ascii="Arial" w:eastAsia="Times New Roman" w:hAnsi="Arial" w:cs="Arial"/>
          <w:b/>
          <w:sz w:val="24"/>
          <w:szCs w:val="24"/>
        </w:rPr>
        <w:t>obs</w:t>
      </w:r>
      <w:proofErr w:type="spellEnd"/>
      <w:r w:rsidRPr="007E00F1">
        <w:rPr>
          <w:rFonts w:ascii="Arial" w:eastAsia="Times New Roman" w:hAnsi="Arial" w:cs="Arial"/>
          <w:bCs/>
          <w:sz w:val="24"/>
          <w:szCs w:val="24"/>
        </w:rPr>
        <w:t xml:space="preserve"> – </w:t>
      </w:r>
      <w:r w:rsidRPr="00472E6C">
        <w:rPr>
          <w:rFonts w:ascii="Arial" w:eastAsia="Times New Roman" w:hAnsi="Arial" w:cs="Arial"/>
          <w:bCs/>
          <w:sz w:val="24"/>
          <w:szCs w:val="24"/>
        </w:rPr>
        <w:t>observation number, normally numerical and in ascending order</w:t>
      </w:r>
    </w:p>
    <w:p w14:paraId="0B6663FF" w14:textId="77777777" w:rsidR="00FF355E" w:rsidRPr="006C408F" w:rsidRDefault="00FF355E" w:rsidP="00FF355E">
      <w:pPr>
        <w:pStyle w:val="ListParagraph"/>
        <w:numPr>
          <w:ilvl w:val="0"/>
          <w:numId w:val="19"/>
        </w:numPr>
        <w:spacing w:after="240" w:line="360" w:lineRule="auto"/>
        <w:rPr>
          <w:rFonts w:ascii="Arial" w:eastAsia="Times New Roman" w:hAnsi="Arial" w:cs="Arial"/>
          <w:bCs/>
          <w:sz w:val="24"/>
          <w:szCs w:val="24"/>
        </w:rPr>
      </w:pPr>
      <w:r w:rsidRPr="006C408F">
        <w:rPr>
          <w:rFonts w:ascii="Arial" w:eastAsia="Times New Roman" w:hAnsi="Arial" w:cs="Arial"/>
          <w:b/>
          <w:sz w:val="24"/>
          <w:szCs w:val="24"/>
        </w:rPr>
        <w:t>date</w:t>
      </w:r>
      <w:r w:rsidRPr="006C408F">
        <w:rPr>
          <w:rFonts w:ascii="Arial" w:eastAsia="Times New Roman" w:hAnsi="Arial" w:cs="Arial"/>
          <w:bCs/>
          <w:sz w:val="24"/>
          <w:szCs w:val="24"/>
        </w:rPr>
        <w:t xml:space="preserve"> – date needs to be consistent, normally in YYYY-MM-DD or YYYY/MM/DD format</w:t>
      </w:r>
    </w:p>
    <w:p w14:paraId="7216F1E5" w14:textId="77777777" w:rsidR="00FF355E" w:rsidRPr="007E00F1" w:rsidRDefault="00FF355E" w:rsidP="00FF355E">
      <w:pPr>
        <w:pStyle w:val="ListParagraph"/>
        <w:numPr>
          <w:ilvl w:val="0"/>
          <w:numId w:val="19"/>
        </w:numPr>
        <w:spacing w:after="240" w:line="360" w:lineRule="auto"/>
        <w:rPr>
          <w:rFonts w:ascii="Arial" w:eastAsia="Times New Roman" w:hAnsi="Arial" w:cs="Arial"/>
          <w:bCs/>
          <w:sz w:val="24"/>
          <w:szCs w:val="24"/>
        </w:rPr>
      </w:pPr>
      <w:r w:rsidRPr="007E00F1">
        <w:rPr>
          <w:rFonts w:ascii="Arial" w:eastAsia="Times New Roman" w:hAnsi="Arial" w:cs="Arial"/>
          <w:b/>
          <w:sz w:val="24"/>
          <w:szCs w:val="24"/>
        </w:rPr>
        <w:t>year</w:t>
      </w:r>
      <w:r w:rsidRPr="007E00F1">
        <w:rPr>
          <w:rFonts w:ascii="Arial" w:eastAsia="Times New Roman" w:hAnsi="Arial" w:cs="Arial"/>
          <w:bCs/>
          <w:sz w:val="24"/>
          <w:szCs w:val="24"/>
        </w:rPr>
        <w:t xml:space="preserve"> – numerical value of the year of the observation, four digits</w:t>
      </w:r>
    </w:p>
    <w:p w14:paraId="754ACA3C" w14:textId="77777777" w:rsidR="00FF355E" w:rsidRPr="007E00F1" w:rsidRDefault="00FF355E" w:rsidP="00FF355E">
      <w:pPr>
        <w:pStyle w:val="ListParagraph"/>
        <w:numPr>
          <w:ilvl w:val="0"/>
          <w:numId w:val="19"/>
        </w:numPr>
        <w:spacing w:after="240" w:line="360" w:lineRule="auto"/>
        <w:rPr>
          <w:rFonts w:ascii="Arial" w:eastAsia="Times New Roman" w:hAnsi="Arial" w:cs="Arial"/>
          <w:bCs/>
          <w:sz w:val="24"/>
          <w:szCs w:val="24"/>
        </w:rPr>
      </w:pPr>
      <w:r w:rsidRPr="007E00F1">
        <w:rPr>
          <w:rFonts w:ascii="Arial" w:eastAsia="Times New Roman" w:hAnsi="Arial" w:cs="Arial"/>
          <w:b/>
          <w:sz w:val="24"/>
          <w:szCs w:val="24"/>
        </w:rPr>
        <w:t>month</w:t>
      </w:r>
      <w:r w:rsidRPr="007E00F1">
        <w:rPr>
          <w:rFonts w:ascii="Arial" w:eastAsia="Times New Roman" w:hAnsi="Arial" w:cs="Arial"/>
          <w:bCs/>
          <w:sz w:val="24"/>
          <w:szCs w:val="24"/>
        </w:rPr>
        <w:t xml:space="preserve"> – numerical value of the month of the observation, two digits</w:t>
      </w:r>
    </w:p>
    <w:p w14:paraId="513D5D4D" w14:textId="77777777" w:rsidR="00FF355E" w:rsidRPr="007E00F1" w:rsidRDefault="00FF355E" w:rsidP="00FF355E">
      <w:pPr>
        <w:pStyle w:val="ListParagraph"/>
        <w:numPr>
          <w:ilvl w:val="0"/>
          <w:numId w:val="19"/>
        </w:numPr>
        <w:spacing w:after="240" w:line="360" w:lineRule="auto"/>
        <w:rPr>
          <w:rFonts w:ascii="Arial" w:eastAsia="Times New Roman" w:hAnsi="Arial" w:cs="Arial"/>
          <w:bCs/>
          <w:sz w:val="24"/>
          <w:szCs w:val="24"/>
        </w:rPr>
      </w:pPr>
      <w:r w:rsidRPr="007E00F1">
        <w:rPr>
          <w:rFonts w:ascii="Arial" w:eastAsia="Times New Roman" w:hAnsi="Arial" w:cs="Arial"/>
          <w:b/>
          <w:sz w:val="24"/>
          <w:szCs w:val="24"/>
        </w:rPr>
        <w:t>day</w:t>
      </w:r>
      <w:r w:rsidRPr="007E00F1">
        <w:rPr>
          <w:rFonts w:ascii="Arial" w:eastAsia="Times New Roman" w:hAnsi="Arial" w:cs="Arial"/>
          <w:bCs/>
          <w:sz w:val="24"/>
          <w:szCs w:val="24"/>
        </w:rPr>
        <w:t xml:space="preserve"> – numerical value of the day of the observation, two digits</w:t>
      </w:r>
    </w:p>
    <w:p w14:paraId="3A313667" w14:textId="77777777" w:rsidR="00FF355E" w:rsidRPr="007E00F1" w:rsidRDefault="00FF355E" w:rsidP="00FF355E">
      <w:pPr>
        <w:pStyle w:val="ListParagraph"/>
        <w:numPr>
          <w:ilvl w:val="0"/>
          <w:numId w:val="19"/>
        </w:numPr>
        <w:spacing w:after="240" w:line="360" w:lineRule="auto"/>
        <w:rPr>
          <w:rFonts w:ascii="Arial" w:eastAsia="Times New Roman" w:hAnsi="Arial" w:cs="Arial"/>
          <w:bCs/>
          <w:sz w:val="24"/>
          <w:szCs w:val="24"/>
        </w:rPr>
      </w:pPr>
      <w:r w:rsidRPr="007E00F1">
        <w:rPr>
          <w:rFonts w:ascii="Arial" w:eastAsia="Times New Roman" w:hAnsi="Arial" w:cs="Arial"/>
          <w:b/>
          <w:sz w:val="24"/>
          <w:szCs w:val="24"/>
        </w:rPr>
        <w:t>site, locality, station, bar</w:t>
      </w:r>
      <w:r w:rsidRPr="007E00F1">
        <w:rPr>
          <w:rFonts w:ascii="Arial" w:eastAsia="Times New Roman" w:hAnsi="Arial" w:cs="Arial"/>
          <w:bCs/>
          <w:sz w:val="24"/>
          <w:szCs w:val="24"/>
        </w:rPr>
        <w:t xml:space="preserve"> – location of the sample (see below for examples)</w:t>
      </w:r>
    </w:p>
    <w:p w14:paraId="0D00E8AF" w14:textId="77777777" w:rsidR="00FF355E" w:rsidRPr="007E00F1" w:rsidRDefault="00FF355E" w:rsidP="00FF355E">
      <w:pPr>
        <w:pStyle w:val="ListParagraph"/>
        <w:numPr>
          <w:ilvl w:val="0"/>
          <w:numId w:val="19"/>
        </w:numPr>
        <w:spacing w:after="240" w:line="360" w:lineRule="auto"/>
        <w:rPr>
          <w:rFonts w:ascii="Arial" w:eastAsia="Times New Roman" w:hAnsi="Arial" w:cs="Arial"/>
          <w:bCs/>
          <w:sz w:val="24"/>
          <w:szCs w:val="24"/>
        </w:rPr>
      </w:pPr>
      <w:proofErr w:type="spellStart"/>
      <w:r w:rsidRPr="007E00F1">
        <w:rPr>
          <w:rFonts w:ascii="Arial" w:eastAsia="Times New Roman" w:hAnsi="Arial" w:cs="Arial"/>
          <w:b/>
          <w:sz w:val="24"/>
          <w:szCs w:val="24"/>
        </w:rPr>
        <w:t>start_time</w:t>
      </w:r>
      <w:proofErr w:type="spellEnd"/>
      <w:r w:rsidRPr="007E00F1">
        <w:rPr>
          <w:rFonts w:ascii="Arial" w:eastAsia="Times New Roman" w:hAnsi="Arial" w:cs="Arial"/>
          <w:b/>
          <w:sz w:val="24"/>
          <w:szCs w:val="24"/>
        </w:rPr>
        <w:t xml:space="preserve"> </w:t>
      </w:r>
      <w:r w:rsidRPr="007E00F1">
        <w:rPr>
          <w:rFonts w:ascii="Arial" w:eastAsia="Times New Roman" w:hAnsi="Arial" w:cs="Arial"/>
          <w:bCs/>
          <w:sz w:val="24"/>
          <w:szCs w:val="24"/>
        </w:rPr>
        <w:t>– time value in UTC</w:t>
      </w:r>
    </w:p>
    <w:p w14:paraId="76EB3E30" w14:textId="77777777" w:rsidR="00FF355E" w:rsidRPr="007E00F1" w:rsidRDefault="00FF355E" w:rsidP="00FF355E">
      <w:pPr>
        <w:pStyle w:val="ListParagraph"/>
        <w:numPr>
          <w:ilvl w:val="0"/>
          <w:numId w:val="19"/>
        </w:numPr>
        <w:spacing w:after="240" w:line="360" w:lineRule="auto"/>
        <w:rPr>
          <w:rFonts w:ascii="Arial" w:eastAsia="Times New Roman" w:hAnsi="Arial" w:cs="Arial"/>
          <w:bCs/>
          <w:sz w:val="24"/>
          <w:szCs w:val="24"/>
        </w:rPr>
      </w:pPr>
      <w:proofErr w:type="spellStart"/>
      <w:r w:rsidRPr="007E00F1">
        <w:rPr>
          <w:rFonts w:ascii="Arial" w:eastAsia="Times New Roman" w:hAnsi="Arial" w:cs="Arial"/>
          <w:b/>
          <w:sz w:val="24"/>
          <w:szCs w:val="24"/>
        </w:rPr>
        <w:t>end_time</w:t>
      </w:r>
      <w:proofErr w:type="spellEnd"/>
      <w:r w:rsidRPr="007E00F1">
        <w:rPr>
          <w:rFonts w:ascii="Arial" w:eastAsia="Times New Roman" w:hAnsi="Arial" w:cs="Arial"/>
          <w:bCs/>
          <w:sz w:val="24"/>
          <w:szCs w:val="24"/>
        </w:rPr>
        <w:t xml:space="preserve"> – time value in UTC</w:t>
      </w:r>
    </w:p>
    <w:p w14:paraId="39BDB59E" w14:textId="77777777" w:rsidR="00FF355E" w:rsidRPr="007E00F1" w:rsidRDefault="00FF355E" w:rsidP="00FF355E">
      <w:pPr>
        <w:pStyle w:val="ListParagraph"/>
        <w:numPr>
          <w:ilvl w:val="0"/>
          <w:numId w:val="19"/>
        </w:numPr>
        <w:spacing w:after="240" w:line="360" w:lineRule="auto"/>
        <w:rPr>
          <w:rFonts w:ascii="Arial" w:eastAsia="Times New Roman" w:hAnsi="Arial" w:cs="Arial"/>
          <w:bCs/>
          <w:sz w:val="24"/>
          <w:szCs w:val="24"/>
        </w:rPr>
      </w:pPr>
      <w:r w:rsidRPr="007E00F1">
        <w:rPr>
          <w:rFonts w:ascii="Arial" w:eastAsia="Times New Roman" w:hAnsi="Arial" w:cs="Arial"/>
          <w:b/>
          <w:sz w:val="24"/>
          <w:szCs w:val="24"/>
        </w:rPr>
        <w:t>treatment</w:t>
      </w:r>
      <w:r w:rsidRPr="007E00F1">
        <w:rPr>
          <w:rFonts w:ascii="Arial" w:eastAsia="Times New Roman" w:hAnsi="Arial" w:cs="Arial"/>
          <w:bCs/>
          <w:sz w:val="24"/>
          <w:szCs w:val="24"/>
        </w:rPr>
        <w:t xml:space="preserve"> – whether the bar was built with rocks or wild</w:t>
      </w:r>
    </w:p>
    <w:p w14:paraId="3DED43BE" w14:textId="77777777" w:rsidR="00FF355E" w:rsidRPr="007E00F1" w:rsidRDefault="00FF355E" w:rsidP="00FF355E">
      <w:pPr>
        <w:pStyle w:val="ListParagraph"/>
        <w:numPr>
          <w:ilvl w:val="0"/>
          <w:numId w:val="19"/>
        </w:numPr>
        <w:spacing w:after="240" w:line="360" w:lineRule="auto"/>
        <w:rPr>
          <w:rFonts w:ascii="Arial" w:eastAsia="Times New Roman" w:hAnsi="Arial" w:cs="Arial"/>
          <w:bCs/>
          <w:sz w:val="24"/>
          <w:szCs w:val="24"/>
        </w:rPr>
      </w:pPr>
      <w:r w:rsidRPr="007E00F1">
        <w:rPr>
          <w:rFonts w:ascii="Arial" w:eastAsia="Times New Roman" w:hAnsi="Arial" w:cs="Arial"/>
          <w:b/>
          <w:sz w:val="24"/>
          <w:szCs w:val="24"/>
        </w:rPr>
        <w:t xml:space="preserve">strata </w:t>
      </w:r>
      <w:r w:rsidRPr="007E00F1">
        <w:rPr>
          <w:rFonts w:ascii="Arial" w:eastAsia="Times New Roman" w:hAnsi="Arial" w:cs="Arial"/>
          <w:bCs/>
          <w:sz w:val="24"/>
          <w:szCs w:val="24"/>
        </w:rPr>
        <w:t>– size of rocks and if harvested or not</w:t>
      </w:r>
    </w:p>
    <w:p w14:paraId="524CA597" w14:textId="77777777" w:rsidR="00FF355E" w:rsidRPr="007E00F1" w:rsidRDefault="00FF355E" w:rsidP="00FF355E">
      <w:pPr>
        <w:pStyle w:val="ListParagraph"/>
        <w:numPr>
          <w:ilvl w:val="0"/>
          <w:numId w:val="19"/>
        </w:numPr>
        <w:spacing w:after="240" w:line="360" w:lineRule="auto"/>
        <w:rPr>
          <w:rFonts w:ascii="Arial" w:eastAsia="Times New Roman" w:hAnsi="Arial" w:cs="Arial"/>
          <w:bCs/>
          <w:sz w:val="24"/>
          <w:szCs w:val="24"/>
        </w:rPr>
      </w:pPr>
      <w:r w:rsidRPr="007E00F1">
        <w:rPr>
          <w:rFonts w:ascii="Arial" w:eastAsia="Times New Roman" w:hAnsi="Arial" w:cs="Arial"/>
          <w:b/>
          <w:sz w:val="24"/>
          <w:szCs w:val="24"/>
        </w:rPr>
        <w:t>locality</w:t>
      </w:r>
      <w:r w:rsidRPr="007E00F1">
        <w:rPr>
          <w:rFonts w:ascii="Arial" w:eastAsia="Times New Roman" w:hAnsi="Arial" w:cs="Arial"/>
          <w:bCs/>
          <w:sz w:val="24"/>
          <w:szCs w:val="24"/>
        </w:rPr>
        <w:t xml:space="preserve"> – standardized locality names (could expand as study continues)</w:t>
      </w:r>
    </w:p>
    <w:p w14:paraId="61797C54" w14:textId="77777777" w:rsidR="00FF355E" w:rsidRPr="007E00F1" w:rsidRDefault="00FF355E" w:rsidP="00FF355E">
      <w:pPr>
        <w:pStyle w:val="ListParagraph"/>
        <w:numPr>
          <w:ilvl w:val="0"/>
          <w:numId w:val="21"/>
        </w:num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LC – Lone Cabbage</w:t>
      </w:r>
    </w:p>
    <w:p w14:paraId="0CA380A1" w14:textId="77777777" w:rsidR="00FF355E" w:rsidRPr="007E00F1" w:rsidRDefault="00FF355E" w:rsidP="00FF355E">
      <w:pPr>
        <w:pStyle w:val="ListParagraph"/>
        <w:numPr>
          <w:ilvl w:val="0"/>
          <w:numId w:val="21"/>
        </w:num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lastRenderedPageBreak/>
        <w:t>BT – Big Trout</w:t>
      </w:r>
    </w:p>
    <w:p w14:paraId="778A595B" w14:textId="77777777" w:rsidR="00FF355E" w:rsidRPr="007E00F1" w:rsidRDefault="00FF355E" w:rsidP="00FF355E">
      <w:pPr>
        <w:pStyle w:val="ListParagraph"/>
        <w:numPr>
          <w:ilvl w:val="0"/>
          <w:numId w:val="21"/>
        </w:num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LT – Little Trout</w:t>
      </w:r>
    </w:p>
    <w:p w14:paraId="1192F318" w14:textId="77777777" w:rsidR="00FF355E" w:rsidRPr="007E00F1" w:rsidRDefault="00FF355E" w:rsidP="00FF355E">
      <w:pPr>
        <w:pStyle w:val="ListParagraph"/>
        <w:numPr>
          <w:ilvl w:val="0"/>
          <w:numId w:val="21"/>
        </w:num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NN – No Name</w:t>
      </w:r>
    </w:p>
    <w:p w14:paraId="4D849D16" w14:textId="77777777" w:rsidR="00FF355E" w:rsidRPr="007E00F1" w:rsidRDefault="00FF355E" w:rsidP="00FF355E">
      <w:pPr>
        <w:pStyle w:val="ListParagraph"/>
        <w:numPr>
          <w:ilvl w:val="0"/>
          <w:numId w:val="21"/>
        </w:num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CK – Cedar Key</w:t>
      </w:r>
    </w:p>
    <w:p w14:paraId="738B25C3" w14:textId="77777777" w:rsidR="00FF355E" w:rsidRPr="007E00F1" w:rsidRDefault="00FF355E" w:rsidP="00FF355E">
      <w:pPr>
        <w:pStyle w:val="ListParagraph"/>
        <w:numPr>
          <w:ilvl w:val="0"/>
          <w:numId w:val="21"/>
        </w:num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 xml:space="preserve">CR – </w:t>
      </w:r>
      <w:proofErr w:type="spellStart"/>
      <w:r w:rsidRPr="007E00F1">
        <w:rPr>
          <w:rFonts w:ascii="Arial" w:eastAsia="Times New Roman" w:hAnsi="Arial" w:cs="Arial"/>
          <w:bCs/>
          <w:sz w:val="24"/>
          <w:szCs w:val="24"/>
        </w:rPr>
        <w:t>Corrigans</w:t>
      </w:r>
      <w:proofErr w:type="spellEnd"/>
    </w:p>
    <w:p w14:paraId="3C34A2B3" w14:textId="77777777" w:rsidR="00FF355E" w:rsidRPr="007E00F1" w:rsidRDefault="00FF355E" w:rsidP="00FF355E">
      <w:pPr>
        <w:pStyle w:val="ListParagraph"/>
        <w:numPr>
          <w:ilvl w:val="0"/>
          <w:numId w:val="21"/>
        </w:num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HB – Horseshoe Beach</w:t>
      </w:r>
    </w:p>
    <w:p w14:paraId="4A52866B" w14:textId="77777777" w:rsidR="00FF355E" w:rsidRPr="007E00F1" w:rsidRDefault="00FF355E" w:rsidP="00FF355E">
      <w:pPr>
        <w:pStyle w:val="ListParagraph"/>
        <w:spacing w:after="240" w:line="360" w:lineRule="auto"/>
        <w:ind w:left="1440"/>
        <w:rPr>
          <w:rFonts w:ascii="Arial" w:eastAsia="Times New Roman" w:hAnsi="Arial" w:cs="Arial"/>
          <w:bCs/>
          <w:sz w:val="24"/>
          <w:szCs w:val="24"/>
        </w:rPr>
      </w:pPr>
    </w:p>
    <w:p w14:paraId="5AFB8518" w14:textId="77777777" w:rsidR="00FF355E" w:rsidRPr="007E00F1" w:rsidRDefault="00FF355E" w:rsidP="00FF355E">
      <w:pPr>
        <w:pStyle w:val="ListParagraph"/>
        <w:numPr>
          <w:ilvl w:val="0"/>
          <w:numId w:val="22"/>
        </w:numPr>
        <w:spacing w:after="240" w:line="360" w:lineRule="auto"/>
        <w:rPr>
          <w:rFonts w:ascii="Arial" w:eastAsia="Times New Roman" w:hAnsi="Arial" w:cs="Arial"/>
          <w:bCs/>
          <w:sz w:val="24"/>
          <w:szCs w:val="24"/>
        </w:rPr>
      </w:pPr>
      <w:r w:rsidRPr="007E00F1">
        <w:rPr>
          <w:rFonts w:ascii="Arial" w:eastAsia="Times New Roman" w:hAnsi="Arial" w:cs="Arial"/>
          <w:b/>
          <w:sz w:val="24"/>
          <w:szCs w:val="24"/>
        </w:rPr>
        <w:t>site</w:t>
      </w:r>
      <w:r w:rsidRPr="007E00F1">
        <w:rPr>
          <w:rFonts w:ascii="Arial" w:eastAsia="Times New Roman" w:hAnsi="Arial" w:cs="Arial"/>
          <w:bCs/>
          <w:sz w:val="24"/>
          <w:szCs w:val="24"/>
        </w:rPr>
        <w:t xml:space="preserve"> – standardized site names </w:t>
      </w:r>
    </w:p>
    <w:p w14:paraId="7E2DDBD5" w14:textId="77777777" w:rsidR="00FF355E" w:rsidRPr="007E00F1" w:rsidRDefault="00FF355E" w:rsidP="00FF355E">
      <w:pPr>
        <w:pStyle w:val="ListParagraph"/>
        <w:numPr>
          <w:ilvl w:val="0"/>
          <w:numId w:val="23"/>
        </w:num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I - inshore</w:t>
      </w:r>
    </w:p>
    <w:p w14:paraId="40576CB8" w14:textId="77777777" w:rsidR="00FF355E" w:rsidRPr="007E00F1" w:rsidRDefault="00FF355E" w:rsidP="00FF355E">
      <w:pPr>
        <w:pStyle w:val="ListParagraph"/>
        <w:numPr>
          <w:ilvl w:val="0"/>
          <w:numId w:val="23"/>
        </w:num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O - offshore</w:t>
      </w:r>
    </w:p>
    <w:p w14:paraId="74F2AFDF" w14:textId="77777777" w:rsidR="00FF355E" w:rsidRPr="007E00F1" w:rsidRDefault="00FF355E" w:rsidP="00FF355E">
      <w:pPr>
        <w:pStyle w:val="ListParagraph"/>
        <w:numPr>
          <w:ilvl w:val="0"/>
          <w:numId w:val="23"/>
        </w:num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 xml:space="preserve">N – nearshore </w:t>
      </w:r>
    </w:p>
    <w:p w14:paraId="1D5206D5" w14:textId="77777777" w:rsidR="00FF355E" w:rsidRPr="007E00F1" w:rsidRDefault="00FF355E" w:rsidP="00FF355E">
      <w:pPr>
        <w:pStyle w:val="ListParagraph"/>
        <w:spacing w:after="240" w:line="360" w:lineRule="auto"/>
        <w:ind w:left="1440"/>
        <w:rPr>
          <w:rFonts w:ascii="Arial" w:eastAsia="Times New Roman" w:hAnsi="Arial" w:cs="Arial"/>
          <w:bCs/>
          <w:sz w:val="24"/>
          <w:szCs w:val="24"/>
        </w:rPr>
      </w:pPr>
    </w:p>
    <w:p w14:paraId="6EDCE6ED" w14:textId="77777777" w:rsidR="00FF355E" w:rsidRPr="007E00F1" w:rsidRDefault="00FF355E" w:rsidP="00FF355E">
      <w:pPr>
        <w:pStyle w:val="ListParagraph"/>
        <w:numPr>
          <w:ilvl w:val="0"/>
          <w:numId w:val="22"/>
        </w:numPr>
        <w:spacing w:after="240" w:line="360" w:lineRule="auto"/>
        <w:rPr>
          <w:rFonts w:ascii="Arial" w:eastAsia="Times New Roman" w:hAnsi="Arial" w:cs="Arial"/>
          <w:bCs/>
          <w:sz w:val="24"/>
          <w:szCs w:val="24"/>
        </w:rPr>
        <w:sectPr w:rsidR="00FF355E" w:rsidRPr="007E00F1" w:rsidSect="00B25F54">
          <w:pgSz w:w="12240" w:h="15840"/>
          <w:pgMar w:top="1440" w:right="1440" w:bottom="1440" w:left="1440" w:header="720" w:footer="720" w:gutter="0"/>
          <w:cols w:space="720"/>
          <w:docGrid w:linePitch="360"/>
        </w:sectPr>
      </w:pPr>
      <w:r w:rsidRPr="007E00F1">
        <w:rPr>
          <w:rFonts w:ascii="Arial" w:eastAsia="Times New Roman" w:hAnsi="Arial" w:cs="Arial"/>
          <w:b/>
          <w:sz w:val="24"/>
          <w:szCs w:val="24"/>
        </w:rPr>
        <w:t>bar</w:t>
      </w:r>
      <w:r w:rsidRPr="007E00F1">
        <w:rPr>
          <w:rFonts w:ascii="Arial" w:eastAsia="Times New Roman" w:hAnsi="Arial" w:cs="Arial"/>
          <w:bCs/>
          <w:sz w:val="24"/>
          <w:szCs w:val="24"/>
        </w:rPr>
        <w:t xml:space="preserve"> – numerical value of reef bars (could expand as study continues)</w:t>
      </w:r>
    </w:p>
    <w:tbl>
      <w:tblPr>
        <w:tblW w:w="960" w:type="dxa"/>
        <w:tblLook w:val="04A0" w:firstRow="1" w:lastRow="0" w:firstColumn="1" w:lastColumn="0" w:noHBand="0" w:noVBand="1"/>
      </w:tblPr>
      <w:tblGrid>
        <w:gridCol w:w="960"/>
      </w:tblGrid>
      <w:tr w:rsidR="00FF355E" w:rsidRPr="007E00F1" w14:paraId="6A8C05EC" w14:textId="77777777" w:rsidTr="00AC0D66">
        <w:trPr>
          <w:trHeight w:val="300"/>
        </w:trPr>
        <w:tc>
          <w:tcPr>
            <w:tcW w:w="960" w:type="dxa"/>
            <w:tcBorders>
              <w:top w:val="nil"/>
              <w:left w:val="nil"/>
              <w:bottom w:val="nil"/>
              <w:right w:val="nil"/>
            </w:tcBorders>
            <w:shd w:val="clear" w:color="auto" w:fill="auto"/>
            <w:noWrap/>
            <w:vAlign w:val="bottom"/>
            <w:hideMark/>
          </w:tcPr>
          <w:p w14:paraId="2B94123A" w14:textId="77777777" w:rsidR="00FF355E" w:rsidRPr="00DC3BF0" w:rsidRDefault="00FF355E" w:rsidP="00AC0D66">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1</w:t>
            </w:r>
          </w:p>
        </w:tc>
      </w:tr>
      <w:tr w:rsidR="00FF355E" w:rsidRPr="007E00F1" w14:paraId="691542AE" w14:textId="77777777" w:rsidTr="00AC0D66">
        <w:trPr>
          <w:trHeight w:val="300"/>
        </w:trPr>
        <w:tc>
          <w:tcPr>
            <w:tcW w:w="960" w:type="dxa"/>
            <w:tcBorders>
              <w:top w:val="nil"/>
              <w:left w:val="nil"/>
              <w:bottom w:val="nil"/>
              <w:right w:val="nil"/>
            </w:tcBorders>
            <w:shd w:val="clear" w:color="auto" w:fill="auto"/>
            <w:noWrap/>
            <w:vAlign w:val="bottom"/>
            <w:hideMark/>
          </w:tcPr>
          <w:p w14:paraId="18CC1A2F" w14:textId="77777777" w:rsidR="00FF355E" w:rsidRPr="00DC3BF0" w:rsidRDefault="00FF355E" w:rsidP="00AC0D66">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2</w:t>
            </w:r>
          </w:p>
        </w:tc>
      </w:tr>
      <w:tr w:rsidR="00FF355E" w:rsidRPr="007E00F1" w14:paraId="3512DE1F" w14:textId="77777777" w:rsidTr="00AC0D66">
        <w:trPr>
          <w:trHeight w:val="300"/>
        </w:trPr>
        <w:tc>
          <w:tcPr>
            <w:tcW w:w="960" w:type="dxa"/>
            <w:tcBorders>
              <w:top w:val="nil"/>
              <w:left w:val="nil"/>
              <w:bottom w:val="nil"/>
              <w:right w:val="nil"/>
            </w:tcBorders>
            <w:shd w:val="clear" w:color="auto" w:fill="auto"/>
            <w:noWrap/>
            <w:vAlign w:val="bottom"/>
            <w:hideMark/>
          </w:tcPr>
          <w:p w14:paraId="6FAC0398" w14:textId="77777777" w:rsidR="00FF355E" w:rsidRPr="00DC3BF0" w:rsidRDefault="00FF355E" w:rsidP="00AC0D66">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3</w:t>
            </w:r>
          </w:p>
        </w:tc>
      </w:tr>
      <w:tr w:rsidR="00FF355E" w:rsidRPr="007E00F1" w14:paraId="455823FB" w14:textId="77777777" w:rsidTr="00AC0D66">
        <w:trPr>
          <w:trHeight w:val="300"/>
        </w:trPr>
        <w:tc>
          <w:tcPr>
            <w:tcW w:w="960" w:type="dxa"/>
            <w:tcBorders>
              <w:top w:val="nil"/>
              <w:left w:val="nil"/>
              <w:bottom w:val="nil"/>
              <w:right w:val="nil"/>
            </w:tcBorders>
            <w:shd w:val="clear" w:color="auto" w:fill="auto"/>
            <w:noWrap/>
            <w:vAlign w:val="bottom"/>
            <w:hideMark/>
          </w:tcPr>
          <w:p w14:paraId="2FE02780" w14:textId="77777777" w:rsidR="00FF355E" w:rsidRPr="00DC3BF0" w:rsidRDefault="00FF355E" w:rsidP="00AC0D66">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4</w:t>
            </w:r>
          </w:p>
        </w:tc>
      </w:tr>
      <w:tr w:rsidR="00FF355E" w:rsidRPr="007E00F1" w14:paraId="18824B99" w14:textId="77777777" w:rsidTr="00AC0D66">
        <w:trPr>
          <w:trHeight w:val="300"/>
        </w:trPr>
        <w:tc>
          <w:tcPr>
            <w:tcW w:w="960" w:type="dxa"/>
            <w:tcBorders>
              <w:top w:val="nil"/>
              <w:left w:val="nil"/>
              <w:bottom w:val="nil"/>
              <w:right w:val="nil"/>
            </w:tcBorders>
            <w:shd w:val="clear" w:color="auto" w:fill="auto"/>
            <w:noWrap/>
            <w:vAlign w:val="bottom"/>
            <w:hideMark/>
          </w:tcPr>
          <w:p w14:paraId="61691CCA" w14:textId="77777777" w:rsidR="00FF355E" w:rsidRPr="00DC3BF0" w:rsidRDefault="00FF355E" w:rsidP="00AC0D66">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5</w:t>
            </w:r>
          </w:p>
        </w:tc>
      </w:tr>
      <w:tr w:rsidR="00FF355E" w:rsidRPr="007E00F1" w14:paraId="2991C315" w14:textId="77777777" w:rsidTr="00AC0D66">
        <w:trPr>
          <w:trHeight w:val="300"/>
        </w:trPr>
        <w:tc>
          <w:tcPr>
            <w:tcW w:w="960" w:type="dxa"/>
            <w:tcBorders>
              <w:top w:val="nil"/>
              <w:left w:val="nil"/>
              <w:bottom w:val="nil"/>
              <w:right w:val="nil"/>
            </w:tcBorders>
            <w:shd w:val="clear" w:color="auto" w:fill="auto"/>
            <w:noWrap/>
            <w:vAlign w:val="bottom"/>
            <w:hideMark/>
          </w:tcPr>
          <w:p w14:paraId="599AFABB" w14:textId="77777777" w:rsidR="00FF355E" w:rsidRPr="00DC3BF0" w:rsidRDefault="00FF355E" w:rsidP="00AC0D66">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6</w:t>
            </w:r>
          </w:p>
        </w:tc>
      </w:tr>
      <w:tr w:rsidR="00FF355E" w:rsidRPr="007E00F1" w14:paraId="0BBBDC15" w14:textId="77777777" w:rsidTr="00AC0D66">
        <w:trPr>
          <w:trHeight w:val="300"/>
        </w:trPr>
        <w:tc>
          <w:tcPr>
            <w:tcW w:w="960" w:type="dxa"/>
            <w:tcBorders>
              <w:top w:val="nil"/>
              <w:left w:val="nil"/>
              <w:bottom w:val="nil"/>
              <w:right w:val="nil"/>
            </w:tcBorders>
            <w:shd w:val="clear" w:color="auto" w:fill="auto"/>
            <w:noWrap/>
            <w:vAlign w:val="bottom"/>
            <w:hideMark/>
          </w:tcPr>
          <w:p w14:paraId="57F5CCBA" w14:textId="77777777" w:rsidR="00FF355E" w:rsidRPr="00DC3BF0" w:rsidRDefault="00FF355E" w:rsidP="00AC0D66">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7</w:t>
            </w:r>
          </w:p>
        </w:tc>
      </w:tr>
      <w:tr w:rsidR="00FF355E" w:rsidRPr="007E00F1" w14:paraId="55AF7195" w14:textId="77777777" w:rsidTr="00AC0D66">
        <w:trPr>
          <w:trHeight w:val="300"/>
        </w:trPr>
        <w:tc>
          <w:tcPr>
            <w:tcW w:w="960" w:type="dxa"/>
            <w:tcBorders>
              <w:top w:val="nil"/>
              <w:left w:val="nil"/>
              <w:bottom w:val="nil"/>
              <w:right w:val="nil"/>
            </w:tcBorders>
            <w:shd w:val="clear" w:color="auto" w:fill="auto"/>
            <w:noWrap/>
            <w:vAlign w:val="bottom"/>
            <w:hideMark/>
          </w:tcPr>
          <w:p w14:paraId="40F6C34E" w14:textId="77777777" w:rsidR="00FF355E" w:rsidRPr="00DC3BF0" w:rsidRDefault="00FF355E" w:rsidP="00AC0D66">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8A</w:t>
            </w:r>
          </w:p>
        </w:tc>
      </w:tr>
      <w:tr w:rsidR="00FF355E" w:rsidRPr="007E00F1" w14:paraId="4F15A843" w14:textId="77777777" w:rsidTr="00AC0D66">
        <w:trPr>
          <w:trHeight w:val="300"/>
        </w:trPr>
        <w:tc>
          <w:tcPr>
            <w:tcW w:w="960" w:type="dxa"/>
            <w:tcBorders>
              <w:top w:val="nil"/>
              <w:left w:val="nil"/>
              <w:bottom w:val="nil"/>
              <w:right w:val="nil"/>
            </w:tcBorders>
            <w:shd w:val="clear" w:color="auto" w:fill="auto"/>
            <w:noWrap/>
            <w:vAlign w:val="bottom"/>
            <w:hideMark/>
          </w:tcPr>
          <w:p w14:paraId="46A550B2" w14:textId="77777777" w:rsidR="00FF355E" w:rsidRPr="00DC3BF0" w:rsidRDefault="00FF355E" w:rsidP="00AC0D66">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8B</w:t>
            </w:r>
          </w:p>
        </w:tc>
      </w:tr>
      <w:tr w:rsidR="00FF355E" w:rsidRPr="007E00F1" w14:paraId="4453FD3F" w14:textId="77777777" w:rsidTr="00AC0D66">
        <w:trPr>
          <w:trHeight w:val="300"/>
        </w:trPr>
        <w:tc>
          <w:tcPr>
            <w:tcW w:w="960" w:type="dxa"/>
            <w:tcBorders>
              <w:top w:val="nil"/>
              <w:left w:val="nil"/>
              <w:bottom w:val="nil"/>
              <w:right w:val="nil"/>
            </w:tcBorders>
            <w:shd w:val="clear" w:color="auto" w:fill="auto"/>
            <w:noWrap/>
            <w:vAlign w:val="bottom"/>
            <w:hideMark/>
          </w:tcPr>
          <w:p w14:paraId="0CE4E5E3" w14:textId="77777777" w:rsidR="00FF355E" w:rsidRPr="00DC3BF0" w:rsidRDefault="00FF355E" w:rsidP="00AC0D66">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8</w:t>
            </w:r>
          </w:p>
        </w:tc>
      </w:tr>
      <w:tr w:rsidR="00FF355E" w:rsidRPr="007E00F1" w14:paraId="2C097778" w14:textId="77777777" w:rsidTr="00AC0D66">
        <w:trPr>
          <w:trHeight w:val="300"/>
        </w:trPr>
        <w:tc>
          <w:tcPr>
            <w:tcW w:w="960" w:type="dxa"/>
            <w:tcBorders>
              <w:top w:val="nil"/>
              <w:left w:val="nil"/>
              <w:bottom w:val="nil"/>
              <w:right w:val="nil"/>
            </w:tcBorders>
            <w:shd w:val="clear" w:color="auto" w:fill="auto"/>
            <w:noWrap/>
            <w:vAlign w:val="bottom"/>
            <w:hideMark/>
          </w:tcPr>
          <w:p w14:paraId="6527342C" w14:textId="77777777" w:rsidR="00FF355E" w:rsidRPr="00DC3BF0" w:rsidRDefault="00FF355E" w:rsidP="00AC0D66">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9A</w:t>
            </w:r>
          </w:p>
        </w:tc>
      </w:tr>
      <w:tr w:rsidR="00FF355E" w:rsidRPr="007E00F1" w14:paraId="5E726F73" w14:textId="77777777" w:rsidTr="00AC0D66">
        <w:trPr>
          <w:trHeight w:val="300"/>
        </w:trPr>
        <w:tc>
          <w:tcPr>
            <w:tcW w:w="960" w:type="dxa"/>
            <w:tcBorders>
              <w:top w:val="nil"/>
              <w:left w:val="nil"/>
              <w:bottom w:val="nil"/>
              <w:right w:val="nil"/>
            </w:tcBorders>
            <w:shd w:val="clear" w:color="auto" w:fill="auto"/>
            <w:noWrap/>
            <w:vAlign w:val="bottom"/>
            <w:hideMark/>
          </w:tcPr>
          <w:p w14:paraId="0238F743" w14:textId="77777777" w:rsidR="00FF355E" w:rsidRPr="00DC3BF0" w:rsidRDefault="00FF355E" w:rsidP="00AC0D66">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9B</w:t>
            </w:r>
          </w:p>
        </w:tc>
      </w:tr>
      <w:tr w:rsidR="00FF355E" w:rsidRPr="007E00F1" w14:paraId="617518A4" w14:textId="77777777" w:rsidTr="00AC0D66">
        <w:trPr>
          <w:trHeight w:val="300"/>
        </w:trPr>
        <w:tc>
          <w:tcPr>
            <w:tcW w:w="960" w:type="dxa"/>
            <w:tcBorders>
              <w:top w:val="nil"/>
              <w:left w:val="nil"/>
              <w:bottom w:val="nil"/>
              <w:right w:val="nil"/>
            </w:tcBorders>
            <w:shd w:val="clear" w:color="auto" w:fill="auto"/>
            <w:noWrap/>
            <w:vAlign w:val="bottom"/>
            <w:hideMark/>
          </w:tcPr>
          <w:p w14:paraId="672A6BC3" w14:textId="77777777" w:rsidR="00FF355E" w:rsidRPr="00DC3BF0" w:rsidRDefault="00FF355E" w:rsidP="00AC0D66">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9C</w:t>
            </w:r>
          </w:p>
        </w:tc>
      </w:tr>
      <w:tr w:rsidR="00FF355E" w:rsidRPr="007E00F1" w14:paraId="66ECDBA2" w14:textId="77777777" w:rsidTr="00AC0D66">
        <w:trPr>
          <w:trHeight w:val="300"/>
        </w:trPr>
        <w:tc>
          <w:tcPr>
            <w:tcW w:w="960" w:type="dxa"/>
            <w:tcBorders>
              <w:top w:val="nil"/>
              <w:left w:val="nil"/>
              <w:bottom w:val="nil"/>
              <w:right w:val="nil"/>
            </w:tcBorders>
            <w:shd w:val="clear" w:color="auto" w:fill="auto"/>
            <w:noWrap/>
            <w:vAlign w:val="bottom"/>
            <w:hideMark/>
          </w:tcPr>
          <w:p w14:paraId="643F2EA2" w14:textId="77777777" w:rsidR="00FF355E" w:rsidRPr="00DC3BF0" w:rsidRDefault="00FF355E" w:rsidP="00AC0D66">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9</w:t>
            </w:r>
          </w:p>
        </w:tc>
      </w:tr>
      <w:tr w:rsidR="00FF355E" w:rsidRPr="007E00F1" w14:paraId="118017A2" w14:textId="77777777" w:rsidTr="00AC0D66">
        <w:trPr>
          <w:trHeight w:val="300"/>
        </w:trPr>
        <w:tc>
          <w:tcPr>
            <w:tcW w:w="960" w:type="dxa"/>
            <w:tcBorders>
              <w:top w:val="nil"/>
              <w:left w:val="nil"/>
              <w:bottom w:val="nil"/>
              <w:right w:val="nil"/>
            </w:tcBorders>
            <w:shd w:val="clear" w:color="auto" w:fill="auto"/>
            <w:noWrap/>
            <w:vAlign w:val="bottom"/>
            <w:hideMark/>
          </w:tcPr>
          <w:p w14:paraId="27B2CD70" w14:textId="77777777" w:rsidR="00FF355E" w:rsidRPr="00DC3BF0" w:rsidRDefault="00FF355E" w:rsidP="00AC0D66">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10A</w:t>
            </w:r>
          </w:p>
        </w:tc>
      </w:tr>
      <w:tr w:rsidR="00FF355E" w:rsidRPr="007E00F1" w14:paraId="6E28528E" w14:textId="77777777" w:rsidTr="00AC0D66">
        <w:trPr>
          <w:trHeight w:val="300"/>
        </w:trPr>
        <w:tc>
          <w:tcPr>
            <w:tcW w:w="960" w:type="dxa"/>
            <w:tcBorders>
              <w:top w:val="nil"/>
              <w:left w:val="nil"/>
              <w:bottom w:val="nil"/>
              <w:right w:val="nil"/>
            </w:tcBorders>
            <w:shd w:val="clear" w:color="auto" w:fill="auto"/>
            <w:noWrap/>
            <w:vAlign w:val="bottom"/>
            <w:hideMark/>
          </w:tcPr>
          <w:p w14:paraId="7A176270" w14:textId="77777777" w:rsidR="00FF355E" w:rsidRPr="00DC3BF0" w:rsidRDefault="00FF355E" w:rsidP="00AC0D66">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10B</w:t>
            </w:r>
          </w:p>
        </w:tc>
      </w:tr>
      <w:tr w:rsidR="00FF355E" w:rsidRPr="007E00F1" w14:paraId="78B539AB" w14:textId="77777777" w:rsidTr="00AC0D66">
        <w:trPr>
          <w:trHeight w:val="300"/>
        </w:trPr>
        <w:tc>
          <w:tcPr>
            <w:tcW w:w="960" w:type="dxa"/>
            <w:tcBorders>
              <w:top w:val="nil"/>
              <w:left w:val="nil"/>
              <w:bottom w:val="nil"/>
              <w:right w:val="nil"/>
            </w:tcBorders>
            <w:shd w:val="clear" w:color="auto" w:fill="auto"/>
            <w:noWrap/>
            <w:vAlign w:val="bottom"/>
            <w:hideMark/>
          </w:tcPr>
          <w:p w14:paraId="1BF3F2C5" w14:textId="77777777" w:rsidR="00FF355E" w:rsidRPr="00DC3BF0" w:rsidRDefault="00FF355E" w:rsidP="00AC0D66">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10</w:t>
            </w:r>
          </w:p>
        </w:tc>
      </w:tr>
      <w:tr w:rsidR="00FF355E" w:rsidRPr="007E00F1" w14:paraId="4A321A7E" w14:textId="77777777" w:rsidTr="00AC0D66">
        <w:trPr>
          <w:trHeight w:val="300"/>
        </w:trPr>
        <w:tc>
          <w:tcPr>
            <w:tcW w:w="960" w:type="dxa"/>
            <w:tcBorders>
              <w:top w:val="nil"/>
              <w:left w:val="nil"/>
              <w:bottom w:val="nil"/>
              <w:right w:val="nil"/>
            </w:tcBorders>
            <w:shd w:val="clear" w:color="auto" w:fill="auto"/>
            <w:noWrap/>
            <w:vAlign w:val="bottom"/>
            <w:hideMark/>
          </w:tcPr>
          <w:p w14:paraId="5B72479C" w14:textId="77777777" w:rsidR="00FF355E" w:rsidRPr="00DC3BF0" w:rsidRDefault="00FF355E" w:rsidP="00AC0D66">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11A</w:t>
            </w:r>
          </w:p>
        </w:tc>
      </w:tr>
      <w:tr w:rsidR="00FF355E" w:rsidRPr="007E00F1" w14:paraId="4DED691D" w14:textId="77777777" w:rsidTr="00AC0D66">
        <w:trPr>
          <w:trHeight w:val="300"/>
        </w:trPr>
        <w:tc>
          <w:tcPr>
            <w:tcW w:w="960" w:type="dxa"/>
            <w:tcBorders>
              <w:top w:val="nil"/>
              <w:left w:val="nil"/>
              <w:bottom w:val="nil"/>
              <w:right w:val="nil"/>
            </w:tcBorders>
            <w:shd w:val="clear" w:color="auto" w:fill="auto"/>
            <w:noWrap/>
            <w:vAlign w:val="bottom"/>
            <w:hideMark/>
          </w:tcPr>
          <w:p w14:paraId="7F2F200C" w14:textId="77777777" w:rsidR="00FF355E" w:rsidRPr="00DC3BF0" w:rsidRDefault="00FF355E" w:rsidP="00AC0D66">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11B</w:t>
            </w:r>
          </w:p>
        </w:tc>
      </w:tr>
      <w:tr w:rsidR="00FF355E" w:rsidRPr="007E00F1" w14:paraId="4D30F2D6" w14:textId="77777777" w:rsidTr="00AC0D66">
        <w:trPr>
          <w:trHeight w:val="300"/>
        </w:trPr>
        <w:tc>
          <w:tcPr>
            <w:tcW w:w="960" w:type="dxa"/>
            <w:tcBorders>
              <w:top w:val="nil"/>
              <w:left w:val="nil"/>
              <w:bottom w:val="nil"/>
              <w:right w:val="nil"/>
            </w:tcBorders>
            <w:shd w:val="clear" w:color="auto" w:fill="auto"/>
            <w:noWrap/>
            <w:vAlign w:val="bottom"/>
            <w:hideMark/>
          </w:tcPr>
          <w:p w14:paraId="27E66803" w14:textId="77777777" w:rsidR="00FF355E" w:rsidRPr="00DC3BF0" w:rsidRDefault="00FF355E" w:rsidP="00AC0D66">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11</w:t>
            </w:r>
          </w:p>
        </w:tc>
      </w:tr>
      <w:tr w:rsidR="00FF355E" w:rsidRPr="007E00F1" w14:paraId="723D7D7D" w14:textId="77777777" w:rsidTr="00AC0D66">
        <w:trPr>
          <w:trHeight w:val="300"/>
        </w:trPr>
        <w:tc>
          <w:tcPr>
            <w:tcW w:w="960" w:type="dxa"/>
            <w:tcBorders>
              <w:top w:val="nil"/>
              <w:left w:val="nil"/>
              <w:bottom w:val="nil"/>
              <w:right w:val="nil"/>
            </w:tcBorders>
            <w:shd w:val="clear" w:color="auto" w:fill="auto"/>
            <w:noWrap/>
            <w:vAlign w:val="bottom"/>
            <w:hideMark/>
          </w:tcPr>
          <w:p w14:paraId="69E0DAF9" w14:textId="77777777" w:rsidR="00FF355E" w:rsidRPr="00DC3BF0" w:rsidRDefault="00FF355E" w:rsidP="00AC0D66">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12</w:t>
            </w:r>
          </w:p>
        </w:tc>
      </w:tr>
      <w:tr w:rsidR="00FF355E" w:rsidRPr="007E00F1" w14:paraId="01B35E30" w14:textId="77777777" w:rsidTr="00AC0D66">
        <w:trPr>
          <w:trHeight w:val="300"/>
        </w:trPr>
        <w:tc>
          <w:tcPr>
            <w:tcW w:w="960" w:type="dxa"/>
            <w:tcBorders>
              <w:top w:val="nil"/>
              <w:left w:val="nil"/>
              <w:bottom w:val="nil"/>
              <w:right w:val="nil"/>
            </w:tcBorders>
            <w:shd w:val="clear" w:color="auto" w:fill="auto"/>
            <w:noWrap/>
            <w:vAlign w:val="bottom"/>
            <w:hideMark/>
          </w:tcPr>
          <w:p w14:paraId="3C0407FE" w14:textId="77777777" w:rsidR="00FF355E" w:rsidRPr="00DC3BF0" w:rsidRDefault="00FF355E" w:rsidP="00AC0D66">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13</w:t>
            </w:r>
          </w:p>
        </w:tc>
      </w:tr>
      <w:tr w:rsidR="00FF355E" w:rsidRPr="007E00F1" w14:paraId="4AAA571A" w14:textId="77777777" w:rsidTr="00AC0D66">
        <w:trPr>
          <w:trHeight w:val="300"/>
        </w:trPr>
        <w:tc>
          <w:tcPr>
            <w:tcW w:w="960" w:type="dxa"/>
            <w:tcBorders>
              <w:top w:val="nil"/>
              <w:left w:val="nil"/>
              <w:bottom w:val="nil"/>
              <w:right w:val="nil"/>
            </w:tcBorders>
            <w:shd w:val="clear" w:color="auto" w:fill="auto"/>
            <w:noWrap/>
            <w:vAlign w:val="bottom"/>
            <w:hideMark/>
          </w:tcPr>
          <w:p w14:paraId="593112C8" w14:textId="77777777" w:rsidR="00FF355E" w:rsidRPr="00DC3BF0" w:rsidRDefault="00FF355E" w:rsidP="00AC0D66">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14</w:t>
            </w:r>
          </w:p>
        </w:tc>
      </w:tr>
      <w:tr w:rsidR="00FF355E" w:rsidRPr="007E00F1" w14:paraId="39469FC2" w14:textId="77777777" w:rsidTr="00AC0D66">
        <w:trPr>
          <w:trHeight w:val="300"/>
        </w:trPr>
        <w:tc>
          <w:tcPr>
            <w:tcW w:w="960" w:type="dxa"/>
            <w:tcBorders>
              <w:top w:val="nil"/>
              <w:left w:val="nil"/>
              <w:bottom w:val="nil"/>
              <w:right w:val="nil"/>
            </w:tcBorders>
            <w:shd w:val="clear" w:color="auto" w:fill="auto"/>
            <w:noWrap/>
            <w:vAlign w:val="bottom"/>
            <w:hideMark/>
          </w:tcPr>
          <w:p w14:paraId="03DC6621" w14:textId="77777777" w:rsidR="00FF355E" w:rsidRPr="00DC3BF0" w:rsidRDefault="00FF355E" w:rsidP="00AC0D66">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15</w:t>
            </w:r>
          </w:p>
        </w:tc>
      </w:tr>
      <w:tr w:rsidR="00FF355E" w:rsidRPr="007E00F1" w14:paraId="6F48870F" w14:textId="77777777" w:rsidTr="00AC0D66">
        <w:trPr>
          <w:trHeight w:val="300"/>
        </w:trPr>
        <w:tc>
          <w:tcPr>
            <w:tcW w:w="960" w:type="dxa"/>
            <w:tcBorders>
              <w:top w:val="nil"/>
              <w:left w:val="nil"/>
              <w:bottom w:val="nil"/>
              <w:right w:val="nil"/>
            </w:tcBorders>
            <w:shd w:val="clear" w:color="auto" w:fill="auto"/>
            <w:noWrap/>
            <w:vAlign w:val="bottom"/>
            <w:hideMark/>
          </w:tcPr>
          <w:p w14:paraId="656BAFEA" w14:textId="77777777" w:rsidR="00FF355E" w:rsidRPr="00DC3BF0" w:rsidRDefault="00FF355E" w:rsidP="00AC0D66">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16</w:t>
            </w:r>
          </w:p>
        </w:tc>
      </w:tr>
      <w:tr w:rsidR="00FF355E" w:rsidRPr="007E00F1" w14:paraId="586471E1" w14:textId="77777777" w:rsidTr="00AC0D66">
        <w:trPr>
          <w:trHeight w:val="300"/>
        </w:trPr>
        <w:tc>
          <w:tcPr>
            <w:tcW w:w="960" w:type="dxa"/>
            <w:tcBorders>
              <w:top w:val="nil"/>
              <w:left w:val="nil"/>
              <w:bottom w:val="nil"/>
              <w:right w:val="nil"/>
            </w:tcBorders>
            <w:shd w:val="clear" w:color="auto" w:fill="auto"/>
            <w:noWrap/>
            <w:vAlign w:val="bottom"/>
            <w:hideMark/>
          </w:tcPr>
          <w:p w14:paraId="4C724F99" w14:textId="77777777" w:rsidR="00FF355E" w:rsidRPr="00DC3BF0" w:rsidRDefault="00FF355E" w:rsidP="00AC0D66">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17</w:t>
            </w:r>
          </w:p>
        </w:tc>
      </w:tr>
      <w:tr w:rsidR="00FF355E" w:rsidRPr="007E00F1" w14:paraId="42534023" w14:textId="77777777" w:rsidTr="00AC0D66">
        <w:trPr>
          <w:trHeight w:val="300"/>
        </w:trPr>
        <w:tc>
          <w:tcPr>
            <w:tcW w:w="960" w:type="dxa"/>
            <w:tcBorders>
              <w:top w:val="nil"/>
              <w:left w:val="nil"/>
              <w:bottom w:val="nil"/>
              <w:right w:val="nil"/>
            </w:tcBorders>
            <w:shd w:val="clear" w:color="auto" w:fill="auto"/>
            <w:noWrap/>
            <w:vAlign w:val="bottom"/>
            <w:hideMark/>
          </w:tcPr>
          <w:p w14:paraId="2071A1A7" w14:textId="77777777" w:rsidR="00FF355E" w:rsidRPr="00DC3BF0" w:rsidRDefault="00FF355E" w:rsidP="00AC0D66">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18</w:t>
            </w:r>
          </w:p>
        </w:tc>
      </w:tr>
      <w:tr w:rsidR="00FF355E" w:rsidRPr="007E00F1" w14:paraId="677DCCCD" w14:textId="77777777" w:rsidTr="00AC0D66">
        <w:trPr>
          <w:trHeight w:val="300"/>
        </w:trPr>
        <w:tc>
          <w:tcPr>
            <w:tcW w:w="960" w:type="dxa"/>
            <w:tcBorders>
              <w:top w:val="nil"/>
              <w:left w:val="nil"/>
              <w:bottom w:val="nil"/>
              <w:right w:val="nil"/>
            </w:tcBorders>
            <w:shd w:val="clear" w:color="auto" w:fill="auto"/>
            <w:noWrap/>
            <w:vAlign w:val="bottom"/>
            <w:hideMark/>
          </w:tcPr>
          <w:p w14:paraId="0ED04899" w14:textId="77777777" w:rsidR="00FF355E" w:rsidRPr="00DC3BF0" w:rsidRDefault="00FF355E" w:rsidP="00AC0D66">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19</w:t>
            </w:r>
          </w:p>
        </w:tc>
      </w:tr>
      <w:tr w:rsidR="00FF355E" w:rsidRPr="007E00F1" w14:paraId="4BF92B2F" w14:textId="77777777" w:rsidTr="00AC0D66">
        <w:trPr>
          <w:trHeight w:val="300"/>
        </w:trPr>
        <w:tc>
          <w:tcPr>
            <w:tcW w:w="960" w:type="dxa"/>
            <w:tcBorders>
              <w:top w:val="nil"/>
              <w:left w:val="nil"/>
              <w:bottom w:val="nil"/>
              <w:right w:val="nil"/>
            </w:tcBorders>
            <w:shd w:val="clear" w:color="auto" w:fill="auto"/>
            <w:noWrap/>
            <w:vAlign w:val="bottom"/>
            <w:hideMark/>
          </w:tcPr>
          <w:p w14:paraId="6026CFA7" w14:textId="77777777" w:rsidR="00FF355E" w:rsidRPr="00DC3BF0" w:rsidRDefault="00FF355E" w:rsidP="00AC0D66">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20</w:t>
            </w:r>
          </w:p>
        </w:tc>
      </w:tr>
      <w:tr w:rsidR="00FF355E" w:rsidRPr="007E00F1" w14:paraId="16B48D66" w14:textId="77777777" w:rsidTr="00AC0D66">
        <w:trPr>
          <w:trHeight w:val="300"/>
        </w:trPr>
        <w:tc>
          <w:tcPr>
            <w:tcW w:w="960" w:type="dxa"/>
            <w:tcBorders>
              <w:top w:val="nil"/>
              <w:left w:val="nil"/>
              <w:bottom w:val="nil"/>
              <w:right w:val="nil"/>
            </w:tcBorders>
            <w:shd w:val="clear" w:color="auto" w:fill="auto"/>
            <w:noWrap/>
            <w:vAlign w:val="bottom"/>
            <w:hideMark/>
          </w:tcPr>
          <w:p w14:paraId="30FA8B08" w14:textId="77777777" w:rsidR="00FF355E" w:rsidRPr="00DC3BF0" w:rsidRDefault="00FF355E" w:rsidP="00AC0D66">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21</w:t>
            </w:r>
          </w:p>
        </w:tc>
      </w:tr>
      <w:tr w:rsidR="00FF355E" w:rsidRPr="007E00F1" w14:paraId="6D50626E" w14:textId="77777777" w:rsidTr="00AC0D66">
        <w:trPr>
          <w:trHeight w:val="300"/>
        </w:trPr>
        <w:tc>
          <w:tcPr>
            <w:tcW w:w="960" w:type="dxa"/>
            <w:tcBorders>
              <w:top w:val="nil"/>
              <w:left w:val="nil"/>
              <w:bottom w:val="nil"/>
              <w:right w:val="nil"/>
            </w:tcBorders>
            <w:shd w:val="clear" w:color="auto" w:fill="auto"/>
            <w:noWrap/>
            <w:vAlign w:val="bottom"/>
            <w:hideMark/>
          </w:tcPr>
          <w:p w14:paraId="27A12D37" w14:textId="77777777" w:rsidR="00FF355E" w:rsidRPr="00DC3BF0" w:rsidRDefault="00FF355E" w:rsidP="00AC0D66">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22</w:t>
            </w:r>
          </w:p>
        </w:tc>
      </w:tr>
      <w:tr w:rsidR="00FF355E" w:rsidRPr="007E00F1" w14:paraId="1F26C0E7" w14:textId="77777777" w:rsidTr="00AC0D66">
        <w:trPr>
          <w:trHeight w:val="300"/>
        </w:trPr>
        <w:tc>
          <w:tcPr>
            <w:tcW w:w="960" w:type="dxa"/>
            <w:tcBorders>
              <w:top w:val="nil"/>
              <w:left w:val="nil"/>
              <w:bottom w:val="nil"/>
              <w:right w:val="nil"/>
            </w:tcBorders>
            <w:shd w:val="clear" w:color="auto" w:fill="auto"/>
            <w:noWrap/>
            <w:vAlign w:val="bottom"/>
            <w:hideMark/>
          </w:tcPr>
          <w:p w14:paraId="3FDD12CB" w14:textId="77777777" w:rsidR="00FF355E" w:rsidRPr="00DC3BF0" w:rsidRDefault="00FF355E" w:rsidP="00AC0D66">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23</w:t>
            </w:r>
          </w:p>
        </w:tc>
      </w:tr>
      <w:tr w:rsidR="00FF355E" w:rsidRPr="007E00F1" w14:paraId="53903514" w14:textId="77777777" w:rsidTr="00AC0D66">
        <w:trPr>
          <w:trHeight w:val="300"/>
        </w:trPr>
        <w:tc>
          <w:tcPr>
            <w:tcW w:w="960" w:type="dxa"/>
            <w:tcBorders>
              <w:top w:val="nil"/>
              <w:left w:val="nil"/>
              <w:bottom w:val="nil"/>
              <w:right w:val="nil"/>
            </w:tcBorders>
            <w:shd w:val="clear" w:color="auto" w:fill="auto"/>
            <w:noWrap/>
            <w:vAlign w:val="bottom"/>
            <w:hideMark/>
          </w:tcPr>
          <w:p w14:paraId="2CC31883" w14:textId="77777777" w:rsidR="00FF355E" w:rsidRPr="00DC3BF0" w:rsidRDefault="00FF355E" w:rsidP="00AC0D66">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24</w:t>
            </w:r>
          </w:p>
        </w:tc>
      </w:tr>
      <w:tr w:rsidR="00FF355E" w:rsidRPr="007E00F1" w14:paraId="67243DD5" w14:textId="77777777" w:rsidTr="00AC0D66">
        <w:trPr>
          <w:trHeight w:val="300"/>
        </w:trPr>
        <w:tc>
          <w:tcPr>
            <w:tcW w:w="960" w:type="dxa"/>
            <w:tcBorders>
              <w:top w:val="nil"/>
              <w:left w:val="nil"/>
              <w:bottom w:val="nil"/>
              <w:right w:val="nil"/>
            </w:tcBorders>
            <w:shd w:val="clear" w:color="auto" w:fill="auto"/>
            <w:noWrap/>
            <w:vAlign w:val="bottom"/>
            <w:hideMark/>
          </w:tcPr>
          <w:p w14:paraId="5E5111C9" w14:textId="77777777" w:rsidR="00FF355E" w:rsidRPr="00DC3BF0" w:rsidRDefault="00FF355E" w:rsidP="00AC0D66">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25</w:t>
            </w:r>
          </w:p>
        </w:tc>
      </w:tr>
      <w:tr w:rsidR="00FF355E" w:rsidRPr="007E00F1" w14:paraId="64520F9E" w14:textId="77777777" w:rsidTr="00AC0D66">
        <w:trPr>
          <w:trHeight w:val="300"/>
        </w:trPr>
        <w:tc>
          <w:tcPr>
            <w:tcW w:w="960" w:type="dxa"/>
            <w:tcBorders>
              <w:top w:val="nil"/>
              <w:left w:val="nil"/>
              <w:bottom w:val="nil"/>
              <w:right w:val="nil"/>
            </w:tcBorders>
            <w:shd w:val="clear" w:color="auto" w:fill="auto"/>
            <w:noWrap/>
            <w:vAlign w:val="bottom"/>
            <w:hideMark/>
          </w:tcPr>
          <w:p w14:paraId="74651135" w14:textId="77777777" w:rsidR="00FF355E" w:rsidRPr="00DC3BF0" w:rsidRDefault="00FF355E" w:rsidP="00AC0D66">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26</w:t>
            </w:r>
          </w:p>
        </w:tc>
      </w:tr>
      <w:tr w:rsidR="00FF355E" w:rsidRPr="007E00F1" w14:paraId="72A2D141" w14:textId="77777777" w:rsidTr="00AC0D66">
        <w:trPr>
          <w:trHeight w:val="300"/>
        </w:trPr>
        <w:tc>
          <w:tcPr>
            <w:tcW w:w="960" w:type="dxa"/>
            <w:tcBorders>
              <w:top w:val="nil"/>
              <w:left w:val="nil"/>
              <w:bottom w:val="nil"/>
              <w:right w:val="nil"/>
            </w:tcBorders>
            <w:shd w:val="clear" w:color="auto" w:fill="auto"/>
            <w:noWrap/>
            <w:vAlign w:val="bottom"/>
            <w:hideMark/>
          </w:tcPr>
          <w:p w14:paraId="3B2E19DC" w14:textId="77777777" w:rsidR="00FF355E" w:rsidRPr="00DC3BF0" w:rsidRDefault="00FF355E" w:rsidP="00AC0D66">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27</w:t>
            </w:r>
          </w:p>
        </w:tc>
      </w:tr>
      <w:tr w:rsidR="00FF355E" w:rsidRPr="007E00F1" w14:paraId="75A5FC6E" w14:textId="77777777" w:rsidTr="00AC0D66">
        <w:trPr>
          <w:trHeight w:val="300"/>
        </w:trPr>
        <w:tc>
          <w:tcPr>
            <w:tcW w:w="960" w:type="dxa"/>
            <w:tcBorders>
              <w:top w:val="nil"/>
              <w:left w:val="nil"/>
              <w:bottom w:val="nil"/>
              <w:right w:val="nil"/>
            </w:tcBorders>
            <w:shd w:val="clear" w:color="auto" w:fill="auto"/>
            <w:noWrap/>
            <w:vAlign w:val="bottom"/>
            <w:hideMark/>
          </w:tcPr>
          <w:p w14:paraId="6B429DA0" w14:textId="77777777" w:rsidR="00FF355E" w:rsidRPr="00DC3BF0" w:rsidRDefault="00FF355E" w:rsidP="00AC0D66">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28</w:t>
            </w:r>
          </w:p>
        </w:tc>
      </w:tr>
      <w:tr w:rsidR="00FF355E" w:rsidRPr="007E00F1" w14:paraId="4402FFD5" w14:textId="77777777" w:rsidTr="00AC0D66">
        <w:trPr>
          <w:trHeight w:val="300"/>
        </w:trPr>
        <w:tc>
          <w:tcPr>
            <w:tcW w:w="960" w:type="dxa"/>
            <w:tcBorders>
              <w:top w:val="nil"/>
              <w:left w:val="nil"/>
              <w:bottom w:val="nil"/>
              <w:right w:val="nil"/>
            </w:tcBorders>
            <w:shd w:val="clear" w:color="auto" w:fill="auto"/>
            <w:noWrap/>
            <w:vAlign w:val="bottom"/>
            <w:hideMark/>
          </w:tcPr>
          <w:p w14:paraId="7BD20B28" w14:textId="77777777" w:rsidR="00FF355E" w:rsidRPr="00DC3BF0" w:rsidRDefault="00FF355E" w:rsidP="00AC0D66">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29</w:t>
            </w:r>
          </w:p>
        </w:tc>
      </w:tr>
      <w:tr w:rsidR="00FF355E" w:rsidRPr="007E00F1" w14:paraId="7C7C064A" w14:textId="77777777" w:rsidTr="00AC0D66">
        <w:trPr>
          <w:trHeight w:val="300"/>
        </w:trPr>
        <w:tc>
          <w:tcPr>
            <w:tcW w:w="960" w:type="dxa"/>
            <w:tcBorders>
              <w:top w:val="nil"/>
              <w:left w:val="nil"/>
              <w:bottom w:val="nil"/>
              <w:right w:val="nil"/>
            </w:tcBorders>
            <w:shd w:val="clear" w:color="auto" w:fill="auto"/>
            <w:noWrap/>
            <w:vAlign w:val="bottom"/>
            <w:hideMark/>
          </w:tcPr>
          <w:p w14:paraId="421D636C" w14:textId="77777777" w:rsidR="00FF355E" w:rsidRPr="00DC3BF0" w:rsidRDefault="00FF355E" w:rsidP="00AC0D66">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30</w:t>
            </w:r>
          </w:p>
        </w:tc>
      </w:tr>
      <w:tr w:rsidR="00FF355E" w:rsidRPr="007E00F1" w14:paraId="4D3FF7CB" w14:textId="77777777" w:rsidTr="00AC0D66">
        <w:trPr>
          <w:trHeight w:val="300"/>
        </w:trPr>
        <w:tc>
          <w:tcPr>
            <w:tcW w:w="960" w:type="dxa"/>
            <w:tcBorders>
              <w:top w:val="nil"/>
              <w:left w:val="nil"/>
              <w:bottom w:val="nil"/>
              <w:right w:val="nil"/>
            </w:tcBorders>
            <w:shd w:val="clear" w:color="auto" w:fill="auto"/>
            <w:noWrap/>
            <w:vAlign w:val="bottom"/>
            <w:hideMark/>
          </w:tcPr>
          <w:p w14:paraId="3D0A3FD7" w14:textId="77777777" w:rsidR="00FF355E" w:rsidRPr="00DC3BF0" w:rsidRDefault="00FF355E" w:rsidP="00AC0D66">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31</w:t>
            </w:r>
          </w:p>
        </w:tc>
      </w:tr>
      <w:tr w:rsidR="00FF355E" w:rsidRPr="007E00F1" w14:paraId="0DE440BB" w14:textId="77777777" w:rsidTr="00AC0D66">
        <w:trPr>
          <w:trHeight w:val="300"/>
        </w:trPr>
        <w:tc>
          <w:tcPr>
            <w:tcW w:w="960" w:type="dxa"/>
            <w:tcBorders>
              <w:top w:val="nil"/>
              <w:left w:val="nil"/>
              <w:bottom w:val="nil"/>
              <w:right w:val="nil"/>
            </w:tcBorders>
            <w:shd w:val="clear" w:color="auto" w:fill="auto"/>
            <w:noWrap/>
            <w:vAlign w:val="bottom"/>
            <w:hideMark/>
          </w:tcPr>
          <w:p w14:paraId="2A11F4AC" w14:textId="77777777" w:rsidR="00FF355E" w:rsidRPr="00DC3BF0" w:rsidRDefault="00FF355E" w:rsidP="00AC0D66">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32</w:t>
            </w:r>
          </w:p>
        </w:tc>
      </w:tr>
      <w:tr w:rsidR="00FF355E" w:rsidRPr="007E00F1" w14:paraId="30389E4B" w14:textId="77777777" w:rsidTr="00AC0D66">
        <w:trPr>
          <w:trHeight w:val="300"/>
        </w:trPr>
        <w:tc>
          <w:tcPr>
            <w:tcW w:w="960" w:type="dxa"/>
            <w:tcBorders>
              <w:top w:val="nil"/>
              <w:left w:val="nil"/>
              <w:bottom w:val="nil"/>
              <w:right w:val="nil"/>
            </w:tcBorders>
            <w:shd w:val="clear" w:color="auto" w:fill="auto"/>
            <w:noWrap/>
            <w:vAlign w:val="bottom"/>
            <w:hideMark/>
          </w:tcPr>
          <w:p w14:paraId="0893FC09" w14:textId="77777777" w:rsidR="00FF355E" w:rsidRPr="00DC3BF0" w:rsidRDefault="00FF355E" w:rsidP="00AC0D66">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33</w:t>
            </w:r>
          </w:p>
        </w:tc>
      </w:tr>
      <w:tr w:rsidR="00FF355E" w:rsidRPr="007E00F1" w14:paraId="0CE519C0" w14:textId="77777777" w:rsidTr="00AC0D66">
        <w:trPr>
          <w:trHeight w:val="300"/>
        </w:trPr>
        <w:tc>
          <w:tcPr>
            <w:tcW w:w="960" w:type="dxa"/>
            <w:tcBorders>
              <w:top w:val="nil"/>
              <w:left w:val="nil"/>
              <w:bottom w:val="nil"/>
              <w:right w:val="nil"/>
            </w:tcBorders>
            <w:shd w:val="clear" w:color="auto" w:fill="auto"/>
            <w:noWrap/>
            <w:vAlign w:val="bottom"/>
            <w:hideMark/>
          </w:tcPr>
          <w:p w14:paraId="071D5F7E" w14:textId="77777777" w:rsidR="00FF355E" w:rsidRPr="00DC3BF0" w:rsidRDefault="00FF355E" w:rsidP="00AC0D66">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34</w:t>
            </w:r>
          </w:p>
        </w:tc>
      </w:tr>
      <w:tr w:rsidR="00FF355E" w:rsidRPr="007E00F1" w14:paraId="0DDC1CF1" w14:textId="77777777" w:rsidTr="00AC0D66">
        <w:trPr>
          <w:trHeight w:val="300"/>
        </w:trPr>
        <w:tc>
          <w:tcPr>
            <w:tcW w:w="960" w:type="dxa"/>
            <w:tcBorders>
              <w:top w:val="nil"/>
              <w:left w:val="nil"/>
              <w:bottom w:val="nil"/>
              <w:right w:val="nil"/>
            </w:tcBorders>
            <w:shd w:val="clear" w:color="auto" w:fill="auto"/>
            <w:noWrap/>
            <w:vAlign w:val="bottom"/>
            <w:hideMark/>
          </w:tcPr>
          <w:p w14:paraId="4C199E56" w14:textId="77777777" w:rsidR="00FF355E" w:rsidRPr="00DC3BF0" w:rsidRDefault="00FF355E" w:rsidP="00AC0D66">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35</w:t>
            </w:r>
          </w:p>
        </w:tc>
      </w:tr>
    </w:tbl>
    <w:p w14:paraId="504EF8E8" w14:textId="77777777" w:rsidR="00FF355E" w:rsidRPr="007E00F1" w:rsidRDefault="00FF355E" w:rsidP="00FF355E">
      <w:pPr>
        <w:spacing w:after="240" w:line="360" w:lineRule="auto"/>
        <w:rPr>
          <w:rFonts w:ascii="Arial" w:eastAsia="Times New Roman" w:hAnsi="Arial" w:cs="Arial"/>
          <w:bCs/>
          <w:sz w:val="24"/>
          <w:szCs w:val="24"/>
        </w:rPr>
        <w:sectPr w:rsidR="00FF355E" w:rsidRPr="007E00F1" w:rsidSect="00A735F5">
          <w:type w:val="continuous"/>
          <w:pgSz w:w="12240" w:h="15840"/>
          <w:pgMar w:top="1440" w:right="1440" w:bottom="1440" w:left="1440" w:header="720" w:footer="720" w:gutter="0"/>
          <w:cols w:num="5" w:space="720"/>
          <w:docGrid w:linePitch="360"/>
        </w:sectPr>
      </w:pPr>
    </w:p>
    <w:p w14:paraId="00AFAE55" w14:textId="77777777" w:rsidR="00FF355E" w:rsidRPr="007E00F1" w:rsidRDefault="00FF355E" w:rsidP="00FF355E">
      <w:pPr>
        <w:pStyle w:val="ListParagraph"/>
        <w:spacing w:after="240" w:line="360" w:lineRule="auto"/>
        <w:rPr>
          <w:rFonts w:ascii="Arial" w:eastAsia="Times New Roman" w:hAnsi="Arial" w:cs="Arial"/>
          <w:bCs/>
          <w:sz w:val="24"/>
          <w:szCs w:val="24"/>
        </w:rPr>
      </w:pPr>
    </w:p>
    <w:p w14:paraId="6EBFA262" w14:textId="77777777" w:rsidR="00FF355E" w:rsidRPr="007E00F1" w:rsidRDefault="00FF355E" w:rsidP="00FF355E">
      <w:pPr>
        <w:pStyle w:val="ListParagraph"/>
        <w:numPr>
          <w:ilvl w:val="0"/>
          <w:numId w:val="22"/>
        </w:numPr>
        <w:spacing w:after="240" w:line="360" w:lineRule="auto"/>
        <w:rPr>
          <w:rFonts w:ascii="Arial" w:eastAsia="Times New Roman" w:hAnsi="Arial" w:cs="Arial"/>
          <w:bCs/>
          <w:sz w:val="24"/>
          <w:szCs w:val="24"/>
        </w:rPr>
        <w:sectPr w:rsidR="00FF355E" w:rsidRPr="007E00F1" w:rsidSect="00A735F5">
          <w:type w:val="continuous"/>
          <w:pgSz w:w="12240" w:h="15840"/>
          <w:pgMar w:top="1440" w:right="1440" w:bottom="1440" w:left="1440" w:header="720" w:footer="720" w:gutter="0"/>
          <w:cols w:space="720"/>
          <w:docGrid w:linePitch="360"/>
        </w:sectPr>
      </w:pPr>
      <w:r w:rsidRPr="006C408F">
        <w:rPr>
          <w:rFonts w:ascii="Arial" w:eastAsia="Times New Roman" w:hAnsi="Arial" w:cs="Arial"/>
          <w:b/>
          <w:sz w:val="24"/>
          <w:szCs w:val="24"/>
        </w:rPr>
        <w:t>station</w:t>
      </w:r>
      <w:r w:rsidRPr="006C408F">
        <w:rPr>
          <w:rFonts w:ascii="Arial" w:eastAsia="Times New Roman" w:hAnsi="Arial" w:cs="Arial"/>
          <w:bCs/>
          <w:sz w:val="24"/>
          <w:szCs w:val="24"/>
        </w:rPr>
        <w:t xml:space="preserve"> – standardized station names, which are a combination of locality + site + bar</w:t>
      </w:r>
      <w:r w:rsidRPr="007E00F1">
        <w:rPr>
          <w:rFonts w:ascii="Arial" w:eastAsia="Times New Roman" w:hAnsi="Arial" w:cs="Arial"/>
          <w:bCs/>
          <w:sz w:val="24"/>
          <w:szCs w:val="24"/>
        </w:rPr>
        <w:t>; this is by design repetitive with the locality, site, and bar columns to ensure the correct spatial names are used (could expand as study continues)</w:t>
      </w:r>
    </w:p>
    <w:tbl>
      <w:tblPr>
        <w:tblW w:w="960" w:type="dxa"/>
        <w:tblLook w:val="04A0" w:firstRow="1" w:lastRow="0" w:firstColumn="1" w:lastColumn="0" w:noHBand="0" w:noVBand="1"/>
      </w:tblPr>
      <w:tblGrid>
        <w:gridCol w:w="1137"/>
      </w:tblGrid>
      <w:tr w:rsidR="00FF355E" w:rsidRPr="007E00F1" w14:paraId="587078BB" w14:textId="77777777" w:rsidTr="00AC0D66">
        <w:trPr>
          <w:trHeight w:val="300"/>
        </w:trPr>
        <w:tc>
          <w:tcPr>
            <w:tcW w:w="960" w:type="dxa"/>
            <w:tcBorders>
              <w:top w:val="nil"/>
              <w:left w:val="nil"/>
              <w:bottom w:val="nil"/>
              <w:right w:val="nil"/>
            </w:tcBorders>
            <w:shd w:val="clear" w:color="auto" w:fill="auto"/>
            <w:noWrap/>
            <w:vAlign w:val="bottom"/>
            <w:hideMark/>
          </w:tcPr>
          <w:p w14:paraId="48C56996"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LCI1</w:t>
            </w:r>
          </w:p>
        </w:tc>
      </w:tr>
      <w:tr w:rsidR="00FF355E" w:rsidRPr="007E00F1" w14:paraId="0CEF427E" w14:textId="77777777" w:rsidTr="00AC0D66">
        <w:trPr>
          <w:trHeight w:val="300"/>
        </w:trPr>
        <w:tc>
          <w:tcPr>
            <w:tcW w:w="960" w:type="dxa"/>
            <w:tcBorders>
              <w:top w:val="nil"/>
              <w:left w:val="nil"/>
              <w:bottom w:val="nil"/>
              <w:right w:val="nil"/>
            </w:tcBorders>
            <w:shd w:val="clear" w:color="auto" w:fill="auto"/>
            <w:noWrap/>
            <w:vAlign w:val="bottom"/>
            <w:hideMark/>
          </w:tcPr>
          <w:p w14:paraId="6DD48495"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LCI2</w:t>
            </w:r>
          </w:p>
        </w:tc>
      </w:tr>
      <w:tr w:rsidR="00FF355E" w:rsidRPr="007E00F1" w14:paraId="2D14B503" w14:textId="77777777" w:rsidTr="00AC0D66">
        <w:trPr>
          <w:trHeight w:val="300"/>
        </w:trPr>
        <w:tc>
          <w:tcPr>
            <w:tcW w:w="960" w:type="dxa"/>
            <w:tcBorders>
              <w:top w:val="nil"/>
              <w:left w:val="nil"/>
              <w:bottom w:val="nil"/>
              <w:right w:val="nil"/>
            </w:tcBorders>
            <w:shd w:val="clear" w:color="auto" w:fill="auto"/>
            <w:noWrap/>
            <w:vAlign w:val="bottom"/>
            <w:hideMark/>
          </w:tcPr>
          <w:p w14:paraId="51D680B6"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LCI3</w:t>
            </w:r>
          </w:p>
        </w:tc>
      </w:tr>
      <w:tr w:rsidR="00FF355E" w:rsidRPr="007E00F1" w14:paraId="21334084" w14:textId="77777777" w:rsidTr="00AC0D66">
        <w:trPr>
          <w:trHeight w:val="300"/>
        </w:trPr>
        <w:tc>
          <w:tcPr>
            <w:tcW w:w="960" w:type="dxa"/>
            <w:tcBorders>
              <w:top w:val="nil"/>
              <w:left w:val="nil"/>
              <w:bottom w:val="nil"/>
              <w:right w:val="nil"/>
            </w:tcBorders>
            <w:shd w:val="clear" w:color="auto" w:fill="auto"/>
            <w:noWrap/>
            <w:vAlign w:val="bottom"/>
            <w:hideMark/>
          </w:tcPr>
          <w:p w14:paraId="0E710757"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LCI4</w:t>
            </w:r>
          </w:p>
        </w:tc>
      </w:tr>
      <w:tr w:rsidR="00FF355E" w:rsidRPr="007E00F1" w14:paraId="7232DF67" w14:textId="77777777" w:rsidTr="00AC0D66">
        <w:trPr>
          <w:trHeight w:val="300"/>
        </w:trPr>
        <w:tc>
          <w:tcPr>
            <w:tcW w:w="960" w:type="dxa"/>
            <w:tcBorders>
              <w:top w:val="nil"/>
              <w:left w:val="nil"/>
              <w:bottom w:val="nil"/>
              <w:right w:val="nil"/>
            </w:tcBorders>
            <w:shd w:val="clear" w:color="auto" w:fill="auto"/>
            <w:noWrap/>
            <w:vAlign w:val="bottom"/>
            <w:hideMark/>
          </w:tcPr>
          <w:p w14:paraId="463ECC5D"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LCI5</w:t>
            </w:r>
          </w:p>
        </w:tc>
      </w:tr>
      <w:tr w:rsidR="00FF355E" w:rsidRPr="007E00F1" w14:paraId="44DDA2A6" w14:textId="77777777" w:rsidTr="00AC0D66">
        <w:trPr>
          <w:trHeight w:val="300"/>
        </w:trPr>
        <w:tc>
          <w:tcPr>
            <w:tcW w:w="960" w:type="dxa"/>
            <w:tcBorders>
              <w:top w:val="nil"/>
              <w:left w:val="nil"/>
              <w:bottom w:val="nil"/>
              <w:right w:val="nil"/>
            </w:tcBorders>
            <w:shd w:val="clear" w:color="auto" w:fill="auto"/>
            <w:noWrap/>
            <w:vAlign w:val="bottom"/>
            <w:hideMark/>
          </w:tcPr>
          <w:p w14:paraId="24B16788"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LCI6</w:t>
            </w:r>
          </w:p>
        </w:tc>
      </w:tr>
      <w:tr w:rsidR="00FF355E" w:rsidRPr="007E00F1" w14:paraId="2265BC97" w14:textId="77777777" w:rsidTr="00AC0D66">
        <w:trPr>
          <w:trHeight w:val="300"/>
        </w:trPr>
        <w:tc>
          <w:tcPr>
            <w:tcW w:w="960" w:type="dxa"/>
            <w:tcBorders>
              <w:top w:val="nil"/>
              <w:left w:val="nil"/>
              <w:bottom w:val="nil"/>
              <w:right w:val="nil"/>
            </w:tcBorders>
            <w:shd w:val="clear" w:color="auto" w:fill="auto"/>
            <w:noWrap/>
            <w:vAlign w:val="bottom"/>
            <w:hideMark/>
          </w:tcPr>
          <w:p w14:paraId="05B596C5"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LCI7</w:t>
            </w:r>
          </w:p>
        </w:tc>
      </w:tr>
      <w:tr w:rsidR="00FF355E" w:rsidRPr="007E00F1" w14:paraId="1863FF6C" w14:textId="77777777" w:rsidTr="00AC0D66">
        <w:trPr>
          <w:trHeight w:val="300"/>
        </w:trPr>
        <w:tc>
          <w:tcPr>
            <w:tcW w:w="960" w:type="dxa"/>
            <w:tcBorders>
              <w:top w:val="nil"/>
              <w:left w:val="nil"/>
              <w:bottom w:val="nil"/>
              <w:right w:val="nil"/>
            </w:tcBorders>
            <w:shd w:val="clear" w:color="auto" w:fill="auto"/>
            <w:noWrap/>
            <w:vAlign w:val="bottom"/>
            <w:hideMark/>
          </w:tcPr>
          <w:p w14:paraId="3400A919"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LCI8</w:t>
            </w:r>
          </w:p>
        </w:tc>
      </w:tr>
      <w:tr w:rsidR="00FF355E" w:rsidRPr="007E00F1" w14:paraId="7B626CFB" w14:textId="77777777" w:rsidTr="00AC0D66">
        <w:trPr>
          <w:trHeight w:val="300"/>
        </w:trPr>
        <w:tc>
          <w:tcPr>
            <w:tcW w:w="960" w:type="dxa"/>
            <w:tcBorders>
              <w:top w:val="nil"/>
              <w:left w:val="nil"/>
              <w:bottom w:val="nil"/>
              <w:right w:val="nil"/>
            </w:tcBorders>
            <w:shd w:val="clear" w:color="auto" w:fill="auto"/>
            <w:noWrap/>
            <w:vAlign w:val="bottom"/>
            <w:hideMark/>
          </w:tcPr>
          <w:p w14:paraId="4F4A95D2"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LCI9</w:t>
            </w:r>
          </w:p>
        </w:tc>
      </w:tr>
      <w:tr w:rsidR="00FF355E" w:rsidRPr="007E00F1" w14:paraId="1D3163C1" w14:textId="77777777" w:rsidTr="00AC0D66">
        <w:trPr>
          <w:trHeight w:val="300"/>
        </w:trPr>
        <w:tc>
          <w:tcPr>
            <w:tcW w:w="960" w:type="dxa"/>
            <w:tcBorders>
              <w:top w:val="nil"/>
              <w:left w:val="nil"/>
              <w:bottom w:val="nil"/>
              <w:right w:val="nil"/>
            </w:tcBorders>
            <w:shd w:val="clear" w:color="auto" w:fill="auto"/>
            <w:noWrap/>
            <w:vAlign w:val="bottom"/>
            <w:hideMark/>
          </w:tcPr>
          <w:p w14:paraId="09FBD545"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LCI10</w:t>
            </w:r>
          </w:p>
        </w:tc>
      </w:tr>
      <w:tr w:rsidR="00FF355E" w:rsidRPr="007E00F1" w14:paraId="65219761" w14:textId="77777777" w:rsidTr="00AC0D66">
        <w:trPr>
          <w:trHeight w:val="300"/>
        </w:trPr>
        <w:tc>
          <w:tcPr>
            <w:tcW w:w="960" w:type="dxa"/>
            <w:tcBorders>
              <w:top w:val="nil"/>
              <w:left w:val="nil"/>
              <w:bottom w:val="nil"/>
              <w:right w:val="nil"/>
            </w:tcBorders>
            <w:shd w:val="clear" w:color="auto" w:fill="auto"/>
            <w:noWrap/>
            <w:vAlign w:val="bottom"/>
            <w:hideMark/>
          </w:tcPr>
          <w:p w14:paraId="0ACC929F"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LCI11</w:t>
            </w:r>
          </w:p>
        </w:tc>
      </w:tr>
      <w:tr w:rsidR="00FF355E" w:rsidRPr="007E00F1" w14:paraId="657A89CD" w14:textId="77777777" w:rsidTr="00AC0D66">
        <w:trPr>
          <w:trHeight w:val="300"/>
        </w:trPr>
        <w:tc>
          <w:tcPr>
            <w:tcW w:w="960" w:type="dxa"/>
            <w:tcBorders>
              <w:top w:val="nil"/>
              <w:left w:val="nil"/>
              <w:bottom w:val="nil"/>
              <w:right w:val="nil"/>
            </w:tcBorders>
            <w:shd w:val="clear" w:color="auto" w:fill="auto"/>
            <w:noWrap/>
            <w:vAlign w:val="bottom"/>
            <w:hideMark/>
          </w:tcPr>
          <w:p w14:paraId="54B9583A"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LCI12</w:t>
            </w:r>
          </w:p>
        </w:tc>
      </w:tr>
      <w:tr w:rsidR="00FF355E" w:rsidRPr="007E00F1" w14:paraId="4FD068C1" w14:textId="77777777" w:rsidTr="00AC0D66">
        <w:trPr>
          <w:trHeight w:val="300"/>
        </w:trPr>
        <w:tc>
          <w:tcPr>
            <w:tcW w:w="960" w:type="dxa"/>
            <w:tcBorders>
              <w:top w:val="nil"/>
              <w:left w:val="nil"/>
              <w:bottom w:val="nil"/>
              <w:right w:val="nil"/>
            </w:tcBorders>
            <w:shd w:val="clear" w:color="auto" w:fill="auto"/>
            <w:noWrap/>
            <w:vAlign w:val="bottom"/>
            <w:hideMark/>
          </w:tcPr>
          <w:p w14:paraId="29056A6C"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LCI13</w:t>
            </w:r>
          </w:p>
        </w:tc>
      </w:tr>
      <w:tr w:rsidR="00FF355E" w:rsidRPr="007E00F1" w14:paraId="4F7253DE" w14:textId="77777777" w:rsidTr="00AC0D66">
        <w:trPr>
          <w:trHeight w:val="300"/>
        </w:trPr>
        <w:tc>
          <w:tcPr>
            <w:tcW w:w="960" w:type="dxa"/>
            <w:tcBorders>
              <w:top w:val="nil"/>
              <w:left w:val="nil"/>
              <w:bottom w:val="nil"/>
              <w:right w:val="nil"/>
            </w:tcBorders>
            <w:shd w:val="clear" w:color="auto" w:fill="auto"/>
            <w:noWrap/>
            <w:vAlign w:val="bottom"/>
            <w:hideMark/>
          </w:tcPr>
          <w:p w14:paraId="094FA4CF"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LCI14</w:t>
            </w:r>
          </w:p>
        </w:tc>
      </w:tr>
      <w:tr w:rsidR="00FF355E" w:rsidRPr="007E00F1" w14:paraId="09A92F37" w14:textId="77777777" w:rsidTr="00AC0D66">
        <w:trPr>
          <w:trHeight w:val="300"/>
        </w:trPr>
        <w:tc>
          <w:tcPr>
            <w:tcW w:w="960" w:type="dxa"/>
            <w:tcBorders>
              <w:top w:val="nil"/>
              <w:left w:val="nil"/>
              <w:bottom w:val="nil"/>
              <w:right w:val="nil"/>
            </w:tcBorders>
            <w:shd w:val="clear" w:color="auto" w:fill="auto"/>
            <w:noWrap/>
            <w:vAlign w:val="bottom"/>
            <w:hideMark/>
          </w:tcPr>
          <w:p w14:paraId="70084E1A"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LCI15</w:t>
            </w:r>
          </w:p>
        </w:tc>
      </w:tr>
      <w:tr w:rsidR="00FF355E" w:rsidRPr="007E00F1" w14:paraId="19F2263C" w14:textId="77777777" w:rsidTr="00AC0D66">
        <w:trPr>
          <w:trHeight w:val="300"/>
        </w:trPr>
        <w:tc>
          <w:tcPr>
            <w:tcW w:w="960" w:type="dxa"/>
            <w:tcBorders>
              <w:top w:val="nil"/>
              <w:left w:val="nil"/>
              <w:bottom w:val="nil"/>
              <w:right w:val="nil"/>
            </w:tcBorders>
            <w:shd w:val="clear" w:color="auto" w:fill="auto"/>
            <w:noWrap/>
            <w:vAlign w:val="bottom"/>
            <w:hideMark/>
          </w:tcPr>
          <w:p w14:paraId="3A84F685"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lastRenderedPageBreak/>
              <w:t>LCI16</w:t>
            </w:r>
          </w:p>
        </w:tc>
      </w:tr>
      <w:tr w:rsidR="00FF355E" w:rsidRPr="007E00F1" w14:paraId="293E742C" w14:textId="77777777" w:rsidTr="00AC0D66">
        <w:trPr>
          <w:trHeight w:val="300"/>
        </w:trPr>
        <w:tc>
          <w:tcPr>
            <w:tcW w:w="960" w:type="dxa"/>
            <w:tcBorders>
              <w:top w:val="nil"/>
              <w:left w:val="nil"/>
              <w:bottom w:val="nil"/>
              <w:right w:val="nil"/>
            </w:tcBorders>
            <w:shd w:val="clear" w:color="auto" w:fill="auto"/>
            <w:noWrap/>
            <w:vAlign w:val="bottom"/>
            <w:hideMark/>
          </w:tcPr>
          <w:p w14:paraId="79B17E12"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LCI17</w:t>
            </w:r>
          </w:p>
        </w:tc>
      </w:tr>
      <w:tr w:rsidR="00FF355E" w:rsidRPr="007E00F1" w14:paraId="5C062477" w14:textId="77777777" w:rsidTr="00AC0D66">
        <w:trPr>
          <w:trHeight w:val="300"/>
        </w:trPr>
        <w:tc>
          <w:tcPr>
            <w:tcW w:w="960" w:type="dxa"/>
            <w:tcBorders>
              <w:top w:val="nil"/>
              <w:left w:val="nil"/>
              <w:bottom w:val="nil"/>
              <w:right w:val="nil"/>
            </w:tcBorders>
            <w:shd w:val="clear" w:color="auto" w:fill="auto"/>
            <w:noWrap/>
            <w:vAlign w:val="bottom"/>
            <w:hideMark/>
          </w:tcPr>
          <w:p w14:paraId="5BFB8ABC"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LCI18</w:t>
            </w:r>
          </w:p>
        </w:tc>
      </w:tr>
      <w:tr w:rsidR="00FF355E" w:rsidRPr="007E00F1" w14:paraId="27EEA2B7" w14:textId="77777777" w:rsidTr="00AC0D66">
        <w:trPr>
          <w:trHeight w:val="300"/>
        </w:trPr>
        <w:tc>
          <w:tcPr>
            <w:tcW w:w="960" w:type="dxa"/>
            <w:tcBorders>
              <w:top w:val="nil"/>
              <w:left w:val="nil"/>
              <w:bottom w:val="nil"/>
              <w:right w:val="nil"/>
            </w:tcBorders>
            <w:shd w:val="clear" w:color="auto" w:fill="auto"/>
            <w:noWrap/>
            <w:vAlign w:val="bottom"/>
            <w:hideMark/>
          </w:tcPr>
          <w:p w14:paraId="72B1BEB9"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LCI19</w:t>
            </w:r>
          </w:p>
        </w:tc>
      </w:tr>
      <w:tr w:rsidR="00FF355E" w:rsidRPr="007E00F1" w14:paraId="5497EF31" w14:textId="77777777" w:rsidTr="00AC0D66">
        <w:trPr>
          <w:trHeight w:val="300"/>
        </w:trPr>
        <w:tc>
          <w:tcPr>
            <w:tcW w:w="960" w:type="dxa"/>
            <w:tcBorders>
              <w:top w:val="nil"/>
              <w:left w:val="nil"/>
              <w:bottom w:val="nil"/>
              <w:right w:val="nil"/>
            </w:tcBorders>
            <w:shd w:val="clear" w:color="auto" w:fill="auto"/>
            <w:noWrap/>
            <w:vAlign w:val="bottom"/>
            <w:hideMark/>
          </w:tcPr>
          <w:p w14:paraId="08E5025A"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LCI20</w:t>
            </w:r>
          </w:p>
        </w:tc>
      </w:tr>
      <w:tr w:rsidR="00FF355E" w:rsidRPr="007E00F1" w14:paraId="583F9C18" w14:textId="77777777" w:rsidTr="00AC0D66">
        <w:trPr>
          <w:trHeight w:val="300"/>
        </w:trPr>
        <w:tc>
          <w:tcPr>
            <w:tcW w:w="960" w:type="dxa"/>
            <w:tcBorders>
              <w:top w:val="nil"/>
              <w:left w:val="nil"/>
              <w:bottom w:val="nil"/>
              <w:right w:val="nil"/>
            </w:tcBorders>
            <w:shd w:val="clear" w:color="auto" w:fill="auto"/>
            <w:noWrap/>
            <w:vAlign w:val="bottom"/>
            <w:hideMark/>
          </w:tcPr>
          <w:p w14:paraId="63C002FD"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LCI21</w:t>
            </w:r>
          </w:p>
        </w:tc>
      </w:tr>
      <w:tr w:rsidR="00FF355E" w:rsidRPr="007E00F1" w14:paraId="072A8E59" w14:textId="77777777" w:rsidTr="00AC0D66">
        <w:trPr>
          <w:trHeight w:val="300"/>
        </w:trPr>
        <w:tc>
          <w:tcPr>
            <w:tcW w:w="960" w:type="dxa"/>
            <w:tcBorders>
              <w:top w:val="nil"/>
              <w:left w:val="nil"/>
              <w:bottom w:val="nil"/>
              <w:right w:val="nil"/>
            </w:tcBorders>
            <w:shd w:val="clear" w:color="auto" w:fill="auto"/>
            <w:noWrap/>
            <w:vAlign w:val="bottom"/>
            <w:hideMark/>
          </w:tcPr>
          <w:p w14:paraId="1B542C0C"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LCI22</w:t>
            </w:r>
          </w:p>
        </w:tc>
      </w:tr>
      <w:tr w:rsidR="00FF355E" w:rsidRPr="007E00F1" w14:paraId="4C36F0E4" w14:textId="77777777" w:rsidTr="00AC0D66">
        <w:trPr>
          <w:trHeight w:val="300"/>
        </w:trPr>
        <w:tc>
          <w:tcPr>
            <w:tcW w:w="960" w:type="dxa"/>
            <w:tcBorders>
              <w:top w:val="nil"/>
              <w:left w:val="nil"/>
              <w:bottom w:val="nil"/>
              <w:right w:val="nil"/>
            </w:tcBorders>
            <w:shd w:val="clear" w:color="auto" w:fill="auto"/>
            <w:noWrap/>
            <w:vAlign w:val="bottom"/>
            <w:hideMark/>
          </w:tcPr>
          <w:p w14:paraId="06A39279"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LCI23</w:t>
            </w:r>
          </w:p>
        </w:tc>
      </w:tr>
      <w:tr w:rsidR="00FF355E" w:rsidRPr="007E00F1" w14:paraId="6CC64E8C" w14:textId="77777777" w:rsidTr="00AC0D66">
        <w:trPr>
          <w:trHeight w:val="300"/>
        </w:trPr>
        <w:tc>
          <w:tcPr>
            <w:tcW w:w="960" w:type="dxa"/>
            <w:tcBorders>
              <w:top w:val="nil"/>
              <w:left w:val="nil"/>
              <w:bottom w:val="nil"/>
              <w:right w:val="nil"/>
            </w:tcBorders>
            <w:shd w:val="clear" w:color="auto" w:fill="auto"/>
            <w:noWrap/>
            <w:vAlign w:val="bottom"/>
            <w:hideMark/>
          </w:tcPr>
          <w:p w14:paraId="72C438DC"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LCI24</w:t>
            </w:r>
          </w:p>
        </w:tc>
      </w:tr>
      <w:tr w:rsidR="00FF355E" w:rsidRPr="007E00F1" w14:paraId="02D0261E" w14:textId="77777777" w:rsidTr="00AC0D66">
        <w:trPr>
          <w:trHeight w:val="300"/>
        </w:trPr>
        <w:tc>
          <w:tcPr>
            <w:tcW w:w="960" w:type="dxa"/>
            <w:tcBorders>
              <w:top w:val="nil"/>
              <w:left w:val="nil"/>
              <w:bottom w:val="nil"/>
              <w:right w:val="nil"/>
            </w:tcBorders>
            <w:shd w:val="clear" w:color="auto" w:fill="auto"/>
            <w:noWrap/>
            <w:vAlign w:val="bottom"/>
            <w:hideMark/>
          </w:tcPr>
          <w:p w14:paraId="0EC0502A"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LCI25</w:t>
            </w:r>
          </w:p>
        </w:tc>
      </w:tr>
      <w:tr w:rsidR="00FF355E" w:rsidRPr="007E00F1" w14:paraId="3625F860" w14:textId="77777777" w:rsidTr="00AC0D66">
        <w:trPr>
          <w:trHeight w:val="300"/>
        </w:trPr>
        <w:tc>
          <w:tcPr>
            <w:tcW w:w="960" w:type="dxa"/>
            <w:tcBorders>
              <w:top w:val="nil"/>
              <w:left w:val="nil"/>
              <w:bottom w:val="nil"/>
              <w:right w:val="nil"/>
            </w:tcBorders>
            <w:shd w:val="clear" w:color="auto" w:fill="auto"/>
            <w:noWrap/>
            <w:vAlign w:val="bottom"/>
            <w:hideMark/>
          </w:tcPr>
          <w:p w14:paraId="0652EB9F"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LCI26</w:t>
            </w:r>
          </w:p>
        </w:tc>
      </w:tr>
      <w:tr w:rsidR="00FF355E" w:rsidRPr="007E00F1" w14:paraId="0F169199" w14:textId="77777777" w:rsidTr="00AC0D66">
        <w:trPr>
          <w:trHeight w:val="300"/>
        </w:trPr>
        <w:tc>
          <w:tcPr>
            <w:tcW w:w="960" w:type="dxa"/>
            <w:tcBorders>
              <w:top w:val="nil"/>
              <w:left w:val="nil"/>
              <w:bottom w:val="nil"/>
              <w:right w:val="nil"/>
            </w:tcBorders>
            <w:shd w:val="clear" w:color="auto" w:fill="auto"/>
            <w:noWrap/>
            <w:vAlign w:val="bottom"/>
            <w:hideMark/>
          </w:tcPr>
          <w:p w14:paraId="69B63B87"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LCI27</w:t>
            </w:r>
          </w:p>
        </w:tc>
      </w:tr>
      <w:tr w:rsidR="00FF355E" w:rsidRPr="007E00F1" w14:paraId="71D3A54F" w14:textId="77777777" w:rsidTr="00AC0D66">
        <w:trPr>
          <w:trHeight w:val="300"/>
        </w:trPr>
        <w:tc>
          <w:tcPr>
            <w:tcW w:w="960" w:type="dxa"/>
            <w:tcBorders>
              <w:top w:val="nil"/>
              <w:left w:val="nil"/>
              <w:bottom w:val="nil"/>
              <w:right w:val="nil"/>
            </w:tcBorders>
            <w:shd w:val="clear" w:color="auto" w:fill="auto"/>
            <w:noWrap/>
            <w:vAlign w:val="bottom"/>
            <w:hideMark/>
          </w:tcPr>
          <w:p w14:paraId="6FDC4F1B"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LCI28</w:t>
            </w:r>
          </w:p>
        </w:tc>
      </w:tr>
      <w:tr w:rsidR="00FF355E" w:rsidRPr="007E00F1" w14:paraId="5AFFDCCE" w14:textId="77777777" w:rsidTr="00AC0D66">
        <w:trPr>
          <w:trHeight w:val="300"/>
        </w:trPr>
        <w:tc>
          <w:tcPr>
            <w:tcW w:w="960" w:type="dxa"/>
            <w:tcBorders>
              <w:top w:val="nil"/>
              <w:left w:val="nil"/>
              <w:bottom w:val="nil"/>
              <w:right w:val="nil"/>
            </w:tcBorders>
            <w:shd w:val="clear" w:color="auto" w:fill="auto"/>
            <w:noWrap/>
            <w:vAlign w:val="bottom"/>
            <w:hideMark/>
          </w:tcPr>
          <w:p w14:paraId="5F79B41E"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LCI29</w:t>
            </w:r>
          </w:p>
        </w:tc>
      </w:tr>
      <w:tr w:rsidR="00FF355E" w:rsidRPr="007E00F1" w14:paraId="76B34F78" w14:textId="77777777" w:rsidTr="00AC0D66">
        <w:trPr>
          <w:trHeight w:val="300"/>
        </w:trPr>
        <w:tc>
          <w:tcPr>
            <w:tcW w:w="960" w:type="dxa"/>
            <w:tcBorders>
              <w:top w:val="nil"/>
              <w:left w:val="nil"/>
              <w:bottom w:val="nil"/>
              <w:right w:val="nil"/>
            </w:tcBorders>
            <w:shd w:val="clear" w:color="auto" w:fill="auto"/>
            <w:noWrap/>
            <w:vAlign w:val="bottom"/>
            <w:hideMark/>
          </w:tcPr>
          <w:p w14:paraId="24C6B8FC"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LCI30</w:t>
            </w:r>
          </w:p>
        </w:tc>
      </w:tr>
      <w:tr w:rsidR="00FF355E" w:rsidRPr="007E00F1" w14:paraId="131581EF" w14:textId="77777777" w:rsidTr="00AC0D66">
        <w:trPr>
          <w:trHeight w:val="300"/>
        </w:trPr>
        <w:tc>
          <w:tcPr>
            <w:tcW w:w="960" w:type="dxa"/>
            <w:tcBorders>
              <w:top w:val="nil"/>
              <w:left w:val="nil"/>
              <w:bottom w:val="nil"/>
              <w:right w:val="nil"/>
            </w:tcBorders>
            <w:shd w:val="clear" w:color="auto" w:fill="auto"/>
            <w:noWrap/>
            <w:vAlign w:val="bottom"/>
            <w:hideMark/>
          </w:tcPr>
          <w:p w14:paraId="57FCAA13"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LCI31</w:t>
            </w:r>
          </w:p>
        </w:tc>
      </w:tr>
      <w:tr w:rsidR="00FF355E" w:rsidRPr="007E00F1" w14:paraId="490848CF" w14:textId="77777777" w:rsidTr="00AC0D66">
        <w:trPr>
          <w:trHeight w:val="300"/>
        </w:trPr>
        <w:tc>
          <w:tcPr>
            <w:tcW w:w="960" w:type="dxa"/>
            <w:tcBorders>
              <w:top w:val="nil"/>
              <w:left w:val="nil"/>
              <w:bottom w:val="nil"/>
              <w:right w:val="nil"/>
            </w:tcBorders>
            <w:shd w:val="clear" w:color="auto" w:fill="auto"/>
            <w:noWrap/>
            <w:vAlign w:val="bottom"/>
            <w:hideMark/>
          </w:tcPr>
          <w:p w14:paraId="3B2657EF"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LCI32</w:t>
            </w:r>
          </w:p>
        </w:tc>
      </w:tr>
      <w:tr w:rsidR="00FF355E" w:rsidRPr="007E00F1" w14:paraId="2C2520C3" w14:textId="77777777" w:rsidTr="00AC0D66">
        <w:trPr>
          <w:trHeight w:val="300"/>
        </w:trPr>
        <w:tc>
          <w:tcPr>
            <w:tcW w:w="960" w:type="dxa"/>
            <w:tcBorders>
              <w:top w:val="nil"/>
              <w:left w:val="nil"/>
              <w:bottom w:val="nil"/>
              <w:right w:val="nil"/>
            </w:tcBorders>
            <w:shd w:val="clear" w:color="auto" w:fill="auto"/>
            <w:noWrap/>
            <w:vAlign w:val="bottom"/>
            <w:hideMark/>
          </w:tcPr>
          <w:p w14:paraId="5DDE16FF"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LCI33</w:t>
            </w:r>
          </w:p>
        </w:tc>
      </w:tr>
      <w:tr w:rsidR="00FF355E" w:rsidRPr="007E00F1" w14:paraId="24BFE9FD" w14:textId="77777777" w:rsidTr="00AC0D66">
        <w:trPr>
          <w:trHeight w:val="300"/>
        </w:trPr>
        <w:tc>
          <w:tcPr>
            <w:tcW w:w="960" w:type="dxa"/>
            <w:tcBorders>
              <w:top w:val="nil"/>
              <w:left w:val="nil"/>
              <w:bottom w:val="nil"/>
              <w:right w:val="nil"/>
            </w:tcBorders>
            <w:shd w:val="clear" w:color="auto" w:fill="auto"/>
            <w:noWrap/>
            <w:vAlign w:val="bottom"/>
            <w:hideMark/>
          </w:tcPr>
          <w:p w14:paraId="27669070"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LCN1</w:t>
            </w:r>
          </w:p>
        </w:tc>
      </w:tr>
      <w:tr w:rsidR="00FF355E" w:rsidRPr="007E00F1" w14:paraId="60F57C55" w14:textId="77777777" w:rsidTr="00AC0D66">
        <w:trPr>
          <w:trHeight w:val="300"/>
        </w:trPr>
        <w:tc>
          <w:tcPr>
            <w:tcW w:w="960" w:type="dxa"/>
            <w:tcBorders>
              <w:top w:val="nil"/>
              <w:left w:val="nil"/>
              <w:bottom w:val="nil"/>
              <w:right w:val="nil"/>
            </w:tcBorders>
            <w:shd w:val="clear" w:color="auto" w:fill="auto"/>
            <w:noWrap/>
            <w:vAlign w:val="bottom"/>
            <w:hideMark/>
          </w:tcPr>
          <w:p w14:paraId="71804575"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LCN2</w:t>
            </w:r>
          </w:p>
        </w:tc>
      </w:tr>
      <w:tr w:rsidR="00FF355E" w:rsidRPr="007E00F1" w14:paraId="246097B8" w14:textId="77777777" w:rsidTr="00AC0D66">
        <w:trPr>
          <w:trHeight w:val="300"/>
        </w:trPr>
        <w:tc>
          <w:tcPr>
            <w:tcW w:w="960" w:type="dxa"/>
            <w:tcBorders>
              <w:top w:val="nil"/>
              <w:left w:val="nil"/>
              <w:bottom w:val="nil"/>
              <w:right w:val="nil"/>
            </w:tcBorders>
            <w:shd w:val="clear" w:color="auto" w:fill="auto"/>
            <w:noWrap/>
            <w:vAlign w:val="bottom"/>
            <w:hideMark/>
          </w:tcPr>
          <w:p w14:paraId="44AFB932"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LCN3</w:t>
            </w:r>
          </w:p>
        </w:tc>
      </w:tr>
      <w:tr w:rsidR="00FF355E" w:rsidRPr="007E00F1" w14:paraId="7FD12605" w14:textId="77777777" w:rsidTr="00AC0D66">
        <w:trPr>
          <w:trHeight w:val="300"/>
        </w:trPr>
        <w:tc>
          <w:tcPr>
            <w:tcW w:w="960" w:type="dxa"/>
            <w:tcBorders>
              <w:top w:val="nil"/>
              <w:left w:val="nil"/>
              <w:bottom w:val="nil"/>
              <w:right w:val="nil"/>
            </w:tcBorders>
            <w:shd w:val="clear" w:color="auto" w:fill="auto"/>
            <w:noWrap/>
            <w:vAlign w:val="bottom"/>
            <w:hideMark/>
          </w:tcPr>
          <w:p w14:paraId="28A93E8B"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LCN4</w:t>
            </w:r>
          </w:p>
        </w:tc>
      </w:tr>
      <w:tr w:rsidR="00FF355E" w:rsidRPr="007E00F1" w14:paraId="185B215C" w14:textId="77777777" w:rsidTr="00AC0D66">
        <w:trPr>
          <w:trHeight w:val="300"/>
        </w:trPr>
        <w:tc>
          <w:tcPr>
            <w:tcW w:w="960" w:type="dxa"/>
            <w:tcBorders>
              <w:top w:val="nil"/>
              <w:left w:val="nil"/>
              <w:bottom w:val="nil"/>
              <w:right w:val="nil"/>
            </w:tcBorders>
            <w:shd w:val="clear" w:color="auto" w:fill="auto"/>
            <w:noWrap/>
            <w:vAlign w:val="bottom"/>
            <w:hideMark/>
          </w:tcPr>
          <w:p w14:paraId="15AC919E"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LCN5</w:t>
            </w:r>
          </w:p>
        </w:tc>
      </w:tr>
      <w:tr w:rsidR="00FF355E" w:rsidRPr="007E00F1" w14:paraId="68345D52" w14:textId="77777777" w:rsidTr="00AC0D66">
        <w:trPr>
          <w:trHeight w:val="300"/>
        </w:trPr>
        <w:tc>
          <w:tcPr>
            <w:tcW w:w="960" w:type="dxa"/>
            <w:tcBorders>
              <w:top w:val="nil"/>
              <w:left w:val="nil"/>
              <w:bottom w:val="nil"/>
              <w:right w:val="nil"/>
            </w:tcBorders>
            <w:shd w:val="clear" w:color="auto" w:fill="auto"/>
            <w:noWrap/>
            <w:vAlign w:val="bottom"/>
            <w:hideMark/>
          </w:tcPr>
          <w:p w14:paraId="7B1B7A6B"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LCN6</w:t>
            </w:r>
          </w:p>
        </w:tc>
      </w:tr>
      <w:tr w:rsidR="00FF355E" w:rsidRPr="007E00F1" w14:paraId="0C9D5E63" w14:textId="77777777" w:rsidTr="00AC0D66">
        <w:trPr>
          <w:trHeight w:val="300"/>
        </w:trPr>
        <w:tc>
          <w:tcPr>
            <w:tcW w:w="960" w:type="dxa"/>
            <w:tcBorders>
              <w:top w:val="nil"/>
              <w:left w:val="nil"/>
              <w:bottom w:val="nil"/>
              <w:right w:val="nil"/>
            </w:tcBorders>
            <w:shd w:val="clear" w:color="auto" w:fill="auto"/>
            <w:noWrap/>
            <w:vAlign w:val="bottom"/>
            <w:hideMark/>
          </w:tcPr>
          <w:p w14:paraId="3BECF5C5"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LCN7</w:t>
            </w:r>
          </w:p>
        </w:tc>
      </w:tr>
      <w:tr w:rsidR="00FF355E" w:rsidRPr="007E00F1" w14:paraId="41BCDB7B" w14:textId="77777777" w:rsidTr="00AC0D66">
        <w:trPr>
          <w:trHeight w:val="300"/>
        </w:trPr>
        <w:tc>
          <w:tcPr>
            <w:tcW w:w="960" w:type="dxa"/>
            <w:tcBorders>
              <w:top w:val="nil"/>
              <w:left w:val="nil"/>
              <w:bottom w:val="nil"/>
              <w:right w:val="nil"/>
            </w:tcBorders>
            <w:shd w:val="clear" w:color="auto" w:fill="auto"/>
            <w:noWrap/>
            <w:vAlign w:val="bottom"/>
            <w:hideMark/>
          </w:tcPr>
          <w:p w14:paraId="0C3AAAF3"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LCN8</w:t>
            </w:r>
          </w:p>
        </w:tc>
      </w:tr>
      <w:tr w:rsidR="00FF355E" w:rsidRPr="007E00F1" w14:paraId="0CA324A5" w14:textId="77777777" w:rsidTr="00AC0D66">
        <w:trPr>
          <w:trHeight w:val="300"/>
        </w:trPr>
        <w:tc>
          <w:tcPr>
            <w:tcW w:w="960" w:type="dxa"/>
            <w:tcBorders>
              <w:top w:val="nil"/>
              <w:left w:val="nil"/>
              <w:bottom w:val="nil"/>
              <w:right w:val="nil"/>
            </w:tcBorders>
            <w:shd w:val="clear" w:color="auto" w:fill="auto"/>
            <w:noWrap/>
            <w:vAlign w:val="bottom"/>
            <w:hideMark/>
          </w:tcPr>
          <w:p w14:paraId="053CE829"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LCN9</w:t>
            </w:r>
          </w:p>
        </w:tc>
      </w:tr>
      <w:tr w:rsidR="00FF355E" w:rsidRPr="007E00F1" w14:paraId="405DAE3B" w14:textId="77777777" w:rsidTr="00AC0D66">
        <w:trPr>
          <w:trHeight w:val="300"/>
        </w:trPr>
        <w:tc>
          <w:tcPr>
            <w:tcW w:w="960" w:type="dxa"/>
            <w:tcBorders>
              <w:top w:val="nil"/>
              <w:left w:val="nil"/>
              <w:bottom w:val="nil"/>
              <w:right w:val="nil"/>
            </w:tcBorders>
            <w:shd w:val="clear" w:color="auto" w:fill="auto"/>
            <w:noWrap/>
            <w:vAlign w:val="bottom"/>
            <w:hideMark/>
          </w:tcPr>
          <w:p w14:paraId="69C186CF"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LCN10A</w:t>
            </w:r>
          </w:p>
        </w:tc>
      </w:tr>
      <w:tr w:rsidR="00FF355E" w:rsidRPr="007E00F1" w14:paraId="30B7E94A" w14:textId="77777777" w:rsidTr="00AC0D66">
        <w:trPr>
          <w:trHeight w:val="300"/>
        </w:trPr>
        <w:tc>
          <w:tcPr>
            <w:tcW w:w="960" w:type="dxa"/>
            <w:tcBorders>
              <w:top w:val="nil"/>
              <w:left w:val="nil"/>
              <w:bottom w:val="nil"/>
              <w:right w:val="nil"/>
            </w:tcBorders>
            <w:shd w:val="clear" w:color="auto" w:fill="auto"/>
            <w:noWrap/>
            <w:vAlign w:val="bottom"/>
            <w:hideMark/>
          </w:tcPr>
          <w:p w14:paraId="64F1F103"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LCN10</w:t>
            </w:r>
          </w:p>
        </w:tc>
      </w:tr>
      <w:tr w:rsidR="00FF355E" w:rsidRPr="007E00F1" w14:paraId="5F082A53" w14:textId="77777777" w:rsidTr="00AC0D66">
        <w:trPr>
          <w:trHeight w:val="300"/>
        </w:trPr>
        <w:tc>
          <w:tcPr>
            <w:tcW w:w="960" w:type="dxa"/>
            <w:tcBorders>
              <w:top w:val="nil"/>
              <w:left w:val="nil"/>
              <w:bottom w:val="nil"/>
              <w:right w:val="nil"/>
            </w:tcBorders>
            <w:shd w:val="clear" w:color="auto" w:fill="auto"/>
            <w:noWrap/>
            <w:vAlign w:val="bottom"/>
            <w:hideMark/>
          </w:tcPr>
          <w:p w14:paraId="1A7D96A0"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LCO2</w:t>
            </w:r>
          </w:p>
        </w:tc>
      </w:tr>
      <w:tr w:rsidR="00FF355E" w:rsidRPr="007E00F1" w14:paraId="32A872A6" w14:textId="77777777" w:rsidTr="00AC0D66">
        <w:trPr>
          <w:trHeight w:val="300"/>
        </w:trPr>
        <w:tc>
          <w:tcPr>
            <w:tcW w:w="960" w:type="dxa"/>
            <w:tcBorders>
              <w:top w:val="nil"/>
              <w:left w:val="nil"/>
              <w:bottom w:val="nil"/>
              <w:right w:val="nil"/>
            </w:tcBorders>
            <w:shd w:val="clear" w:color="auto" w:fill="auto"/>
            <w:noWrap/>
            <w:vAlign w:val="bottom"/>
            <w:hideMark/>
          </w:tcPr>
          <w:p w14:paraId="574CA6D1"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LCO3</w:t>
            </w:r>
          </w:p>
        </w:tc>
      </w:tr>
      <w:tr w:rsidR="00FF355E" w:rsidRPr="007E00F1" w14:paraId="3F1C9027" w14:textId="77777777" w:rsidTr="00AC0D66">
        <w:trPr>
          <w:trHeight w:val="300"/>
        </w:trPr>
        <w:tc>
          <w:tcPr>
            <w:tcW w:w="960" w:type="dxa"/>
            <w:tcBorders>
              <w:top w:val="nil"/>
              <w:left w:val="nil"/>
              <w:bottom w:val="nil"/>
              <w:right w:val="nil"/>
            </w:tcBorders>
            <w:shd w:val="clear" w:color="auto" w:fill="auto"/>
            <w:noWrap/>
            <w:vAlign w:val="bottom"/>
            <w:hideMark/>
          </w:tcPr>
          <w:p w14:paraId="0343122A"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LCO4</w:t>
            </w:r>
          </w:p>
        </w:tc>
      </w:tr>
      <w:tr w:rsidR="00FF355E" w:rsidRPr="007E00F1" w14:paraId="49ADBEA9" w14:textId="77777777" w:rsidTr="00AC0D66">
        <w:trPr>
          <w:trHeight w:val="300"/>
        </w:trPr>
        <w:tc>
          <w:tcPr>
            <w:tcW w:w="960" w:type="dxa"/>
            <w:tcBorders>
              <w:top w:val="nil"/>
              <w:left w:val="nil"/>
              <w:bottom w:val="nil"/>
              <w:right w:val="nil"/>
            </w:tcBorders>
            <w:shd w:val="clear" w:color="auto" w:fill="auto"/>
            <w:noWrap/>
            <w:vAlign w:val="bottom"/>
            <w:hideMark/>
          </w:tcPr>
          <w:p w14:paraId="45D2F92B"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LCO8A</w:t>
            </w:r>
          </w:p>
        </w:tc>
      </w:tr>
      <w:tr w:rsidR="00FF355E" w:rsidRPr="007E00F1" w14:paraId="05C7DA26" w14:textId="77777777" w:rsidTr="00AC0D66">
        <w:trPr>
          <w:trHeight w:val="300"/>
        </w:trPr>
        <w:tc>
          <w:tcPr>
            <w:tcW w:w="960" w:type="dxa"/>
            <w:tcBorders>
              <w:top w:val="nil"/>
              <w:left w:val="nil"/>
              <w:bottom w:val="nil"/>
              <w:right w:val="nil"/>
            </w:tcBorders>
            <w:shd w:val="clear" w:color="auto" w:fill="auto"/>
            <w:noWrap/>
            <w:vAlign w:val="bottom"/>
            <w:hideMark/>
          </w:tcPr>
          <w:p w14:paraId="297843A5"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LCO8B</w:t>
            </w:r>
          </w:p>
        </w:tc>
      </w:tr>
      <w:tr w:rsidR="00FF355E" w:rsidRPr="007E00F1" w14:paraId="6A49B82D" w14:textId="77777777" w:rsidTr="00AC0D66">
        <w:trPr>
          <w:trHeight w:val="300"/>
        </w:trPr>
        <w:tc>
          <w:tcPr>
            <w:tcW w:w="960" w:type="dxa"/>
            <w:tcBorders>
              <w:top w:val="nil"/>
              <w:left w:val="nil"/>
              <w:bottom w:val="nil"/>
              <w:right w:val="nil"/>
            </w:tcBorders>
            <w:shd w:val="clear" w:color="auto" w:fill="auto"/>
            <w:noWrap/>
            <w:vAlign w:val="bottom"/>
            <w:hideMark/>
          </w:tcPr>
          <w:p w14:paraId="5F08A909"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LCO9A</w:t>
            </w:r>
          </w:p>
        </w:tc>
      </w:tr>
      <w:tr w:rsidR="00FF355E" w:rsidRPr="007E00F1" w14:paraId="0586B011" w14:textId="77777777" w:rsidTr="00AC0D66">
        <w:trPr>
          <w:trHeight w:val="300"/>
        </w:trPr>
        <w:tc>
          <w:tcPr>
            <w:tcW w:w="960" w:type="dxa"/>
            <w:tcBorders>
              <w:top w:val="nil"/>
              <w:left w:val="nil"/>
              <w:bottom w:val="nil"/>
              <w:right w:val="nil"/>
            </w:tcBorders>
            <w:shd w:val="clear" w:color="auto" w:fill="auto"/>
            <w:noWrap/>
            <w:vAlign w:val="bottom"/>
            <w:hideMark/>
          </w:tcPr>
          <w:p w14:paraId="292B847E"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LCO9B</w:t>
            </w:r>
          </w:p>
        </w:tc>
      </w:tr>
      <w:tr w:rsidR="00FF355E" w:rsidRPr="007E00F1" w14:paraId="4904D37D" w14:textId="77777777" w:rsidTr="00AC0D66">
        <w:trPr>
          <w:trHeight w:val="300"/>
        </w:trPr>
        <w:tc>
          <w:tcPr>
            <w:tcW w:w="960" w:type="dxa"/>
            <w:tcBorders>
              <w:top w:val="nil"/>
              <w:left w:val="nil"/>
              <w:bottom w:val="nil"/>
              <w:right w:val="nil"/>
            </w:tcBorders>
            <w:shd w:val="clear" w:color="auto" w:fill="auto"/>
            <w:noWrap/>
            <w:vAlign w:val="bottom"/>
            <w:hideMark/>
          </w:tcPr>
          <w:p w14:paraId="1B1D2AEF"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LCO9C</w:t>
            </w:r>
          </w:p>
        </w:tc>
      </w:tr>
      <w:tr w:rsidR="00FF355E" w:rsidRPr="007E00F1" w14:paraId="75D6E516" w14:textId="77777777" w:rsidTr="00AC0D66">
        <w:trPr>
          <w:trHeight w:val="300"/>
        </w:trPr>
        <w:tc>
          <w:tcPr>
            <w:tcW w:w="960" w:type="dxa"/>
            <w:tcBorders>
              <w:top w:val="nil"/>
              <w:left w:val="nil"/>
              <w:bottom w:val="nil"/>
              <w:right w:val="nil"/>
            </w:tcBorders>
            <w:shd w:val="clear" w:color="auto" w:fill="auto"/>
            <w:noWrap/>
            <w:vAlign w:val="bottom"/>
            <w:hideMark/>
          </w:tcPr>
          <w:p w14:paraId="593232E2"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LCO10A</w:t>
            </w:r>
          </w:p>
        </w:tc>
      </w:tr>
      <w:tr w:rsidR="00FF355E" w:rsidRPr="007E00F1" w14:paraId="5FB73F81" w14:textId="77777777" w:rsidTr="00AC0D66">
        <w:trPr>
          <w:trHeight w:val="300"/>
        </w:trPr>
        <w:tc>
          <w:tcPr>
            <w:tcW w:w="960" w:type="dxa"/>
            <w:tcBorders>
              <w:top w:val="nil"/>
              <w:left w:val="nil"/>
              <w:bottom w:val="nil"/>
              <w:right w:val="nil"/>
            </w:tcBorders>
            <w:shd w:val="clear" w:color="auto" w:fill="auto"/>
            <w:noWrap/>
            <w:vAlign w:val="bottom"/>
            <w:hideMark/>
          </w:tcPr>
          <w:p w14:paraId="501F66CA"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LCO10B</w:t>
            </w:r>
          </w:p>
        </w:tc>
      </w:tr>
      <w:tr w:rsidR="00FF355E" w:rsidRPr="007E00F1" w14:paraId="2EAE10F3" w14:textId="77777777" w:rsidTr="00AC0D66">
        <w:trPr>
          <w:trHeight w:val="300"/>
        </w:trPr>
        <w:tc>
          <w:tcPr>
            <w:tcW w:w="960" w:type="dxa"/>
            <w:tcBorders>
              <w:top w:val="nil"/>
              <w:left w:val="nil"/>
              <w:bottom w:val="nil"/>
              <w:right w:val="nil"/>
            </w:tcBorders>
            <w:shd w:val="clear" w:color="auto" w:fill="auto"/>
            <w:noWrap/>
            <w:vAlign w:val="bottom"/>
            <w:hideMark/>
          </w:tcPr>
          <w:p w14:paraId="140C15D4"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LCO11A</w:t>
            </w:r>
          </w:p>
        </w:tc>
      </w:tr>
      <w:tr w:rsidR="00FF355E" w:rsidRPr="007E00F1" w14:paraId="64FF6F44" w14:textId="77777777" w:rsidTr="00AC0D66">
        <w:trPr>
          <w:trHeight w:val="300"/>
        </w:trPr>
        <w:tc>
          <w:tcPr>
            <w:tcW w:w="960" w:type="dxa"/>
            <w:tcBorders>
              <w:top w:val="nil"/>
              <w:left w:val="nil"/>
              <w:bottom w:val="nil"/>
              <w:right w:val="nil"/>
            </w:tcBorders>
            <w:shd w:val="clear" w:color="auto" w:fill="auto"/>
            <w:noWrap/>
            <w:vAlign w:val="bottom"/>
            <w:hideMark/>
          </w:tcPr>
          <w:p w14:paraId="66CD1730"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LCO11B</w:t>
            </w:r>
          </w:p>
        </w:tc>
      </w:tr>
      <w:tr w:rsidR="00FF355E" w:rsidRPr="007E00F1" w14:paraId="13D8E881" w14:textId="77777777" w:rsidTr="00AC0D66">
        <w:trPr>
          <w:trHeight w:val="300"/>
        </w:trPr>
        <w:tc>
          <w:tcPr>
            <w:tcW w:w="960" w:type="dxa"/>
            <w:tcBorders>
              <w:top w:val="nil"/>
              <w:left w:val="nil"/>
              <w:bottom w:val="nil"/>
              <w:right w:val="nil"/>
            </w:tcBorders>
            <w:shd w:val="clear" w:color="auto" w:fill="auto"/>
            <w:noWrap/>
            <w:vAlign w:val="bottom"/>
            <w:hideMark/>
          </w:tcPr>
          <w:p w14:paraId="365C73F2"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LCO12</w:t>
            </w:r>
          </w:p>
        </w:tc>
      </w:tr>
      <w:tr w:rsidR="00FF355E" w:rsidRPr="007E00F1" w14:paraId="06C253F2" w14:textId="77777777" w:rsidTr="00AC0D66">
        <w:trPr>
          <w:trHeight w:val="300"/>
        </w:trPr>
        <w:tc>
          <w:tcPr>
            <w:tcW w:w="960" w:type="dxa"/>
            <w:tcBorders>
              <w:top w:val="nil"/>
              <w:left w:val="nil"/>
              <w:bottom w:val="nil"/>
              <w:right w:val="nil"/>
            </w:tcBorders>
            <w:shd w:val="clear" w:color="auto" w:fill="auto"/>
            <w:noWrap/>
            <w:vAlign w:val="bottom"/>
            <w:hideMark/>
          </w:tcPr>
          <w:p w14:paraId="035C4B53"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LCO13</w:t>
            </w:r>
          </w:p>
        </w:tc>
      </w:tr>
      <w:tr w:rsidR="00FF355E" w:rsidRPr="007E00F1" w14:paraId="747AC7B6" w14:textId="77777777" w:rsidTr="00AC0D66">
        <w:trPr>
          <w:trHeight w:val="300"/>
        </w:trPr>
        <w:tc>
          <w:tcPr>
            <w:tcW w:w="960" w:type="dxa"/>
            <w:tcBorders>
              <w:top w:val="nil"/>
              <w:left w:val="nil"/>
              <w:bottom w:val="nil"/>
              <w:right w:val="nil"/>
            </w:tcBorders>
            <w:shd w:val="clear" w:color="auto" w:fill="auto"/>
            <w:noWrap/>
            <w:vAlign w:val="bottom"/>
            <w:hideMark/>
          </w:tcPr>
          <w:p w14:paraId="681B2582"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LCO14</w:t>
            </w:r>
          </w:p>
        </w:tc>
      </w:tr>
      <w:tr w:rsidR="00FF355E" w:rsidRPr="007E00F1" w14:paraId="0430B6D2" w14:textId="77777777" w:rsidTr="00AC0D66">
        <w:trPr>
          <w:trHeight w:val="300"/>
        </w:trPr>
        <w:tc>
          <w:tcPr>
            <w:tcW w:w="960" w:type="dxa"/>
            <w:tcBorders>
              <w:top w:val="nil"/>
              <w:left w:val="nil"/>
              <w:bottom w:val="nil"/>
              <w:right w:val="nil"/>
            </w:tcBorders>
            <w:shd w:val="clear" w:color="auto" w:fill="auto"/>
            <w:noWrap/>
            <w:vAlign w:val="bottom"/>
            <w:hideMark/>
          </w:tcPr>
          <w:p w14:paraId="254C8901"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LCO15</w:t>
            </w:r>
          </w:p>
        </w:tc>
      </w:tr>
      <w:tr w:rsidR="00FF355E" w:rsidRPr="007E00F1" w14:paraId="12B35BB3" w14:textId="77777777" w:rsidTr="00AC0D66">
        <w:trPr>
          <w:trHeight w:val="300"/>
        </w:trPr>
        <w:tc>
          <w:tcPr>
            <w:tcW w:w="960" w:type="dxa"/>
            <w:tcBorders>
              <w:top w:val="nil"/>
              <w:left w:val="nil"/>
              <w:bottom w:val="nil"/>
              <w:right w:val="nil"/>
            </w:tcBorders>
            <w:shd w:val="clear" w:color="auto" w:fill="auto"/>
            <w:noWrap/>
            <w:vAlign w:val="bottom"/>
            <w:hideMark/>
          </w:tcPr>
          <w:p w14:paraId="5BE24664"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LCO16</w:t>
            </w:r>
          </w:p>
        </w:tc>
      </w:tr>
      <w:tr w:rsidR="00FF355E" w:rsidRPr="007E00F1" w14:paraId="535BB34E" w14:textId="77777777" w:rsidTr="00AC0D66">
        <w:trPr>
          <w:trHeight w:val="300"/>
        </w:trPr>
        <w:tc>
          <w:tcPr>
            <w:tcW w:w="960" w:type="dxa"/>
            <w:tcBorders>
              <w:top w:val="nil"/>
              <w:left w:val="nil"/>
              <w:bottom w:val="nil"/>
              <w:right w:val="nil"/>
            </w:tcBorders>
            <w:shd w:val="clear" w:color="auto" w:fill="auto"/>
            <w:noWrap/>
            <w:vAlign w:val="bottom"/>
            <w:hideMark/>
          </w:tcPr>
          <w:p w14:paraId="05D18EB0"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LCO17</w:t>
            </w:r>
          </w:p>
        </w:tc>
      </w:tr>
      <w:tr w:rsidR="00FF355E" w:rsidRPr="007E00F1" w14:paraId="49446CAB" w14:textId="77777777" w:rsidTr="00AC0D66">
        <w:trPr>
          <w:trHeight w:val="300"/>
        </w:trPr>
        <w:tc>
          <w:tcPr>
            <w:tcW w:w="960" w:type="dxa"/>
            <w:tcBorders>
              <w:top w:val="nil"/>
              <w:left w:val="nil"/>
              <w:bottom w:val="nil"/>
              <w:right w:val="nil"/>
            </w:tcBorders>
            <w:shd w:val="clear" w:color="auto" w:fill="auto"/>
            <w:noWrap/>
            <w:vAlign w:val="bottom"/>
            <w:hideMark/>
          </w:tcPr>
          <w:p w14:paraId="7FFA881B"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LCO18</w:t>
            </w:r>
          </w:p>
        </w:tc>
      </w:tr>
      <w:tr w:rsidR="00FF355E" w:rsidRPr="007E00F1" w14:paraId="4C8530D1" w14:textId="77777777" w:rsidTr="00AC0D66">
        <w:trPr>
          <w:trHeight w:val="300"/>
        </w:trPr>
        <w:tc>
          <w:tcPr>
            <w:tcW w:w="960" w:type="dxa"/>
            <w:tcBorders>
              <w:top w:val="nil"/>
              <w:left w:val="nil"/>
              <w:bottom w:val="nil"/>
              <w:right w:val="nil"/>
            </w:tcBorders>
            <w:shd w:val="clear" w:color="auto" w:fill="auto"/>
            <w:noWrap/>
            <w:vAlign w:val="bottom"/>
            <w:hideMark/>
          </w:tcPr>
          <w:p w14:paraId="6109B582"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LCO19</w:t>
            </w:r>
          </w:p>
        </w:tc>
      </w:tr>
      <w:tr w:rsidR="00FF355E" w:rsidRPr="007E00F1" w14:paraId="3F7E1830" w14:textId="77777777" w:rsidTr="00AC0D66">
        <w:trPr>
          <w:trHeight w:val="300"/>
        </w:trPr>
        <w:tc>
          <w:tcPr>
            <w:tcW w:w="960" w:type="dxa"/>
            <w:tcBorders>
              <w:top w:val="nil"/>
              <w:left w:val="nil"/>
              <w:bottom w:val="nil"/>
              <w:right w:val="nil"/>
            </w:tcBorders>
            <w:shd w:val="clear" w:color="auto" w:fill="auto"/>
            <w:noWrap/>
            <w:vAlign w:val="bottom"/>
            <w:hideMark/>
          </w:tcPr>
          <w:p w14:paraId="2CAE8DAE"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LCO20</w:t>
            </w:r>
          </w:p>
        </w:tc>
      </w:tr>
      <w:tr w:rsidR="00FF355E" w:rsidRPr="007E00F1" w14:paraId="45C8804F" w14:textId="77777777" w:rsidTr="00AC0D66">
        <w:trPr>
          <w:trHeight w:val="300"/>
        </w:trPr>
        <w:tc>
          <w:tcPr>
            <w:tcW w:w="960" w:type="dxa"/>
            <w:tcBorders>
              <w:top w:val="nil"/>
              <w:left w:val="nil"/>
              <w:bottom w:val="nil"/>
              <w:right w:val="nil"/>
            </w:tcBorders>
            <w:shd w:val="clear" w:color="auto" w:fill="auto"/>
            <w:noWrap/>
            <w:vAlign w:val="bottom"/>
            <w:hideMark/>
          </w:tcPr>
          <w:p w14:paraId="6372CA51"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LCO21</w:t>
            </w:r>
          </w:p>
        </w:tc>
      </w:tr>
      <w:tr w:rsidR="00FF355E" w:rsidRPr="007E00F1" w14:paraId="6D84F70B" w14:textId="77777777" w:rsidTr="00AC0D66">
        <w:trPr>
          <w:trHeight w:val="300"/>
        </w:trPr>
        <w:tc>
          <w:tcPr>
            <w:tcW w:w="960" w:type="dxa"/>
            <w:tcBorders>
              <w:top w:val="nil"/>
              <w:left w:val="nil"/>
              <w:bottom w:val="nil"/>
              <w:right w:val="nil"/>
            </w:tcBorders>
            <w:shd w:val="clear" w:color="auto" w:fill="auto"/>
            <w:noWrap/>
            <w:vAlign w:val="bottom"/>
            <w:hideMark/>
          </w:tcPr>
          <w:p w14:paraId="37EF2C58"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BTI1</w:t>
            </w:r>
          </w:p>
        </w:tc>
      </w:tr>
      <w:tr w:rsidR="00FF355E" w:rsidRPr="007E00F1" w14:paraId="0CD17305" w14:textId="77777777" w:rsidTr="00AC0D66">
        <w:trPr>
          <w:trHeight w:val="300"/>
        </w:trPr>
        <w:tc>
          <w:tcPr>
            <w:tcW w:w="960" w:type="dxa"/>
            <w:tcBorders>
              <w:top w:val="nil"/>
              <w:left w:val="nil"/>
              <w:bottom w:val="nil"/>
              <w:right w:val="nil"/>
            </w:tcBorders>
            <w:shd w:val="clear" w:color="auto" w:fill="auto"/>
            <w:noWrap/>
            <w:vAlign w:val="bottom"/>
            <w:hideMark/>
          </w:tcPr>
          <w:p w14:paraId="2106615A"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BTI2</w:t>
            </w:r>
          </w:p>
        </w:tc>
      </w:tr>
      <w:tr w:rsidR="00FF355E" w:rsidRPr="007E00F1" w14:paraId="6D2503E4" w14:textId="77777777" w:rsidTr="00AC0D66">
        <w:trPr>
          <w:trHeight w:val="300"/>
        </w:trPr>
        <w:tc>
          <w:tcPr>
            <w:tcW w:w="960" w:type="dxa"/>
            <w:tcBorders>
              <w:top w:val="nil"/>
              <w:left w:val="nil"/>
              <w:bottom w:val="nil"/>
              <w:right w:val="nil"/>
            </w:tcBorders>
            <w:shd w:val="clear" w:color="auto" w:fill="auto"/>
            <w:noWrap/>
            <w:vAlign w:val="bottom"/>
            <w:hideMark/>
          </w:tcPr>
          <w:p w14:paraId="5A363891"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BTI3</w:t>
            </w:r>
          </w:p>
        </w:tc>
      </w:tr>
      <w:tr w:rsidR="00FF355E" w:rsidRPr="007E00F1" w14:paraId="3ABCC28D" w14:textId="77777777" w:rsidTr="00AC0D66">
        <w:trPr>
          <w:trHeight w:val="300"/>
        </w:trPr>
        <w:tc>
          <w:tcPr>
            <w:tcW w:w="960" w:type="dxa"/>
            <w:tcBorders>
              <w:top w:val="nil"/>
              <w:left w:val="nil"/>
              <w:bottom w:val="nil"/>
              <w:right w:val="nil"/>
            </w:tcBorders>
            <w:shd w:val="clear" w:color="auto" w:fill="auto"/>
            <w:noWrap/>
            <w:vAlign w:val="bottom"/>
            <w:hideMark/>
          </w:tcPr>
          <w:p w14:paraId="40132D47"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BTI4</w:t>
            </w:r>
          </w:p>
        </w:tc>
      </w:tr>
      <w:tr w:rsidR="00FF355E" w:rsidRPr="007E00F1" w14:paraId="39B5D15F" w14:textId="77777777" w:rsidTr="00AC0D66">
        <w:trPr>
          <w:trHeight w:val="300"/>
        </w:trPr>
        <w:tc>
          <w:tcPr>
            <w:tcW w:w="960" w:type="dxa"/>
            <w:tcBorders>
              <w:top w:val="nil"/>
              <w:left w:val="nil"/>
              <w:bottom w:val="nil"/>
              <w:right w:val="nil"/>
            </w:tcBorders>
            <w:shd w:val="clear" w:color="auto" w:fill="auto"/>
            <w:noWrap/>
            <w:vAlign w:val="bottom"/>
            <w:hideMark/>
          </w:tcPr>
          <w:p w14:paraId="7680792E"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BTI5</w:t>
            </w:r>
          </w:p>
        </w:tc>
      </w:tr>
      <w:tr w:rsidR="00FF355E" w:rsidRPr="007E00F1" w14:paraId="73BC1FEF" w14:textId="77777777" w:rsidTr="00AC0D66">
        <w:trPr>
          <w:trHeight w:val="300"/>
        </w:trPr>
        <w:tc>
          <w:tcPr>
            <w:tcW w:w="960" w:type="dxa"/>
            <w:tcBorders>
              <w:top w:val="nil"/>
              <w:left w:val="nil"/>
              <w:bottom w:val="nil"/>
              <w:right w:val="nil"/>
            </w:tcBorders>
            <w:shd w:val="clear" w:color="auto" w:fill="auto"/>
            <w:noWrap/>
            <w:vAlign w:val="bottom"/>
            <w:hideMark/>
          </w:tcPr>
          <w:p w14:paraId="0F2E0680"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BTI6</w:t>
            </w:r>
          </w:p>
        </w:tc>
      </w:tr>
      <w:tr w:rsidR="00FF355E" w:rsidRPr="007E00F1" w14:paraId="1A64C4F4" w14:textId="77777777" w:rsidTr="00AC0D66">
        <w:trPr>
          <w:trHeight w:val="300"/>
        </w:trPr>
        <w:tc>
          <w:tcPr>
            <w:tcW w:w="960" w:type="dxa"/>
            <w:tcBorders>
              <w:top w:val="nil"/>
              <w:left w:val="nil"/>
              <w:bottom w:val="nil"/>
              <w:right w:val="nil"/>
            </w:tcBorders>
            <w:shd w:val="clear" w:color="auto" w:fill="auto"/>
            <w:noWrap/>
            <w:vAlign w:val="bottom"/>
            <w:hideMark/>
          </w:tcPr>
          <w:p w14:paraId="1321FFF3"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LTI1</w:t>
            </w:r>
          </w:p>
        </w:tc>
      </w:tr>
      <w:tr w:rsidR="00FF355E" w:rsidRPr="007E00F1" w14:paraId="25A48B4A" w14:textId="77777777" w:rsidTr="00AC0D66">
        <w:trPr>
          <w:trHeight w:val="300"/>
        </w:trPr>
        <w:tc>
          <w:tcPr>
            <w:tcW w:w="960" w:type="dxa"/>
            <w:tcBorders>
              <w:top w:val="nil"/>
              <w:left w:val="nil"/>
              <w:bottom w:val="nil"/>
              <w:right w:val="nil"/>
            </w:tcBorders>
            <w:shd w:val="clear" w:color="auto" w:fill="auto"/>
            <w:noWrap/>
            <w:vAlign w:val="bottom"/>
            <w:hideMark/>
          </w:tcPr>
          <w:p w14:paraId="26E4768B"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LTI2</w:t>
            </w:r>
          </w:p>
        </w:tc>
      </w:tr>
      <w:tr w:rsidR="00FF355E" w:rsidRPr="007E00F1" w14:paraId="39F26FEE" w14:textId="77777777" w:rsidTr="00AC0D66">
        <w:trPr>
          <w:trHeight w:val="300"/>
        </w:trPr>
        <w:tc>
          <w:tcPr>
            <w:tcW w:w="960" w:type="dxa"/>
            <w:tcBorders>
              <w:top w:val="nil"/>
              <w:left w:val="nil"/>
              <w:bottom w:val="nil"/>
              <w:right w:val="nil"/>
            </w:tcBorders>
            <w:shd w:val="clear" w:color="auto" w:fill="auto"/>
            <w:noWrap/>
            <w:vAlign w:val="bottom"/>
            <w:hideMark/>
          </w:tcPr>
          <w:p w14:paraId="348052BA"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LTI3</w:t>
            </w:r>
          </w:p>
        </w:tc>
      </w:tr>
      <w:tr w:rsidR="00FF355E" w:rsidRPr="007E00F1" w14:paraId="7915B3BD" w14:textId="77777777" w:rsidTr="00AC0D66">
        <w:trPr>
          <w:trHeight w:val="300"/>
        </w:trPr>
        <w:tc>
          <w:tcPr>
            <w:tcW w:w="960" w:type="dxa"/>
            <w:tcBorders>
              <w:top w:val="nil"/>
              <w:left w:val="nil"/>
              <w:bottom w:val="nil"/>
              <w:right w:val="nil"/>
            </w:tcBorders>
            <w:shd w:val="clear" w:color="auto" w:fill="auto"/>
            <w:noWrap/>
            <w:vAlign w:val="bottom"/>
            <w:hideMark/>
          </w:tcPr>
          <w:p w14:paraId="24BCC671"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LTI4</w:t>
            </w:r>
          </w:p>
        </w:tc>
      </w:tr>
      <w:tr w:rsidR="00FF355E" w:rsidRPr="007E00F1" w14:paraId="40761A7B" w14:textId="77777777" w:rsidTr="00AC0D66">
        <w:trPr>
          <w:trHeight w:val="300"/>
        </w:trPr>
        <w:tc>
          <w:tcPr>
            <w:tcW w:w="960" w:type="dxa"/>
            <w:tcBorders>
              <w:top w:val="nil"/>
              <w:left w:val="nil"/>
              <w:bottom w:val="nil"/>
              <w:right w:val="nil"/>
            </w:tcBorders>
            <w:shd w:val="clear" w:color="auto" w:fill="auto"/>
            <w:noWrap/>
            <w:vAlign w:val="bottom"/>
            <w:hideMark/>
          </w:tcPr>
          <w:p w14:paraId="509D5FEE"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LTI5</w:t>
            </w:r>
          </w:p>
        </w:tc>
      </w:tr>
      <w:tr w:rsidR="00FF355E" w:rsidRPr="007E00F1" w14:paraId="4FC10557" w14:textId="77777777" w:rsidTr="00AC0D66">
        <w:trPr>
          <w:trHeight w:val="300"/>
        </w:trPr>
        <w:tc>
          <w:tcPr>
            <w:tcW w:w="960" w:type="dxa"/>
            <w:tcBorders>
              <w:top w:val="nil"/>
              <w:left w:val="nil"/>
              <w:bottom w:val="nil"/>
              <w:right w:val="nil"/>
            </w:tcBorders>
            <w:shd w:val="clear" w:color="auto" w:fill="auto"/>
            <w:noWrap/>
            <w:vAlign w:val="bottom"/>
            <w:hideMark/>
          </w:tcPr>
          <w:p w14:paraId="0DE2C58A"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LTI6</w:t>
            </w:r>
          </w:p>
        </w:tc>
      </w:tr>
      <w:tr w:rsidR="00FF355E" w:rsidRPr="007E00F1" w14:paraId="26979E07" w14:textId="77777777" w:rsidTr="00AC0D66">
        <w:trPr>
          <w:trHeight w:val="300"/>
        </w:trPr>
        <w:tc>
          <w:tcPr>
            <w:tcW w:w="960" w:type="dxa"/>
            <w:tcBorders>
              <w:top w:val="nil"/>
              <w:left w:val="nil"/>
              <w:bottom w:val="nil"/>
              <w:right w:val="nil"/>
            </w:tcBorders>
            <w:shd w:val="clear" w:color="auto" w:fill="auto"/>
            <w:noWrap/>
            <w:vAlign w:val="bottom"/>
            <w:hideMark/>
          </w:tcPr>
          <w:p w14:paraId="3AF6BC03"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LTI7</w:t>
            </w:r>
          </w:p>
        </w:tc>
      </w:tr>
      <w:tr w:rsidR="00FF355E" w:rsidRPr="007E00F1" w14:paraId="1909764F" w14:textId="77777777" w:rsidTr="00AC0D66">
        <w:trPr>
          <w:trHeight w:val="300"/>
        </w:trPr>
        <w:tc>
          <w:tcPr>
            <w:tcW w:w="960" w:type="dxa"/>
            <w:tcBorders>
              <w:top w:val="nil"/>
              <w:left w:val="nil"/>
              <w:bottom w:val="nil"/>
              <w:right w:val="nil"/>
            </w:tcBorders>
            <w:shd w:val="clear" w:color="auto" w:fill="auto"/>
            <w:noWrap/>
            <w:vAlign w:val="bottom"/>
            <w:hideMark/>
          </w:tcPr>
          <w:p w14:paraId="21962B57"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LTI8</w:t>
            </w:r>
          </w:p>
        </w:tc>
      </w:tr>
      <w:tr w:rsidR="00FF355E" w:rsidRPr="007E00F1" w14:paraId="48192018" w14:textId="77777777" w:rsidTr="00AC0D66">
        <w:trPr>
          <w:trHeight w:val="300"/>
        </w:trPr>
        <w:tc>
          <w:tcPr>
            <w:tcW w:w="960" w:type="dxa"/>
            <w:tcBorders>
              <w:top w:val="nil"/>
              <w:left w:val="nil"/>
              <w:bottom w:val="nil"/>
              <w:right w:val="nil"/>
            </w:tcBorders>
            <w:shd w:val="clear" w:color="auto" w:fill="auto"/>
            <w:noWrap/>
            <w:vAlign w:val="bottom"/>
            <w:hideMark/>
          </w:tcPr>
          <w:p w14:paraId="1B0C760A"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LTI9</w:t>
            </w:r>
          </w:p>
        </w:tc>
      </w:tr>
      <w:tr w:rsidR="00FF355E" w:rsidRPr="007E00F1" w14:paraId="6A0B61FD" w14:textId="77777777" w:rsidTr="00AC0D66">
        <w:trPr>
          <w:trHeight w:val="300"/>
        </w:trPr>
        <w:tc>
          <w:tcPr>
            <w:tcW w:w="960" w:type="dxa"/>
            <w:tcBorders>
              <w:top w:val="nil"/>
              <w:left w:val="nil"/>
              <w:bottom w:val="nil"/>
              <w:right w:val="nil"/>
            </w:tcBorders>
            <w:shd w:val="clear" w:color="auto" w:fill="auto"/>
            <w:noWrap/>
            <w:vAlign w:val="bottom"/>
            <w:hideMark/>
          </w:tcPr>
          <w:p w14:paraId="06F116FB"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LTI10</w:t>
            </w:r>
          </w:p>
        </w:tc>
      </w:tr>
      <w:tr w:rsidR="00FF355E" w:rsidRPr="007E00F1" w14:paraId="11D5CC5C" w14:textId="77777777" w:rsidTr="00AC0D66">
        <w:trPr>
          <w:trHeight w:val="300"/>
        </w:trPr>
        <w:tc>
          <w:tcPr>
            <w:tcW w:w="960" w:type="dxa"/>
            <w:tcBorders>
              <w:top w:val="nil"/>
              <w:left w:val="nil"/>
              <w:bottom w:val="nil"/>
              <w:right w:val="nil"/>
            </w:tcBorders>
            <w:shd w:val="clear" w:color="auto" w:fill="auto"/>
            <w:noWrap/>
            <w:vAlign w:val="bottom"/>
            <w:hideMark/>
          </w:tcPr>
          <w:p w14:paraId="51BB19B3"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LTI11</w:t>
            </w:r>
          </w:p>
        </w:tc>
      </w:tr>
      <w:tr w:rsidR="00FF355E" w:rsidRPr="007E00F1" w14:paraId="6FEE92DE" w14:textId="77777777" w:rsidTr="00AC0D66">
        <w:trPr>
          <w:trHeight w:val="300"/>
        </w:trPr>
        <w:tc>
          <w:tcPr>
            <w:tcW w:w="960" w:type="dxa"/>
            <w:tcBorders>
              <w:top w:val="nil"/>
              <w:left w:val="nil"/>
              <w:bottom w:val="nil"/>
              <w:right w:val="nil"/>
            </w:tcBorders>
            <w:shd w:val="clear" w:color="auto" w:fill="auto"/>
            <w:noWrap/>
            <w:vAlign w:val="bottom"/>
            <w:hideMark/>
          </w:tcPr>
          <w:p w14:paraId="520DA137"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NNI1</w:t>
            </w:r>
          </w:p>
        </w:tc>
      </w:tr>
      <w:tr w:rsidR="00FF355E" w:rsidRPr="007E00F1" w14:paraId="4B8DAE99" w14:textId="77777777" w:rsidTr="00AC0D66">
        <w:trPr>
          <w:trHeight w:val="300"/>
        </w:trPr>
        <w:tc>
          <w:tcPr>
            <w:tcW w:w="960" w:type="dxa"/>
            <w:tcBorders>
              <w:top w:val="nil"/>
              <w:left w:val="nil"/>
              <w:bottom w:val="nil"/>
              <w:right w:val="nil"/>
            </w:tcBorders>
            <w:shd w:val="clear" w:color="auto" w:fill="auto"/>
            <w:noWrap/>
            <w:vAlign w:val="bottom"/>
            <w:hideMark/>
          </w:tcPr>
          <w:p w14:paraId="2E855153"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NNI2</w:t>
            </w:r>
          </w:p>
        </w:tc>
      </w:tr>
      <w:tr w:rsidR="00FF355E" w:rsidRPr="007E00F1" w14:paraId="06E66C8E" w14:textId="77777777" w:rsidTr="00AC0D66">
        <w:trPr>
          <w:trHeight w:val="300"/>
        </w:trPr>
        <w:tc>
          <w:tcPr>
            <w:tcW w:w="960" w:type="dxa"/>
            <w:tcBorders>
              <w:top w:val="nil"/>
              <w:left w:val="nil"/>
              <w:bottom w:val="nil"/>
              <w:right w:val="nil"/>
            </w:tcBorders>
            <w:shd w:val="clear" w:color="auto" w:fill="auto"/>
            <w:noWrap/>
            <w:vAlign w:val="bottom"/>
            <w:hideMark/>
          </w:tcPr>
          <w:p w14:paraId="15700E6F"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NNI3</w:t>
            </w:r>
          </w:p>
        </w:tc>
      </w:tr>
      <w:tr w:rsidR="00FF355E" w:rsidRPr="007E00F1" w14:paraId="1C08ACBD" w14:textId="77777777" w:rsidTr="00AC0D66">
        <w:trPr>
          <w:trHeight w:val="300"/>
        </w:trPr>
        <w:tc>
          <w:tcPr>
            <w:tcW w:w="960" w:type="dxa"/>
            <w:tcBorders>
              <w:top w:val="nil"/>
              <w:left w:val="nil"/>
              <w:bottom w:val="nil"/>
              <w:right w:val="nil"/>
            </w:tcBorders>
            <w:shd w:val="clear" w:color="auto" w:fill="auto"/>
            <w:noWrap/>
            <w:vAlign w:val="bottom"/>
            <w:hideMark/>
          </w:tcPr>
          <w:p w14:paraId="50DF27DA"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NNI4</w:t>
            </w:r>
          </w:p>
        </w:tc>
      </w:tr>
      <w:tr w:rsidR="00FF355E" w:rsidRPr="007E00F1" w14:paraId="523A35C0" w14:textId="77777777" w:rsidTr="00AC0D66">
        <w:trPr>
          <w:trHeight w:val="300"/>
        </w:trPr>
        <w:tc>
          <w:tcPr>
            <w:tcW w:w="960" w:type="dxa"/>
            <w:tcBorders>
              <w:top w:val="nil"/>
              <w:left w:val="nil"/>
              <w:bottom w:val="nil"/>
              <w:right w:val="nil"/>
            </w:tcBorders>
            <w:shd w:val="clear" w:color="auto" w:fill="auto"/>
            <w:noWrap/>
            <w:vAlign w:val="bottom"/>
            <w:hideMark/>
          </w:tcPr>
          <w:p w14:paraId="13D7A0A2"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NNI5</w:t>
            </w:r>
          </w:p>
        </w:tc>
      </w:tr>
      <w:tr w:rsidR="00FF355E" w:rsidRPr="007E00F1" w14:paraId="3C3AA0CF" w14:textId="77777777" w:rsidTr="00AC0D66">
        <w:trPr>
          <w:trHeight w:val="300"/>
        </w:trPr>
        <w:tc>
          <w:tcPr>
            <w:tcW w:w="960" w:type="dxa"/>
            <w:tcBorders>
              <w:top w:val="nil"/>
              <w:left w:val="nil"/>
              <w:bottom w:val="nil"/>
              <w:right w:val="nil"/>
            </w:tcBorders>
            <w:shd w:val="clear" w:color="auto" w:fill="auto"/>
            <w:noWrap/>
            <w:vAlign w:val="bottom"/>
            <w:hideMark/>
          </w:tcPr>
          <w:p w14:paraId="1E2CEADB"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LTI1</w:t>
            </w:r>
          </w:p>
        </w:tc>
      </w:tr>
      <w:tr w:rsidR="00FF355E" w:rsidRPr="007E00F1" w14:paraId="70CF8253" w14:textId="77777777" w:rsidTr="00AC0D66">
        <w:trPr>
          <w:trHeight w:val="300"/>
        </w:trPr>
        <w:tc>
          <w:tcPr>
            <w:tcW w:w="960" w:type="dxa"/>
            <w:tcBorders>
              <w:top w:val="nil"/>
              <w:left w:val="nil"/>
              <w:bottom w:val="nil"/>
              <w:right w:val="nil"/>
            </w:tcBorders>
            <w:shd w:val="clear" w:color="auto" w:fill="auto"/>
            <w:noWrap/>
            <w:vAlign w:val="bottom"/>
            <w:hideMark/>
          </w:tcPr>
          <w:p w14:paraId="30380974"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LTI2</w:t>
            </w:r>
          </w:p>
        </w:tc>
      </w:tr>
      <w:tr w:rsidR="00FF355E" w:rsidRPr="007E00F1" w14:paraId="7E3292FA" w14:textId="77777777" w:rsidTr="00AC0D66">
        <w:trPr>
          <w:trHeight w:val="300"/>
        </w:trPr>
        <w:tc>
          <w:tcPr>
            <w:tcW w:w="960" w:type="dxa"/>
            <w:tcBorders>
              <w:top w:val="nil"/>
              <w:left w:val="nil"/>
              <w:bottom w:val="nil"/>
              <w:right w:val="nil"/>
            </w:tcBorders>
            <w:shd w:val="clear" w:color="auto" w:fill="auto"/>
            <w:noWrap/>
            <w:vAlign w:val="bottom"/>
            <w:hideMark/>
          </w:tcPr>
          <w:p w14:paraId="63C7AC87"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LTI3</w:t>
            </w:r>
          </w:p>
        </w:tc>
      </w:tr>
      <w:tr w:rsidR="00FF355E" w:rsidRPr="007E00F1" w14:paraId="52D0BD68" w14:textId="77777777" w:rsidTr="00AC0D66">
        <w:trPr>
          <w:trHeight w:val="300"/>
        </w:trPr>
        <w:tc>
          <w:tcPr>
            <w:tcW w:w="960" w:type="dxa"/>
            <w:tcBorders>
              <w:top w:val="nil"/>
              <w:left w:val="nil"/>
              <w:bottom w:val="nil"/>
              <w:right w:val="nil"/>
            </w:tcBorders>
            <w:shd w:val="clear" w:color="auto" w:fill="auto"/>
            <w:noWrap/>
            <w:vAlign w:val="bottom"/>
            <w:hideMark/>
          </w:tcPr>
          <w:p w14:paraId="753D7C26"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LTI4</w:t>
            </w:r>
          </w:p>
        </w:tc>
      </w:tr>
      <w:tr w:rsidR="00FF355E" w:rsidRPr="007E00F1" w14:paraId="534EC730" w14:textId="77777777" w:rsidTr="00AC0D66">
        <w:trPr>
          <w:trHeight w:val="300"/>
        </w:trPr>
        <w:tc>
          <w:tcPr>
            <w:tcW w:w="960" w:type="dxa"/>
            <w:tcBorders>
              <w:top w:val="nil"/>
              <w:left w:val="nil"/>
              <w:bottom w:val="nil"/>
              <w:right w:val="nil"/>
            </w:tcBorders>
            <w:shd w:val="clear" w:color="auto" w:fill="auto"/>
            <w:noWrap/>
            <w:vAlign w:val="bottom"/>
            <w:hideMark/>
          </w:tcPr>
          <w:p w14:paraId="2CFF2582"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LTI5</w:t>
            </w:r>
          </w:p>
        </w:tc>
      </w:tr>
      <w:tr w:rsidR="00FF355E" w:rsidRPr="007E00F1" w14:paraId="78B7D194" w14:textId="77777777" w:rsidTr="00AC0D66">
        <w:trPr>
          <w:trHeight w:val="300"/>
        </w:trPr>
        <w:tc>
          <w:tcPr>
            <w:tcW w:w="960" w:type="dxa"/>
            <w:tcBorders>
              <w:top w:val="nil"/>
              <w:left w:val="nil"/>
              <w:bottom w:val="nil"/>
              <w:right w:val="nil"/>
            </w:tcBorders>
            <w:shd w:val="clear" w:color="auto" w:fill="auto"/>
            <w:noWrap/>
            <w:vAlign w:val="bottom"/>
            <w:hideMark/>
          </w:tcPr>
          <w:p w14:paraId="103C69E9"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LTI6</w:t>
            </w:r>
          </w:p>
        </w:tc>
      </w:tr>
      <w:tr w:rsidR="00FF355E" w:rsidRPr="007E00F1" w14:paraId="1B617830" w14:textId="77777777" w:rsidTr="00AC0D66">
        <w:trPr>
          <w:trHeight w:val="300"/>
        </w:trPr>
        <w:tc>
          <w:tcPr>
            <w:tcW w:w="960" w:type="dxa"/>
            <w:tcBorders>
              <w:top w:val="nil"/>
              <w:left w:val="nil"/>
              <w:bottom w:val="nil"/>
              <w:right w:val="nil"/>
            </w:tcBorders>
            <w:shd w:val="clear" w:color="auto" w:fill="auto"/>
            <w:noWrap/>
            <w:vAlign w:val="bottom"/>
            <w:hideMark/>
          </w:tcPr>
          <w:p w14:paraId="3EF014F9"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NNI1</w:t>
            </w:r>
          </w:p>
        </w:tc>
      </w:tr>
      <w:tr w:rsidR="00FF355E" w:rsidRPr="007E00F1" w14:paraId="66C4DC1C" w14:textId="77777777" w:rsidTr="00AC0D66">
        <w:trPr>
          <w:trHeight w:val="300"/>
        </w:trPr>
        <w:tc>
          <w:tcPr>
            <w:tcW w:w="960" w:type="dxa"/>
            <w:tcBorders>
              <w:top w:val="nil"/>
              <w:left w:val="nil"/>
              <w:bottom w:val="nil"/>
              <w:right w:val="nil"/>
            </w:tcBorders>
            <w:shd w:val="clear" w:color="auto" w:fill="auto"/>
            <w:noWrap/>
            <w:vAlign w:val="bottom"/>
            <w:hideMark/>
          </w:tcPr>
          <w:p w14:paraId="054C9A37"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NNI2</w:t>
            </w:r>
          </w:p>
        </w:tc>
      </w:tr>
      <w:tr w:rsidR="00FF355E" w:rsidRPr="007E00F1" w14:paraId="28AEFB74" w14:textId="77777777" w:rsidTr="00AC0D66">
        <w:trPr>
          <w:trHeight w:val="300"/>
        </w:trPr>
        <w:tc>
          <w:tcPr>
            <w:tcW w:w="960" w:type="dxa"/>
            <w:tcBorders>
              <w:top w:val="nil"/>
              <w:left w:val="nil"/>
              <w:bottom w:val="nil"/>
              <w:right w:val="nil"/>
            </w:tcBorders>
            <w:shd w:val="clear" w:color="auto" w:fill="auto"/>
            <w:noWrap/>
            <w:vAlign w:val="bottom"/>
            <w:hideMark/>
          </w:tcPr>
          <w:p w14:paraId="293D1DDA"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NNI3</w:t>
            </w:r>
          </w:p>
        </w:tc>
      </w:tr>
      <w:tr w:rsidR="00FF355E" w:rsidRPr="007E00F1" w14:paraId="5623A20E" w14:textId="77777777" w:rsidTr="00AC0D66">
        <w:trPr>
          <w:trHeight w:val="300"/>
        </w:trPr>
        <w:tc>
          <w:tcPr>
            <w:tcW w:w="960" w:type="dxa"/>
            <w:tcBorders>
              <w:top w:val="nil"/>
              <w:left w:val="nil"/>
              <w:bottom w:val="nil"/>
              <w:right w:val="nil"/>
            </w:tcBorders>
            <w:shd w:val="clear" w:color="auto" w:fill="auto"/>
            <w:noWrap/>
            <w:vAlign w:val="bottom"/>
            <w:hideMark/>
          </w:tcPr>
          <w:p w14:paraId="5BF16103"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NNI4</w:t>
            </w:r>
          </w:p>
        </w:tc>
      </w:tr>
      <w:tr w:rsidR="00FF355E" w:rsidRPr="007E00F1" w14:paraId="77B3BF88" w14:textId="77777777" w:rsidTr="00AC0D66">
        <w:trPr>
          <w:trHeight w:val="300"/>
        </w:trPr>
        <w:tc>
          <w:tcPr>
            <w:tcW w:w="960" w:type="dxa"/>
            <w:tcBorders>
              <w:top w:val="nil"/>
              <w:left w:val="nil"/>
              <w:bottom w:val="nil"/>
              <w:right w:val="nil"/>
            </w:tcBorders>
            <w:shd w:val="clear" w:color="auto" w:fill="auto"/>
            <w:noWrap/>
            <w:vAlign w:val="bottom"/>
            <w:hideMark/>
          </w:tcPr>
          <w:p w14:paraId="300CD77E"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NNI5</w:t>
            </w:r>
          </w:p>
        </w:tc>
      </w:tr>
      <w:tr w:rsidR="00FF355E" w:rsidRPr="007E00F1" w14:paraId="1AE590F9" w14:textId="77777777" w:rsidTr="00AC0D66">
        <w:trPr>
          <w:trHeight w:val="300"/>
        </w:trPr>
        <w:tc>
          <w:tcPr>
            <w:tcW w:w="960" w:type="dxa"/>
            <w:tcBorders>
              <w:top w:val="nil"/>
              <w:left w:val="nil"/>
              <w:bottom w:val="nil"/>
              <w:right w:val="nil"/>
            </w:tcBorders>
            <w:shd w:val="clear" w:color="auto" w:fill="auto"/>
            <w:noWrap/>
            <w:vAlign w:val="bottom"/>
            <w:hideMark/>
          </w:tcPr>
          <w:p w14:paraId="45C7BE8A"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LTI1</w:t>
            </w:r>
          </w:p>
        </w:tc>
      </w:tr>
      <w:tr w:rsidR="00FF355E" w:rsidRPr="007E00F1" w14:paraId="72A96600" w14:textId="77777777" w:rsidTr="00AC0D66">
        <w:trPr>
          <w:trHeight w:val="300"/>
        </w:trPr>
        <w:tc>
          <w:tcPr>
            <w:tcW w:w="960" w:type="dxa"/>
            <w:tcBorders>
              <w:top w:val="nil"/>
              <w:left w:val="nil"/>
              <w:bottom w:val="nil"/>
              <w:right w:val="nil"/>
            </w:tcBorders>
            <w:shd w:val="clear" w:color="auto" w:fill="auto"/>
            <w:noWrap/>
            <w:vAlign w:val="bottom"/>
            <w:hideMark/>
          </w:tcPr>
          <w:p w14:paraId="73F755F4"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LTI2</w:t>
            </w:r>
          </w:p>
        </w:tc>
      </w:tr>
      <w:tr w:rsidR="00FF355E" w:rsidRPr="007E00F1" w14:paraId="0EA0ECB1" w14:textId="77777777" w:rsidTr="00AC0D66">
        <w:trPr>
          <w:trHeight w:val="300"/>
        </w:trPr>
        <w:tc>
          <w:tcPr>
            <w:tcW w:w="960" w:type="dxa"/>
            <w:tcBorders>
              <w:top w:val="nil"/>
              <w:left w:val="nil"/>
              <w:bottom w:val="nil"/>
              <w:right w:val="nil"/>
            </w:tcBorders>
            <w:shd w:val="clear" w:color="auto" w:fill="auto"/>
            <w:noWrap/>
            <w:vAlign w:val="bottom"/>
            <w:hideMark/>
          </w:tcPr>
          <w:p w14:paraId="67BB11A6"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LTI3</w:t>
            </w:r>
          </w:p>
        </w:tc>
      </w:tr>
      <w:tr w:rsidR="00FF355E" w:rsidRPr="007E00F1" w14:paraId="2AC5F5D6" w14:textId="77777777" w:rsidTr="00AC0D66">
        <w:trPr>
          <w:trHeight w:val="300"/>
        </w:trPr>
        <w:tc>
          <w:tcPr>
            <w:tcW w:w="960" w:type="dxa"/>
            <w:tcBorders>
              <w:top w:val="nil"/>
              <w:left w:val="nil"/>
              <w:bottom w:val="nil"/>
              <w:right w:val="nil"/>
            </w:tcBorders>
            <w:shd w:val="clear" w:color="auto" w:fill="auto"/>
            <w:noWrap/>
            <w:vAlign w:val="bottom"/>
            <w:hideMark/>
          </w:tcPr>
          <w:p w14:paraId="4EA4FE8B"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LTI4</w:t>
            </w:r>
          </w:p>
        </w:tc>
      </w:tr>
      <w:tr w:rsidR="00FF355E" w:rsidRPr="007E00F1" w14:paraId="284F2836" w14:textId="77777777" w:rsidTr="00AC0D66">
        <w:trPr>
          <w:trHeight w:val="300"/>
        </w:trPr>
        <w:tc>
          <w:tcPr>
            <w:tcW w:w="960" w:type="dxa"/>
            <w:tcBorders>
              <w:top w:val="nil"/>
              <w:left w:val="nil"/>
              <w:bottom w:val="nil"/>
              <w:right w:val="nil"/>
            </w:tcBorders>
            <w:shd w:val="clear" w:color="auto" w:fill="auto"/>
            <w:noWrap/>
            <w:vAlign w:val="bottom"/>
            <w:hideMark/>
          </w:tcPr>
          <w:p w14:paraId="0774D655"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LTI5</w:t>
            </w:r>
          </w:p>
        </w:tc>
      </w:tr>
      <w:tr w:rsidR="00FF355E" w:rsidRPr="007E00F1" w14:paraId="7B903649" w14:textId="77777777" w:rsidTr="00AC0D66">
        <w:trPr>
          <w:trHeight w:val="300"/>
        </w:trPr>
        <w:tc>
          <w:tcPr>
            <w:tcW w:w="960" w:type="dxa"/>
            <w:tcBorders>
              <w:top w:val="nil"/>
              <w:left w:val="nil"/>
              <w:bottom w:val="nil"/>
              <w:right w:val="nil"/>
            </w:tcBorders>
            <w:shd w:val="clear" w:color="auto" w:fill="auto"/>
            <w:noWrap/>
            <w:vAlign w:val="bottom"/>
            <w:hideMark/>
          </w:tcPr>
          <w:p w14:paraId="7FC67555"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LTI6</w:t>
            </w:r>
          </w:p>
        </w:tc>
      </w:tr>
      <w:tr w:rsidR="00FF355E" w:rsidRPr="007E00F1" w14:paraId="45FDA7AE" w14:textId="77777777" w:rsidTr="00AC0D66">
        <w:trPr>
          <w:trHeight w:val="300"/>
        </w:trPr>
        <w:tc>
          <w:tcPr>
            <w:tcW w:w="960" w:type="dxa"/>
            <w:tcBorders>
              <w:top w:val="nil"/>
              <w:left w:val="nil"/>
              <w:bottom w:val="nil"/>
              <w:right w:val="nil"/>
            </w:tcBorders>
            <w:shd w:val="clear" w:color="auto" w:fill="auto"/>
            <w:noWrap/>
            <w:vAlign w:val="bottom"/>
            <w:hideMark/>
          </w:tcPr>
          <w:p w14:paraId="667F8AD3"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LTI7</w:t>
            </w:r>
          </w:p>
        </w:tc>
      </w:tr>
      <w:tr w:rsidR="00FF355E" w:rsidRPr="007E00F1" w14:paraId="0F6CAC90" w14:textId="77777777" w:rsidTr="00AC0D66">
        <w:trPr>
          <w:trHeight w:val="300"/>
        </w:trPr>
        <w:tc>
          <w:tcPr>
            <w:tcW w:w="960" w:type="dxa"/>
            <w:tcBorders>
              <w:top w:val="nil"/>
              <w:left w:val="nil"/>
              <w:bottom w:val="nil"/>
              <w:right w:val="nil"/>
            </w:tcBorders>
            <w:shd w:val="clear" w:color="auto" w:fill="auto"/>
            <w:noWrap/>
            <w:vAlign w:val="bottom"/>
            <w:hideMark/>
          </w:tcPr>
          <w:p w14:paraId="2F168EAF"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LTI8</w:t>
            </w:r>
          </w:p>
        </w:tc>
      </w:tr>
      <w:tr w:rsidR="00FF355E" w:rsidRPr="007E00F1" w14:paraId="3ADC3282" w14:textId="77777777" w:rsidTr="00AC0D66">
        <w:trPr>
          <w:trHeight w:val="300"/>
        </w:trPr>
        <w:tc>
          <w:tcPr>
            <w:tcW w:w="960" w:type="dxa"/>
            <w:tcBorders>
              <w:top w:val="nil"/>
              <w:left w:val="nil"/>
              <w:bottom w:val="nil"/>
              <w:right w:val="nil"/>
            </w:tcBorders>
            <w:shd w:val="clear" w:color="auto" w:fill="auto"/>
            <w:noWrap/>
            <w:vAlign w:val="bottom"/>
            <w:hideMark/>
          </w:tcPr>
          <w:p w14:paraId="5724D3BF"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LTI9</w:t>
            </w:r>
          </w:p>
        </w:tc>
      </w:tr>
      <w:tr w:rsidR="00FF355E" w:rsidRPr="007E00F1" w14:paraId="58D799BC" w14:textId="77777777" w:rsidTr="00AC0D66">
        <w:trPr>
          <w:trHeight w:val="300"/>
        </w:trPr>
        <w:tc>
          <w:tcPr>
            <w:tcW w:w="960" w:type="dxa"/>
            <w:tcBorders>
              <w:top w:val="nil"/>
              <w:left w:val="nil"/>
              <w:bottom w:val="nil"/>
              <w:right w:val="nil"/>
            </w:tcBorders>
            <w:shd w:val="clear" w:color="auto" w:fill="auto"/>
            <w:noWrap/>
            <w:vAlign w:val="bottom"/>
            <w:hideMark/>
          </w:tcPr>
          <w:p w14:paraId="2C8A8330"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LTI10</w:t>
            </w:r>
          </w:p>
        </w:tc>
      </w:tr>
      <w:tr w:rsidR="00FF355E" w:rsidRPr="007E00F1" w14:paraId="248F3A16" w14:textId="77777777" w:rsidTr="00AC0D66">
        <w:trPr>
          <w:trHeight w:val="300"/>
        </w:trPr>
        <w:tc>
          <w:tcPr>
            <w:tcW w:w="960" w:type="dxa"/>
            <w:tcBorders>
              <w:top w:val="nil"/>
              <w:left w:val="nil"/>
              <w:bottom w:val="nil"/>
              <w:right w:val="nil"/>
            </w:tcBorders>
            <w:shd w:val="clear" w:color="auto" w:fill="auto"/>
            <w:noWrap/>
            <w:vAlign w:val="bottom"/>
            <w:hideMark/>
          </w:tcPr>
          <w:p w14:paraId="62319E35"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LTI11</w:t>
            </w:r>
          </w:p>
        </w:tc>
      </w:tr>
      <w:tr w:rsidR="00FF355E" w:rsidRPr="007E00F1" w14:paraId="0B6A739A" w14:textId="77777777" w:rsidTr="00AC0D66">
        <w:trPr>
          <w:trHeight w:val="300"/>
        </w:trPr>
        <w:tc>
          <w:tcPr>
            <w:tcW w:w="960" w:type="dxa"/>
            <w:tcBorders>
              <w:top w:val="nil"/>
              <w:left w:val="nil"/>
              <w:bottom w:val="nil"/>
              <w:right w:val="nil"/>
            </w:tcBorders>
            <w:shd w:val="clear" w:color="auto" w:fill="auto"/>
            <w:noWrap/>
            <w:vAlign w:val="bottom"/>
            <w:hideMark/>
          </w:tcPr>
          <w:p w14:paraId="25B427E0"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LTI12</w:t>
            </w:r>
          </w:p>
        </w:tc>
      </w:tr>
      <w:tr w:rsidR="00FF355E" w:rsidRPr="007E00F1" w14:paraId="2060FF93" w14:textId="77777777" w:rsidTr="00AC0D66">
        <w:trPr>
          <w:trHeight w:val="300"/>
        </w:trPr>
        <w:tc>
          <w:tcPr>
            <w:tcW w:w="960" w:type="dxa"/>
            <w:tcBorders>
              <w:top w:val="nil"/>
              <w:left w:val="nil"/>
              <w:bottom w:val="nil"/>
              <w:right w:val="nil"/>
            </w:tcBorders>
            <w:shd w:val="clear" w:color="auto" w:fill="auto"/>
            <w:noWrap/>
            <w:vAlign w:val="bottom"/>
            <w:hideMark/>
          </w:tcPr>
          <w:p w14:paraId="0DE18967"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CRI1</w:t>
            </w:r>
          </w:p>
        </w:tc>
      </w:tr>
      <w:tr w:rsidR="00FF355E" w:rsidRPr="007E00F1" w14:paraId="68E4661F" w14:textId="77777777" w:rsidTr="00AC0D66">
        <w:trPr>
          <w:trHeight w:val="300"/>
        </w:trPr>
        <w:tc>
          <w:tcPr>
            <w:tcW w:w="960" w:type="dxa"/>
            <w:tcBorders>
              <w:top w:val="nil"/>
              <w:left w:val="nil"/>
              <w:bottom w:val="nil"/>
              <w:right w:val="nil"/>
            </w:tcBorders>
            <w:shd w:val="clear" w:color="auto" w:fill="auto"/>
            <w:noWrap/>
            <w:vAlign w:val="bottom"/>
            <w:hideMark/>
          </w:tcPr>
          <w:p w14:paraId="443964FF"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CRI2</w:t>
            </w:r>
          </w:p>
        </w:tc>
      </w:tr>
      <w:tr w:rsidR="00FF355E" w:rsidRPr="007E00F1" w14:paraId="22689C42" w14:textId="77777777" w:rsidTr="00AC0D66">
        <w:trPr>
          <w:trHeight w:val="300"/>
        </w:trPr>
        <w:tc>
          <w:tcPr>
            <w:tcW w:w="960" w:type="dxa"/>
            <w:tcBorders>
              <w:top w:val="nil"/>
              <w:left w:val="nil"/>
              <w:bottom w:val="nil"/>
              <w:right w:val="nil"/>
            </w:tcBorders>
            <w:shd w:val="clear" w:color="auto" w:fill="auto"/>
            <w:noWrap/>
            <w:vAlign w:val="bottom"/>
            <w:hideMark/>
          </w:tcPr>
          <w:p w14:paraId="1D2EAB26"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CRI3</w:t>
            </w:r>
          </w:p>
        </w:tc>
      </w:tr>
      <w:tr w:rsidR="00FF355E" w:rsidRPr="007E00F1" w14:paraId="7549EE6A" w14:textId="77777777" w:rsidTr="00AC0D66">
        <w:trPr>
          <w:trHeight w:val="300"/>
        </w:trPr>
        <w:tc>
          <w:tcPr>
            <w:tcW w:w="960" w:type="dxa"/>
            <w:tcBorders>
              <w:top w:val="nil"/>
              <w:left w:val="nil"/>
              <w:bottom w:val="nil"/>
              <w:right w:val="nil"/>
            </w:tcBorders>
            <w:shd w:val="clear" w:color="auto" w:fill="auto"/>
            <w:noWrap/>
            <w:vAlign w:val="bottom"/>
            <w:hideMark/>
          </w:tcPr>
          <w:p w14:paraId="223F6672"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CRN1</w:t>
            </w:r>
          </w:p>
        </w:tc>
      </w:tr>
      <w:tr w:rsidR="00FF355E" w:rsidRPr="007E00F1" w14:paraId="7AEE7B8E" w14:textId="77777777" w:rsidTr="00AC0D66">
        <w:trPr>
          <w:trHeight w:val="300"/>
        </w:trPr>
        <w:tc>
          <w:tcPr>
            <w:tcW w:w="960" w:type="dxa"/>
            <w:tcBorders>
              <w:top w:val="nil"/>
              <w:left w:val="nil"/>
              <w:bottom w:val="nil"/>
              <w:right w:val="nil"/>
            </w:tcBorders>
            <w:shd w:val="clear" w:color="auto" w:fill="auto"/>
            <w:noWrap/>
            <w:vAlign w:val="bottom"/>
            <w:hideMark/>
          </w:tcPr>
          <w:p w14:paraId="304C51E5"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CRN2</w:t>
            </w:r>
          </w:p>
        </w:tc>
      </w:tr>
      <w:tr w:rsidR="00FF355E" w:rsidRPr="007E00F1" w14:paraId="66DAA4DA" w14:textId="77777777" w:rsidTr="00AC0D66">
        <w:trPr>
          <w:trHeight w:val="300"/>
        </w:trPr>
        <w:tc>
          <w:tcPr>
            <w:tcW w:w="960" w:type="dxa"/>
            <w:tcBorders>
              <w:top w:val="nil"/>
              <w:left w:val="nil"/>
              <w:bottom w:val="nil"/>
              <w:right w:val="nil"/>
            </w:tcBorders>
            <w:shd w:val="clear" w:color="auto" w:fill="auto"/>
            <w:noWrap/>
            <w:vAlign w:val="bottom"/>
            <w:hideMark/>
          </w:tcPr>
          <w:p w14:paraId="2A06EDB9"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CRN3</w:t>
            </w:r>
          </w:p>
        </w:tc>
      </w:tr>
      <w:tr w:rsidR="00FF355E" w:rsidRPr="007E00F1" w14:paraId="4716C8CB" w14:textId="77777777" w:rsidTr="00AC0D66">
        <w:trPr>
          <w:trHeight w:val="300"/>
        </w:trPr>
        <w:tc>
          <w:tcPr>
            <w:tcW w:w="960" w:type="dxa"/>
            <w:tcBorders>
              <w:top w:val="nil"/>
              <w:left w:val="nil"/>
              <w:bottom w:val="nil"/>
              <w:right w:val="nil"/>
            </w:tcBorders>
            <w:shd w:val="clear" w:color="auto" w:fill="auto"/>
            <w:noWrap/>
            <w:vAlign w:val="bottom"/>
            <w:hideMark/>
          </w:tcPr>
          <w:p w14:paraId="6CF32672"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CRO1</w:t>
            </w:r>
          </w:p>
        </w:tc>
      </w:tr>
      <w:tr w:rsidR="00FF355E" w:rsidRPr="007E00F1" w14:paraId="3F45B4F1" w14:textId="77777777" w:rsidTr="00AC0D66">
        <w:trPr>
          <w:trHeight w:val="300"/>
        </w:trPr>
        <w:tc>
          <w:tcPr>
            <w:tcW w:w="960" w:type="dxa"/>
            <w:tcBorders>
              <w:top w:val="nil"/>
              <w:left w:val="nil"/>
              <w:bottom w:val="nil"/>
              <w:right w:val="nil"/>
            </w:tcBorders>
            <w:shd w:val="clear" w:color="auto" w:fill="auto"/>
            <w:noWrap/>
            <w:vAlign w:val="bottom"/>
            <w:hideMark/>
          </w:tcPr>
          <w:p w14:paraId="5021E471"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CRO2</w:t>
            </w:r>
          </w:p>
        </w:tc>
      </w:tr>
      <w:tr w:rsidR="00FF355E" w:rsidRPr="007E00F1" w14:paraId="30B7D6CB" w14:textId="77777777" w:rsidTr="00AC0D66">
        <w:trPr>
          <w:trHeight w:val="300"/>
        </w:trPr>
        <w:tc>
          <w:tcPr>
            <w:tcW w:w="960" w:type="dxa"/>
            <w:tcBorders>
              <w:top w:val="nil"/>
              <w:left w:val="nil"/>
              <w:bottom w:val="nil"/>
              <w:right w:val="nil"/>
            </w:tcBorders>
            <w:shd w:val="clear" w:color="auto" w:fill="auto"/>
            <w:noWrap/>
            <w:vAlign w:val="bottom"/>
            <w:hideMark/>
          </w:tcPr>
          <w:p w14:paraId="703B5EFC"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CRO3</w:t>
            </w:r>
          </w:p>
        </w:tc>
      </w:tr>
      <w:tr w:rsidR="00FF355E" w:rsidRPr="007E00F1" w14:paraId="087CEE08" w14:textId="77777777" w:rsidTr="00AC0D66">
        <w:trPr>
          <w:trHeight w:val="300"/>
        </w:trPr>
        <w:tc>
          <w:tcPr>
            <w:tcW w:w="960" w:type="dxa"/>
            <w:tcBorders>
              <w:top w:val="nil"/>
              <w:left w:val="nil"/>
              <w:bottom w:val="nil"/>
              <w:right w:val="nil"/>
            </w:tcBorders>
            <w:shd w:val="clear" w:color="auto" w:fill="auto"/>
            <w:noWrap/>
            <w:vAlign w:val="bottom"/>
            <w:hideMark/>
          </w:tcPr>
          <w:p w14:paraId="17B7FD4B"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CRO4</w:t>
            </w:r>
          </w:p>
        </w:tc>
      </w:tr>
      <w:tr w:rsidR="00FF355E" w:rsidRPr="007E00F1" w14:paraId="772A2C7F" w14:textId="77777777" w:rsidTr="00AC0D66">
        <w:trPr>
          <w:trHeight w:val="300"/>
        </w:trPr>
        <w:tc>
          <w:tcPr>
            <w:tcW w:w="960" w:type="dxa"/>
            <w:tcBorders>
              <w:top w:val="nil"/>
              <w:left w:val="nil"/>
              <w:bottom w:val="nil"/>
              <w:right w:val="nil"/>
            </w:tcBorders>
            <w:shd w:val="clear" w:color="auto" w:fill="auto"/>
            <w:noWrap/>
            <w:vAlign w:val="bottom"/>
            <w:hideMark/>
          </w:tcPr>
          <w:p w14:paraId="3BC45CD5"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CKI1</w:t>
            </w:r>
          </w:p>
        </w:tc>
      </w:tr>
      <w:tr w:rsidR="00FF355E" w:rsidRPr="007E00F1" w14:paraId="39BF7ACE" w14:textId="77777777" w:rsidTr="00AC0D66">
        <w:trPr>
          <w:trHeight w:val="300"/>
        </w:trPr>
        <w:tc>
          <w:tcPr>
            <w:tcW w:w="960" w:type="dxa"/>
            <w:tcBorders>
              <w:top w:val="nil"/>
              <w:left w:val="nil"/>
              <w:bottom w:val="nil"/>
              <w:right w:val="nil"/>
            </w:tcBorders>
            <w:shd w:val="clear" w:color="auto" w:fill="auto"/>
            <w:noWrap/>
            <w:vAlign w:val="bottom"/>
            <w:hideMark/>
          </w:tcPr>
          <w:p w14:paraId="27F9EB2A"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CKI2</w:t>
            </w:r>
          </w:p>
        </w:tc>
      </w:tr>
      <w:tr w:rsidR="00FF355E" w:rsidRPr="007E00F1" w14:paraId="33456F10" w14:textId="77777777" w:rsidTr="00AC0D66">
        <w:trPr>
          <w:trHeight w:val="300"/>
        </w:trPr>
        <w:tc>
          <w:tcPr>
            <w:tcW w:w="960" w:type="dxa"/>
            <w:tcBorders>
              <w:top w:val="nil"/>
              <w:left w:val="nil"/>
              <w:bottom w:val="nil"/>
              <w:right w:val="nil"/>
            </w:tcBorders>
            <w:shd w:val="clear" w:color="auto" w:fill="auto"/>
            <w:noWrap/>
            <w:vAlign w:val="bottom"/>
            <w:hideMark/>
          </w:tcPr>
          <w:p w14:paraId="01D714CB"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CKI3</w:t>
            </w:r>
          </w:p>
        </w:tc>
      </w:tr>
      <w:tr w:rsidR="00FF355E" w:rsidRPr="007E00F1" w14:paraId="058CFB5C" w14:textId="77777777" w:rsidTr="00AC0D66">
        <w:trPr>
          <w:trHeight w:val="300"/>
        </w:trPr>
        <w:tc>
          <w:tcPr>
            <w:tcW w:w="960" w:type="dxa"/>
            <w:tcBorders>
              <w:top w:val="nil"/>
              <w:left w:val="nil"/>
              <w:bottom w:val="nil"/>
              <w:right w:val="nil"/>
            </w:tcBorders>
            <w:shd w:val="clear" w:color="auto" w:fill="auto"/>
            <w:noWrap/>
            <w:vAlign w:val="bottom"/>
            <w:hideMark/>
          </w:tcPr>
          <w:p w14:paraId="09C27EF4"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CKN1</w:t>
            </w:r>
          </w:p>
        </w:tc>
      </w:tr>
      <w:tr w:rsidR="00FF355E" w:rsidRPr="007E00F1" w14:paraId="183C27F8" w14:textId="77777777" w:rsidTr="00AC0D66">
        <w:trPr>
          <w:trHeight w:val="300"/>
        </w:trPr>
        <w:tc>
          <w:tcPr>
            <w:tcW w:w="960" w:type="dxa"/>
            <w:tcBorders>
              <w:top w:val="nil"/>
              <w:left w:val="nil"/>
              <w:bottom w:val="nil"/>
              <w:right w:val="nil"/>
            </w:tcBorders>
            <w:shd w:val="clear" w:color="auto" w:fill="auto"/>
            <w:noWrap/>
            <w:vAlign w:val="bottom"/>
            <w:hideMark/>
          </w:tcPr>
          <w:p w14:paraId="0C93AC0D"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CKN2</w:t>
            </w:r>
          </w:p>
        </w:tc>
      </w:tr>
      <w:tr w:rsidR="00FF355E" w:rsidRPr="007E00F1" w14:paraId="7085E77F" w14:textId="77777777" w:rsidTr="00AC0D66">
        <w:trPr>
          <w:trHeight w:val="300"/>
        </w:trPr>
        <w:tc>
          <w:tcPr>
            <w:tcW w:w="960" w:type="dxa"/>
            <w:tcBorders>
              <w:top w:val="nil"/>
              <w:left w:val="nil"/>
              <w:bottom w:val="nil"/>
              <w:right w:val="nil"/>
            </w:tcBorders>
            <w:shd w:val="clear" w:color="auto" w:fill="auto"/>
            <w:noWrap/>
            <w:vAlign w:val="bottom"/>
            <w:hideMark/>
          </w:tcPr>
          <w:p w14:paraId="56D6263D"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CKN3</w:t>
            </w:r>
          </w:p>
        </w:tc>
      </w:tr>
      <w:tr w:rsidR="00FF355E" w:rsidRPr="007E00F1" w14:paraId="416F86D3" w14:textId="77777777" w:rsidTr="00AC0D66">
        <w:trPr>
          <w:trHeight w:val="300"/>
        </w:trPr>
        <w:tc>
          <w:tcPr>
            <w:tcW w:w="960" w:type="dxa"/>
            <w:tcBorders>
              <w:top w:val="nil"/>
              <w:left w:val="nil"/>
              <w:bottom w:val="nil"/>
              <w:right w:val="nil"/>
            </w:tcBorders>
            <w:shd w:val="clear" w:color="auto" w:fill="auto"/>
            <w:noWrap/>
            <w:vAlign w:val="bottom"/>
            <w:hideMark/>
          </w:tcPr>
          <w:p w14:paraId="5C0EDE35"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CKO1</w:t>
            </w:r>
          </w:p>
        </w:tc>
      </w:tr>
      <w:tr w:rsidR="00FF355E" w:rsidRPr="007E00F1" w14:paraId="417F0503" w14:textId="77777777" w:rsidTr="00AC0D66">
        <w:trPr>
          <w:trHeight w:val="300"/>
        </w:trPr>
        <w:tc>
          <w:tcPr>
            <w:tcW w:w="960" w:type="dxa"/>
            <w:tcBorders>
              <w:top w:val="nil"/>
              <w:left w:val="nil"/>
              <w:bottom w:val="nil"/>
              <w:right w:val="nil"/>
            </w:tcBorders>
            <w:shd w:val="clear" w:color="auto" w:fill="auto"/>
            <w:noWrap/>
            <w:vAlign w:val="bottom"/>
            <w:hideMark/>
          </w:tcPr>
          <w:p w14:paraId="6E9411E2"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CKO2</w:t>
            </w:r>
          </w:p>
        </w:tc>
      </w:tr>
      <w:tr w:rsidR="00FF355E" w:rsidRPr="007E00F1" w14:paraId="5407242C" w14:textId="77777777" w:rsidTr="00AC0D66">
        <w:trPr>
          <w:trHeight w:val="300"/>
        </w:trPr>
        <w:tc>
          <w:tcPr>
            <w:tcW w:w="960" w:type="dxa"/>
            <w:tcBorders>
              <w:top w:val="nil"/>
              <w:left w:val="nil"/>
              <w:bottom w:val="nil"/>
              <w:right w:val="nil"/>
            </w:tcBorders>
            <w:shd w:val="clear" w:color="auto" w:fill="auto"/>
            <w:noWrap/>
            <w:vAlign w:val="bottom"/>
            <w:hideMark/>
          </w:tcPr>
          <w:p w14:paraId="40F00BF2"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CKO3</w:t>
            </w:r>
          </w:p>
        </w:tc>
      </w:tr>
      <w:tr w:rsidR="00FF355E" w:rsidRPr="007E00F1" w14:paraId="6DDE9095" w14:textId="77777777" w:rsidTr="00AC0D66">
        <w:trPr>
          <w:trHeight w:val="300"/>
        </w:trPr>
        <w:tc>
          <w:tcPr>
            <w:tcW w:w="960" w:type="dxa"/>
            <w:tcBorders>
              <w:top w:val="nil"/>
              <w:left w:val="nil"/>
              <w:bottom w:val="nil"/>
              <w:right w:val="nil"/>
            </w:tcBorders>
            <w:shd w:val="clear" w:color="auto" w:fill="auto"/>
            <w:noWrap/>
            <w:vAlign w:val="bottom"/>
            <w:hideMark/>
          </w:tcPr>
          <w:p w14:paraId="31037CFC"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HBI1</w:t>
            </w:r>
          </w:p>
        </w:tc>
      </w:tr>
      <w:tr w:rsidR="00FF355E" w:rsidRPr="007E00F1" w14:paraId="3787B8DF" w14:textId="77777777" w:rsidTr="00AC0D66">
        <w:trPr>
          <w:trHeight w:val="300"/>
        </w:trPr>
        <w:tc>
          <w:tcPr>
            <w:tcW w:w="960" w:type="dxa"/>
            <w:tcBorders>
              <w:top w:val="nil"/>
              <w:left w:val="nil"/>
              <w:bottom w:val="nil"/>
              <w:right w:val="nil"/>
            </w:tcBorders>
            <w:shd w:val="clear" w:color="auto" w:fill="auto"/>
            <w:noWrap/>
            <w:vAlign w:val="bottom"/>
            <w:hideMark/>
          </w:tcPr>
          <w:p w14:paraId="0E5D9772"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HBI2</w:t>
            </w:r>
          </w:p>
        </w:tc>
      </w:tr>
      <w:tr w:rsidR="00FF355E" w:rsidRPr="007E00F1" w14:paraId="6B736046" w14:textId="77777777" w:rsidTr="00AC0D66">
        <w:trPr>
          <w:trHeight w:val="300"/>
        </w:trPr>
        <w:tc>
          <w:tcPr>
            <w:tcW w:w="960" w:type="dxa"/>
            <w:tcBorders>
              <w:top w:val="nil"/>
              <w:left w:val="nil"/>
              <w:bottom w:val="nil"/>
              <w:right w:val="nil"/>
            </w:tcBorders>
            <w:shd w:val="clear" w:color="auto" w:fill="auto"/>
            <w:noWrap/>
            <w:vAlign w:val="bottom"/>
            <w:hideMark/>
          </w:tcPr>
          <w:p w14:paraId="6CCC0F49"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HBI3</w:t>
            </w:r>
          </w:p>
        </w:tc>
      </w:tr>
      <w:tr w:rsidR="00FF355E" w:rsidRPr="007E00F1" w14:paraId="1770471B" w14:textId="77777777" w:rsidTr="00AC0D66">
        <w:trPr>
          <w:trHeight w:val="300"/>
        </w:trPr>
        <w:tc>
          <w:tcPr>
            <w:tcW w:w="960" w:type="dxa"/>
            <w:tcBorders>
              <w:top w:val="nil"/>
              <w:left w:val="nil"/>
              <w:bottom w:val="nil"/>
              <w:right w:val="nil"/>
            </w:tcBorders>
            <w:shd w:val="clear" w:color="auto" w:fill="auto"/>
            <w:noWrap/>
            <w:vAlign w:val="bottom"/>
            <w:hideMark/>
          </w:tcPr>
          <w:p w14:paraId="444147E7"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HBI4</w:t>
            </w:r>
          </w:p>
        </w:tc>
      </w:tr>
      <w:tr w:rsidR="00FF355E" w:rsidRPr="007E00F1" w14:paraId="32F42EDB" w14:textId="77777777" w:rsidTr="00AC0D66">
        <w:trPr>
          <w:trHeight w:val="300"/>
        </w:trPr>
        <w:tc>
          <w:tcPr>
            <w:tcW w:w="960" w:type="dxa"/>
            <w:tcBorders>
              <w:top w:val="nil"/>
              <w:left w:val="nil"/>
              <w:bottom w:val="nil"/>
              <w:right w:val="nil"/>
            </w:tcBorders>
            <w:shd w:val="clear" w:color="auto" w:fill="auto"/>
            <w:noWrap/>
            <w:vAlign w:val="bottom"/>
            <w:hideMark/>
          </w:tcPr>
          <w:p w14:paraId="496496A6"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HBN1</w:t>
            </w:r>
          </w:p>
        </w:tc>
      </w:tr>
      <w:tr w:rsidR="00FF355E" w:rsidRPr="007E00F1" w14:paraId="5787A87B" w14:textId="77777777" w:rsidTr="00AC0D66">
        <w:trPr>
          <w:trHeight w:val="300"/>
        </w:trPr>
        <w:tc>
          <w:tcPr>
            <w:tcW w:w="960" w:type="dxa"/>
            <w:tcBorders>
              <w:top w:val="nil"/>
              <w:left w:val="nil"/>
              <w:bottom w:val="nil"/>
              <w:right w:val="nil"/>
            </w:tcBorders>
            <w:shd w:val="clear" w:color="auto" w:fill="auto"/>
            <w:noWrap/>
            <w:vAlign w:val="bottom"/>
            <w:hideMark/>
          </w:tcPr>
          <w:p w14:paraId="5CB64526"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HBN2</w:t>
            </w:r>
          </w:p>
        </w:tc>
      </w:tr>
      <w:tr w:rsidR="00FF355E" w:rsidRPr="007E00F1" w14:paraId="5584B626" w14:textId="77777777" w:rsidTr="00AC0D66">
        <w:trPr>
          <w:trHeight w:val="300"/>
        </w:trPr>
        <w:tc>
          <w:tcPr>
            <w:tcW w:w="960" w:type="dxa"/>
            <w:tcBorders>
              <w:top w:val="nil"/>
              <w:left w:val="nil"/>
              <w:bottom w:val="nil"/>
              <w:right w:val="nil"/>
            </w:tcBorders>
            <w:shd w:val="clear" w:color="auto" w:fill="auto"/>
            <w:noWrap/>
            <w:vAlign w:val="bottom"/>
            <w:hideMark/>
          </w:tcPr>
          <w:p w14:paraId="0A57632F"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HBN3</w:t>
            </w:r>
          </w:p>
        </w:tc>
      </w:tr>
      <w:tr w:rsidR="00FF355E" w:rsidRPr="007E00F1" w14:paraId="1C7680B5" w14:textId="77777777" w:rsidTr="00AC0D66">
        <w:trPr>
          <w:trHeight w:val="300"/>
        </w:trPr>
        <w:tc>
          <w:tcPr>
            <w:tcW w:w="960" w:type="dxa"/>
            <w:tcBorders>
              <w:top w:val="nil"/>
              <w:left w:val="nil"/>
              <w:bottom w:val="nil"/>
              <w:right w:val="nil"/>
            </w:tcBorders>
            <w:shd w:val="clear" w:color="auto" w:fill="auto"/>
            <w:noWrap/>
            <w:vAlign w:val="bottom"/>
            <w:hideMark/>
          </w:tcPr>
          <w:p w14:paraId="5F4CB2DC"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HBN4</w:t>
            </w:r>
          </w:p>
        </w:tc>
      </w:tr>
      <w:tr w:rsidR="00FF355E" w:rsidRPr="007E00F1" w14:paraId="3BDEFCC3" w14:textId="77777777" w:rsidTr="00AC0D66">
        <w:trPr>
          <w:trHeight w:val="300"/>
        </w:trPr>
        <w:tc>
          <w:tcPr>
            <w:tcW w:w="960" w:type="dxa"/>
            <w:tcBorders>
              <w:top w:val="nil"/>
              <w:left w:val="nil"/>
              <w:bottom w:val="nil"/>
              <w:right w:val="nil"/>
            </w:tcBorders>
            <w:shd w:val="clear" w:color="auto" w:fill="auto"/>
            <w:noWrap/>
            <w:vAlign w:val="bottom"/>
            <w:hideMark/>
          </w:tcPr>
          <w:p w14:paraId="093470FB"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HBN5</w:t>
            </w:r>
          </w:p>
        </w:tc>
      </w:tr>
      <w:tr w:rsidR="00FF355E" w:rsidRPr="007E00F1" w14:paraId="60325440" w14:textId="77777777" w:rsidTr="00AC0D66">
        <w:trPr>
          <w:trHeight w:val="300"/>
        </w:trPr>
        <w:tc>
          <w:tcPr>
            <w:tcW w:w="960" w:type="dxa"/>
            <w:tcBorders>
              <w:top w:val="nil"/>
              <w:left w:val="nil"/>
              <w:bottom w:val="nil"/>
              <w:right w:val="nil"/>
            </w:tcBorders>
            <w:shd w:val="clear" w:color="auto" w:fill="auto"/>
            <w:noWrap/>
            <w:vAlign w:val="bottom"/>
            <w:hideMark/>
          </w:tcPr>
          <w:p w14:paraId="7493ABCA"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HBN6</w:t>
            </w:r>
          </w:p>
        </w:tc>
      </w:tr>
      <w:tr w:rsidR="00FF355E" w:rsidRPr="007E00F1" w14:paraId="239EF85B" w14:textId="77777777" w:rsidTr="00AC0D66">
        <w:trPr>
          <w:trHeight w:val="300"/>
        </w:trPr>
        <w:tc>
          <w:tcPr>
            <w:tcW w:w="960" w:type="dxa"/>
            <w:tcBorders>
              <w:top w:val="nil"/>
              <w:left w:val="nil"/>
              <w:bottom w:val="nil"/>
              <w:right w:val="nil"/>
            </w:tcBorders>
            <w:shd w:val="clear" w:color="auto" w:fill="auto"/>
            <w:noWrap/>
            <w:vAlign w:val="bottom"/>
            <w:hideMark/>
          </w:tcPr>
          <w:p w14:paraId="05D6FC70"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HBO1</w:t>
            </w:r>
          </w:p>
        </w:tc>
      </w:tr>
      <w:tr w:rsidR="00FF355E" w:rsidRPr="007E00F1" w14:paraId="3C05B0EC" w14:textId="77777777" w:rsidTr="00AC0D66">
        <w:trPr>
          <w:trHeight w:val="300"/>
        </w:trPr>
        <w:tc>
          <w:tcPr>
            <w:tcW w:w="960" w:type="dxa"/>
            <w:tcBorders>
              <w:top w:val="nil"/>
              <w:left w:val="nil"/>
              <w:bottom w:val="nil"/>
              <w:right w:val="nil"/>
            </w:tcBorders>
            <w:shd w:val="clear" w:color="auto" w:fill="auto"/>
            <w:noWrap/>
            <w:vAlign w:val="bottom"/>
            <w:hideMark/>
          </w:tcPr>
          <w:p w14:paraId="24AA8038"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HBO2</w:t>
            </w:r>
          </w:p>
        </w:tc>
      </w:tr>
      <w:tr w:rsidR="00FF355E" w:rsidRPr="007E00F1" w14:paraId="45215C21" w14:textId="77777777" w:rsidTr="00AC0D66">
        <w:trPr>
          <w:trHeight w:val="300"/>
        </w:trPr>
        <w:tc>
          <w:tcPr>
            <w:tcW w:w="960" w:type="dxa"/>
            <w:tcBorders>
              <w:top w:val="nil"/>
              <w:left w:val="nil"/>
              <w:bottom w:val="nil"/>
              <w:right w:val="nil"/>
            </w:tcBorders>
            <w:shd w:val="clear" w:color="auto" w:fill="auto"/>
            <w:noWrap/>
            <w:vAlign w:val="bottom"/>
            <w:hideMark/>
          </w:tcPr>
          <w:p w14:paraId="416119A3"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HBO3</w:t>
            </w:r>
          </w:p>
        </w:tc>
      </w:tr>
    </w:tbl>
    <w:p w14:paraId="2BD836A1" w14:textId="77777777" w:rsidR="00FF355E" w:rsidRPr="007E00F1" w:rsidRDefault="00FF355E" w:rsidP="00FF355E">
      <w:pPr>
        <w:spacing w:after="240" w:line="360" w:lineRule="auto"/>
        <w:rPr>
          <w:rFonts w:ascii="Arial" w:eastAsia="Times New Roman" w:hAnsi="Arial" w:cs="Arial"/>
          <w:bCs/>
          <w:sz w:val="24"/>
          <w:szCs w:val="24"/>
        </w:rPr>
        <w:sectPr w:rsidR="00FF355E" w:rsidRPr="007E00F1" w:rsidSect="00936F0E">
          <w:type w:val="continuous"/>
          <w:pgSz w:w="12240" w:h="15840"/>
          <w:pgMar w:top="1440" w:right="1440" w:bottom="1440" w:left="1440" w:header="720" w:footer="720" w:gutter="0"/>
          <w:cols w:num="5" w:space="720"/>
          <w:docGrid w:linePitch="360"/>
        </w:sectPr>
      </w:pPr>
    </w:p>
    <w:p w14:paraId="20B493C2" w14:textId="77777777" w:rsidR="00FF355E" w:rsidRPr="007E00F1" w:rsidRDefault="00FF355E" w:rsidP="00FF355E">
      <w:pPr>
        <w:spacing w:after="240" w:line="360" w:lineRule="auto"/>
        <w:rPr>
          <w:rFonts w:ascii="Arial" w:eastAsia="Times New Roman" w:hAnsi="Arial" w:cs="Arial"/>
          <w:bCs/>
          <w:sz w:val="24"/>
          <w:szCs w:val="24"/>
        </w:rPr>
      </w:pPr>
    </w:p>
    <w:p w14:paraId="4A954813" w14:textId="77777777" w:rsidR="00FF355E" w:rsidRPr="007E00F1" w:rsidRDefault="00FF355E" w:rsidP="00FF355E">
      <w:pPr>
        <w:pStyle w:val="ListParagraph"/>
        <w:numPr>
          <w:ilvl w:val="0"/>
          <w:numId w:val="22"/>
        </w:numPr>
        <w:spacing w:after="240" w:line="360" w:lineRule="auto"/>
        <w:rPr>
          <w:rFonts w:ascii="Arial" w:eastAsia="Times New Roman" w:hAnsi="Arial" w:cs="Arial"/>
          <w:bCs/>
          <w:sz w:val="24"/>
          <w:szCs w:val="24"/>
        </w:rPr>
        <w:sectPr w:rsidR="00FF355E" w:rsidRPr="007E00F1" w:rsidSect="00A735F5">
          <w:type w:val="continuous"/>
          <w:pgSz w:w="12240" w:h="15840"/>
          <w:pgMar w:top="1440" w:right="1440" w:bottom="1440" w:left="1440" w:header="720" w:footer="720" w:gutter="0"/>
          <w:cols w:space="720"/>
          <w:docGrid w:linePitch="360"/>
        </w:sectPr>
      </w:pPr>
      <w:r w:rsidRPr="006C408F">
        <w:rPr>
          <w:rFonts w:ascii="Arial" w:eastAsia="Times New Roman" w:hAnsi="Arial" w:cs="Arial"/>
          <w:b/>
          <w:sz w:val="24"/>
          <w:szCs w:val="24"/>
        </w:rPr>
        <w:t>counter</w:t>
      </w:r>
      <w:r w:rsidRPr="006C408F">
        <w:rPr>
          <w:rFonts w:ascii="Arial" w:eastAsia="Times New Roman" w:hAnsi="Arial" w:cs="Arial"/>
          <w:bCs/>
          <w:sz w:val="24"/>
          <w:szCs w:val="24"/>
        </w:rPr>
        <w:t xml:space="preserve"> – initials of oyster counter (could expand as study continues)</w:t>
      </w:r>
    </w:p>
    <w:tbl>
      <w:tblPr>
        <w:tblW w:w="960" w:type="dxa"/>
        <w:tblLook w:val="04A0" w:firstRow="1" w:lastRow="0" w:firstColumn="1" w:lastColumn="0" w:noHBand="0" w:noVBand="1"/>
      </w:tblPr>
      <w:tblGrid>
        <w:gridCol w:w="960"/>
      </w:tblGrid>
      <w:tr w:rsidR="00FF355E" w:rsidRPr="007E00F1" w14:paraId="44C2B8DF" w14:textId="77777777" w:rsidTr="00AC0D66">
        <w:trPr>
          <w:trHeight w:val="300"/>
        </w:trPr>
        <w:tc>
          <w:tcPr>
            <w:tcW w:w="960" w:type="dxa"/>
            <w:tcBorders>
              <w:top w:val="nil"/>
              <w:left w:val="nil"/>
              <w:bottom w:val="nil"/>
              <w:right w:val="nil"/>
            </w:tcBorders>
            <w:shd w:val="clear" w:color="auto" w:fill="auto"/>
            <w:noWrap/>
            <w:vAlign w:val="bottom"/>
            <w:hideMark/>
          </w:tcPr>
          <w:p w14:paraId="5BFAEF7F"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at</w:t>
            </w:r>
          </w:p>
        </w:tc>
      </w:tr>
      <w:tr w:rsidR="00FF355E" w:rsidRPr="007E00F1" w14:paraId="6124B97A" w14:textId="77777777" w:rsidTr="00AC0D66">
        <w:trPr>
          <w:trHeight w:val="300"/>
        </w:trPr>
        <w:tc>
          <w:tcPr>
            <w:tcW w:w="960" w:type="dxa"/>
            <w:tcBorders>
              <w:top w:val="nil"/>
              <w:left w:val="nil"/>
              <w:bottom w:val="nil"/>
              <w:right w:val="nil"/>
            </w:tcBorders>
            <w:shd w:val="clear" w:color="auto" w:fill="auto"/>
            <w:noWrap/>
            <w:vAlign w:val="bottom"/>
            <w:hideMark/>
          </w:tcPr>
          <w:p w14:paraId="7D3B25C4"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bp</w:t>
            </w:r>
          </w:p>
        </w:tc>
      </w:tr>
      <w:tr w:rsidR="00FF355E" w:rsidRPr="007E00F1" w14:paraId="7F0943DB" w14:textId="77777777" w:rsidTr="00AC0D66">
        <w:trPr>
          <w:trHeight w:val="300"/>
        </w:trPr>
        <w:tc>
          <w:tcPr>
            <w:tcW w:w="960" w:type="dxa"/>
            <w:tcBorders>
              <w:top w:val="nil"/>
              <w:left w:val="nil"/>
              <w:bottom w:val="nil"/>
              <w:right w:val="nil"/>
            </w:tcBorders>
            <w:shd w:val="clear" w:color="auto" w:fill="auto"/>
            <w:noWrap/>
            <w:vAlign w:val="bottom"/>
            <w:hideMark/>
          </w:tcPr>
          <w:p w14:paraId="58EC5F1A" w14:textId="77777777" w:rsidR="00FF355E" w:rsidRPr="00DC3BF0" w:rsidRDefault="00FF355E" w:rsidP="00AC0D66">
            <w:pPr>
              <w:spacing w:after="0" w:line="360" w:lineRule="auto"/>
              <w:rPr>
                <w:rFonts w:ascii="Arial" w:eastAsia="Times New Roman" w:hAnsi="Arial" w:cs="Arial"/>
                <w:color w:val="000000"/>
                <w:sz w:val="24"/>
                <w:szCs w:val="24"/>
              </w:rPr>
            </w:pPr>
            <w:proofErr w:type="spellStart"/>
            <w:r w:rsidRPr="00DC3BF0">
              <w:rPr>
                <w:rFonts w:ascii="Arial" w:eastAsia="Times New Roman" w:hAnsi="Arial" w:cs="Arial"/>
                <w:color w:val="000000"/>
                <w:sz w:val="24"/>
                <w:szCs w:val="24"/>
              </w:rPr>
              <w:t>cw</w:t>
            </w:r>
            <w:proofErr w:type="spellEnd"/>
          </w:p>
        </w:tc>
      </w:tr>
      <w:tr w:rsidR="00FF355E" w:rsidRPr="007E00F1" w14:paraId="57472CF8" w14:textId="77777777" w:rsidTr="00AC0D66">
        <w:trPr>
          <w:trHeight w:val="300"/>
        </w:trPr>
        <w:tc>
          <w:tcPr>
            <w:tcW w:w="960" w:type="dxa"/>
            <w:tcBorders>
              <w:top w:val="nil"/>
              <w:left w:val="nil"/>
              <w:bottom w:val="nil"/>
              <w:right w:val="nil"/>
            </w:tcBorders>
            <w:shd w:val="clear" w:color="auto" w:fill="auto"/>
            <w:noWrap/>
            <w:vAlign w:val="bottom"/>
            <w:hideMark/>
          </w:tcPr>
          <w:p w14:paraId="217D197A"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kk</w:t>
            </w:r>
          </w:p>
        </w:tc>
      </w:tr>
      <w:tr w:rsidR="00FF355E" w:rsidRPr="007E00F1" w14:paraId="4FA6DFEF" w14:textId="77777777" w:rsidTr="00AC0D66">
        <w:trPr>
          <w:trHeight w:val="300"/>
        </w:trPr>
        <w:tc>
          <w:tcPr>
            <w:tcW w:w="960" w:type="dxa"/>
            <w:tcBorders>
              <w:top w:val="nil"/>
              <w:left w:val="nil"/>
              <w:bottom w:val="nil"/>
              <w:right w:val="nil"/>
            </w:tcBorders>
            <w:shd w:val="clear" w:color="auto" w:fill="auto"/>
            <w:noWrap/>
            <w:vAlign w:val="bottom"/>
            <w:hideMark/>
          </w:tcPr>
          <w:p w14:paraId="60950327"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lg</w:t>
            </w:r>
          </w:p>
        </w:tc>
      </w:tr>
      <w:tr w:rsidR="00FF355E" w:rsidRPr="007E00F1" w14:paraId="54D76BFC" w14:textId="77777777" w:rsidTr="00AC0D66">
        <w:trPr>
          <w:trHeight w:val="300"/>
        </w:trPr>
        <w:tc>
          <w:tcPr>
            <w:tcW w:w="960" w:type="dxa"/>
            <w:tcBorders>
              <w:top w:val="nil"/>
              <w:left w:val="nil"/>
              <w:bottom w:val="nil"/>
              <w:right w:val="nil"/>
            </w:tcBorders>
            <w:shd w:val="clear" w:color="auto" w:fill="auto"/>
            <w:noWrap/>
            <w:vAlign w:val="bottom"/>
            <w:hideMark/>
          </w:tcPr>
          <w:p w14:paraId="4FE9BBD3"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mm</w:t>
            </w:r>
          </w:p>
        </w:tc>
      </w:tr>
      <w:tr w:rsidR="00FF355E" w:rsidRPr="007E00F1" w14:paraId="7FDFA63D" w14:textId="77777777" w:rsidTr="00AC0D66">
        <w:trPr>
          <w:trHeight w:val="300"/>
        </w:trPr>
        <w:tc>
          <w:tcPr>
            <w:tcW w:w="960" w:type="dxa"/>
            <w:tcBorders>
              <w:top w:val="nil"/>
              <w:left w:val="nil"/>
              <w:bottom w:val="nil"/>
              <w:right w:val="nil"/>
            </w:tcBorders>
            <w:shd w:val="clear" w:color="auto" w:fill="auto"/>
            <w:noWrap/>
            <w:vAlign w:val="bottom"/>
            <w:hideMark/>
          </w:tcPr>
          <w:p w14:paraId="675696AF"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NA</w:t>
            </w:r>
          </w:p>
        </w:tc>
      </w:tr>
      <w:tr w:rsidR="00FF355E" w:rsidRPr="007E00F1" w14:paraId="1B45F8B5" w14:textId="77777777" w:rsidTr="00AC0D66">
        <w:trPr>
          <w:trHeight w:val="300"/>
        </w:trPr>
        <w:tc>
          <w:tcPr>
            <w:tcW w:w="960" w:type="dxa"/>
            <w:tcBorders>
              <w:top w:val="nil"/>
              <w:left w:val="nil"/>
              <w:bottom w:val="nil"/>
              <w:right w:val="nil"/>
            </w:tcBorders>
            <w:shd w:val="clear" w:color="auto" w:fill="auto"/>
            <w:noWrap/>
            <w:vAlign w:val="bottom"/>
            <w:hideMark/>
          </w:tcPr>
          <w:p w14:paraId="41F97D3A"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pf</w:t>
            </w:r>
          </w:p>
        </w:tc>
      </w:tr>
      <w:tr w:rsidR="00FF355E" w:rsidRPr="007E00F1" w14:paraId="7E458CD0" w14:textId="77777777" w:rsidTr="00AC0D66">
        <w:trPr>
          <w:trHeight w:val="300"/>
        </w:trPr>
        <w:tc>
          <w:tcPr>
            <w:tcW w:w="960" w:type="dxa"/>
            <w:tcBorders>
              <w:top w:val="nil"/>
              <w:left w:val="nil"/>
              <w:bottom w:val="nil"/>
              <w:right w:val="nil"/>
            </w:tcBorders>
            <w:shd w:val="clear" w:color="auto" w:fill="auto"/>
            <w:noWrap/>
            <w:vAlign w:val="bottom"/>
            <w:hideMark/>
          </w:tcPr>
          <w:p w14:paraId="6662FB0A" w14:textId="77777777" w:rsidR="00FF355E" w:rsidRPr="00DC3BF0" w:rsidRDefault="00FF355E" w:rsidP="00AC0D66">
            <w:pPr>
              <w:spacing w:after="0" w:line="360" w:lineRule="auto"/>
              <w:rPr>
                <w:rFonts w:ascii="Arial" w:eastAsia="Times New Roman" w:hAnsi="Arial" w:cs="Arial"/>
                <w:color w:val="000000"/>
                <w:sz w:val="24"/>
                <w:szCs w:val="24"/>
              </w:rPr>
            </w:pPr>
            <w:proofErr w:type="spellStart"/>
            <w:r w:rsidRPr="00DC3BF0">
              <w:rPr>
                <w:rFonts w:ascii="Arial" w:eastAsia="Times New Roman" w:hAnsi="Arial" w:cs="Arial"/>
                <w:color w:val="000000"/>
                <w:sz w:val="24"/>
                <w:szCs w:val="24"/>
              </w:rPr>
              <w:t>rb</w:t>
            </w:r>
            <w:proofErr w:type="spellEnd"/>
          </w:p>
        </w:tc>
      </w:tr>
      <w:tr w:rsidR="00FF355E" w:rsidRPr="007E00F1" w14:paraId="7B690688" w14:textId="77777777" w:rsidTr="00AC0D66">
        <w:trPr>
          <w:trHeight w:val="300"/>
        </w:trPr>
        <w:tc>
          <w:tcPr>
            <w:tcW w:w="960" w:type="dxa"/>
            <w:tcBorders>
              <w:top w:val="nil"/>
              <w:left w:val="nil"/>
              <w:bottom w:val="nil"/>
              <w:right w:val="nil"/>
            </w:tcBorders>
            <w:shd w:val="clear" w:color="auto" w:fill="auto"/>
            <w:noWrap/>
            <w:vAlign w:val="bottom"/>
            <w:hideMark/>
          </w:tcPr>
          <w:p w14:paraId="4D381421"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rh</w:t>
            </w:r>
          </w:p>
        </w:tc>
      </w:tr>
      <w:tr w:rsidR="00FF355E" w:rsidRPr="007E00F1" w14:paraId="55123409" w14:textId="77777777" w:rsidTr="00AC0D66">
        <w:trPr>
          <w:trHeight w:val="300"/>
        </w:trPr>
        <w:tc>
          <w:tcPr>
            <w:tcW w:w="960" w:type="dxa"/>
            <w:tcBorders>
              <w:top w:val="nil"/>
              <w:left w:val="nil"/>
              <w:bottom w:val="nil"/>
              <w:right w:val="nil"/>
            </w:tcBorders>
            <w:shd w:val="clear" w:color="auto" w:fill="auto"/>
            <w:noWrap/>
            <w:vAlign w:val="bottom"/>
            <w:hideMark/>
          </w:tcPr>
          <w:p w14:paraId="072C99BA"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lastRenderedPageBreak/>
              <w:t>sb</w:t>
            </w:r>
          </w:p>
        </w:tc>
      </w:tr>
      <w:tr w:rsidR="00FF355E" w:rsidRPr="007E00F1" w14:paraId="119D08CE" w14:textId="77777777" w:rsidTr="00AC0D66">
        <w:trPr>
          <w:trHeight w:val="300"/>
        </w:trPr>
        <w:tc>
          <w:tcPr>
            <w:tcW w:w="960" w:type="dxa"/>
            <w:tcBorders>
              <w:top w:val="nil"/>
              <w:left w:val="nil"/>
              <w:bottom w:val="nil"/>
              <w:right w:val="nil"/>
            </w:tcBorders>
            <w:shd w:val="clear" w:color="auto" w:fill="auto"/>
            <w:noWrap/>
            <w:vAlign w:val="bottom"/>
            <w:hideMark/>
          </w:tcPr>
          <w:p w14:paraId="36631157" w14:textId="77777777" w:rsidR="00FF355E" w:rsidRPr="00DC3BF0" w:rsidRDefault="00FF355E" w:rsidP="00AC0D66">
            <w:pPr>
              <w:spacing w:after="0" w:line="360" w:lineRule="auto"/>
              <w:rPr>
                <w:rFonts w:ascii="Arial" w:eastAsia="Times New Roman" w:hAnsi="Arial" w:cs="Arial"/>
                <w:color w:val="000000"/>
                <w:sz w:val="24"/>
                <w:szCs w:val="24"/>
              </w:rPr>
            </w:pPr>
            <w:proofErr w:type="spellStart"/>
            <w:r w:rsidRPr="00DC3BF0">
              <w:rPr>
                <w:rFonts w:ascii="Arial" w:eastAsia="Times New Roman" w:hAnsi="Arial" w:cs="Arial"/>
                <w:color w:val="000000"/>
                <w:sz w:val="24"/>
                <w:szCs w:val="24"/>
              </w:rPr>
              <w:t>sl</w:t>
            </w:r>
            <w:proofErr w:type="spellEnd"/>
          </w:p>
        </w:tc>
      </w:tr>
      <w:tr w:rsidR="00FF355E" w:rsidRPr="007E00F1" w14:paraId="2E4A6F89" w14:textId="77777777" w:rsidTr="00AC0D66">
        <w:trPr>
          <w:trHeight w:val="300"/>
        </w:trPr>
        <w:tc>
          <w:tcPr>
            <w:tcW w:w="960" w:type="dxa"/>
            <w:tcBorders>
              <w:top w:val="nil"/>
              <w:left w:val="nil"/>
              <w:bottom w:val="nil"/>
              <w:right w:val="nil"/>
            </w:tcBorders>
            <w:shd w:val="clear" w:color="auto" w:fill="auto"/>
            <w:noWrap/>
            <w:vAlign w:val="bottom"/>
            <w:hideMark/>
          </w:tcPr>
          <w:p w14:paraId="50678447" w14:textId="77777777" w:rsidR="00FF355E" w:rsidRPr="00DC3BF0" w:rsidRDefault="00FF355E" w:rsidP="00AC0D66">
            <w:pPr>
              <w:spacing w:after="0" w:line="360" w:lineRule="auto"/>
              <w:rPr>
                <w:rFonts w:ascii="Arial" w:eastAsia="Times New Roman" w:hAnsi="Arial" w:cs="Arial"/>
                <w:color w:val="000000"/>
                <w:sz w:val="24"/>
                <w:szCs w:val="24"/>
              </w:rPr>
            </w:pPr>
            <w:proofErr w:type="spellStart"/>
            <w:r w:rsidRPr="00DC3BF0">
              <w:rPr>
                <w:rFonts w:ascii="Arial" w:eastAsia="Times New Roman" w:hAnsi="Arial" w:cs="Arial"/>
                <w:color w:val="000000"/>
                <w:sz w:val="24"/>
                <w:szCs w:val="24"/>
              </w:rPr>
              <w:t>jc</w:t>
            </w:r>
            <w:proofErr w:type="spellEnd"/>
            <w:r w:rsidRPr="00DC3BF0">
              <w:rPr>
                <w:rFonts w:ascii="Arial" w:eastAsia="Times New Roman" w:hAnsi="Arial" w:cs="Arial"/>
                <w:color w:val="000000"/>
                <w:sz w:val="24"/>
                <w:szCs w:val="24"/>
              </w:rPr>
              <w:t xml:space="preserve"> </w:t>
            </w:r>
          </w:p>
        </w:tc>
      </w:tr>
      <w:tr w:rsidR="00FF355E" w:rsidRPr="007E00F1" w14:paraId="0656CA22" w14:textId="77777777" w:rsidTr="00AC0D66">
        <w:trPr>
          <w:trHeight w:val="300"/>
        </w:trPr>
        <w:tc>
          <w:tcPr>
            <w:tcW w:w="960" w:type="dxa"/>
            <w:tcBorders>
              <w:top w:val="nil"/>
              <w:left w:val="nil"/>
              <w:bottom w:val="nil"/>
              <w:right w:val="nil"/>
            </w:tcBorders>
            <w:shd w:val="clear" w:color="auto" w:fill="auto"/>
            <w:noWrap/>
            <w:vAlign w:val="bottom"/>
            <w:hideMark/>
          </w:tcPr>
          <w:p w14:paraId="78A5A924"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ds</w:t>
            </w:r>
          </w:p>
        </w:tc>
      </w:tr>
      <w:tr w:rsidR="00FF355E" w:rsidRPr="007E00F1" w14:paraId="5A7E937E" w14:textId="77777777" w:rsidTr="00AC0D66">
        <w:trPr>
          <w:trHeight w:val="300"/>
        </w:trPr>
        <w:tc>
          <w:tcPr>
            <w:tcW w:w="960" w:type="dxa"/>
            <w:tcBorders>
              <w:top w:val="nil"/>
              <w:left w:val="nil"/>
              <w:bottom w:val="nil"/>
              <w:right w:val="nil"/>
            </w:tcBorders>
            <w:shd w:val="clear" w:color="auto" w:fill="auto"/>
            <w:noWrap/>
            <w:vAlign w:val="bottom"/>
            <w:hideMark/>
          </w:tcPr>
          <w:p w14:paraId="4A953E29"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ah</w:t>
            </w:r>
          </w:p>
        </w:tc>
      </w:tr>
      <w:tr w:rsidR="00FF355E" w:rsidRPr="007E00F1" w14:paraId="5B9D0CF1" w14:textId="77777777" w:rsidTr="00AC0D66">
        <w:trPr>
          <w:trHeight w:val="300"/>
        </w:trPr>
        <w:tc>
          <w:tcPr>
            <w:tcW w:w="960" w:type="dxa"/>
            <w:tcBorders>
              <w:top w:val="nil"/>
              <w:left w:val="nil"/>
              <w:bottom w:val="nil"/>
              <w:right w:val="nil"/>
            </w:tcBorders>
            <w:shd w:val="clear" w:color="auto" w:fill="auto"/>
            <w:noWrap/>
            <w:vAlign w:val="bottom"/>
            <w:hideMark/>
          </w:tcPr>
          <w:p w14:paraId="44ED387E"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dc</w:t>
            </w:r>
          </w:p>
        </w:tc>
      </w:tr>
      <w:tr w:rsidR="00FF355E" w:rsidRPr="007E00F1" w14:paraId="184C0BE1" w14:textId="77777777" w:rsidTr="00AC0D66">
        <w:trPr>
          <w:trHeight w:val="300"/>
        </w:trPr>
        <w:tc>
          <w:tcPr>
            <w:tcW w:w="960" w:type="dxa"/>
            <w:tcBorders>
              <w:top w:val="nil"/>
              <w:left w:val="nil"/>
              <w:bottom w:val="nil"/>
              <w:right w:val="nil"/>
            </w:tcBorders>
            <w:shd w:val="clear" w:color="auto" w:fill="auto"/>
            <w:noWrap/>
            <w:vAlign w:val="bottom"/>
            <w:hideMark/>
          </w:tcPr>
          <w:p w14:paraId="33066B38" w14:textId="77777777" w:rsidR="00FF355E" w:rsidRPr="00DC3BF0" w:rsidRDefault="00FF355E" w:rsidP="00AC0D66">
            <w:pPr>
              <w:spacing w:after="0" w:line="360" w:lineRule="auto"/>
              <w:rPr>
                <w:rFonts w:ascii="Arial" w:eastAsia="Times New Roman" w:hAnsi="Arial" w:cs="Arial"/>
                <w:color w:val="000000"/>
                <w:sz w:val="24"/>
                <w:szCs w:val="24"/>
              </w:rPr>
            </w:pPr>
            <w:proofErr w:type="spellStart"/>
            <w:r w:rsidRPr="00DC3BF0">
              <w:rPr>
                <w:rFonts w:ascii="Arial" w:eastAsia="Times New Roman" w:hAnsi="Arial" w:cs="Arial"/>
                <w:color w:val="000000"/>
                <w:sz w:val="24"/>
                <w:szCs w:val="24"/>
              </w:rPr>
              <w:t>ar</w:t>
            </w:r>
            <w:proofErr w:type="spellEnd"/>
          </w:p>
        </w:tc>
      </w:tr>
      <w:tr w:rsidR="00FF355E" w:rsidRPr="007E00F1" w14:paraId="4AAA9D08" w14:textId="77777777" w:rsidTr="00AC0D66">
        <w:trPr>
          <w:trHeight w:val="300"/>
        </w:trPr>
        <w:tc>
          <w:tcPr>
            <w:tcW w:w="960" w:type="dxa"/>
            <w:tcBorders>
              <w:top w:val="nil"/>
              <w:left w:val="nil"/>
              <w:bottom w:val="nil"/>
              <w:right w:val="nil"/>
            </w:tcBorders>
            <w:shd w:val="clear" w:color="auto" w:fill="auto"/>
            <w:noWrap/>
            <w:vAlign w:val="bottom"/>
            <w:hideMark/>
          </w:tcPr>
          <w:p w14:paraId="3870639F" w14:textId="77777777" w:rsidR="00FF355E" w:rsidRPr="00DC3BF0" w:rsidRDefault="00FF355E" w:rsidP="00AC0D66">
            <w:pPr>
              <w:spacing w:after="0" w:line="360" w:lineRule="auto"/>
              <w:rPr>
                <w:rFonts w:ascii="Arial" w:eastAsia="Times New Roman" w:hAnsi="Arial" w:cs="Arial"/>
                <w:color w:val="000000"/>
                <w:sz w:val="24"/>
                <w:szCs w:val="24"/>
              </w:rPr>
            </w:pPr>
            <w:proofErr w:type="spellStart"/>
            <w:r w:rsidRPr="00DC3BF0">
              <w:rPr>
                <w:rFonts w:ascii="Arial" w:eastAsia="Times New Roman" w:hAnsi="Arial" w:cs="Arial"/>
                <w:color w:val="000000"/>
                <w:sz w:val="24"/>
                <w:szCs w:val="24"/>
              </w:rPr>
              <w:t>jb</w:t>
            </w:r>
            <w:proofErr w:type="spellEnd"/>
          </w:p>
        </w:tc>
      </w:tr>
      <w:tr w:rsidR="00FF355E" w:rsidRPr="007E00F1" w14:paraId="4073B4D5" w14:textId="77777777" w:rsidTr="00AC0D66">
        <w:trPr>
          <w:trHeight w:val="300"/>
        </w:trPr>
        <w:tc>
          <w:tcPr>
            <w:tcW w:w="960" w:type="dxa"/>
            <w:tcBorders>
              <w:top w:val="nil"/>
              <w:left w:val="nil"/>
              <w:bottom w:val="nil"/>
              <w:right w:val="nil"/>
            </w:tcBorders>
            <w:shd w:val="clear" w:color="auto" w:fill="auto"/>
            <w:noWrap/>
            <w:vAlign w:val="bottom"/>
            <w:hideMark/>
          </w:tcPr>
          <w:p w14:paraId="0E5726AF"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ja</w:t>
            </w:r>
          </w:p>
        </w:tc>
      </w:tr>
      <w:tr w:rsidR="00FF355E" w:rsidRPr="007E00F1" w14:paraId="70A9AE27" w14:textId="77777777" w:rsidTr="00AC0D66">
        <w:trPr>
          <w:trHeight w:val="300"/>
        </w:trPr>
        <w:tc>
          <w:tcPr>
            <w:tcW w:w="960" w:type="dxa"/>
            <w:tcBorders>
              <w:top w:val="nil"/>
              <w:left w:val="nil"/>
              <w:bottom w:val="nil"/>
              <w:right w:val="nil"/>
            </w:tcBorders>
            <w:shd w:val="clear" w:color="auto" w:fill="auto"/>
            <w:noWrap/>
            <w:vAlign w:val="bottom"/>
            <w:hideMark/>
          </w:tcPr>
          <w:p w14:paraId="31ED1E21"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la</w:t>
            </w:r>
          </w:p>
        </w:tc>
      </w:tr>
      <w:tr w:rsidR="00FF355E" w:rsidRPr="007E00F1" w14:paraId="490C6BC2" w14:textId="77777777" w:rsidTr="00AC0D66">
        <w:trPr>
          <w:trHeight w:val="300"/>
        </w:trPr>
        <w:tc>
          <w:tcPr>
            <w:tcW w:w="960" w:type="dxa"/>
            <w:tcBorders>
              <w:top w:val="nil"/>
              <w:left w:val="nil"/>
              <w:bottom w:val="nil"/>
              <w:right w:val="nil"/>
            </w:tcBorders>
            <w:shd w:val="clear" w:color="auto" w:fill="auto"/>
            <w:noWrap/>
            <w:vAlign w:val="bottom"/>
            <w:hideMark/>
          </w:tcPr>
          <w:p w14:paraId="388B0A06"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ah</w:t>
            </w:r>
          </w:p>
        </w:tc>
      </w:tr>
      <w:tr w:rsidR="00FF355E" w:rsidRPr="007E00F1" w14:paraId="0F67F997" w14:textId="77777777" w:rsidTr="00AC0D66">
        <w:trPr>
          <w:trHeight w:val="300"/>
        </w:trPr>
        <w:tc>
          <w:tcPr>
            <w:tcW w:w="960" w:type="dxa"/>
            <w:tcBorders>
              <w:top w:val="nil"/>
              <w:left w:val="nil"/>
              <w:bottom w:val="nil"/>
              <w:right w:val="nil"/>
            </w:tcBorders>
            <w:shd w:val="clear" w:color="auto" w:fill="auto"/>
            <w:noWrap/>
            <w:vAlign w:val="bottom"/>
            <w:hideMark/>
          </w:tcPr>
          <w:p w14:paraId="7C8EDAAC" w14:textId="77777777" w:rsidR="00FF355E" w:rsidRPr="00DC3BF0" w:rsidRDefault="00FF355E" w:rsidP="00AC0D66">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tr</w:t>
            </w:r>
          </w:p>
        </w:tc>
      </w:tr>
      <w:tr w:rsidR="00FF355E" w:rsidRPr="007E00F1" w14:paraId="57B0959E" w14:textId="77777777" w:rsidTr="00AC0D66">
        <w:trPr>
          <w:trHeight w:val="300"/>
        </w:trPr>
        <w:tc>
          <w:tcPr>
            <w:tcW w:w="960" w:type="dxa"/>
            <w:tcBorders>
              <w:top w:val="nil"/>
              <w:left w:val="nil"/>
              <w:bottom w:val="nil"/>
              <w:right w:val="nil"/>
            </w:tcBorders>
            <w:shd w:val="clear" w:color="auto" w:fill="auto"/>
            <w:noWrap/>
            <w:vAlign w:val="bottom"/>
            <w:hideMark/>
          </w:tcPr>
          <w:p w14:paraId="22DEC822" w14:textId="77777777" w:rsidR="00FF355E" w:rsidRPr="00DC3BF0" w:rsidRDefault="00FF355E" w:rsidP="00AC0D66">
            <w:pPr>
              <w:spacing w:after="0" w:line="360" w:lineRule="auto"/>
              <w:rPr>
                <w:rFonts w:ascii="Arial" w:eastAsia="Times New Roman" w:hAnsi="Arial" w:cs="Arial"/>
                <w:color w:val="000000"/>
                <w:sz w:val="24"/>
                <w:szCs w:val="24"/>
              </w:rPr>
            </w:pPr>
            <w:proofErr w:type="spellStart"/>
            <w:r w:rsidRPr="00DC3BF0">
              <w:rPr>
                <w:rFonts w:ascii="Arial" w:eastAsia="Times New Roman" w:hAnsi="Arial" w:cs="Arial"/>
                <w:color w:val="000000"/>
                <w:sz w:val="24"/>
                <w:szCs w:val="24"/>
              </w:rPr>
              <w:t>pfat</w:t>
            </w:r>
            <w:proofErr w:type="spellEnd"/>
          </w:p>
        </w:tc>
      </w:tr>
      <w:tr w:rsidR="00FF355E" w:rsidRPr="007E00F1" w14:paraId="4A1B8F04" w14:textId="77777777" w:rsidTr="00AC0D66">
        <w:trPr>
          <w:trHeight w:val="300"/>
        </w:trPr>
        <w:tc>
          <w:tcPr>
            <w:tcW w:w="960" w:type="dxa"/>
            <w:tcBorders>
              <w:top w:val="nil"/>
              <w:left w:val="nil"/>
              <w:bottom w:val="nil"/>
              <w:right w:val="nil"/>
            </w:tcBorders>
            <w:shd w:val="clear" w:color="auto" w:fill="auto"/>
            <w:noWrap/>
            <w:vAlign w:val="bottom"/>
            <w:hideMark/>
          </w:tcPr>
          <w:p w14:paraId="2C68C35D" w14:textId="77777777" w:rsidR="00FF355E" w:rsidRPr="00DC3BF0" w:rsidRDefault="00FF355E" w:rsidP="00AC0D66">
            <w:pPr>
              <w:spacing w:after="0" w:line="360" w:lineRule="auto"/>
              <w:rPr>
                <w:rFonts w:ascii="Arial" w:eastAsia="Times New Roman" w:hAnsi="Arial" w:cs="Arial"/>
                <w:color w:val="000000"/>
                <w:sz w:val="24"/>
                <w:szCs w:val="24"/>
              </w:rPr>
            </w:pPr>
            <w:proofErr w:type="spellStart"/>
            <w:r w:rsidRPr="00DC3BF0">
              <w:rPr>
                <w:rFonts w:ascii="Arial" w:eastAsia="Times New Roman" w:hAnsi="Arial" w:cs="Arial"/>
                <w:color w:val="000000"/>
                <w:sz w:val="24"/>
                <w:szCs w:val="24"/>
              </w:rPr>
              <w:t>tc</w:t>
            </w:r>
            <w:proofErr w:type="spellEnd"/>
          </w:p>
        </w:tc>
      </w:tr>
      <w:tr w:rsidR="00FF355E" w:rsidRPr="007E00F1" w14:paraId="27D89632" w14:textId="77777777" w:rsidTr="00AC0D66">
        <w:trPr>
          <w:trHeight w:val="300"/>
        </w:trPr>
        <w:tc>
          <w:tcPr>
            <w:tcW w:w="960" w:type="dxa"/>
            <w:tcBorders>
              <w:top w:val="nil"/>
              <w:left w:val="nil"/>
              <w:bottom w:val="nil"/>
              <w:right w:val="nil"/>
            </w:tcBorders>
            <w:shd w:val="clear" w:color="auto" w:fill="auto"/>
            <w:noWrap/>
            <w:vAlign w:val="bottom"/>
            <w:hideMark/>
          </w:tcPr>
          <w:p w14:paraId="1E4A6A31" w14:textId="77777777" w:rsidR="00FF355E" w:rsidRPr="00DC3BF0" w:rsidRDefault="00FF355E" w:rsidP="00AC0D66">
            <w:pPr>
              <w:spacing w:after="0" w:line="360" w:lineRule="auto"/>
              <w:rPr>
                <w:rFonts w:ascii="Arial" w:eastAsia="Times New Roman" w:hAnsi="Arial" w:cs="Arial"/>
                <w:color w:val="000000"/>
                <w:sz w:val="24"/>
                <w:szCs w:val="24"/>
              </w:rPr>
            </w:pPr>
            <w:proofErr w:type="spellStart"/>
            <w:r w:rsidRPr="00DC3BF0">
              <w:rPr>
                <w:rFonts w:ascii="Arial" w:eastAsia="Times New Roman" w:hAnsi="Arial" w:cs="Arial"/>
                <w:color w:val="000000"/>
                <w:sz w:val="24"/>
                <w:szCs w:val="24"/>
              </w:rPr>
              <w:t>attc</w:t>
            </w:r>
            <w:proofErr w:type="spellEnd"/>
          </w:p>
        </w:tc>
      </w:tr>
      <w:tr w:rsidR="00FF355E" w:rsidRPr="007E00F1" w14:paraId="0CDD1D9D" w14:textId="77777777" w:rsidTr="00AC0D66">
        <w:trPr>
          <w:trHeight w:val="300"/>
        </w:trPr>
        <w:tc>
          <w:tcPr>
            <w:tcW w:w="960" w:type="dxa"/>
            <w:tcBorders>
              <w:top w:val="nil"/>
              <w:left w:val="nil"/>
              <w:bottom w:val="nil"/>
              <w:right w:val="nil"/>
            </w:tcBorders>
            <w:shd w:val="clear" w:color="auto" w:fill="auto"/>
            <w:noWrap/>
            <w:vAlign w:val="bottom"/>
            <w:hideMark/>
          </w:tcPr>
          <w:p w14:paraId="3B06BF13" w14:textId="77777777" w:rsidR="00FF355E" w:rsidRPr="00DC3BF0" w:rsidRDefault="00FF355E" w:rsidP="00AC0D66">
            <w:pPr>
              <w:spacing w:after="0" w:line="360" w:lineRule="auto"/>
              <w:rPr>
                <w:rFonts w:ascii="Arial" w:eastAsia="Times New Roman" w:hAnsi="Arial" w:cs="Arial"/>
                <w:color w:val="000000"/>
                <w:sz w:val="24"/>
                <w:szCs w:val="24"/>
              </w:rPr>
            </w:pPr>
            <w:proofErr w:type="spellStart"/>
            <w:r w:rsidRPr="00DC3BF0">
              <w:rPr>
                <w:rFonts w:ascii="Arial" w:eastAsia="Times New Roman" w:hAnsi="Arial" w:cs="Arial"/>
                <w:color w:val="000000"/>
                <w:sz w:val="24"/>
                <w:szCs w:val="24"/>
              </w:rPr>
              <w:t>jh</w:t>
            </w:r>
            <w:proofErr w:type="spellEnd"/>
          </w:p>
        </w:tc>
      </w:tr>
      <w:tr w:rsidR="00FF355E" w:rsidRPr="007E00F1" w14:paraId="521B5393" w14:textId="77777777" w:rsidTr="00AC0D66">
        <w:trPr>
          <w:trHeight w:val="300"/>
        </w:trPr>
        <w:tc>
          <w:tcPr>
            <w:tcW w:w="960" w:type="dxa"/>
            <w:tcBorders>
              <w:top w:val="nil"/>
              <w:left w:val="nil"/>
              <w:bottom w:val="nil"/>
              <w:right w:val="nil"/>
            </w:tcBorders>
            <w:shd w:val="clear" w:color="auto" w:fill="auto"/>
            <w:noWrap/>
            <w:vAlign w:val="bottom"/>
            <w:hideMark/>
          </w:tcPr>
          <w:p w14:paraId="19C5BE1E" w14:textId="77777777" w:rsidR="00FF355E" w:rsidRPr="00DC3BF0" w:rsidRDefault="00FF355E" w:rsidP="00AC0D66">
            <w:pPr>
              <w:spacing w:after="0" w:line="360" w:lineRule="auto"/>
              <w:rPr>
                <w:rFonts w:ascii="Arial" w:eastAsia="Times New Roman" w:hAnsi="Arial" w:cs="Arial"/>
                <w:color w:val="000000"/>
                <w:sz w:val="24"/>
                <w:szCs w:val="24"/>
              </w:rPr>
            </w:pPr>
            <w:proofErr w:type="spellStart"/>
            <w:r w:rsidRPr="00DC3BF0">
              <w:rPr>
                <w:rFonts w:ascii="Arial" w:eastAsia="Times New Roman" w:hAnsi="Arial" w:cs="Arial"/>
                <w:color w:val="000000"/>
                <w:sz w:val="24"/>
                <w:szCs w:val="24"/>
              </w:rPr>
              <w:t>ec</w:t>
            </w:r>
            <w:proofErr w:type="spellEnd"/>
          </w:p>
        </w:tc>
      </w:tr>
      <w:tr w:rsidR="00FF355E" w:rsidRPr="007E00F1" w14:paraId="334AD690" w14:textId="77777777" w:rsidTr="00AC0D66">
        <w:trPr>
          <w:trHeight w:val="300"/>
        </w:trPr>
        <w:tc>
          <w:tcPr>
            <w:tcW w:w="960" w:type="dxa"/>
            <w:tcBorders>
              <w:top w:val="nil"/>
              <w:left w:val="nil"/>
              <w:bottom w:val="nil"/>
              <w:right w:val="nil"/>
            </w:tcBorders>
            <w:shd w:val="clear" w:color="auto" w:fill="auto"/>
            <w:noWrap/>
            <w:vAlign w:val="bottom"/>
            <w:hideMark/>
          </w:tcPr>
          <w:p w14:paraId="7D61FD99" w14:textId="77777777" w:rsidR="00FF355E" w:rsidRPr="00DC3BF0" w:rsidRDefault="00FF355E" w:rsidP="00AC0D66">
            <w:pPr>
              <w:spacing w:after="0" w:line="360" w:lineRule="auto"/>
              <w:rPr>
                <w:rFonts w:ascii="Arial" w:eastAsia="Times New Roman" w:hAnsi="Arial" w:cs="Arial"/>
                <w:color w:val="000000"/>
                <w:sz w:val="24"/>
                <w:szCs w:val="24"/>
              </w:rPr>
            </w:pPr>
            <w:proofErr w:type="spellStart"/>
            <w:r w:rsidRPr="00DC3BF0">
              <w:rPr>
                <w:rFonts w:ascii="Arial" w:eastAsia="Times New Roman" w:hAnsi="Arial" w:cs="Arial"/>
                <w:color w:val="000000"/>
                <w:sz w:val="24"/>
                <w:szCs w:val="24"/>
              </w:rPr>
              <w:t>sw</w:t>
            </w:r>
            <w:proofErr w:type="spellEnd"/>
          </w:p>
        </w:tc>
      </w:tr>
      <w:tr w:rsidR="00FF355E" w:rsidRPr="007E00F1" w14:paraId="3E4D5805" w14:textId="77777777" w:rsidTr="00AC0D66">
        <w:trPr>
          <w:trHeight w:val="300"/>
        </w:trPr>
        <w:tc>
          <w:tcPr>
            <w:tcW w:w="960" w:type="dxa"/>
            <w:tcBorders>
              <w:top w:val="nil"/>
              <w:left w:val="nil"/>
              <w:bottom w:val="nil"/>
              <w:right w:val="nil"/>
            </w:tcBorders>
            <w:shd w:val="clear" w:color="auto" w:fill="auto"/>
            <w:noWrap/>
            <w:vAlign w:val="bottom"/>
            <w:hideMark/>
          </w:tcPr>
          <w:p w14:paraId="59160F14" w14:textId="77777777" w:rsidR="00FF355E" w:rsidRPr="00DC3BF0" w:rsidRDefault="00FF355E" w:rsidP="00AC0D66">
            <w:pPr>
              <w:spacing w:after="0" w:line="360" w:lineRule="auto"/>
              <w:rPr>
                <w:rFonts w:ascii="Arial" w:eastAsia="Times New Roman" w:hAnsi="Arial" w:cs="Arial"/>
                <w:color w:val="000000"/>
                <w:sz w:val="24"/>
                <w:szCs w:val="24"/>
              </w:rPr>
            </w:pPr>
            <w:proofErr w:type="spellStart"/>
            <w:r w:rsidRPr="00DC3BF0">
              <w:rPr>
                <w:rFonts w:ascii="Arial" w:eastAsia="Times New Roman" w:hAnsi="Arial" w:cs="Arial"/>
                <w:color w:val="000000"/>
                <w:sz w:val="24"/>
                <w:szCs w:val="24"/>
              </w:rPr>
              <w:t>jv</w:t>
            </w:r>
            <w:proofErr w:type="spellEnd"/>
          </w:p>
        </w:tc>
      </w:tr>
    </w:tbl>
    <w:p w14:paraId="383684EB" w14:textId="77777777" w:rsidR="00FF355E" w:rsidRPr="007E00F1" w:rsidRDefault="00FF355E" w:rsidP="00FF355E">
      <w:pPr>
        <w:spacing w:after="240" w:line="360" w:lineRule="auto"/>
        <w:rPr>
          <w:rFonts w:ascii="Arial" w:eastAsia="Times New Roman" w:hAnsi="Arial" w:cs="Arial"/>
          <w:bCs/>
          <w:sz w:val="24"/>
          <w:szCs w:val="24"/>
        </w:rPr>
        <w:sectPr w:rsidR="00FF355E" w:rsidRPr="007E00F1" w:rsidSect="007C0F67">
          <w:type w:val="continuous"/>
          <w:pgSz w:w="12240" w:h="15840"/>
          <w:pgMar w:top="1440" w:right="1440" w:bottom="1440" w:left="1440" w:header="720" w:footer="720" w:gutter="0"/>
          <w:cols w:num="5" w:space="720"/>
          <w:docGrid w:linePitch="360"/>
        </w:sectPr>
      </w:pPr>
    </w:p>
    <w:p w14:paraId="1E9601B1" w14:textId="77777777" w:rsidR="00FF355E" w:rsidRPr="007E00F1" w:rsidRDefault="00FF355E" w:rsidP="00FF355E">
      <w:pPr>
        <w:pStyle w:val="ListParagraph"/>
        <w:spacing w:after="240" w:line="360" w:lineRule="auto"/>
        <w:rPr>
          <w:rFonts w:ascii="Arial" w:eastAsia="Times New Roman" w:hAnsi="Arial" w:cs="Arial"/>
          <w:bCs/>
          <w:sz w:val="24"/>
          <w:szCs w:val="24"/>
        </w:rPr>
      </w:pPr>
    </w:p>
    <w:p w14:paraId="7BCBA05D" w14:textId="77777777" w:rsidR="00FF355E" w:rsidRPr="006C408F" w:rsidRDefault="00FF355E" w:rsidP="00FF355E">
      <w:pPr>
        <w:pStyle w:val="ListParagraph"/>
        <w:numPr>
          <w:ilvl w:val="0"/>
          <w:numId w:val="22"/>
        </w:numPr>
        <w:spacing w:after="240" w:line="360" w:lineRule="auto"/>
        <w:rPr>
          <w:rFonts w:ascii="Arial" w:eastAsia="Times New Roman" w:hAnsi="Arial" w:cs="Arial"/>
          <w:bCs/>
          <w:sz w:val="24"/>
          <w:szCs w:val="24"/>
        </w:rPr>
      </w:pPr>
      <w:r w:rsidRPr="006C408F">
        <w:rPr>
          <w:rFonts w:ascii="Arial" w:eastAsia="Times New Roman" w:hAnsi="Arial" w:cs="Arial"/>
          <w:b/>
          <w:sz w:val="24"/>
          <w:szCs w:val="24"/>
        </w:rPr>
        <w:t>strata</w:t>
      </w:r>
      <w:r w:rsidRPr="006C408F">
        <w:rPr>
          <w:rFonts w:ascii="Arial" w:eastAsia="Times New Roman" w:hAnsi="Arial" w:cs="Arial"/>
          <w:bCs/>
          <w:sz w:val="24"/>
          <w:szCs w:val="24"/>
        </w:rPr>
        <w:t xml:space="preserve"> – the rock and harvest status of an oyster bar</w:t>
      </w:r>
    </w:p>
    <w:p w14:paraId="4DD41169" w14:textId="77777777" w:rsidR="00FF355E" w:rsidRPr="006C408F" w:rsidRDefault="00FF355E" w:rsidP="00FF355E">
      <w:pPr>
        <w:pStyle w:val="ListParagraph"/>
        <w:numPr>
          <w:ilvl w:val="0"/>
          <w:numId w:val="24"/>
        </w:numPr>
        <w:spacing w:after="240" w:line="360" w:lineRule="auto"/>
        <w:rPr>
          <w:rFonts w:ascii="Arial" w:eastAsia="Times New Roman" w:hAnsi="Arial" w:cs="Arial"/>
          <w:bCs/>
          <w:sz w:val="24"/>
          <w:szCs w:val="24"/>
        </w:rPr>
      </w:pPr>
      <w:r w:rsidRPr="006C408F">
        <w:rPr>
          <w:rFonts w:ascii="Arial" w:eastAsia="Times New Roman" w:hAnsi="Arial" w:cs="Arial"/>
          <w:bCs/>
          <w:sz w:val="24"/>
          <w:szCs w:val="24"/>
        </w:rPr>
        <w:t>N_NA – no harvest, no rocks</w:t>
      </w:r>
    </w:p>
    <w:p w14:paraId="5BACCC46" w14:textId="77777777" w:rsidR="00FF355E" w:rsidRPr="007E00F1" w:rsidRDefault="00FF355E" w:rsidP="00FF355E">
      <w:pPr>
        <w:pStyle w:val="ListParagraph"/>
        <w:numPr>
          <w:ilvl w:val="0"/>
          <w:numId w:val="24"/>
        </w:num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N_LG – no harvest, large rocks</w:t>
      </w:r>
    </w:p>
    <w:p w14:paraId="0F257F30" w14:textId="77777777" w:rsidR="00FF355E" w:rsidRPr="007E00F1" w:rsidRDefault="00FF355E" w:rsidP="00FF355E">
      <w:pPr>
        <w:pStyle w:val="ListParagraph"/>
        <w:numPr>
          <w:ilvl w:val="0"/>
          <w:numId w:val="24"/>
        </w:num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N_SM – no harvest, small rocks</w:t>
      </w:r>
    </w:p>
    <w:p w14:paraId="2C8CFB2D" w14:textId="77777777" w:rsidR="00FF355E" w:rsidRPr="007E00F1" w:rsidRDefault="00FF355E" w:rsidP="00FF355E">
      <w:pPr>
        <w:pStyle w:val="ListParagraph"/>
        <w:numPr>
          <w:ilvl w:val="0"/>
          <w:numId w:val="24"/>
        </w:num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Y_NA – yes harvest, no rocks</w:t>
      </w:r>
    </w:p>
    <w:p w14:paraId="378CC3AA" w14:textId="77777777" w:rsidR="00FF355E" w:rsidRPr="007E00F1" w:rsidRDefault="00FF355E" w:rsidP="00FF355E">
      <w:pPr>
        <w:pStyle w:val="ListParagraph"/>
        <w:numPr>
          <w:ilvl w:val="0"/>
          <w:numId w:val="24"/>
        </w:num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Y_SM – yes harvest, small rocks</w:t>
      </w:r>
    </w:p>
    <w:p w14:paraId="2E3B3430" w14:textId="77777777" w:rsidR="00FF355E" w:rsidRPr="007E00F1" w:rsidRDefault="00FF355E" w:rsidP="00FF355E">
      <w:pPr>
        <w:pStyle w:val="ListParagraph"/>
        <w:spacing w:after="240" w:line="360" w:lineRule="auto"/>
        <w:ind w:left="1440"/>
        <w:rPr>
          <w:rFonts w:ascii="Arial" w:eastAsia="Times New Roman" w:hAnsi="Arial" w:cs="Arial"/>
          <w:bCs/>
          <w:sz w:val="24"/>
          <w:szCs w:val="24"/>
        </w:rPr>
      </w:pPr>
    </w:p>
    <w:p w14:paraId="304DF0B4" w14:textId="77777777" w:rsidR="00FF355E" w:rsidRPr="007E00F1" w:rsidRDefault="00FF355E" w:rsidP="00FF355E">
      <w:pPr>
        <w:pStyle w:val="ListParagraph"/>
        <w:numPr>
          <w:ilvl w:val="0"/>
          <w:numId w:val="22"/>
        </w:numPr>
        <w:spacing w:after="240" w:line="360" w:lineRule="auto"/>
        <w:rPr>
          <w:rFonts w:ascii="Arial" w:eastAsia="Times New Roman" w:hAnsi="Arial" w:cs="Arial"/>
          <w:bCs/>
          <w:sz w:val="24"/>
          <w:szCs w:val="24"/>
        </w:rPr>
      </w:pPr>
      <w:r w:rsidRPr="007E00F1">
        <w:rPr>
          <w:rFonts w:ascii="Arial" w:eastAsia="Times New Roman" w:hAnsi="Arial" w:cs="Arial"/>
          <w:b/>
          <w:sz w:val="24"/>
          <w:szCs w:val="24"/>
        </w:rPr>
        <w:t>period</w:t>
      </w:r>
      <w:r w:rsidRPr="007E00F1">
        <w:rPr>
          <w:rFonts w:ascii="Arial" w:eastAsia="Times New Roman" w:hAnsi="Arial" w:cs="Arial"/>
          <w:bCs/>
          <w:sz w:val="24"/>
          <w:szCs w:val="24"/>
        </w:rPr>
        <w:t xml:space="preserve"> – sampling time definition (could expand as study continues)</w:t>
      </w:r>
    </w:p>
    <w:p w14:paraId="3917E602" w14:textId="77777777" w:rsidR="00FF355E" w:rsidRPr="007E00F1" w:rsidRDefault="00FF355E" w:rsidP="00FF355E">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1 - Summer 2010</w:t>
      </w:r>
    </w:p>
    <w:p w14:paraId="64DFB28A" w14:textId="77777777" w:rsidR="00FF355E" w:rsidRPr="007E00F1" w:rsidRDefault="00FF355E" w:rsidP="00FF355E">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2 - Winter 2010-2011</w:t>
      </w:r>
    </w:p>
    <w:p w14:paraId="74D153D6" w14:textId="77777777" w:rsidR="00FF355E" w:rsidRPr="007E00F1" w:rsidRDefault="00FF355E" w:rsidP="00FF355E">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3 - Summer 2011</w:t>
      </w:r>
    </w:p>
    <w:p w14:paraId="1D8A34AD" w14:textId="77777777" w:rsidR="00FF355E" w:rsidRPr="007E00F1" w:rsidRDefault="00FF355E" w:rsidP="00FF355E">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4 - Winter 2011-2012</w:t>
      </w:r>
    </w:p>
    <w:p w14:paraId="5A13951B" w14:textId="77777777" w:rsidR="00FF355E" w:rsidRPr="007E00F1" w:rsidRDefault="00FF355E" w:rsidP="00FF355E">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5 - Summer 2012</w:t>
      </w:r>
    </w:p>
    <w:p w14:paraId="3C4C18DB" w14:textId="77777777" w:rsidR="00FF355E" w:rsidRPr="007E00F1" w:rsidRDefault="00FF355E" w:rsidP="00FF355E">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6 - Winter 2012-2013</w:t>
      </w:r>
    </w:p>
    <w:p w14:paraId="4E62608D" w14:textId="77777777" w:rsidR="00FF355E" w:rsidRPr="007E00F1" w:rsidRDefault="00FF355E" w:rsidP="00FF355E">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7 - Summer 2013</w:t>
      </w:r>
    </w:p>
    <w:p w14:paraId="2F1ED6A4" w14:textId="77777777" w:rsidR="00FF355E" w:rsidRPr="007E00F1" w:rsidRDefault="00FF355E" w:rsidP="00FF355E">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8 - Winter 2013-2014</w:t>
      </w:r>
    </w:p>
    <w:p w14:paraId="4D1D2E1D" w14:textId="77777777" w:rsidR="00FF355E" w:rsidRPr="007E00F1" w:rsidRDefault="00FF355E" w:rsidP="00FF355E">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9 - Summer 2014</w:t>
      </w:r>
    </w:p>
    <w:p w14:paraId="737EF4E2" w14:textId="77777777" w:rsidR="00FF355E" w:rsidRPr="007E00F1" w:rsidRDefault="00FF355E" w:rsidP="00FF355E">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10 - Winter 2014-2015</w:t>
      </w:r>
    </w:p>
    <w:p w14:paraId="688586F3" w14:textId="77777777" w:rsidR="00FF355E" w:rsidRPr="007E00F1" w:rsidRDefault="00FF355E" w:rsidP="00FF355E">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11 - Summer 2015</w:t>
      </w:r>
    </w:p>
    <w:p w14:paraId="6596F410" w14:textId="77777777" w:rsidR="00FF355E" w:rsidRPr="007E00F1" w:rsidRDefault="00FF355E" w:rsidP="00FF355E">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12 - Winter 2015-2016</w:t>
      </w:r>
    </w:p>
    <w:p w14:paraId="6B1DF735" w14:textId="77777777" w:rsidR="00FF355E" w:rsidRPr="007E00F1" w:rsidRDefault="00FF355E" w:rsidP="00FF355E">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13 - Summer 2016</w:t>
      </w:r>
    </w:p>
    <w:p w14:paraId="77A18D95" w14:textId="77777777" w:rsidR="00FF355E" w:rsidRPr="007E00F1" w:rsidRDefault="00FF355E" w:rsidP="00FF355E">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14 - Winter 2016-2017</w:t>
      </w:r>
    </w:p>
    <w:p w14:paraId="0BC18B89" w14:textId="77777777" w:rsidR="00FF355E" w:rsidRPr="007E00F1" w:rsidRDefault="00FF355E" w:rsidP="00FF355E">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15 - Summer 2017</w:t>
      </w:r>
      <w:r w:rsidRPr="007E00F1">
        <w:rPr>
          <w:rFonts w:ascii="Arial" w:hAnsi="Arial" w:cs="Arial"/>
          <w:color w:val="333333"/>
          <w:sz w:val="24"/>
          <w:szCs w:val="24"/>
        </w:rPr>
        <w:t xml:space="preserve"> </w:t>
      </w:r>
    </w:p>
    <w:p w14:paraId="1B12CABB" w14:textId="77777777" w:rsidR="00FF355E" w:rsidRPr="007E00F1" w:rsidRDefault="00FF355E" w:rsidP="00FF355E">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16 - Winter 2017-2018</w:t>
      </w:r>
    </w:p>
    <w:p w14:paraId="3AF8381C" w14:textId="77777777" w:rsidR="00FF355E" w:rsidRPr="007E00F1" w:rsidRDefault="00FF355E" w:rsidP="00FF355E">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17 - Summer 2018</w:t>
      </w:r>
    </w:p>
    <w:p w14:paraId="5F8D4B48" w14:textId="77777777" w:rsidR="00FF355E" w:rsidRPr="007E00F1" w:rsidRDefault="00FF355E" w:rsidP="00FF355E">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lastRenderedPageBreak/>
        <w:t>18 - Winter 2018-2019</w:t>
      </w:r>
    </w:p>
    <w:p w14:paraId="4A8E0370" w14:textId="77777777" w:rsidR="00FF355E" w:rsidRPr="007E00F1" w:rsidRDefault="00FF355E" w:rsidP="00FF355E">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19 - Summer 2019</w:t>
      </w:r>
    </w:p>
    <w:p w14:paraId="4526CA4F" w14:textId="77777777" w:rsidR="00FF355E" w:rsidRPr="007E00F1" w:rsidRDefault="00FF355E" w:rsidP="00FF355E">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20 - Winter 2019-2020</w:t>
      </w:r>
    </w:p>
    <w:p w14:paraId="7C2C24BE" w14:textId="77777777" w:rsidR="00FF355E" w:rsidRPr="007E00F1" w:rsidRDefault="00FF355E" w:rsidP="00FF355E">
      <w:pPr>
        <w:spacing w:after="240" w:line="360" w:lineRule="auto"/>
        <w:rPr>
          <w:rFonts w:ascii="Arial" w:eastAsia="Times New Roman" w:hAnsi="Arial" w:cs="Arial"/>
          <w:bCs/>
          <w:sz w:val="24"/>
          <w:szCs w:val="24"/>
        </w:rPr>
      </w:pPr>
    </w:p>
    <w:p w14:paraId="448A8A61" w14:textId="77777777" w:rsidR="00FF355E" w:rsidRPr="00DC3BF0" w:rsidRDefault="00FF355E" w:rsidP="00FF355E">
      <w:pPr>
        <w:spacing w:after="240" w:line="360" w:lineRule="auto"/>
        <w:rPr>
          <w:rFonts w:ascii="Arial" w:eastAsia="Times New Roman" w:hAnsi="Arial" w:cs="Arial"/>
          <w:b/>
          <w:sz w:val="24"/>
          <w:szCs w:val="24"/>
        </w:rPr>
      </w:pPr>
      <w:r w:rsidRPr="00DC3BF0">
        <w:rPr>
          <w:rFonts w:ascii="Arial" w:eastAsia="Times New Roman" w:hAnsi="Arial" w:cs="Arial"/>
          <w:b/>
          <w:sz w:val="24"/>
          <w:szCs w:val="24"/>
        </w:rPr>
        <w:t>Data Type Guidelines Overview:</w:t>
      </w:r>
    </w:p>
    <w:p w14:paraId="11EB80BC" w14:textId="77777777" w:rsidR="00FF355E" w:rsidRPr="006C408F" w:rsidRDefault="00FF355E" w:rsidP="00FF355E">
      <w:pPr>
        <w:pStyle w:val="ListParagraph"/>
        <w:numPr>
          <w:ilvl w:val="0"/>
          <w:numId w:val="22"/>
        </w:numPr>
        <w:spacing w:after="240" w:line="360" w:lineRule="auto"/>
        <w:rPr>
          <w:rFonts w:ascii="Arial" w:eastAsia="Times New Roman" w:hAnsi="Arial" w:cs="Arial"/>
          <w:sz w:val="24"/>
          <w:szCs w:val="24"/>
        </w:rPr>
      </w:pPr>
      <w:r w:rsidRPr="007E00F1">
        <w:rPr>
          <w:rFonts w:ascii="Arial" w:eastAsia="Times New Roman" w:hAnsi="Arial" w:cs="Arial"/>
          <w:b/>
          <w:bCs/>
          <w:sz w:val="24"/>
          <w:szCs w:val="24"/>
        </w:rPr>
        <w:t>GPS Coordinates</w:t>
      </w:r>
      <w:r w:rsidRPr="007E00F1">
        <w:rPr>
          <w:rFonts w:ascii="Arial" w:eastAsia="Times New Roman" w:hAnsi="Arial" w:cs="Arial"/>
          <w:sz w:val="24"/>
          <w:szCs w:val="24"/>
        </w:rPr>
        <w:t xml:space="preserve"> – </w:t>
      </w:r>
      <w:r w:rsidRPr="00472E6C">
        <w:rPr>
          <w:rFonts w:ascii="Arial" w:eastAsia="Times New Roman" w:hAnsi="Arial" w:cs="Arial"/>
          <w:sz w:val="24"/>
          <w:szCs w:val="24"/>
        </w:rPr>
        <w:t xml:space="preserve">decimal </w:t>
      </w:r>
      <w:r w:rsidRPr="006C408F">
        <w:rPr>
          <w:rFonts w:ascii="Arial" w:eastAsia="Times New Roman" w:hAnsi="Arial" w:cs="Arial"/>
          <w:sz w:val="24"/>
          <w:szCs w:val="24"/>
        </w:rPr>
        <w:t>degrees in UTM</w:t>
      </w:r>
    </w:p>
    <w:p w14:paraId="12B66971" w14:textId="77777777" w:rsidR="00FF355E" w:rsidRPr="007E00F1" w:rsidRDefault="00FF355E" w:rsidP="00FF355E">
      <w:pPr>
        <w:pStyle w:val="ListParagraph"/>
        <w:numPr>
          <w:ilvl w:val="0"/>
          <w:numId w:val="22"/>
        </w:numPr>
        <w:spacing w:after="240" w:line="360" w:lineRule="auto"/>
        <w:rPr>
          <w:rFonts w:ascii="Arial" w:eastAsia="Times New Roman" w:hAnsi="Arial" w:cs="Arial"/>
          <w:sz w:val="24"/>
          <w:szCs w:val="24"/>
        </w:rPr>
      </w:pPr>
      <w:r w:rsidRPr="006C408F">
        <w:rPr>
          <w:rFonts w:ascii="Arial" w:eastAsia="Times New Roman" w:hAnsi="Arial" w:cs="Arial"/>
          <w:b/>
          <w:bCs/>
          <w:sz w:val="24"/>
          <w:szCs w:val="24"/>
        </w:rPr>
        <w:t>Time Z</w:t>
      </w:r>
      <w:r w:rsidRPr="007E00F1">
        <w:rPr>
          <w:rFonts w:ascii="Arial" w:eastAsia="Times New Roman" w:hAnsi="Arial" w:cs="Arial"/>
          <w:b/>
          <w:bCs/>
          <w:sz w:val="24"/>
          <w:szCs w:val="24"/>
        </w:rPr>
        <w:t>one</w:t>
      </w:r>
      <w:r w:rsidRPr="007E00F1">
        <w:rPr>
          <w:rFonts w:ascii="Arial" w:eastAsia="Times New Roman" w:hAnsi="Arial" w:cs="Arial"/>
          <w:sz w:val="24"/>
          <w:szCs w:val="24"/>
        </w:rPr>
        <w:t> – UTC</w:t>
      </w:r>
    </w:p>
    <w:p w14:paraId="7AF7CFEA" w14:textId="77777777" w:rsidR="00FF355E" w:rsidRPr="007E00F1" w:rsidRDefault="00FF355E" w:rsidP="00FF355E">
      <w:pPr>
        <w:pStyle w:val="ListParagraph"/>
        <w:numPr>
          <w:ilvl w:val="0"/>
          <w:numId w:val="22"/>
        </w:numPr>
        <w:spacing w:after="240" w:line="360" w:lineRule="auto"/>
        <w:rPr>
          <w:rFonts w:ascii="Arial" w:eastAsia="Times New Roman" w:hAnsi="Arial" w:cs="Arial"/>
          <w:sz w:val="24"/>
          <w:szCs w:val="24"/>
        </w:rPr>
      </w:pPr>
      <w:r w:rsidRPr="007E00F1">
        <w:rPr>
          <w:rFonts w:ascii="Arial" w:eastAsia="Times New Roman" w:hAnsi="Arial" w:cs="Arial"/>
          <w:b/>
          <w:bCs/>
          <w:sz w:val="24"/>
          <w:szCs w:val="24"/>
        </w:rPr>
        <w:t>Date</w:t>
      </w:r>
      <w:r w:rsidRPr="007E00F1">
        <w:rPr>
          <w:rFonts w:ascii="Arial" w:eastAsia="Times New Roman" w:hAnsi="Arial" w:cs="Arial"/>
          <w:sz w:val="24"/>
          <w:szCs w:val="24"/>
        </w:rPr>
        <w:t xml:space="preserve"> – required to be in YYYY/MM/DD, keep it consistent; also separated into columns for year, month, day</w:t>
      </w:r>
    </w:p>
    <w:p w14:paraId="0FF0493C" w14:textId="77777777" w:rsidR="00FF355E" w:rsidRPr="007E00F1" w:rsidRDefault="00FF355E" w:rsidP="00FF355E">
      <w:pPr>
        <w:pStyle w:val="ListParagraph"/>
        <w:numPr>
          <w:ilvl w:val="0"/>
          <w:numId w:val="22"/>
        </w:numPr>
        <w:spacing w:after="240" w:line="360" w:lineRule="auto"/>
        <w:rPr>
          <w:rFonts w:ascii="Arial" w:eastAsia="Times New Roman" w:hAnsi="Arial" w:cs="Arial"/>
          <w:sz w:val="24"/>
          <w:szCs w:val="24"/>
        </w:rPr>
      </w:pPr>
      <w:r w:rsidRPr="007E00F1">
        <w:rPr>
          <w:rFonts w:ascii="Arial" w:eastAsia="Times New Roman" w:hAnsi="Arial" w:cs="Arial"/>
          <w:b/>
          <w:bCs/>
          <w:sz w:val="24"/>
          <w:szCs w:val="24"/>
        </w:rPr>
        <w:t>Capitalization</w:t>
      </w:r>
      <w:r w:rsidRPr="007E00F1">
        <w:rPr>
          <w:rFonts w:ascii="Arial" w:eastAsia="Times New Roman" w:hAnsi="Arial" w:cs="Arial"/>
          <w:sz w:val="24"/>
          <w:szCs w:val="24"/>
        </w:rPr>
        <w:t xml:space="preserve"> – keep capitalization in columns completely consistent and the same throughout the packet; </w:t>
      </w:r>
      <w:r w:rsidRPr="007E00F1">
        <w:rPr>
          <w:rFonts w:ascii="Arial" w:eastAsia="Times New Roman" w:hAnsi="Arial" w:cs="Arial"/>
          <w:b/>
          <w:bCs/>
          <w:sz w:val="24"/>
          <w:szCs w:val="24"/>
        </w:rPr>
        <w:t>all</w:t>
      </w:r>
      <w:r w:rsidRPr="007E00F1">
        <w:rPr>
          <w:rFonts w:ascii="Arial" w:eastAsia="Times New Roman" w:hAnsi="Arial" w:cs="Arial"/>
          <w:sz w:val="24"/>
          <w:szCs w:val="24"/>
        </w:rPr>
        <w:t xml:space="preserve"> </w:t>
      </w:r>
      <w:r w:rsidRPr="007E00F1">
        <w:rPr>
          <w:rFonts w:ascii="Arial" w:eastAsia="Times New Roman" w:hAnsi="Arial" w:cs="Arial"/>
          <w:b/>
          <w:bCs/>
          <w:sz w:val="24"/>
          <w:szCs w:val="24"/>
        </w:rPr>
        <w:t>lowercase is preferred!!</w:t>
      </w:r>
    </w:p>
    <w:p w14:paraId="103634C7" w14:textId="77777777" w:rsidR="00FF355E" w:rsidRPr="007E00F1" w:rsidRDefault="00FF355E" w:rsidP="00FF355E">
      <w:pPr>
        <w:pStyle w:val="ListParagraph"/>
        <w:numPr>
          <w:ilvl w:val="0"/>
          <w:numId w:val="22"/>
        </w:numPr>
        <w:spacing w:after="240" w:line="360" w:lineRule="auto"/>
        <w:rPr>
          <w:rFonts w:ascii="Arial" w:eastAsia="Times New Roman" w:hAnsi="Arial" w:cs="Arial"/>
          <w:sz w:val="24"/>
          <w:szCs w:val="24"/>
        </w:rPr>
      </w:pPr>
      <w:r w:rsidRPr="007E00F1">
        <w:rPr>
          <w:rFonts w:ascii="Arial" w:eastAsia="Times New Roman" w:hAnsi="Arial" w:cs="Arial"/>
          <w:b/>
          <w:bCs/>
          <w:sz w:val="24"/>
          <w:szCs w:val="24"/>
        </w:rPr>
        <w:t>Missing Numbers</w:t>
      </w:r>
      <w:r w:rsidRPr="007E00F1">
        <w:rPr>
          <w:rFonts w:ascii="Arial" w:eastAsia="Times New Roman" w:hAnsi="Arial" w:cs="Arial"/>
          <w:sz w:val="24"/>
          <w:szCs w:val="24"/>
        </w:rPr>
        <w:t xml:space="preserve"> – missing numerical values should entered as -999</w:t>
      </w:r>
    </w:p>
    <w:p w14:paraId="0A936FB1" w14:textId="77777777" w:rsidR="00FF355E" w:rsidRPr="007E00F1" w:rsidRDefault="00FF355E" w:rsidP="00FF355E">
      <w:pPr>
        <w:pStyle w:val="ListParagraph"/>
        <w:numPr>
          <w:ilvl w:val="0"/>
          <w:numId w:val="22"/>
        </w:numPr>
        <w:spacing w:after="240" w:line="360" w:lineRule="auto"/>
        <w:rPr>
          <w:rFonts w:ascii="Arial" w:eastAsia="Times New Roman" w:hAnsi="Arial" w:cs="Arial"/>
          <w:sz w:val="24"/>
          <w:szCs w:val="24"/>
        </w:rPr>
      </w:pPr>
      <w:r w:rsidRPr="007E00F1">
        <w:rPr>
          <w:rFonts w:ascii="Arial" w:eastAsia="Times New Roman" w:hAnsi="Arial" w:cs="Arial"/>
          <w:b/>
          <w:bCs/>
          <w:sz w:val="24"/>
          <w:szCs w:val="24"/>
        </w:rPr>
        <w:t>Missing Characters</w:t>
      </w:r>
      <w:r w:rsidRPr="007E00F1">
        <w:rPr>
          <w:rFonts w:ascii="Arial" w:eastAsia="Times New Roman" w:hAnsi="Arial" w:cs="Arial"/>
          <w:sz w:val="24"/>
          <w:szCs w:val="24"/>
        </w:rPr>
        <w:t xml:space="preserve"> – missing character values should be entered N_A</w:t>
      </w:r>
    </w:p>
    <w:p w14:paraId="55309205" w14:textId="77777777" w:rsidR="00FF355E" w:rsidRPr="007E00F1" w:rsidRDefault="00FF355E" w:rsidP="00FF355E">
      <w:pPr>
        <w:pStyle w:val="ListParagraph"/>
        <w:numPr>
          <w:ilvl w:val="0"/>
          <w:numId w:val="22"/>
        </w:numPr>
        <w:spacing w:after="240" w:line="360" w:lineRule="auto"/>
        <w:rPr>
          <w:rFonts w:ascii="Arial" w:eastAsia="Times New Roman" w:hAnsi="Arial" w:cs="Arial"/>
          <w:sz w:val="24"/>
          <w:szCs w:val="24"/>
        </w:rPr>
      </w:pPr>
      <w:r w:rsidRPr="007E00F1">
        <w:rPr>
          <w:rFonts w:ascii="Arial" w:eastAsia="Times New Roman" w:hAnsi="Arial" w:cs="Arial"/>
          <w:b/>
          <w:bCs/>
          <w:sz w:val="24"/>
          <w:szCs w:val="24"/>
        </w:rPr>
        <w:t xml:space="preserve">*** </w:t>
      </w:r>
      <w:r w:rsidRPr="007E00F1">
        <w:rPr>
          <w:rFonts w:ascii="Arial" w:eastAsia="Times New Roman" w:hAnsi="Arial" w:cs="Arial"/>
          <w:sz w:val="24"/>
          <w:szCs w:val="24"/>
        </w:rPr>
        <w:t>missing numbers and characters can be all “</w:t>
      </w:r>
      <w:proofErr w:type="spellStart"/>
      <w:r w:rsidRPr="007E00F1">
        <w:rPr>
          <w:rFonts w:ascii="Arial" w:eastAsia="Times New Roman" w:hAnsi="Arial" w:cs="Arial"/>
          <w:sz w:val="24"/>
          <w:szCs w:val="24"/>
        </w:rPr>
        <w:t>na</w:t>
      </w:r>
      <w:proofErr w:type="spellEnd"/>
      <w:r w:rsidRPr="007E00F1">
        <w:rPr>
          <w:rFonts w:ascii="Arial" w:eastAsia="Times New Roman" w:hAnsi="Arial" w:cs="Arial"/>
          <w:sz w:val="24"/>
          <w:szCs w:val="24"/>
        </w:rPr>
        <w:t>” and removed in R easily, just keep it consistent ***</w:t>
      </w:r>
    </w:p>
    <w:p w14:paraId="435EB6EA" w14:textId="77777777" w:rsidR="00FF355E" w:rsidRPr="007E00F1" w:rsidRDefault="00FF355E" w:rsidP="00FF355E">
      <w:pPr>
        <w:spacing w:after="240" w:line="360" w:lineRule="auto"/>
        <w:rPr>
          <w:rFonts w:ascii="Arial" w:eastAsia="Times New Roman" w:hAnsi="Arial" w:cs="Arial"/>
          <w:sz w:val="24"/>
          <w:szCs w:val="24"/>
        </w:rPr>
      </w:pPr>
      <w:r w:rsidRPr="007E00F1">
        <w:rPr>
          <w:rFonts w:ascii="Arial" w:eastAsia="Times New Roman" w:hAnsi="Arial" w:cs="Arial"/>
          <w:sz w:val="24"/>
          <w:szCs w:val="24"/>
        </w:rPr>
        <w:t xml:space="preserve">All cells should be completed and filled per observation, and if some piece of information is missing, add a missing number or missing character selection in the data validation sheet/tab. </w:t>
      </w:r>
    </w:p>
    <w:p w14:paraId="0DF9E9D0" w14:textId="4FC233A8" w:rsidR="007C0F67" w:rsidRPr="00FF355E" w:rsidRDefault="007C0F67" w:rsidP="00FF355E"/>
    <w:sectPr w:rsidR="007C0F67" w:rsidRPr="00FF355E" w:rsidSect="00A735F5">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ill Pine" w:date="2020-04-18T13:02:00Z" w:initials="bp">
    <w:p w14:paraId="35421A61" w14:textId="77777777" w:rsidR="00FF355E" w:rsidRDefault="00FF355E" w:rsidP="00FF355E">
      <w:pPr>
        <w:pStyle w:val="CommentText"/>
      </w:pPr>
      <w:r>
        <w:rPr>
          <w:rStyle w:val="CommentReference"/>
        </w:rPr>
        <w:annotationRef/>
      </w:r>
      <w:r>
        <w:t>Remember, no acronyms to start a sentence.</w:t>
      </w:r>
    </w:p>
  </w:comment>
  <w:comment w:id="1" w:author="Bill Pine" w:date="2020-04-19T06:24:00Z" w:initials="bp">
    <w:p w14:paraId="43FABF0C" w14:textId="77777777" w:rsidR="00FF355E" w:rsidRDefault="00FF355E" w:rsidP="00FF355E">
      <w:pPr>
        <w:pStyle w:val="CommentText"/>
      </w:pPr>
      <w:r>
        <w:rPr>
          <w:rStyle w:val="CommentReference"/>
        </w:rPr>
        <w:annotationRef/>
      </w:r>
      <w:r>
        <w:t>Is this actually done in UTC?</w:t>
      </w:r>
    </w:p>
  </w:comment>
  <w:comment w:id="2" w:author="Bill Pine" w:date="2020-04-19T07:03:00Z" w:initials="bp">
    <w:p w14:paraId="058017F7" w14:textId="77777777" w:rsidR="00FF355E" w:rsidRDefault="00FF355E" w:rsidP="00FF355E">
      <w:pPr>
        <w:pStyle w:val="CommentText"/>
      </w:pPr>
      <w:r>
        <w:rPr>
          <w:rStyle w:val="CommentReference"/>
        </w:rPr>
        <w:annotationRef/>
      </w:r>
      <w:r>
        <w:t>Is this actually done?  Aren’t all spatial locations of sites defined elsewhere and the GPS locations included their as a separate table?  Is this really the master list of spatial locations?  If not then this sheet may be used in error – people may put data here and not where it should go.</w:t>
      </w:r>
    </w:p>
  </w:comment>
  <w:comment w:id="3" w:author="Bill Pine" w:date="2020-04-19T07:11:00Z" w:initials="bp">
    <w:p w14:paraId="1E2401B9" w14:textId="77777777" w:rsidR="00FF355E" w:rsidRDefault="00FF355E" w:rsidP="00FF355E">
      <w:pPr>
        <w:pStyle w:val="CommentText"/>
      </w:pPr>
      <w:r>
        <w:rPr>
          <w:rStyle w:val="CommentReference"/>
        </w:rPr>
        <w:annotationRef/>
      </w:r>
      <w:r>
        <w:t>How does this differ from Tab 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421A61" w15:done="0"/>
  <w15:commentEx w15:paraId="43FABF0C" w15:done="0"/>
  <w15:commentEx w15:paraId="058017F7" w15:done="0"/>
  <w15:commentEx w15:paraId="1E2401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578D9" w16cex:dateUtc="2020-04-18T17:02:00Z"/>
  <w16cex:commentExtensible w16cex:durableId="22466D2D" w16cex:dateUtc="2020-04-19T10:24:00Z"/>
  <w16cex:commentExtensible w16cex:durableId="2246765C" w16cex:dateUtc="2020-04-19T11:03:00Z"/>
  <w16cex:commentExtensible w16cex:durableId="2246781D" w16cex:dateUtc="2020-04-19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421A61" w16cid:durableId="224578D9"/>
  <w16cid:commentId w16cid:paraId="43FABF0C" w16cid:durableId="22466D2D"/>
  <w16cid:commentId w16cid:paraId="058017F7" w16cid:durableId="2246765C"/>
  <w16cid:commentId w16cid:paraId="1E2401B9" w16cid:durableId="224678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62FBA" w14:textId="77777777" w:rsidR="007D46FB" w:rsidRDefault="007D46FB" w:rsidP="00EF2542">
      <w:pPr>
        <w:spacing w:after="0" w:line="240" w:lineRule="auto"/>
      </w:pPr>
      <w:r>
        <w:separator/>
      </w:r>
    </w:p>
  </w:endnote>
  <w:endnote w:type="continuationSeparator" w:id="0">
    <w:p w14:paraId="355BF049" w14:textId="77777777" w:rsidR="007D46FB" w:rsidRDefault="007D46FB" w:rsidP="00EF2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18A93F" w14:textId="77777777" w:rsidR="007D46FB" w:rsidRDefault="007D46FB" w:rsidP="00EF2542">
      <w:pPr>
        <w:spacing w:after="0" w:line="240" w:lineRule="auto"/>
      </w:pPr>
      <w:r>
        <w:separator/>
      </w:r>
    </w:p>
  </w:footnote>
  <w:footnote w:type="continuationSeparator" w:id="0">
    <w:p w14:paraId="4F8FF688" w14:textId="77777777" w:rsidR="007D46FB" w:rsidRDefault="007D46FB" w:rsidP="00EF2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D5B25"/>
    <w:multiLevelType w:val="hybridMultilevel"/>
    <w:tmpl w:val="AEDE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E0755"/>
    <w:multiLevelType w:val="hybridMultilevel"/>
    <w:tmpl w:val="281E8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40C2A"/>
    <w:multiLevelType w:val="hybridMultilevel"/>
    <w:tmpl w:val="4F026884"/>
    <w:lvl w:ilvl="0" w:tplc="4484CBF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32BE4"/>
    <w:multiLevelType w:val="hybridMultilevel"/>
    <w:tmpl w:val="EDBCF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11207"/>
    <w:multiLevelType w:val="hybridMultilevel"/>
    <w:tmpl w:val="12E2ADE0"/>
    <w:lvl w:ilvl="0" w:tplc="CD2249A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B3DFA"/>
    <w:multiLevelType w:val="hybridMultilevel"/>
    <w:tmpl w:val="9DEC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521DAD"/>
    <w:multiLevelType w:val="hybridMultilevel"/>
    <w:tmpl w:val="49628F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3D16E4"/>
    <w:multiLevelType w:val="hybridMultilevel"/>
    <w:tmpl w:val="A6080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242101"/>
    <w:multiLevelType w:val="hybridMultilevel"/>
    <w:tmpl w:val="D57A62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B358CF"/>
    <w:multiLevelType w:val="hybridMultilevel"/>
    <w:tmpl w:val="6780045A"/>
    <w:lvl w:ilvl="0" w:tplc="2D265F18">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0C4D4C"/>
    <w:multiLevelType w:val="hybridMultilevel"/>
    <w:tmpl w:val="2AF42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293028"/>
    <w:multiLevelType w:val="hybridMultilevel"/>
    <w:tmpl w:val="47BA13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4E1F3E"/>
    <w:multiLevelType w:val="hybridMultilevel"/>
    <w:tmpl w:val="CB1CAC0A"/>
    <w:lvl w:ilvl="0" w:tplc="BEC8AEC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CA159CD"/>
    <w:multiLevelType w:val="hybridMultilevel"/>
    <w:tmpl w:val="09E4C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121714A"/>
    <w:multiLevelType w:val="hybridMultilevel"/>
    <w:tmpl w:val="36CEF4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5" w15:restartNumberingAfterBreak="0">
    <w:nsid w:val="365E6389"/>
    <w:multiLevelType w:val="hybridMultilevel"/>
    <w:tmpl w:val="B0E61B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7AD1DF9"/>
    <w:multiLevelType w:val="hybridMultilevel"/>
    <w:tmpl w:val="4216D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CC681D"/>
    <w:multiLevelType w:val="hybridMultilevel"/>
    <w:tmpl w:val="C3843D18"/>
    <w:lvl w:ilvl="0" w:tplc="04090001">
      <w:start w:val="1"/>
      <w:numFmt w:val="bullet"/>
      <w:lvlText w:val=""/>
      <w:lvlJc w:val="left"/>
      <w:pPr>
        <w:ind w:left="720" w:hanging="360"/>
      </w:pPr>
      <w:rPr>
        <w:rFonts w:ascii="Symbol" w:hAnsi="Symbol" w:hint="default"/>
      </w:rPr>
    </w:lvl>
    <w:lvl w:ilvl="1" w:tplc="DA5A5EE0">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8058BC"/>
    <w:multiLevelType w:val="hybridMultilevel"/>
    <w:tmpl w:val="AF303EF0"/>
    <w:lvl w:ilvl="0" w:tplc="2D265F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677327"/>
    <w:multiLevelType w:val="hybridMultilevel"/>
    <w:tmpl w:val="8B106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E308AD"/>
    <w:multiLevelType w:val="hybridMultilevel"/>
    <w:tmpl w:val="3092D5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B092A62"/>
    <w:multiLevelType w:val="hybridMultilevel"/>
    <w:tmpl w:val="7526C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842C9D"/>
    <w:multiLevelType w:val="hybridMultilevel"/>
    <w:tmpl w:val="78003E2E"/>
    <w:lvl w:ilvl="0" w:tplc="BEC8AECE">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5B56FE6"/>
    <w:multiLevelType w:val="hybridMultilevel"/>
    <w:tmpl w:val="F3688B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9F50578"/>
    <w:multiLevelType w:val="hybridMultilevel"/>
    <w:tmpl w:val="48EA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13"/>
  </w:num>
  <w:num w:numId="4">
    <w:abstractNumId w:val="8"/>
  </w:num>
  <w:num w:numId="5">
    <w:abstractNumId w:val="0"/>
  </w:num>
  <w:num w:numId="6">
    <w:abstractNumId w:val="11"/>
  </w:num>
  <w:num w:numId="7">
    <w:abstractNumId w:val="1"/>
  </w:num>
  <w:num w:numId="8">
    <w:abstractNumId w:val="7"/>
  </w:num>
  <w:num w:numId="9">
    <w:abstractNumId w:val="10"/>
  </w:num>
  <w:num w:numId="10">
    <w:abstractNumId w:val="5"/>
  </w:num>
  <w:num w:numId="11">
    <w:abstractNumId w:val="2"/>
  </w:num>
  <w:num w:numId="12">
    <w:abstractNumId w:val="3"/>
  </w:num>
  <w:num w:numId="13">
    <w:abstractNumId w:val="17"/>
  </w:num>
  <w:num w:numId="14">
    <w:abstractNumId w:val="21"/>
  </w:num>
  <w:num w:numId="15">
    <w:abstractNumId w:val="4"/>
  </w:num>
  <w:num w:numId="16">
    <w:abstractNumId w:val="24"/>
  </w:num>
  <w:num w:numId="17">
    <w:abstractNumId w:val="18"/>
  </w:num>
  <w:num w:numId="18">
    <w:abstractNumId w:val="9"/>
  </w:num>
  <w:num w:numId="19">
    <w:abstractNumId w:val="16"/>
  </w:num>
  <w:num w:numId="20">
    <w:abstractNumId w:val="22"/>
  </w:num>
  <w:num w:numId="21">
    <w:abstractNumId w:val="23"/>
  </w:num>
  <w:num w:numId="22">
    <w:abstractNumId w:val="19"/>
  </w:num>
  <w:num w:numId="23">
    <w:abstractNumId w:val="6"/>
  </w:num>
  <w:num w:numId="24">
    <w:abstractNumId w:val="20"/>
  </w:num>
  <w:num w:numId="2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ill Pine">
    <w15:presenceInfo w15:providerId="None" w15:userId="Bill P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42"/>
    <w:rsid w:val="00036DFA"/>
    <w:rsid w:val="00057FF7"/>
    <w:rsid w:val="00065322"/>
    <w:rsid w:val="00071481"/>
    <w:rsid w:val="000A6A01"/>
    <w:rsid w:val="000C4B37"/>
    <w:rsid w:val="000F3AC0"/>
    <w:rsid w:val="000F5E53"/>
    <w:rsid w:val="00100F89"/>
    <w:rsid w:val="00101C74"/>
    <w:rsid w:val="00173144"/>
    <w:rsid w:val="00197CEB"/>
    <w:rsid w:val="001C394F"/>
    <w:rsid w:val="001E072D"/>
    <w:rsid w:val="001F0DBA"/>
    <w:rsid w:val="00243565"/>
    <w:rsid w:val="00247EAD"/>
    <w:rsid w:val="002A22E8"/>
    <w:rsid w:val="002B1A0F"/>
    <w:rsid w:val="002B4DEA"/>
    <w:rsid w:val="002C1924"/>
    <w:rsid w:val="002F45EC"/>
    <w:rsid w:val="00304E0F"/>
    <w:rsid w:val="00340333"/>
    <w:rsid w:val="0036533D"/>
    <w:rsid w:val="003A129B"/>
    <w:rsid w:val="003D02A5"/>
    <w:rsid w:val="003D08C9"/>
    <w:rsid w:val="003F2E08"/>
    <w:rsid w:val="00424693"/>
    <w:rsid w:val="00437AD6"/>
    <w:rsid w:val="00454DDD"/>
    <w:rsid w:val="004620CE"/>
    <w:rsid w:val="004A7C0B"/>
    <w:rsid w:val="004B2FED"/>
    <w:rsid w:val="004C68D4"/>
    <w:rsid w:val="004D360D"/>
    <w:rsid w:val="004E3DCC"/>
    <w:rsid w:val="004F0824"/>
    <w:rsid w:val="004F3A16"/>
    <w:rsid w:val="00535779"/>
    <w:rsid w:val="0054292F"/>
    <w:rsid w:val="00570E0B"/>
    <w:rsid w:val="00572151"/>
    <w:rsid w:val="005C187D"/>
    <w:rsid w:val="005C5066"/>
    <w:rsid w:val="005D09A5"/>
    <w:rsid w:val="005F1332"/>
    <w:rsid w:val="00604FEC"/>
    <w:rsid w:val="00620E41"/>
    <w:rsid w:val="00623890"/>
    <w:rsid w:val="00645A92"/>
    <w:rsid w:val="00650DB7"/>
    <w:rsid w:val="00652A5E"/>
    <w:rsid w:val="006559AD"/>
    <w:rsid w:val="006612EA"/>
    <w:rsid w:val="00664819"/>
    <w:rsid w:val="00680A58"/>
    <w:rsid w:val="0069526F"/>
    <w:rsid w:val="006B0870"/>
    <w:rsid w:val="006F0285"/>
    <w:rsid w:val="00711229"/>
    <w:rsid w:val="00753A42"/>
    <w:rsid w:val="00787AD0"/>
    <w:rsid w:val="007901D2"/>
    <w:rsid w:val="007A0FDF"/>
    <w:rsid w:val="007C0F67"/>
    <w:rsid w:val="007D46FB"/>
    <w:rsid w:val="007E5B04"/>
    <w:rsid w:val="007F7DB0"/>
    <w:rsid w:val="00802092"/>
    <w:rsid w:val="00805187"/>
    <w:rsid w:val="00811B1E"/>
    <w:rsid w:val="00815093"/>
    <w:rsid w:val="008209FD"/>
    <w:rsid w:val="00847E54"/>
    <w:rsid w:val="00853543"/>
    <w:rsid w:val="00862844"/>
    <w:rsid w:val="008659E5"/>
    <w:rsid w:val="008668D0"/>
    <w:rsid w:val="00892960"/>
    <w:rsid w:val="008E0AAA"/>
    <w:rsid w:val="008F578A"/>
    <w:rsid w:val="00905376"/>
    <w:rsid w:val="0093282F"/>
    <w:rsid w:val="00936F0E"/>
    <w:rsid w:val="00956B3C"/>
    <w:rsid w:val="009645F8"/>
    <w:rsid w:val="00972817"/>
    <w:rsid w:val="00977351"/>
    <w:rsid w:val="009846AF"/>
    <w:rsid w:val="009A0F6C"/>
    <w:rsid w:val="009A785C"/>
    <w:rsid w:val="009B281C"/>
    <w:rsid w:val="009C7C78"/>
    <w:rsid w:val="009E4E3E"/>
    <w:rsid w:val="009E7AB4"/>
    <w:rsid w:val="00A00353"/>
    <w:rsid w:val="00A362A4"/>
    <w:rsid w:val="00A55D84"/>
    <w:rsid w:val="00A735F5"/>
    <w:rsid w:val="00A86823"/>
    <w:rsid w:val="00AA5F70"/>
    <w:rsid w:val="00AB14E4"/>
    <w:rsid w:val="00AB1CC1"/>
    <w:rsid w:val="00AC48F8"/>
    <w:rsid w:val="00B12517"/>
    <w:rsid w:val="00B21602"/>
    <w:rsid w:val="00B25321"/>
    <w:rsid w:val="00B25F54"/>
    <w:rsid w:val="00B26FC2"/>
    <w:rsid w:val="00B3515A"/>
    <w:rsid w:val="00B362B8"/>
    <w:rsid w:val="00B432B7"/>
    <w:rsid w:val="00B500FD"/>
    <w:rsid w:val="00B8334A"/>
    <w:rsid w:val="00BB102E"/>
    <w:rsid w:val="00BB7050"/>
    <w:rsid w:val="00BC2C32"/>
    <w:rsid w:val="00BE5461"/>
    <w:rsid w:val="00BE712B"/>
    <w:rsid w:val="00BF21DF"/>
    <w:rsid w:val="00BF6AAC"/>
    <w:rsid w:val="00C15240"/>
    <w:rsid w:val="00C309BE"/>
    <w:rsid w:val="00C37A2E"/>
    <w:rsid w:val="00C4034F"/>
    <w:rsid w:val="00C40440"/>
    <w:rsid w:val="00C41126"/>
    <w:rsid w:val="00C60972"/>
    <w:rsid w:val="00C87E4E"/>
    <w:rsid w:val="00C92FDA"/>
    <w:rsid w:val="00C932E2"/>
    <w:rsid w:val="00C96B1F"/>
    <w:rsid w:val="00CC66AB"/>
    <w:rsid w:val="00CE0F7F"/>
    <w:rsid w:val="00CE4D91"/>
    <w:rsid w:val="00CF442E"/>
    <w:rsid w:val="00D07691"/>
    <w:rsid w:val="00D17104"/>
    <w:rsid w:val="00D6625C"/>
    <w:rsid w:val="00DE108D"/>
    <w:rsid w:val="00E326F5"/>
    <w:rsid w:val="00E44817"/>
    <w:rsid w:val="00E5711F"/>
    <w:rsid w:val="00E828DE"/>
    <w:rsid w:val="00EA496D"/>
    <w:rsid w:val="00EC2AB1"/>
    <w:rsid w:val="00EC58BC"/>
    <w:rsid w:val="00EC5C34"/>
    <w:rsid w:val="00EF2542"/>
    <w:rsid w:val="00F11A7D"/>
    <w:rsid w:val="00F314BE"/>
    <w:rsid w:val="00F43282"/>
    <w:rsid w:val="00F64AAC"/>
    <w:rsid w:val="00F72817"/>
    <w:rsid w:val="00F7331B"/>
    <w:rsid w:val="00F95DF9"/>
    <w:rsid w:val="00FB7766"/>
    <w:rsid w:val="00FC31AE"/>
    <w:rsid w:val="00FE2F70"/>
    <w:rsid w:val="00FF0B2D"/>
    <w:rsid w:val="00FF3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4D354"/>
  <w15:chartTrackingRefBased/>
  <w15:docId w15:val="{7896B8D7-F597-5E44-A150-AC1A3CDCA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55E"/>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2542"/>
    <w:pPr>
      <w:tabs>
        <w:tab w:val="center" w:pos="4680"/>
        <w:tab w:val="right" w:pos="9360"/>
      </w:tabs>
      <w:spacing w:after="0" w:line="240" w:lineRule="auto"/>
    </w:pPr>
    <w:rPr>
      <w:sz w:val="24"/>
      <w:szCs w:val="24"/>
    </w:rPr>
  </w:style>
  <w:style w:type="character" w:customStyle="1" w:styleId="HeaderChar">
    <w:name w:val="Header Char"/>
    <w:basedOn w:val="DefaultParagraphFont"/>
    <w:link w:val="Header"/>
    <w:uiPriority w:val="99"/>
    <w:rsid w:val="00EF2542"/>
  </w:style>
  <w:style w:type="paragraph" w:styleId="Footer">
    <w:name w:val="footer"/>
    <w:basedOn w:val="Normal"/>
    <w:link w:val="FooterChar"/>
    <w:uiPriority w:val="99"/>
    <w:unhideWhenUsed/>
    <w:rsid w:val="00EF2542"/>
    <w:pPr>
      <w:tabs>
        <w:tab w:val="center" w:pos="4680"/>
        <w:tab w:val="right" w:pos="9360"/>
      </w:tabs>
      <w:spacing w:after="0" w:line="240" w:lineRule="auto"/>
    </w:pPr>
    <w:rPr>
      <w:sz w:val="24"/>
      <w:szCs w:val="24"/>
    </w:rPr>
  </w:style>
  <w:style w:type="character" w:customStyle="1" w:styleId="FooterChar">
    <w:name w:val="Footer Char"/>
    <w:basedOn w:val="DefaultParagraphFont"/>
    <w:link w:val="Footer"/>
    <w:uiPriority w:val="99"/>
    <w:rsid w:val="00EF2542"/>
  </w:style>
  <w:style w:type="character" w:styleId="Hyperlink">
    <w:name w:val="Hyperlink"/>
    <w:basedOn w:val="DefaultParagraphFont"/>
    <w:uiPriority w:val="99"/>
    <w:unhideWhenUsed/>
    <w:rsid w:val="00EF2542"/>
    <w:rPr>
      <w:color w:val="0000FF"/>
      <w:u w:val="single"/>
    </w:rPr>
  </w:style>
  <w:style w:type="table" w:styleId="TableGrid">
    <w:name w:val="Table Grid"/>
    <w:basedOn w:val="TableNormal"/>
    <w:uiPriority w:val="39"/>
    <w:rsid w:val="00EF254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7050"/>
    <w:pPr>
      <w:ind w:left="720"/>
      <w:contextualSpacing/>
    </w:pPr>
  </w:style>
  <w:style w:type="character" w:styleId="UnresolvedMention">
    <w:name w:val="Unresolved Mention"/>
    <w:basedOn w:val="DefaultParagraphFont"/>
    <w:uiPriority w:val="99"/>
    <w:semiHidden/>
    <w:unhideWhenUsed/>
    <w:rsid w:val="00C932E2"/>
    <w:rPr>
      <w:color w:val="605E5C"/>
      <w:shd w:val="clear" w:color="auto" w:fill="E1DFDD"/>
    </w:rPr>
  </w:style>
  <w:style w:type="table" w:customStyle="1" w:styleId="Calendar2">
    <w:name w:val="Calendar 2"/>
    <w:basedOn w:val="TableNormal"/>
    <w:uiPriority w:val="99"/>
    <w:qFormat/>
    <w:rsid w:val="00A735F5"/>
    <w:pPr>
      <w:jc w:val="center"/>
    </w:pPr>
    <w:rPr>
      <w:rFonts w:eastAsiaTheme="minorEastAsia"/>
      <w:sz w:val="28"/>
      <w:szCs w:val="28"/>
    </w:rPr>
    <w:tblPr>
      <w:tblBorders>
        <w:insideV w:val="single" w:sz="4" w:space="0" w:color="8EAADB" w:themeColor="accent1" w:themeTint="99"/>
      </w:tblBorders>
    </w:tblPr>
    <w:tblStylePr w:type="firstRow">
      <w:rPr>
        <w:rFonts w:asciiTheme="majorHAnsi" w:hAnsiTheme="majorHAnsi"/>
        <w:b w:val="0"/>
        <w:i w:val="0"/>
        <w:caps/>
        <w:smallCaps w:val="0"/>
        <w:color w:val="4472C4" w:themeColor="accent1"/>
        <w:spacing w:val="20"/>
        <w:sz w:val="32"/>
      </w:rPr>
      <w:tblPr/>
      <w:tcPr>
        <w:tcBorders>
          <w:top w:val="nil"/>
          <w:left w:val="nil"/>
          <w:bottom w:val="nil"/>
          <w:right w:val="nil"/>
          <w:insideH w:val="nil"/>
          <w:insideV w:val="nil"/>
          <w:tl2br w:val="nil"/>
          <w:tr2bl w:val="nil"/>
        </w:tcBorders>
      </w:tcPr>
    </w:tblStylePr>
  </w:style>
  <w:style w:type="character" w:styleId="CommentReference">
    <w:name w:val="annotation reference"/>
    <w:basedOn w:val="DefaultParagraphFont"/>
    <w:uiPriority w:val="99"/>
    <w:semiHidden/>
    <w:unhideWhenUsed/>
    <w:rsid w:val="00340333"/>
    <w:rPr>
      <w:sz w:val="16"/>
      <w:szCs w:val="16"/>
    </w:rPr>
  </w:style>
  <w:style w:type="paragraph" w:styleId="CommentText">
    <w:name w:val="annotation text"/>
    <w:basedOn w:val="Normal"/>
    <w:link w:val="CommentTextChar"/>
    <w:uiPriority w:val="99"/>
    <w:semiHidden/>
    <w:unhideWhenUsed/>
    <w:rsid w:val="00340333"/>
    <w:pPr>
      <w:spacing w:line="240" w:lineRule="auto"/>
    </w:pPr>
    <w:rPr>
      <w:sz w:val="20"/>
      <w:szCs w:val="20"/>
    </w:rPr>
  </w:style>
  <w:style w:type="character" w:customStyle="1" w:styleId="CommentTextChar">
    <w:name w:val="Comment Text Char"/>
    <w:basedOn w:val="DefaultParagraphFont"/>
    <w:link w:val="CommentText"/>
    <w:uiPriority w:val="99"/>
    <w:semiHidden/>
    <w:rsid w:val="00340333"/>
    <w:rPr>
      <w:sz w:val="20"/>
      <w:szCs w:val="20"/>
    </w:rPr>
  </w:style>
  <w:style w:type="paragraph" w:styleId="BalloonText">
    <w:name w:val="Balloon Text"/>
    <w:basedOn w:val="Normal"/>
    <w:link w:val="BalloonTextChar"/>
    <w:uiPriority w:val="99"/>
    <w:semiHidden/>
    <w:unhideWhenUsed/>
    <w:rsid w:val="003403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333"/>
    <w:rPr>
      <w:rFonts w:ascii="Segoe UI" w:hAnsi="Segoe UI" w:cs="Segoe UI"/>
      <w:sz w:val="18"/>
      <w:szCs w:val="18"/>
    </w:rPr>
  </w:style>
  <w:style w:type="character" w:styleId="FollowedHyperlink">
    <w:name w:val="FollowedHyperlink"/>
    <w:basedOn w:val="DefaultParagraphFont"/>
    <w:uiPriority w:val="99"/>
    <w:semiHidden/>
    <w:unhideWhenUsed/>
    <w:rsid w:val="00E5711F"/>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FF355E"/>
    <w:rPr>
      <w:b/>
      <w:bCs/>
    </w:rPr>
  </w:style>
  <w:style w:type="character" w:customStyle="1" w:styleId="CommentSubjectChar">
    <w:name w:val="Comment Subject Char"/>
    <w:basedOn w:val="CommentTextChar"/>
    <w:link w:val="CommentSubject"/>
    <w:uiPriority w:val="99"/>
    <w:semiHidden/>
    <w:rsid w:val="00FF35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93100">
      <w:bodyDiv w:val="1"/>
      <w:marLeft w:val="0"/>
      <w:marRight w:val="0"/>
      <w:marTop w:val="0"/>
      <w:marBottom w:val="0"/>
      <w:divBdr>
        <w:top w:val="none" w:sz="0" w:space="0" w:color="auto"/>
        <w:left w:val="none" w:sz="0" w:space="0" w:color="auto"/>
        <w:bottom w:val="none" w:sz="0" w:space="0" w:color="auto"/>
        <w:right w:val="none" w:sz="0" w:space="0" w:color="auto"/>
      </w:divBdr>
    </w:div>
    <w:div w:id="60953483">
      <w:bodyDiv w:val="1"/>
      <w:marLeft w:val="0"/>
      <w:marRight w:val="0"/>
      <w:marTop w:val="0"/>
      <w:marBottom w:val="0"/>
      <w:divBdr>
        <w:top w:val="none" w:sz="0" w:space="0" w:color="auto"/>
        <w:left w:val="none" w:sz="0" w:space="0" w:color="auto"/>
        <w:bottom w:val="none" w:sz="0" w:space="0" w:color="auto"/>
        <w:right w:val="none" w:sz="0" w:space="0" w:color="auto"/>
      </w:divBdr>
    </w:div>
    <w:div w:id="118379970">
      <w:bodyDiv w:val="1"/>
      <w:marLeft w:val="0"/>
      <w:marRight w:val="0"/>
      <w:marTop w:val="0"/>
      <w:marBottom w:val="0"/>
      <w:divBdr>
        <w:top w:val="none" w:sz="0" w:space="0" w:color="auto"/>
        <w:left w:val="none" w:sz="0" w:space="0" w:color="auto"/>
        <w:bottom w:val="none" w:sz="0" w:space="0" w:color="auto"/>
        <w:right w:val="none" w:sz="0" w:space="0" w:color="auto"/>
      </w:divBdr>
    </w:div>
    <w:div w:id="260525787">
      <w:bodyDiv w:val="1"/>
      <w:marLeft w:val="0"/>
      <w:marRight w:val="0"/>
      <w:marTop w:val="0"/>
      <w:marBottom w:val="0"/>
      <w:divBdr>
        <w:top w:val="none" w:sz="0" w:space="0" w:color="auto"/>
        <w:left w:val="none" w:sz="0" w:space="0" w:color="auto"/>
        <w:bottom w:val="none" w:sz="0" w:space="0" w:color="auto"/>
        <w:right w:val="none" w:sz="0" w:space="0" w:color="auto"/>
      </w:divBdr>
    </w:div>
    <w:div w:id="379063519">
      <w:bodyDiv w:val="1"/>
      <w:marLeft w:val="0"/>
      <w:marRight w:val="0"/>
      <w:marTop w:val="0"/>
      <w:marBottom w:val="0"/>
      <w:divBdr>
        <w:top w:val="none" w:sz="0" w:space="0" w:color="auto"/>
        <w:left w:val="none" w:sz="0" w:space="0" w:color="auto"/>
        <w:bottom w:val="none" w:sz="0" w:space="0" w:color="auto"/>
        <w:right w:val="none" w:sz="0" w:space="0" w:color="auto"/>
      </w:divBdr>
    </w:div>
    <w:div w:id="383019129">
      <w:bodyDiv w:val="1"/>
      <w:marLeft w:val="0"/>
      <w:marRight w:val="0"/>
      <w:marTop w:val="0"/>
      <w:marBottom w:val="0"/>
      <w:divBdr>
        <w:top w:val="none" w:sz="0" w:space="0" w:color="auto"/>
        <w:left w:val="none" w:sz="0" w:space="0" w:color="auto"/>
        <w:bottom w:val="none" w:sz="0" w:space="0" w:color="auto"/>
        <w:right w:val="none" w:sz="0" w:space="0" w:color="auto"/>
      </w:divBdr>
    </w:div>
    <w:div w:id="397552345">
      <w:bodyDiv w:val="1"/>
      <w:marLeft w:val="0"/>
      <w:marRight w:val="0"/>
      <w:marTop w:val="0"/>
      <w:marBottom w:val="0"/>
      <w:divBdr>
        <w:top w:val="none" w:sz="0" w:space="0" w:color="auto"/>
        <w:left w:val="none" w:sz="0" w:space="0" w:color="auto"/>
        <w:bottom w:val="none" w:sz="0" w:space="0" w:color="auto"/>
        <w:right w:val="none" w:sz="0" w:space="0" w:color="auto"/>
      </w:divBdr>
    </w:div>
    <w:div w:id="407114807">
      <w:bodyDiv w:val="1"/>
      <w:marLeft w:val="0"/>
      <w:marRight w:val="0"/>
      <w:marTop w:val="0"/>
      <w:marBottom w:val="0"/>
      <w:divBdr>
        <w:top w:val="none" w:sz="0" w:space="0" w:color="auto"/>
        <w:left w:val="none" w:sz="0" w:space="0" w:color="auto"/>
        <w:bottom w:val="none" w:sz="0" w:space="0" w:color="auto"/>
        <w:right w:val="none" w:sz="0" w:space="0" w:color="auto"/>
      </w:divBdr>
    </w:div>
    <w:div w:id="421337620">
      <w:bodyDiv w:val="1"/>
      <w:marLeft w:val="0"/>
      <w:marRight w:val="0"/>
      <w:marTop w:val="0"/>
      <w:marBottom w:val="0"/>
      <w:divBdr>
        <w:top w:val="none" w:sz="0" w:space="0" w:color="auto"/>
        <w:left w:val="none" w:sz="0" w:space="0" w:color="auto"/>
        <w:bottom w:val="none" w:sz="0" w:space="0" w:color="auto"/>
        <w:right w:val="none" w:sz="0" w:space="0" w:color="auto"/>
      </w:divBdr>
    </w:div>
    <w:div w:id="499777672">
      <w:bodyDiv w:val="1"/>
      <w:marLeft w:val="0"/>
      <w:marRight w:val="0"/>
      <w:marTop w:val="0"/>
      <w:marBottom w:val="0"/>
      <w:divBdr>
        <w:top w:val="none" w:sz="0" w:space="0" w:color="auto"/>
        <w:left w:val="none" w:sz="0" w:space="0" w:color="auto"/>
        <w:bottom w:val="none" w:sz="0" w:space="0" w:color="auto"/>
        <w:right w:val="none" w:sz="0" w:space="0" w:color="auto"/>
      </w:divBdr>
    </w:div>
    <w:div w:id="506360247">
      <w:bodyDiv w:val="1"/>
      <w:marLeft w:val="0"/>
      <w:marRight w:val="0"/>
      <w:marTop w:val="0"/>
      <w:marBottom w:val="0"/>
      <w:divBdr>
        <w:top w:val="none" w:sz="0" w:space="0" w:color="auto"/>
        <w:left w:val="none" w:sz="0" w:space="0" w:color="auto"/>
        <w:bottom w:val="none" w:sz="0" w:space="0" w:color="auto"/>
        <w:right w:val="none" w:sz="0" w:space="0" w:color="auto"/>
      </w:divBdr>
    </w:div>
    <w:div w:id="562764861">
      <w:bodyDiv w:val="1"/>
      <w:marLeft w:val="0"/>
      <w:marRight w:val="0"/>
      <w:marTop w:val="0"/>
      <w:marBottom w:val="0"/>
      <w:divBdr>
        <w:top w:val="none" w:sz="0" w:space="0" w:color="auto"/>
        <w:left w:val="none" w:sz="0" w:space="0" w:color="auto"/>
        <w:bottom w:val="none" w:sz="0" w:space="0" w:color="auto"/>
        <w:right w:val="none" w:sz="0" w:space="0" w:color="auto"/>
      </w:divBdr>
    </w:div>
    <w:div w:id="879627378">
      <w:bodyDiv w:val="1"/>
      <w:marLeft w:val="0"/>
      <w:marRight w:val="0"/>
      <w:marTop w:val="0"/>
      <w:marBottom w:val="0"/>
      <w:divBdr>
        <w:top w:val="none" w:sz="0" w:space="0" w:color="auto"/>
        <w:left w:val="none" w:sz="0" w:space="0" w:color="auto"/>
        <w:bottom w:val="none" w:sz="0" w:space="0" w:color="auto"/>
        <w:right w:val="none" w:sz="0" w:space="0" w:color="auto"/>
      </w:divBdr>
    </w:div>
    <w:div w:id="980647262">
      <w:bodyDiv w:val="1"/>
      <w:marLeft w:val="0"/>
      <w:marRight w:val="0"/>
      <w:marTop w:val="0"/>
      <w:marBottom w:val="0"/>
      <w:divBdr>
        <w:top w:val="none" w:sz="0" w:space="0" w:color="auto"/>
        <w:left w:val="none" w:sz="0" w:space="0" w:color="auto"/>
        <w:bottom w:val="none" w:sz="0" w:space="0" w:color="auto"/>
        <w:right w:val="none" w:sz="0" w:space="0" w:color="auto"/>
      </w:divBdr>
    </w:div>
    <w:div w:id="1085801240">
      <w:bodyDiv w:val="1"/>
      <w:marLeft w:val="0"/>
      <w:marRight w:val="0"/>
      <w:marTop w:val="0"/>
      <w:marBottom w:val="0"/>
      <w:divBdr>
        <w:top w:val="none" w:sz="0" w:space="0" w:color="auto"/>
        <w:left w:val="none" w:sz="0" w:space="0" w:color="auto"/>
        <w:bottom w:val="none" w:sz="0" w:space="0" w:color="auto"/>
        <w:right w:val="none" w:sz="0" w:space="0" w:color="auto"/>
      </w:divBdr>
    </w:div>
    <w:div w:id="1094977781">
      <w:bodyDiv w:val="1"/>
      <w:marLeft w:val="0"/>
      <w:marRight w:val="0"/>
      <w:marTop w:val="0"/>
      <w:marBottom w:val="0"/>
      <w:divBdr>
        <w:top w:val="none" w:sz="0" w:space="0" w:color="auto"/>
        <w:left w:val="none" w:sz="0" w:space="0" w:color="auto"/>
        <w:bottom w:val="none" w:sz="0" w:space="0" w:color="auto"/>
        <w:right w:val="none" w:sz="0" w:space="0" w:color="auto"/>
      </w:divBdr>
    </w:div>
    <w:div w:id="1234051465">
      <w:bodyDiv w:val="1"/>
      <w:marLeft w:val="0"/>
      <w:marRight w:val="0"/>
      <w:marTop w:val="0"/>
      <w:marBottom w:val="0"/>
      <w:divBdr>
        <w:top w:val="none" w:sz="0" w:space="0" w:color="auto"/>
        <w:left w:val="none" w:sz="0" w:space="0" w:color="auto"/>
        <w:bottom w:val="none" w:sz="0" w:space="0" w:color="auto"/>
        <w:right w:val="none" w:sz="0" w:space="0" w:color="auto"/>
      </w:divBdr>
    </w:div>
    <w:div w:id="1298799310">
      <w:bodyDiv w:val="1"/>
      <w:marLeft w:val="0"/>
      <w:marRight w:val="0"/>
      <w:marTop w:val="0"/>
      <w:marBottom w:val="0"/>
      <w:divBdr>
        <w:top w:val="none" w:sz="0" w:space="0" w:color="auto"/>
        <w:left w:val="none" w:sz="0" w:space="0" w:color="auto"/>
        <w:bottom w:val="none" w:sz="0" w:space="0" w:color="auto"/>
        <w:right w:val="none" w:sz="0" w:space="0" w:color="auto"/>
      </w:divBdr>
    </w:div>
    <w:div w:id="1325280258">
      <w:bodyDiv w:val="1"/>
      <w:marLeft w:val="0"/>
      <w:marRight w:val="0"/>
      <w:marTop w:val="0"/>
      <w:marBottom w:val="0"/>
      <w:divBdr>
        <w:top w:val="none" w:sz="0" w:space="0" w:color="auto"/>
        <w:left w:val="none" w:sz="0" w:space="0" w:color="auto"/>
        <w:bottom w:val="none" w:sz="0" w:space="0" w:color="auto"/>
        <w:right w:val="none" w:sz="0" w:space="0" w:color="auto"/>
      </w:divBdr>
    </w:div>
    <w:div w:id="1330255456">
      <w:bodyDiv w:val="1"/>
      <w:marLeft w:val="0"/>
      <w:marRight w:val="0"/>
      <w:marTop w:val="0"/>
      <w:marBottom w:val="0"/>
      <w:divBdr>
        <w:top w:val="none" w:sz="0" w:space="0" w:color="auto"/>
        <w:left w:val="none" w:sz="0" w:space="0" w:color="auto"/>
        <w:bottom w:val="none" w:sz="0" w:space="0" w:color="auto"/>
        <w:right w:val="none" w:sz="0" w:space="0" w:color="auto"/>
      </w:divBdr>
    </w:div>
    <w:div w:id="1397051091">
      <w:bodyDiv w:val="1"/>
      <w:marLeft w:val="0"/>
      <w:marRight w:val="0"/>
      <w:marTop w:val="0"/>
      <w:marBottom w:val="0"/>
      <w:divBdr>
        <w:top w:val="none" w:sz="0" w:space="0" w:color="auto"/>
        <w:left w:val="none" w:sz="0" w:space="0" w:color="auto"/>
        <w:bottom w:val="none" w:sz="0" w:space="0" w:color="auto"/>
        <w:right w:val="none" w:sz="0" w:space="0" w:color="auto"/>
      </w:divBdr>
    </w:div>
    <w:div w:id="1445733696">
      <w:bodyDiv w:val="1"/>
      <w:marLeft w:val="0"/>
      <w:marRight w:val="0"/>
      <w:marTop w:val="0"/>
      <w:marBottom w:val="0"/>
      <w:divBdr>
        <w:top w:val="none" w:sz="0" w:space="0" w:color="auto"/>
        <w:left w:val="none" w:sz="0" w:space="0" w:color="auto"/>
        <w:bottom w:val="none" w:sz="0" w:space="0" w:color="auto"/>
        <w:right w:val="none" w:sz="0" w:space="0" w:color="auto"/>
      </w:divBdr>
    </w:div>
    <w:div w:id="1451046671">
      <w:bodyDiv w:val="1"/>
      <w:marLeft w:val="0"/>
      <w:marRight w:val="0"/>
      <w:marTop w:val="0"/>
      <w:marBottom w:val="0"/>
      <w:divBdr>
        <w:top w:val="none" w:sz="0" w:space="0" w:color="auto"/>
        <w:left w:val="none" w:sz="0" w:space="0" w:color="auto"/>
        <w:bottom w:val="none" w:sz="0" w:space="0" w:color="auto"/>
        <w:right w:val="none" w:sz="0" w:space="0" w:color="auto"/>
      </w:divBdr>
    </w:div>
    <w:div w:id="1493987622">
      <w:bodyDiv w:val="1"/>
      <w:marLeft w:val="0"/>
      <w:marRight w:val="0"/>
      <w:marTop w:val="0"/>
      <w:marBottom w:val="0"/>
      <w:divBdr>
        <w:top w:val="none" w:sz="0" w:space="0" w:color="auto"/>
        <w:left w:val="none" w:sz="0" w:space="0" w:color="auto"/>
        <w:bottom w:val="none" w:sz="0" w:space="0" w:color="auto"/>
        <w:right w:val="none" w:sz="0" w:space="0" w:color="auto"/>
      </w:divBdr>
    </w:div>
    <w:div w:id="1828091185">
      <w:bodyDiv w:val="1"/>
      <w:marLeft w:val="0"/>
      <w:marRight w:val="0"/>
      <w:marTop w:val="0"/>
      <w:marBottom w:val="0"/>
      <w:divBdr>
        <w:top w:val="none" w:sz="0" w:space="0" w:color="auto"/>
        <w:left w:val="none" w:sz="0" w:space="0" w:color="auto"/>
        <w:bottom w:val="none" w:sz="0" w:space="0" w:color="auto"/>
        <w:right w:val="none" w:sz="0" w:space="0" w:color="auto"/>
      </w:divBdr>
    </w:div>
    <w:div w:id="1833523173">
      <w:bodyDiv w:val="1"/>
      <w:marLeft w:val="0"/>
      <w:marRight w:val="0"/>
      <w:marTop w:val="0"/>
      <w:marBottom w:val="0"/>
      <w:divBdr>
        <w:top w:val="none" w:sz="0" w:space="0" w:color="auto"/>
        <w:left w:val="none" w:sz="0" w:space="0" w:color="auto"/>
        <w:bottom w:val="none" w:sz="0" w:space="0" w:color="auto"/>
        <w:right w:val="none" w:sz="0" w:space="0" w:color="auto"/>
      </w:divBdr>
    </w:div>
    <w:div w:id="1855997138">
      <w:bodyDiv w:val="1"/>
      <w:marLeft w:val="0"/>
      <w:marRight w:val="0"/>
      <w:marTop w:val="0"/>
      <w:marBottom w:val="0"/>
      <w:divBdr>
        <w:top w:val="none" w:sz="0" w:space="0" w:color="auto"/>
        <w:left w:val="none" w:sz="0" w:space="0" w:color="auto"/>
        <w:bottom w:val="none" w:sz="0" w:space="0" w:color="auto"/>
        <w:right w:val="none" w:sz="0" w:space="0" w:color="auto"/>
      </w:divBdr>
    </w:div>
    <w:div w:id="2025741371">
      <w:bodyDiv w:val="1"/>
      <w:marLeft w:val="0"/>
      <w:marRight w:val="0"/>
      <w:marTop w:val="0"/>
      <w:marBottom w:val="0"/>
      <w:divBdr>
        <w:top w:val="none" w:sz="0" w:space="0" w:color="auto"/>
        <w:left w:val="none" w:sz="0" w:space="0" w:color="auto"/>
        <w:bottom w:val="none" w:sz="0" w:space="0" w:color="auto"/>
        <w:right w:val="none" w:sz="0" w:space="0" w:color="auto"/>
      </w:divBdr>
    </w:div>
    <w:div w:id="2074350394">
      <w:bodyDiv w:val="1"/>
      <w:marLeft w:val="0"/>
      <w:marRight w:val="0"/>
      <w:marTop w:val="0"/>
      <w:marBottom w:val="0"/>
      <w:divBdr>
        <w:top w:val="none" w:sz="0" w:space="0" w:color="auto"/>
        <w:left w:val="none" w:sz="0" w:space="0" w:color="auto"/>
        <w:bottom w:val="none" w:sz="0" w:space="0" w:color="auto"/>
        <w:right w:val="none" w:sz="0" w:space="0" w:color="auto"/>
      </w:divBdr>
    </w:div>
    <w:div w:id="212568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microsoft.com/office/2018/08/relationships/commentsExtensible" Target="commentsExtensible.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support.office.com/en-us/article/apply-data-validation-to-cells-29fecbcc-d1b9-42c1-9d76-eff3ce5f724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edu.gcfglobal.org/en/excel2013/freezing-panes-and-view-options/1/" TargetMode="Externa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www.officetooltips.com/excel_2016/tips/check_data_entry_for_invalid_entries.html" TargetMode="External"/><Relationship Id="rId4" Type="http://schemas.openxmlformats.org/officeDocument/2006/relationships/settings" Target="settings.xml"/><Relationship Id="rId9" Type="http://schemas.openxmlformats.org/officeDocument/2006/relationships/hyperlink" Target="https://datacarpentry.org/rr-intro/aio.html" TargetMode="External"/><Relationship Id="rId14" Type="http://schemas.openxmlformats.org/officeDocument/2006/relationships/image" Target="media/image1.png"/><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EC3BDB4-2977-455B-B084-DAC3F57D9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15</Pages>
  <Words>2479</Words>
  <Characters>14133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130</cp:revision>
  <dcterms:created xsi:type="dcterms:W3CDTF">2020-03-18T14:30:00Z</dcterms:created>
  <dcterms:modified xsi:type="dcterms:W3CDTF">2020-04-20T16:48:00Z</dcterms:modified>
</cp:coreProperties>
</file>