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49E2" w14:textId="5A36D70C" w:rsidR="00EF04D4" w:rsidRDefault="00EF04D4">
      <w:pPr>
        <w:widowControl/>
        <w:jc w:val="left"/>
        <w:rPr>
          <w:b/>
          <w:bCs/>
        </w:rPr>
      </w:pPr>
    </w:p>
    <w:p w14:paraId="1359BC6E" w14:textId="77777777" w:rsidR="00EF04D4" w:rsidRDefault="00EF04D4" w:rsidP="00EF04D4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EDB9082" wp14:editId="2843B3D4">
            <wp:extent cx="3800475" cy="971550"/>
            <wp:effectExtent l="0" t="0" r="0" b="0"/>
            <wp:docPr id="1" name="图片 1" descr="北京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北京工业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9309" w14:textId="77777777" w:rsidR="00EF04D4" w:rsidRDefault="00EF04D4" w:rsidP="00EF04D4">
      <w:pPr>
        <w:spacing w:line="276" w:lineRule="auto"/>
        <w:rPr>
          <w:rFonts w:ascii="Times New Roman" w:eastAsia="楷体_GB2312" w:hAnsi="Times New Roman" w:cs="Times New Roman"/>
          <w:b/>
          <w:sz w:val="52"/>
          <w:szCs w:val="52"/>
        </w:rPr>
      </w:pPr>
    </w:p>
    <w:p w14:paraId="027BC0A0" w14:textId="77777777" w:rsidR="00EF04D4" w:rsidRDefault="00EF04D4" w:rsidP="00EF04D4">
      <w:pPr>
        <w:spacing w:line="276" w:lineRule="auto"/>
        <w:rPr>
          <w:rFonts w:ascii="Times New Roman" w:eastAsia="楷体_GB2312" w:hAnsi="Times New Roman" w:cs="Times New Roman"/>
          <w:b/>
          <w:sz w:val="52"/>
          <w:szCs w:val="52"/>
        </w:rPr>
      </w:pPr>
    </w:p>
    <w:p w14:paraId="60997372" w14:textId="77777777" w:rsidR="00EF04D4" w:rsidRDefault="00EF04D4" w:rsidP="00EF04D4">
      <w:pPr>
        <w:spacing w:line="276" w:lineRule="auto"/>
        <w:jc w:val="center"/>
        <w:rPr>
          <w:rFonts w:ascii="Times New Roman" w:eastAsia="楷体_GB2312" w:hAnsi="Times New Roman" w:cs="Times New Roman"/>
          <w:b/>
          <w:sz w:val="52"/>
          <w:szCs w:val="52"/>
        </w:rPr>
      </w:pPr>
      <w:r>
        <w:rPr>
          <w:rFonts w:ascii="Times New Roman" w:eastAsia="楷体_GB2312" w:hAnsi="Times New Roman" w:cs="Times New Roman"/>
          <w:b/>
          <w:sz w:val="72"/>
          <w:szCs w:val="72"/>
        </w:rPr>
        <w:t>计算机系统结构</w:t>
      </w:r>
      <w:r>
        <w:rPr>
          <w:rFonts w:ascii="Times New Roman" w:eastAsia="楷体_GB2312" w:hAnsi="Times New Roman" w:cs="Times New Roman"/>
          <w:b/>
          <w:sz w:val="72"/>
          <w:szCs w:val="72"/>
        </w:rPr>
        <w:t>II</w:t>
      </w:r>
      <w:r>
        <w:rPr>
          <w:rFonts w:ascii="Times New Roman" w:eastAsia="楷体_GB2312" w:hAnsi="Times New Roman" w:cs="Times New Roman"/>
          <w:b/>
          <w:sz w:val="52"/>
          <w:szCs w:val="52"/>
        </w:rPr>
        <w:t xml:space="preserve"> </w:t>
      </w:r>
    </w:p>
    <w:p w14:paraId="79EEB487" w14:textId="77777777" w:rsidR="00EF04D4" w:rsidRDefault="00EF04D4" w:rsidP="00EF04D4">
      <w:pPr>
        <w:spacing w:line="276" w:lineRule="auto"/>
        <w:jc w:val="center"/>
        <w:rPr>
          <w:rFonts w:ascii="Times New Roman" w:eastAsia="楷体_GB2312" w:hAnsi="Times New Roman" w:cs="Times New Roman"/>
          <w:b/>
          <w:sz w:val="52"/>
          <w:szCs w:val="52"/>
        </w:rPr>
      </w:pPr>
      <w:r>
        <w:rPr>
          <w:rFonts w:ascii="Times New Roman" w:eastAsia="楷体_GB2312" w:hAnsi="Times New Roman" w:cs="Times New Roman"/>
          <w:b/>
          <w:sz w:val="52"/>
          <w:szCs w:val="52"/>
        </w:rPr>
        <w:t>实验报告</w:t>
      </w:r>
    </w:p>
    <w:p w14:paraId="5590A743" w14:textId="77777777" w:rsidR="00EF04D4" w:rsidRDefault="00EF04D4" w:rsidP="00EF04D4">
      <w:pPr>
        <w:spacing w:line="276" w:lineRule="auto"/>
        <w:jc w:val="center"/>
        <w:rPr>
          <w:rFonts w:ascii="Times New Roman" w:eastAsia="楷体_GB2312" w:hAnsi="Times New Roman" w:cs="Times New Roman"/>
          <w:b/>
          <w:sz w:val="52"/>
          <w:szCs w:val="52"/>
        </w:rPr>
      </w:pPr>
    </w:p>
    <w:p w14:paraId="6C681A61" w14:textId="60EB8CA9" w:rsidR="00EF04D4" w:rsidRDefault="00EF04D4" w:rsidP="00EF04D4">
      <w:pPr>
        <w:spacing w:line="276" w:lineRule="auto"/>
        <w:ind w:left="1078" w:firstLineChars="200" w:firstLine="602"/>
        <w:rPr>
          <w:rFonts w:ascii="Times New Roman" w:eastAsia="楷体_GB2312" w:hAnsi="Times New Roman" w:cs="Times New Roman"/>
          <w:b/>
          <w:sz w:val="30"/>
          <w:szCs w:val="30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学</w:t>
      </w:r>
      <w:r>
        <w:rPr>
          <w:rFonts w:ascii="Times New Roman" w:eastAsia="楷体_GB2312" w:hAnsi="Times New Roman" w:cs="Times New Roman"/>
          <w:b/>
          <w:sz w:val="30"/>
          <w:szCs w:val="30"/>
        </w:rPr>
        <w:t xml:space="preserve">    </w:t>
      </w:r>
      <w:r>
        <w:rPr>
          <w:rFonts w:ascii="Times New Roman" w:eastAsia="楷体_GB2312" w:hAnsi="Times New Roman" w:cs="Times New Roman"/>
          <w:b/>
          <w:sz w:val="30"/>
          <w:szCs w:val="30"/>
        </w:rPr>
        <w:t>号：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</w:t>
      </w:r>
      <w:r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 xml:space="preserve">23071005 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</w:t>
      </w:r>
    </w:p>
    <w:p w14:paraId="70C8E94E" w14:textId="3812493C" w:rsidR="00EF04D4" w:rsidRDefault="00EF04D4" w:rsidP="00EF04D4">
      <w:pPr>
        <w:spacing w:line="276" w:lineRule="auto"/>
        <w:ind w:left="1078" w:firstLineChars="200" w:firstLine="602"/>
        <w:rPr>
          <w:rFonts w:ascii="Times New Roman" w:eastAsia="楷体_GB2312" w:hAnsi="Times New Roman" w:cs="Times New Roman"/>
          <w:b/>
          <w:sz w:val="30"/>
          <w:szCs w:val="30"/>
          <w:u w:val="single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姓</w:t>
      </w:r>
      <w:r>
        <w:rPr>
          <w:rFonts w:ascii="Times New Roman" w:eastAsia="楷体_GB2312" w:hAnsi="Times New Roman" w:cs="Times New Roman"/>
          <w:b/>
          <w:sz w:val="30"/>
          <w:szCs w:val="30"/>
        </w:rPr>
        <w:t xml:space="preserve">    </w:t>
      </w:r>
      <w:r>
        <w:rPr>
          <w:rFonts w:ascii="Times New Roman" w:eastAsia="楷体_GB2312" w:hAnsi="Times New Roman" w:cs="Times New Roman"/>
          <w:b/>
          <w:sz w:val="30"/>
          <w:szCs w:val="30"/>
        </w:rPr>
        <w:t>名：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</w:t>
      </w:r>
      <w:r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>侯景祺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 </w:t>
      </w:r>
    </w:p>
    <w:p w14:paraId="66AB4F18" w14:textId="512C73E4" w:rsidR="00EF04D4" w:rsidRDefault="00EF04D4" w:rsidP="00EF04D4">
      <w:pPr>
        <w:spacing w:line="276" w:lineRule="auto"/>
        <w:ind w:left="1078" w:firstLineChars="200" w:firstLine="602"/>
        <w:rPr>
          <w:rFonts w:ascii="Times New Roman" w:eastAsia="楷体_GB2312" w:hAnsi="Times New Roman" w:cs="Times New Roman"/>
          <w:b/>
          <w:sz w:val="30"/>
          <w:szCs w:val="30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同组人学号：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>23071006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</w:t>
      </w:r>
      <w:r>
        <w:rPr>
          <w:rFonts w:ascii="Times New Roman" w:eastAsia="楷体_GB2312" w:hAnsi="Times New Roman" w:cs="Times New Roman"/>
          <w:b/>
          <w:sz w:val="30"/>
          <w:szCs w:val="30"/>
        </w:rPr>
        <w:t xml:space="preserve"> </w:t>
      </w:r>
    </w:p>
    <w:p w14:paraId="55062C00" w14:textId="2B357ADE" w:rsidR="00EF04D4" w:rsidRDefault="00EF04D4" w:rsidP="00EF04D4">
      <w:pPr>
        <w:spacing w:line="276" w:lineRule="auto"/>
        <w:ind w:left="1078" w:firstLineChars="200" w:firstLine="602"/>
        <w:rPr>
          <w:rFonts w:ascii="Times New Roman" w:eastAsia="楷体_GB2312" w:hAnsi="Times New Roman" w:cs="Times New Roman"/>
          <w:b/>
          <w:sz w:val="30"/>
          <w:szCs w:val="30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同组人姓名：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</w:t>
      </w:r>
      <w:r w:rsidR="006B37BF"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>王一帆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</w:t>
      </w:r>
      <w:r w:rsidRPr="006B37BF"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</w:t>
      </w:r>
    </w:p>
    <w:p w14:paraId="68D2E57F" w14:textId="6AB9055B" w:rsidR="00EF04D4" w:rsidRDefault="00EF04D4" w:rsidP="00EF04D4">
      <w:pPr>
        <w:spacing w:line="276" w:lineRule="auto"/>
        <w:ind w:left="1078" w:firstLineChars="200" w:firstLine="602"/>
        <w:rPr>
          <w:rFonts w:ascii="Times New Roman" w:eastAsia="楷体_GB2312" w:hAnsi="Times New Roman" w:cs="Times New Roman"/>
          <w:b/>
          <w:sz w:val="30"/>
          <w:szCs w:val="30"/>
          <w:u w:val="single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指导老师：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</w:t>
      </w:r>
      <w:r>
        <w:rPr>
          <w:rFonts w:ascii="Times New Roman" w:eastAsia="楷体_GB2312" w:hAnsi="Times New Roman" w:cs="Times New Roman" w:hint="eastAsia"/>
          <w:b/>
          <w:sz w:val="30"/>
          <w:szCs w:val="30"/>
          <w:u w:val="single"/>
        </w:rPr>
        <w:t>陆帅冰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 </w:t>
      </w:r>
    </w:p>
    <w:p w14:paraId="7DBB2FBF" w14:textId="77777777" w:rsidR="00EF04D4" w:rsidRDefault="00EF04D4" w:rsidP="00EF04D4">
      <w:pPr>
        <w:spacing w:line="276" w:lineRule="auto"/>
        <w:ind w:left="1498" w:firstLineChars="60" w:firstLine="181"/>
        <w:rPr>
          <w:rFonts w:ascii="Times New Roman" w:eastAsia="楷体_GB2312" w:hAnsi="Times New Roman" w:cs="Times New Roman"/>
          <w:b/>
          <w:sz w:val="30"/>
          <w:szCs w:val="30"/>
          <w:u w:val="single"/>
        </w:rPr>
      </w:pPr>
      <w:r>
        <w:rPr>
          <w:rFonts w:ascii="Times New Roman" w:eastAsia="楷体_GB2312" w:hAnsi="Times New Roman" w:cs="Times New Roman"/>
          <w:b/>
          <w:sz w:val="30"/>
          <w:szCs w:val="30"/>
        </w:rPr>
        <w:t>完成时间：</w:t>
      </w:r>
      <w:r>
        <w:rPr>
          <w:rFonts w:ascii="Times New Roman" w:eastAsia="楷体_GB2312" w:hAnsi="Times New Roman" w:cs="Times New Roman"/>
          <w:b/>
          <w:sz w:val="30"/>
          <w:szCs w:val="30"/>
          <w:u w:val="single"/>
        </w:rPr>
        <w:t xml:space="preserve">                   </w:t>
      </w:r>
    </w:p>
    <w:p w14:paraId="1123A0D6" w14:textId="77777777" w:rsidR="00EF04D4" w:rsidRDefault="00EF04D4" w:rsidP="00EF04D4">
      <w:pPr>
        <w:spacing w:line="276" w:lineRule="auto"/>
        <w:jc w:val="center"/>
        <w:rPr>
          <w:rFonts w:ascii="Times New Roman" w:hAnsi="Times New Roman" w:cs="Times New Roman"/>
        </w:rPr>
      </w:pPr>
    </w:p>
    <w:p w14:paraId="1EDDDB54" w14:textId="77777777" w:rsidR="00EF04D4" w:rsidRDefault="00EF04D4" w:rsidP="00EF04D4">
      <w:pPr>
        <w:rPr>
          <w:rFonts w:ascii="Times New Roman" w:hAnsi="Times New Roman" w:cs="Times New Roman"/>
        </w:rPr>
      </w:pPr>
    </w:p>
    <w:p w14:paraId="4033F816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24C14447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25651AEE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32C6ECB6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1473CA34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3920D654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3BCB1927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7990AF54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3EA31244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p w14:paraId="4A266F27" w14:textId="77777777" w:rsidR="009D6090" w:rsidRDefault="009D6090" w:rsidP="00EF04D4">
      <w:pPr>
        <w:rPr>
          <w:rFonts w:ascii="Times New Roman" w:eastAsia="宋体" w:hAnsi="Times New Roman" w:cs="Times New Roman"/>
          <w:szCs w:val="21"/>
        </w:rPr>
      </w:pPr>
    </w:p>
    <w:p w14:paraId="1ECBC1C4" w14:textId="77777777" w:rsidR="009D6090" w:rsidRDefault="009D6090" w:rsidP="00EF04D4">
      <w:pPr>
        <w:rPr>
          <w:rFonts w:ascii="Times New Roman" w:eastAsia="宋体" w:hAnsi="Times New Roman" w:cs="Times New Roman"/>
          <w:szCs w:val="21"/>
        </w:rPr>
      </w:pPr>
    </w:p>
    <w:p w14:paraId="5DF36E4E" w14:textId="77777777" w:rsidR="00EF04D4" w:rsidRDefault="00EF04D4" w:rsidP="00EF04D4">
      <w:pPr>
        <w:rPr>
          <w:rFonts w:ascii="Times New Roman" w:eastAsia="宋体" w:hAnsi="Times New Roman" w:cs="Times New Roman"/>
          <w:szCs w:val="21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-340698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64C849" w14:textId="17BC14D3" w:rsidR="009D6090" w:rsidRDefault="009D6090">
          <w:pPr>
            <w:pStyle w:val="TOC"/>
          </w:pPr>
          <w:r>
            <w:rPr>
              <w:lang w:val="zh-CN"/>
            </w:rPr>
            <w:t>目录</w:t>
          </w:r>
        </w:p>
        <w:p w14:paraId="7556F33F" w14:textId="38F30499" w:rsidR="00FE3777" w:rsidRDefault="009D6090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0348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实验一 流水线相关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_Toc216110348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3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23BEC042" w14:textId="6DC6B2FF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49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一、 实验目的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_Toc216110349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3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67E26DEE" w14:textId="79225F36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0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二、 实验平台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_Toc216110350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3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74A02803" w14:textId="1E39B987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1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三、 实验内容与结果分析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_Toc216110351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3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3F2BF227" w14:textId="07FA3ADF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52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1.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执行求和程序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 sum.s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_Toc216110352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3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13F58DC6" w14:textId="591602C8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53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2.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执行乘法程序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 mult.s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_Toc216110353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6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4E4CA2F8" w14:textId="192BD063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54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3.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执行循环程序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 test_for.s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_Toc216110354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7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6D14ED37" w14:textId="774E7273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55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4.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定向技术性能提升分析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_Toc216110355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9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56DD511D" w14:textId="00863312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6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实验二 循环展开与指令调度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_Toc216110356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10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037DA260" w14:textId="3CBD49B3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7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一、 实验目的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_Toc216110357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10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05CAF261" w14:textId="2B2B74EF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8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二、 实验平台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_Toc216110358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10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55C11AE0" w14:textId="3AE6B30A" w:rsidR="00FE3777" w:rsidRDefault="00000000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110359" w:history="1">
            <w:r w:rsidR="00FE3777" w:rsidRPr="003F3723">
              <w:rPr>
                <w:rStyle w:val="a8"/>
                <w:rFonts w:ascii="黑体" w:eastAsia="黑体" w:hAnsi="黑体" w:cs="黑体"/>
                <w:noProof/>
              </w:rPr>
              <w:t>三、 实验内容与结果分析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_Toc216110359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10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6C30E095" w14:textId="77378756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60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1.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指令调度与相关性分析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 (Schedule)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_Toc216110360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10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2A24B2D6" w14:textId="3CE9A168" w:rsidR="00FE3777" w:rsidRDefault="00000000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6110361" w:history="1"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2. 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>循环展开与性能优化</w:t>
            </w:r>
            <w:r w:rsidR="00FE3777" w:rsidRPr="003F3723">
              <w:rPr>
                <w:rStyle w:val="a8"/>
                <w:rFonts w:ascii="Times New Roman" w:hAnsi="Times New Roman" w:cs="Times New Roman"/>
                <w:b/>
                <w:bCs/>
                <w:noProof/>
                <w14:ligatures w14:val="none"/>
              </w:rPr>
              <w:t xml:space="preserve"> (Loop Unrolling Optimized)</w:t>
            </w:r>
            <w:r w:rsidR="00FE3777">
              <w:rPr>
                <w:noProof/>
                <w:webHidden/>
              </w:rPr>
              <w:tab/>
            </w:r>
            <w:r w:rsidR="00FE3777">
              <w:rPr>
                <w:noProof/>
                <w:webHidden/>
              </w:rPr>
              <w:fldChar w:fldCharType="begin"/>
            </w:r>
            <w:r w:rsidR="00FE3777">
              <w:rPr>
                <w:noProof/>
                <w:webHidden/>
              </w:rPr>
              <w:instrText xml:space="preserve"> PAGEREF _Toc216110361 \h </w:instrText>
            </w:r>
            <w:r w:rsidR="00FE3777">
              <w:rPr>
                <w:noProof/>
                <w:webHidden/>
              </w:rPr>
            </w:r>
            <w:r w:rsidR="00FE3777">
              <w:rPr>
                <w:noProof/>
                <w:webHidden/>
              </w:rPr>
              <w:fldChar w:fldCharType="separate"/>
            </w:r>
            <w:r w:rsidR="00FE3777">
              <w:rPr>
                <w:noProof/>
                <w:webHidden/>
              </w:rPr>
              <w:t>12</w:t>
            </w:r>
            <w:r w:rsidR="00FE3777">
              <w:rPr>
                <w:noProof/>
                <w:webHidden/>
              </w:rPr>
              <w:fldChar w:fldCharType="end"/>
            </w:r>
          </w:hyperlink>
        </w:p>
        <w:p w14:paraId="0F6462C7" w14:textId="5CED7536" w:rsidR="009D6090" w:rsidRDefault="009D6090">
          <w:r>
            <w:rPr>
              <w:b/>
              <w:bCs/>
              <w:lang w:val="zh-CN"/>
            </w:rPr>
            <w:fldChar w:fldCharType="end"/>
          </w:r>
        </w:p>
      </w:sdtContent>
    </w:sdt>
    <w:p w14:paraId="53F767D8" w14:textId="40378F82" w:rsidR="009D6090" w:rsidRDefault="009D6090" w:rsidP="00EF04D4">
      <w:pPr>
        <w:rPr>
          <w:rFonts w:ascii="Times New Roman" w:eastAsia="宋体" w:hAnsi="Times New Roman" w:cs="Times New Roman"/>
          <w:szCs w:val="21"/>
        </w:rPr>
      </w:pPr>
    </w:p>
    <w:p w14:paraId="21F7F325" w14:textId="63D52363" w:rsidR="009D6090" w:rsidRDefault="009D6090" w:rsidP="009D6090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670159CC" w14:textId="4B8AB30E" w:rsidR="00A97471" w:rsidRPr="00A97471" w:rsidRDefault="00A97471" w:rsidP="00A97471">
      <w:pPr>
        <w:pStyle w:val="2"/>
        <w:jc w:val="center"/>
        <w:rPr>
          <w:rFonts w:ascii="黑体" w:eastAsia="黑体" w:hAnsi="黑体" w:cs="黑体"/>
          <w:sz w:val="28"/>
          <w:szCs w:val="36"/>
        </w:rPr>
      </w:pPr>
      <w:bookmarkStart w:id="0" w:name="_Toc216110348"/>
      <w:r w:rsidRPr="00A97471">
        <w:rPr>
          <w:rFonts w:ascii="黑体" w:eastAsia="黑体" w:hAnsi="黑体" w:cs="黑体"/>
          <w:sz w:val="28"/>
          <w:szCs w:val="36"/>
        </w:rPr>
        <w:lastRenderedPageBreak/>
        <w:t>实验一 流水线相关</w:t>
      </w:r>
      <w:bookmarkEnd w:id="0"/>
    </w:p>
    <w:p w14:paraId="2492AB91" w14:textId="77777777" w:rsidR="00A97471" w:rsidRPr="00A97471" w:rsidRDefault="00A97471" w:rsidP="000146E1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1" w:name="_Toc216110349"/>
      <w:r w:rsidRPr="00A97471">
        <w:rPr>
          <w:rFonts w:ascii="黑体" w:eastAsia="黑体" w:hAnsi="黑体" w:cs="黑体"/>
          <w:sz w:val="24"/>
          <w:szCs w:val="20"/>
        </w:rPr>
        <w:t>一、 实验目的</w:t>
      </w:r>
      <w:bookmarkEnd w:id="1"/>
    </w:p>
    <w:p w14:paraId="29CC9C97" w14:textId="77777777" w:rsidR="00A97471" w:rsidRPr="00DF2555" w:rsidRDefault="00A97471" w:rsidP="00DF2555">
      <w:pPr>
        <w:pStyle w:val="a9"/>
        <w:numPr>
          <w:ilvl w:val="0"/>
          <w:numId w:val="28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熟练掌握 WinMIPS64 模拟器的操作和使用，熟悉 MIPS 指令集结构及其特点；</w:t>
      </w:r>
    </w:p>
    <w:p w14:paraId="29A00833" w14:textId="77777777" w:rsidR="00A97471" w:rsidRPr="00DF2555" w:rsidRDefault="00A97471" w:rsidP="00DF2555">
      <w:pPr>
        <w:pStyle w:val="a9"/>
        <w:numPr>
          <w:ilvl w:val="0"/>
          <w:numId w:val="28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加深对计算机流水线基本概念的理解；</w:t>
      </w:r>
    </w:p>
    <w:p w14:paraId="7B6760F8" w14:textId="77777777" w:rsidR="00A97471" w:rsidRPr="00DF2555" w:rsidRDefault="00A97471" w:rsidP="00DF2555">
      <w:pPr>
        <w:pStyle w:val="a9"/>
        <w:numPr>
          <w:ilvl w:val="0"/>
          <w:numId w:val="28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进一步了解 MIPS 基本流水线各段的功能以及基本操作；</w:t>
      </w:r>
    </w:p>
    <w:p w14:paraId="47FFFF22" w14:textId="77777777" w:rsidR="00A97471" w:rsidRPr="00DF2555" w:rsidRDefault="00A97471" w:rsidP="00DF2555">
      <w:pPr>
        <w:pStyle w:val="a9"/>
        <w:numPr>
          <w:ilvl w:val="0"/>
          <w:numId w:val="28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加深对数据相关、结构相关的理解，了解这两类相关对 CPU 性能的影响；</w:t>
      </w:r>
    </w:p>
    <w:p w14:paraId="42EB8AB3" w14:textId="77777777" w:rsidR="00A97471" w:rsidRPr="00DF2555" w:rsidRDefault="00A97471" w:rsidP="00DF2555">
      <w:pPr>
        <w:pStyle w:val="a9"/>
        <w:numPr>
          <w:ilvl w:val="0"/>
          <w:numId w:val="28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了解解决数据相关的方法，掌握如何使用定向技术（Forwarding）来减少数据相关带来的暂停。</w:t>
      </w:r>
    </w:p>
    <w:p w14:paraId="6134DC94" w14:textId="77777777" w:rsidR="00A97471" w:rsidRPr="00A97471" w:rsidRDefault="00A97471" w:rsidP="000146E1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2" w:name="_Toc216110350"/>
      <w:r w:rsidRPr="00A97471">
        <w:rPr>
          <w:rFonts w:ascii="黑体" w:eastAsia="黑体" w:hAnsi="黑体" w:cs="黑体"/>
          <w:sz w:val="24"/>
          <w:szCs w:val="20"/>
        </w:rPr>
        <w:t>二、 实验平台</w:t>
      </w:r>
      <w:bookmarkEnd w:id="2"/>
    </w:p>
    <w:p w14:paraId="43FEF4A7" w14:textId="77777777" w:rsidR="00A97471" w:rsidRPr="00A97471" w:rsidRDefault="00A97471" w:rsidP="000146E1">
      <w:pPr>
        <w:rPr>
          <w:rFonts w:ascii="宋体" w:eastAsia="宋体" w:hAnsi="宋体" w:cs="宋体"/>
          <w14:ligatures w14:val="none"/>
        </w:rPr>
      </w:pPr>
      <w:r w:rsidRPr="00A97471">
        <w:rPr>
          <w:rFonts w:ascii="宋体" w:eastAsia="宋体" w:hAnsi="宋体" w:cs="宋体"/>
          <w14:ligatures w14:val="none"/>
        </w:rPr>
        <w:t>WinMIPS64 模拟器</w:t>
      </w:r>
    </w:p>
    <w:p w14:paraId="26FC912C" w14:textId="77777777" w:rsidR="00A97471" w:rsidRPr="00A97471" w:rsidRDefault="00A97471" w:rsidP="000146E1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3" w:name="_Toc216110351"/>
      <w:r w:rsidRPr="00A97471">
        <w:rPr>
          <w:rFonts w:ascii="黑体" w:eastAsia="黑体" w:hAnsi="黑体" w:cs="黑体"/>
          <w:sz w:val="24"/>
          <w:szCs w:val="20"/>
        </w:rPr>
        <w:t>三、 实验内容与结果分析</w:t>
      </w:r>
      <w:bookmarkEnd w:id="3"/>
    </w:p>
    <w:p w14:paraId="425A0B0B" w14:textId="77777777" w:rsidR="00A97471" w:rsidRPr="00A97471" w:rsidRDefault="00A97471" w:rsidP="000146E1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4" w:name="_Toc216110352"/>
      <w:r w:rsidRPr="00A97471">
        <w:rPr>
          <w:rFonts w:ascii="Times New Roman" w:hAnsi="Times New Roman" w:cs="Times New Roman"/>
          <w:b/>
          <w:bCs/>
          <w14:ligatures w14:val="none"/>
        </w:rPr>
        <w:t xml:space="preserve">1. </w:t>
      </w:r>
      <w:r w:rsidRPr="00A97471">
        <w:rPr>
          <w:rFonts w:ascii="Times New Roman" w:hAnsi="Times New Roman" w:cs="Times New Roman"/>
          <w:b/>
          <w:bCs/>
          <w14:ligatures w14:val="none"/>
        </w:rPr>
        <w:t>执行求和程序</w:t>
      </w:r>
      <w:r w:rsidRPr="00A97471">
        <w:rPr>
          <w:rFonts w:ascii="Times New Roman" w:hAnsi="Times New Roman" w:cs="Times New Roman"/>
          <w:b/>
          <w:bCs/>
          <w14:ligatures w14:val="none"/>
        </w:rPr>
        <w:t xml:space="preserve"> sum.s</w:t>
      </w:r>
      <w:bookmarkEnd w:id="4"/>
    </w:p>
    <w:p w14:paraId="13667878" w14:textId="77777777" w:rsidR="00A97471" w:rsidRPr="0084594A" w:rsidRDefault="00A97471" w:rsidP="000146E1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1.1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实验代码</w:t>
      </w:r>
    </w:p>
    <w:p w14:paraId="30B9F351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68B844DD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036B558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4DD7A964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Z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658A328D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</w:p>
    <w:p w14:paraId="01C22F8E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A71662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ld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52125F21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ld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5D8684E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dadd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r2  </w:t>
      </w:r>
    </w:p>
    <w:p w14:paraId="7A2640B7" w14:textId="77777777" w:rsidR="000146E1" w:rsidRDefault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sd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B1EE66" w14:textId="065E36F5" w:rsidR="000146E1" w:rsidRPr="000146E1" w:rsidRDefault="000146E1" w:rsidP="000146E1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7792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halt</w:t>
      </w:r>
    </w:p>
    <w:p w14:paraId="10871EBF" w14:textId="77777777" w:rsidR="000146E1" w:rsidRPr="00A97471" w:rsidRDefault="000146E1" w:rsidP="000146E1">
      <w:pPr>
        <w:ind w:firstLine="420"/>
        <w:rPr>
          <w:rFonts w:ascii="Times New Roman" w:hAnsi="Times New Roman" w:cs="Times New Roman"/>
          <w14:ligatures w14:val="none"/>
        </w:rPr>
      </w:pPr>
    </w:p>
    <w:p w14:paraId="30123F3A" w14:textId="77777777" w:rsidR="00A97471" w:rsidRPr="00A97471" w:rsidRDefault="00A97471" w:rsidP="000146E1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1.2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实验结果与分析</w:t>
      </w:r>
    </w:p>
    <w:p w14:paraId="4710533C" w14:textId="384AF38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不采用定向技术</w:t>
      </w: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 xml:space="preserve"> (Enable Forwarding: OFF)</w:t>
      </w:r>
    </w:p>
    <w:p w14:paraId="5856035B" w14:textId="1911384C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在不开启定向技术的情况下，指令间存在写后读（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RAW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）相关。例如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dadd r</w:t>
      </w:r>
      <w:r w:rsidR="000146E1"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  <w14:ligatures w14:val="none"/>
        </w:rPr>
        <w:t>6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,r</w:t>
      </w:r>
      <w:r w:rsidR="000146E1"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  <w14:ligatures w14:val="none"/>
        </w:rPr>
        <w:t>1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,r</w:t>
      </w:r>
      <w:r w:rsidR="000146E1"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  <w14:ligatures w14:val="none"/>
        </w:rPr>
        <w:t>2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需要等待前两条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ld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指令将数据写回寄存器（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WB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阶段）后才能在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ID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阶段读取，导致流水线暂停。</w:t>
      </w:r>
    </w:p>
    <w:p w14:paraId="76CB9CBC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执行截图：</w:t>
      </w:r>
    </w:p>
    <w:p w14:paraId="3FF12B00" w14:textId="385A232E" w:rsidR="00DA6027" w:rsidRDefault="00DA6027" w:rsidP="00DA6027">
      <w:pPr>
        <w:widowControl/>
        <w:ind w:firstLine="420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lastRenderedPageBreak/>
        <w:drawing>
          <wp:inline distT="0" distB="0" distL="0" distR="0" wp14:anchorId="7504637D" wp14:editId="16C6C269">
            <wp:extent cx="2966552" cy="4256249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8610" cy="425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4990" w14:textId="13E7D55E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数据统计：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执行周期数为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13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2.6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。产生了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4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RAW Stalls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。</w:t>
      </w:r>
    </w:p>
    <w:p w14:paraId="79A9AF80" w14:textId="72DB5B67" w:rsidR="0084594A" w:rsidRDefault="00077336" w:rsidP="00077336">
      <w:pPr>
        <w:widowControl/>
        <w:ind w:firstLine="420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644E76E7" wp14:editId="2EB580FC">
            <wp:extent cx="2518645" cy="254040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566" cy="25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0020" w14:textId="77777777" w:rsidR="00C61AF5" w:rsidRDefault="00C61AF5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</w:p>
    <w:p w14:paraId="6771C717" w14:textId="56C73DD5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采用定向技术</w:t>
      </w: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 xml:space="preserve"> (Enable Forwarding: ON)</w:t>
      </w:r>
    </w:p>
    <w:p w14:paraId="12EFBCE3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开启定向技术后，数据可以从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EX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段或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MEM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段直接传递给下一条指令的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EX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段，减少了不必要的等待。但由于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Load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指令的特性，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ld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后的立即使用仍会产生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Load-Use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暂停。</w:t>
      </w:r>
    </w:p>
    <w:p w14:paraId="122E09CA" w14:textId="77777777" w:rsid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执行截图：</w:t>
      </w:r>
    </w:p>
    <w:p w14:paraId="0AA6CAB7" w14:textId="702947EC" w:rsidR="00C61AF5" w:rsidRPr="00A97471" w:rsidRDefault="00C61AF5" w:rsidP="00C61AF5">
      <w:pPr>
        <w:widowControl/>
        <w:ind w:firstLine="420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lastRenderedPageBreak/>
        <w:drawing>
          <wp:inline distT="0" distB="0" distL="0" distR="0" wp14:anchorId="7AB91334" wp14:editId="5228A76E">
            <wp:extent cx="3170132" cy="463611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930" cy="46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591" w14:textId="77777777" w:rsid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数据统计：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执行周期数下降为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10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降低为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2.0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。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RAW Stalls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减少至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个。</w:t>
      </w:r>
    </w:p>
    <w:p w14:paraId="711A0270" w14:textId="0C119417" w:rsidR="00C61AF5" w:rsidRPr="00A97471" w:rsidRDefault="00C61AF5" w:rsidP="00C61AF5">
      <w:pPr>
        <w:widowControl/>
        <w:ind w:firstLine="420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196AE796" wp14:editId="2A7DA3F3">
            <wp:extent cx="2745549" cy="2779726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454" cy="27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720" w14:textId="5D7108C8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性能对比表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59"/>
        <w:gridCol w:w="1187"/>
        <w:gridCol w:w="2591"/>
        <w:gridCol w:w="788"/>
      </w:tblGrid>
      <w:tr w:rsidR="00F77F41" w:rsidRPr="00A97471" w14:paraId="0549F046" w14:textId="77777777" w:rsidTr="00CB7CE0">
        <w:trPr>
          <w:tblCellSpacing w:w="15" w:type="dxa"/>
          <w:jc w:val="center"/>
        </w:trPr>
        <w:tc>
          <w:tcPr>
            <w:tcW w:w="859" w:type="pct"/>
            <w:vAlign w:val="center"/>
            <w:hideMark/>
          </w:tcPr>
          <w:p w14:paraId="0F1D1C3D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模式</w:t>
            </w:r>
          </w:p>
        </w:tc>
        <w:tc>
          <w:tcPr>
            <w:tcW w:w="1343" w:type="pct"/>
            <w:vAlign w:val="center"/>
            <w:hideMark/>
          </w:tcPr>
          <w:p w14:paraId="6AD0F9D1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总时钟数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 xml:space="preserve"> (Cycles)</w:t>
            </w:r>
          </w:p>
        </w:tc>
        <w:tc>
          <w:tcPr>
            <w:tcW w:w="697" w:type="pct"/>
            <w:vAlign w:val="center"/>
            <w:hideMark/>
          </w:tcPr>
          <w:p w14:paraId="6E0CC6D3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指令总数</w:t>
            </w:r>
          </w:p>
        </w:tc>
        <w:tc>
          <w:tcPr>
            <w:tcW w:w="1544" w:type="pct"/>
            <w:vAlign w:val="center"/>
            <w:hideMark/>
          </w:tcPr>
          <w:p w14:paraId="7B348F40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RAW Stalls (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相关暂停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)</w:t>
            </w:r>
          </w:p>
        </w:tc>
        <w:tc>
          <w:tcPr>
            <w:tcW w:w="448" w:type="pct"/>
            <w:vAlign w:val="center"/>
            <w:hideMark/>
          </w:tcPr>
          <w:p w14:paraId="2A687B2B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CPI</w:t>
            </w:r>
          </w:p>
        </w:tc>
      </w:tr>
      <w:tr w:rsidR="00F77F41" w:rsidRPr="00A97471" w14:paraId="2F1116C9" w14:textId="77777777" w:rsidTr="00CB7CE0">
        <w:trPr>
          <w:tblCellSpacing w:w="15" w:type="dxa"/>
          <w:jc w:val="center"/>
        </w:trPr>
        <w:tc>
          <w:tcPr>
            <w:tcW w:w="859" w:type="pct"/>
            <w:vAlign w:val="center"/>
            <w:hideMark/>
          </w:tcPr>
          <w:p w14:paraId="00936422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未采用定向</w:t>
            </w:r>
          </w:p>
        </w:tc>
        <w:tc>
          <w:tcPr>
            <w:tcW w:w="1343" w:type="pct"/>
            <w:vAlign w:val="center"/>
            <w:hideMark/>
          </w:tcPr>
          <w:p w14:paraId="31751065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13</w:t>
            </w:r>
          </w:p>
        </w:tc>
        <w:tc>
          <w:tcPr>
            <w:tcW w:w="697" w:type="pct"/>
            <w:vAlign w:val="center"/>
            <w:hideMark/>
          </w:tcPr>
          <w:p w14:paraId="7302B454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5</w:t>
            </w:r>
          </w:p>
        </w:tc>
        <w:tc>
          <w:tcPr>
            <w:tcW w:w="1544" w:type="pct"/>
            <w:vAlign w:val="center"/>
            <w:hideMark/>
          </w:tcPr>
          <w:p w14:paraId="49CCE45A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4</w:t>
            </w:r>
          </w:p>
        </w:tc>
        <w:tc>
          <w:tcPr>
            <w:tcW w:w="448" w:type="pct"/>
            <w:vAlign w:val="center"/>
            <w:hideMark/>
          </w:tcPr>
          <w:p w14:paraId="54612D3B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2.6</w:t>
            </w:r>
          </w:p>
        </w:tc>
      </w:tr>
      <w:tr w:rsidR="00F77F41" w:rsidRPr="00A97471" w14:paraId="05C3029F" w14:textId="77777777" w:rsidTr="00CB7CE0">
        <w:trPr>
          <w:tblCellSpacing w:w="15" w:type="dxa"/>
          <w:jc w:val="center"/>
        </w:trPr>
        <w:tc>
          <w:tcPr>
            <w:tcW w:w="859" w:type="pct"/>
            <w:vAlign w:val="center"/>
            <w:hideMark/>
          </w:tcPr>
          <w:p w14:paraId="3DA3FB81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lastRenderedPageBreak/>
              <w:t>采用定向</w:t>
            </w:r>
          </w:p>
        </w:tc>
        <w:tc>
          <w:tcPr>
            <w:tcW w:w="1343" w:type="pct"/>
            <w:vAlign w:val="center"/>
            <w:hideMark/>
          </w:tcPr>
          <w:p w14:paraId="56F45F93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10</w:t>
            </w:r>
          </w:p>
        </w:tc>
        <w:tc>
          <w:tcPr>
            <w:tcW w:w="697" w:type="pct"/>
            <w:vAlign w:val="center"/>
            <w:hideMark/>
          </w:tcPr>
          <w:p w14:paraId="780370D4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5</w:t>
            </w:r>
          </w:p>
        </w:tc>
        <w:tc>
          <w:tcPr>
            <w:tcW w:w="1544" w:type="pct"/>
            <w:vAlign w:val="center"/>
            <w:hideMark/>
          </w:tcPr>
          <w:p w14:paraId="370C5A78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</w:t>
            </w:r>
          </w:p>
        </w:tc>
        <w:tc>
          <w:tcPr>
            <w:tcW w:w="448" w:type="pct"/>
            <w:vAlign w:val="center"/>
            <w:hideMark/>
          </w:tcPr>
          <w:p w14:paraId="6FF78555" w14:textId="77777777" w:rsidR="00A97471" w:rsidRPr="00A97471" w:rsidRDefault="00A97471" w:rsidP="00CB7CE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2.0</w:t>
            </w:r>
          </w:p>
        </w:tc>
      </w:tr>
    </w:tbl>
    <w:p w14:paraId="5AFA72CE" w14:textId="77777777" w:rsidR="0084594A" w:rsidRPr="0084594A" w:rsidRDefault="0084594A" w:rsidP="0084594A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</w:p>
    <w:p w14:paraId="2548413D" w14:textId="1E5C6E26" w:rsidR="00A97471" w:rsidRPr="00A97471" w:rsidRDefault="00A97471" w:rsidP="0084594A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5" w:name="_Toc216110353"/>
      <w:r w:rsidRPr="00A97471">
        <w:rPr>
          <w:rFonts w:ascii="Times New Roman" w:hAnsi="Times New Roman" w:cs="Times New Roman"/>
          <w:b/>
          <w:bCs/>
          <w14:ligatures w14:val="none"/>
        </w:rPr>
        <w:t xml:space="preserve">2. </w:t>
      </w:r>
      <w:r w:rsidRPr="00A97471">
        <w:rPr>
          <w:rFonts w:ascii="Times New Roman" w:hAnsi="Times New Roman" w:cs="Times New Roman"/>
          <w:b/>
          <w:bCs/>
          <w14:ligatures w14:val="none"/>
        </w:rPr>
        <w:t>执行乘法程序</w:t>
      </w:r>
      <w:r w:rsidRPr="00A97471">
        <w:rPr>
          <w:rFonts w:ascii="Times New Roman" w:hAnsi="Times New Roman" w:cs="Times New Roman"/>
          <w:b/>
          <w:bCs/>
          <w14:ligatures w14:val="none"/>
        </w:rPr>
        <w:t xml:space="preserve"> mult.s</w:t>
      </w:r>
      <w:bookmarkEnd w:id="5"/>
    </w:p>
    <w:p w14:paraId="5FFB92D5" w14:textId="77777777" w:rsidR="00A97471" w:rsidRPr="00A97471" w:rsidRDefault="00A97471" w:rsidP="0084594A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2.1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实验代码</w:t>
      </w:r>
    </w:p>
    <w:p w14:paraId="540A4609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292DB7BD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9EE99C9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18EA2D7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</w:p>
    <w:p w14:paraId="4809DE62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A52BFF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</w:p>
    <w:p w14:paraId="049599AD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35329F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65E4077A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77FFCE20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dmul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r5    </w:t>
      </w:r>
    </w:p>
    <w:p w14:paraId="2B9396AA" w14:textId="77777777" w:rsid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3A9986" w14:textId="6020798D" w:rsidR="00A870FE" w:rsidRPr="00A870FE" w:rsidRDefault="00A870F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623759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halt       </w:t>
      </w:r>
    </w:p>
    <w:p w14:paraId="3F1AFDD7" w14:textId="77777777" w:rsidR="00A870FE" w:rsidRPr="00A870FE" w:rsidRDefault="00A870FE" w:rsidP="00A870FE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</w:p>
    <w:p w14:paraId="2A14C735" w14:textId="58E40830" w:rsidR="00A97471" w:rsidRPr="00A97471" w:rsidRDefault="00A97471" w:rsidP="00A870FE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2.2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实验结果与分析</w:t>
      </w:r>
    </w:p>
    <w:p w14:paraId="4E16B12F" w14:textId="463A2019" w:rsidR="00B26F7A" w:rsidRDefault="00B26F7A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Cs w:val="21"/>
          <w:lang w:bidi="ar"/>
          <w14:ligatures w14:val="none"/>
        </w:rPr>
        <w:t>实验结果</w:t>
      </w:r>
    </w:p>
    <w:p w14:paraId="557A76DA" w14:textId="07E6AB1B" w:rsidR="00B26F7A" w:rsidRDefault="00B26F7A" w:rsidP="00B26F7A">
      <w:pPr>
        <w:widowControl/>
        <w:ind w:firstLine="420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373ECE07" wp14:editId="54545DA9">
            <wp:extent cx="4655665" cy="6546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9659" cy="65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86D5" w14:textId="47ABDE8D" w:rsidR="00B26F7A" w:rsidRDefault="00B26F7A" w:rsidP="00B26F7A">
      <w:pPr>
        <w:widowControl/>
        <w:ind w:firstLine="420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27859EE4" wp14:editId="35B69301">
            <wp:extent cx="2080564" cy="21770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4667" cy="218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AB41" w14:textId="3EDED7A5" w:rsidR="00B26F7A" w:rsidRDefault="00B26F7A" w:rsidP="00B26F7A">
      <w:pPr>
        <w:widowControl/>
        <w:ind w:firstLine="420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06039EAD" wp14:editId="49B60E6C">
            <wp:extent cx="5274310" cy="7861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E010" w14:textId="5F181147" w:rsidR="00B26F7A" w:rsidRDefault="00B26F7A" w:rsidP="00B26F7A">
      <w:pPr>
        <w:widowControl/>
        <w:ind w:firstLine="420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lastRenderedPageBreak/>
        <w:drawing>
          <wp:inline distT="0" distB="0" distL="0" distR="0" wp14:anchorId="395BB499" wp14:editId="118D1A0E">
            <wp:extent cx="2035219" cy="2185807"/>
            <wp:effectExtent l="0" t="0" r="317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3618" cy="21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2871" w14:textId="77777777" w:rsidR="00803686" w:rsidRDefault="00803686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</w:p>
    <w:p w14:paraId="7A2B0561" w14:textId="6EEBEA29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结果分析</w:t>
      </w:r>
    </w:p>
    <w:p w14:paraId="5F7A653B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乘法指令（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dmul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）通常比加法指令需要更多的执行周期（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EX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段较长）。在未开启定向时，数据相关导致的等待时间叠加乘法部件的延迟，导致周期数较高。</w:t>
      </w:r>
    </w:p>
    <w:p w14:paraId="758A602C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未采用定向：执行周期为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19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高达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3.8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，产生了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10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RAW Stalls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。</w:t>
      </w:r>
    </w:p>
    <w:p w14:paraId="58986CB9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采用定向：执行周期减少为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16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降为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3.2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RAW Stalls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减少至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7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个。</w:t>
      </w:r>
    </w:p>
    <w:p w14:paraId="0953CCFE" w14:textId="77777777" w:rsidR="00803686" w:rsidRDefault="00803686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</w:p>
    <w:p w14:paraId="6A8FCF0B" w14:textId="60D5E8E0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性能对比表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152"/>
        <w:gridCol w:w="1131"/>
        <w:gridCol w:w="2668"/>
        <w:gridCol w:w="947"/>
      </w:tblGrid>
      <w:tr w:rsidR="00803686" w:rsidRPr="00803686" w14:paraId="0D56E04B" w14:textId="77777777" w:rsidTr="00803686">
        <w:trPr>
          <w:tblCellSpacing w:w="15" w:type="dxa"/>
        </w:trPr>
        <w:tc>
          <w:tcPr>
            <w:tcW w:w="812" w:type="pct"/>
            <w:vAlign w:val="center"/>
            <w:hideMark/>
          </w:tcPr>
          <w:p w14:paraId="2A06D108" w14:textId="77777777" w:rsidR="00A97471" w:rsidRPr="00A97471" w:rsidRDefault="00A97471" w:rsidP="0080368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模式</w:t>
            </w:r>
          </w:p>
        </w:tc>
        <w:tc>
          <w:tcPr>
            <w:tcW w:w="1272" w:type="pct"/>
            <w:vAlign w:val="center"/>
            <w:hideMark/>
          </w:tcPr>
          <w:p w14:paraId="628DF94B" w14:textId="77777777" w:rsidR="00A97471" w:rsidRPr="00A97471" w:rsidRDefault="00A97471" w:rsidP="0080368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总时钟数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 xml:space="preserve"> (Cycles)</w:t>
            </w:r>
          </w:p>
        </w:tc>
        <w:tc>
          <w:tcPr>
            <w:tcW w:w="660" w:type="pct"/>
            <w:vAlign w:val="center"/>
            <w:hideMark/>
          </w:tcPr>
          <w:p w14:paraId="7BA1A6D5" w14:textId="77777777" w:rsidR="00A97471" w:rsidRPr="00A97471" w:rsidRDefault="00A97471" w:rsidP="0080368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指令总数</w:t>
            </w:r>
          </w:p>
        </w:tc>
        <w:tc>
          <w:tcPr>
            <w:tcW w:w="1582" w:type="pct"/>
            <w:vAlign w:val="center"/>
            <w:hideMark/>
          </w:tcPr>
          <w:p w14:paraId="038A2B80" w14:textId="55833987" w:rsidR="00A97471" w:rsidRPr="00A97471" w:rsidRDefault="00A97471" w:rsidP="0080368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RAW Stalls (</w:t>
            </w:r>
            <w:r w:rsidR="00803686" w:rsidRPr="00803686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数据相关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)</w:t>
            </w:r>
          </w:p>
        </w:tc>
        <w:tc>
          <w:tcPr>
            <w:tcW w:w="541" w:type="pct"/>
            <w:vAlign w:val="center"/>
            <w:hideMark/>
          </w:tcPr>
          <w:p w14:paraId="66B37330" w14:textId="77777777" w:rsidR="00A97471" w:rsidRPr="00A97471" w:rsidRDefault="00A97471" w:rsidP="0080368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CPI</w:t>
            </w:r>
          </w:p>
        </w:tc>
      </w:tr>
      <w:tr w:rsidR="00803686" w:rsidRPr="00A97471" w14:paraId="3F385DCE" w14:textId="77777777" w:rsidTr="00803686">
        <w:trPr>
          <w:tblCellSpacing w:w="15" w:type="dxa"/>
        </w:trPr>
        <w:tc>
          <w:tcPr>
            <w:tcW w:w="812" w:type="pct"/>
            <w:vAlign w:val="center"/>
            <w:hideMark/>
          </w:tcPr>
          <w:p w14:paraId="58E74748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未采用定向</w:t>
            </w:r>
          </w:p>
        </w:tc>
        <w:tc>
          <w:tcPr>
            <w:tcW w:w="1272" w:type="pct"/>
            <w:vAlign w:val="center"/>
            <w:hideMark/>
          </w:tcPr>
          <w:p w14:paraId="3BA66B2D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19</w:t>
            </w:r>
          </w:p>
        </w:tc>
        <w:tc>
          <w:tcPr>
            <w:tcW w:w="660" w:type="pct"/>
            <w:vAlign w:val="center"/>
            <w:hideMark/>
          </w:tcPr>
          <w:p w14:paraId="7A6A64E7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5</w:t>
            </w:r>
          </w:p>
        </w:tc>
        <w:tc>
          <w:tcPr>
            <w:tcW w:w="1582" w:type="pct"/>
            <w:vAlign w:val="center"/>
            <w:hideMark/>
          </w:tcPr>
          <w:p w14:paraId="5EADDDAA" w14:textId="77777777" w:rsidR="00A97471" w:rsidRPr="00A97471" w:rsidRDefault="00A97471" w:rsidP="00975B4B">
            <w:pPr>
              <w:widowControl/>
              <w:ind w:firstLine="42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10</w:t>
            </w:r>
          </w:p>
        </w:tc>
        <w:tc>
          <w:tcPr>
            <w:tcW w:w="541" w:type="pct"/>
            <w:vAlign w:val="center"/>
            <w:hideMark/>
          </w:tcPr>
          <w:p w14:paraId="4F1DA464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3.8</w:t>
            </w:r>
          </w:p>
        </w:tc>
      </w:tr>
      <w:tr w:rsidR="00803686" w:rsidRPr="00A97471" w14:paraId="468F7CF6" w14:textId="77777777" w:rsidTr="00803686">
        <w:trPr>
          <w:tblCellSpacing w:w="15" w:type="dxa"/>
        </w:trPr>
        <w:tc>
          <w:tcPr>
            <w:tcW w:w="812" w:type="pct"/>
            <w:vAlign w:val="center"/>
            <w:hideMark/>
          </w:tcPr>
          <w:p w14:paraId="70737AA1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采用定向</w:t>
            </w:r>
          </w:p>
        </w:tc>
        <w:tc>
          <w:tcPr>
            <w:tcW w:w="1272" w:type="pct"/>
            <w:vAlign w:val="center"/>
            <w:hideMark/>
          </w:tcPr>
          <w:p w14:paraId="193467AE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16</w:t>
            </w:r>
          </w:p>
        </w:tc>
        <w:tc>
          <w:tcPr>
            <w:tcW w:w="660" w:type="pct"/>
            <w:vAlign w:val="center"/>
            <w:hideMark/>
          </w:tcPr>
          <w:p w14:paraId="0A7A34FD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5</w:t>
            </w:r>
          </w:p>
        </w:tc>
        <w:tc>
          <w:tcPr>
            <w:tcW w:w="1582" w:type="pct"/>
            <w:vAlign w:val="center"/>
            <w:hideMark/>
          </w:tcPr>
          <w:p w14:paraId="0D4F78EC" w14:textId="77777777" w:rsidR="00A97471" w:rsidRPr="00A97471" w:rsidRDefault="00A97471" w:rsidP="00975B4B">
            <w:pPr>
              <w:widowControl/>
              <w:ind w:firstLine="42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7</w:t>
            </w:r>
          </w:p>
        </w:tc>
        <w:tc>
          <w:tcPr>
            <w:tcW w:w="541" w:type="pct"/>
            <w:vAlign w:val="center"/>
            <w:hideMark/>
          </w:tcPr>
          <w:p w14:paraId="3CDEB340" w14:textId="77777777" w:rsidR="00A97471" w:rsidRPr="00A97471" w:rsidRDefault="00A97471" w:rsidP="00975B4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3.2</w:t>
            </w:r>
          </w:p>
        </w:tc>
      </w:tr>
    </w:tbl>
    <w:p w14:paraId="0192E7B4" w14:textId="77777777" w:rsidR="00DF783D" w:rsidRDefault="00DF783D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</w:p>
    <w:p w14:paraId="09B9B3A0" w14:textId="12A93CEC" w:rsidR="00A97471" w:rsidRPr="00A97471" w:rsidRDefault="00A97471" w:rsidP="009F147A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6" w:name="_Toc216110354"/>
      <w:r w:rsidRPr="00A97471">
        <w:rPr>
          <w:rFonts w:ascii="Times New Roman" w:hAnsi="Times New Roman" w:cs="Times New Roman"/>
          <w:b/>
          <w:bCs/>
          <w14:ligatures w14:val="none"/>
        </w:rPr>
        <w:t xml:space="preserve">3. </w:t>
      </w:r>
      <w:r w:rsidRPr="00A97471">
        <w:rPr>
          <w:rFonts w:ascii="Times New Roman" w:hAnsi="Times New Roman" w:cs="Times New Roman"/>
          <w:b/>
          <w:bCs/>
          <w14:ligatures w14:val="none"/>
        </w:rPr>
        <w:t>执行循环程序</w:t>
      </w:r>
      <w:r w:rsidRPr="00A97471">
        <w:rPr>
          <w:rFonts w:ascii="Times New Roman" w:hAnsi="Times New Roman" w:cs="Times New Roman"/>
          <w:b/>
          <w:bCs/>
          <w14:ligatures w14:val="none"/>
        </w:rPr>
        <w:t xml:space="preserve"> test_for.s</w:t>
      </w:r>
      <w:bookmarkEnd w:id="6"/>
    </w:p>
    <w:p w14:paraId="342CB4D4" w14:textId="77777777" w:rsidR="00A97471" w:rsidRPr="00A97471" w:rsidRDefault="00A97471" w:rsidP="009F147A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3.1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实验代码</w:t>
      </w:r>
    </w:p>
    <w:p w14:paraId="15301779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71013FCA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space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7F9297C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CB952B1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CA5FF35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3C62DB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</w:p>
    <w:p w14:paraId="72A933C9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daddi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a     </w:t>
      </w:r>
    </w:p>
    <w:p w14:paraId="6034AA1E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daddi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b     </w:t>
      </w:r>
    </w:p>
    <w:p w14:paraId="5F6F23BA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daddi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c     </w:t>
      </w:r>
    </w:p>
    <w:p w14:paraId="45BA86D0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daddi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1FD2B726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C9019F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0066"/>
          <w:sz w:val="17"/>
          <w:szCs w:val="17"/>
        </w:rPr>
        <w:t>Loop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7502247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3FDED3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554271B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386D2A93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F07154E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r6   </w:t>
      </w:r>
    </w:p>
    <w:p w14:paraId="5DC92B40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r7     </w:t>
      </w:r>
    </w:p>
    <w:p w14:paraId="098D0EE5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381161A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0A398BAF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CB080CE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daddi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A4A3C91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daddi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D028FCC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daddi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653482C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daddi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r4</w:t>
      </w:r>
      <w:r>
        <w:rPr>
          <w:rFonts w:ascii="Consolas" w:hAnsi="Consolas" w:cs="Courier New"/>
          <w:color w:val="666600"/>
          <w:sz w:val="17"/>
          <w:szCs w:val="17"/>
        </w:rPr>
        <w:t>,-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34048944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bnez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0066"/>
          <w:sz w:val="17"/>
          <w:szCs w:val="17"/>
        </w:rPr>
        <w:t>Loop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2D12C1E8" w14:textId="77777777" w:rsidR="009F147A" w:rsidRDefault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C371B4" w14:textId="1EDEA08E" w:rsidR="009F147A" w:rsidRPr="009F147A" w:rsidRDefault="009F147A" w:rsidP="009F147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09944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halt</w:t>
      </w:r>
    </w:p>
    <w:p w14:paraId="7780A070" w14:textId="77777777" w:rsidR="009F147A" w:rsidRDefault="009F147A" w:rsidP="009F147A">
      <w:pPr>
        <w:ind w:firstLine="420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</w:p>
    <w:p w14:paraId="59FD4975" w14:textId="5C6D9DDD" w:rsidR="00A97471" w:rsidRPr="00A97471" w:rsidRDefault="00A97471" w:rsidP="009F147A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3.2 </w:t>
      </w:r>
      <w:r w:rsidRPr="00A97471">
        <w:rPr>
          <w:rFonts w:ascii="Times New Roman" w:hAnsi="Times New Roman" w:cs="Times New Roman"/>
          <w:b/>
          <w:bCs/>
          <w14:ligatures w14:val="none"/>
        </w:rPr>
        <w:t>实验结果与分析</w:t>
      </w:r>
    </w:p>
    <w:p w14:paraId="64F80337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此程序包含循环结构，指令数量较多，且存在大量的数据相关和控制相关（分支指令）。</w:t>
      </w:r>
    </w:p>
    <w:p w14:paraId="19A03C89" w14:textId="1BB7D246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未采用定向技术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由于循环体内反复读取和写入寄存器，且没有定向机制，导致每次数据依赖都需要等待写回阶段完成。</w:t>
      </w:r>
    </w:p>
    <w:p w14:paraId="333F084C" w14:textId="77777777" w:rsid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数据统计：总周期数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122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1.718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，产生了高达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42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RAW Stalls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。</w:t>
      </w:r>
    </w:p>
    <w:p w14:paraId="40F92586" w14:textId="321C24B8" w:rsidR="00736FA8" w:rsidRPr="00A97471" w:rsidRDefault="00736FA8" w:rsidP="00736FA8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7CB966AE" wp14:editId="53F5AA3B">
            <wp:extent cx="5274310" cy="20123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151" w14:textId="7D2FF3DB" w:rsidR="00736FA8" w:rsidRDefault="00736FA8" w:rsidP="00736FA8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33AB0BA6" wp14:editId="7D37E9D0">
            <wp:extent cx="2263036" cy="2417335"/>
            <wp:effectExtent l="0" t="0" r="444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9408" cy="24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0BC0" w14:textId="1290760C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采用定向技术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定向技术极大地解决了循环体内部算术指令之间的数据相关，大幅减少了暂停。</w:t>
      </w:r>
    </w:p>
    <w:p w14:paraId="45858ACF" w14:textId="77777777" w:rsid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lastRenderedPageBreak/>
        <w:t>数据统计：总周期数降至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86 Cycles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CPI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优化为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1.211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RAW Stalls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仅剩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6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个。</w:t>
      </w:r>
    </w:p>
    <w:p w14:paraId="388891E7" w14:textId="23232013" w:rsidR="001075A7" w:rsidRDefault="001075A7" w:rsidP="001075A7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159233A6" wp14:editId="1093484B">
            <wp:extent cx="5274310" cy="20097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8D69" w14:textId="531CABA0" w:rsidR="001075A7" w:rsidRPr="00A97471" w:rsidRDefault="001075A7" w:rsidP="001075A7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>
        <w:rPr>
          <w:noProof/>
        </w:rPr>
        <w:drawing>
          <wp:inline distT="0" distB="0" distL="0" distR="0" wp14:anchorId="0DF0EB53" wp14:editId="2214C8EF">
            <wp:extent cx="2237462" cy="242895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0943" cy="24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FAAC" w14:textId="100BFFE9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  <w14:ligatures w14:val="none"/>
        </w:rPr>
        <w:t>性能对比表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752"/>
        <w:gridCol w:w="1136"/>
        <w:gridCol w:w="568"/>
      </w:tblGrid>
      <w:tr w:rsidR="00A97471" w:rsidRPr="00A97471" w14:paraId="51C9EC16" w14:textId="77777777" w:rsidTr="00FB66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DF594D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79719704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总时钟数</w:t>
            </w: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 xml:space="preserve"> (Cycles)</w:t>
            </w:r>
          </w:p>
        </w:tc>
        <w:tc>
          <w:tcPr>
            <w:tcW w:w="0" w:type="auto"/>
            <w:vAlign w:val="center"/>
            <w:hideMark/>
          </w:tcPr>
          <w:p w14:paraId="15BB6F90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RAW Stalls</w:t>
            </w:r>
          </w:p>
        </w:tc>
        <w:tc>
          <w:tcPr>
            <w:tcW w:w="0" w:type="auto"/>
            <w:vAlign w:val="center"/>
            <w:hideMark/>
          </w:tcPr>
          <w:p w14:paraId="52B3AB92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  <w14:ligatures w14:val="none"/>
              </w:rPr>
              <w:t>CPI</w:t>
            </w:r>
          </w:p>
        </w:tc>
      </w:tr>
      <w:tr w:rsidR="00A97471" w:rsidRPr="00A97471" w14:paraId="423B6892" w14:textId="77777777" w:rsidTr="00FB66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72DEFC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未采用定向</w:t>
            </w:r>
          </w:p>
        </w:tc>
        <w:tc>
          <w:tcPr>
            <w:tcW w:w="0" w:type="auto"/>
            <w:vAlign w:val="center"/>
            <w:hideMark/>
          </w:tcPr>
          <w:p w14:paraId="33E13EF7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63396644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C15250F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1.718</w:t>
            </w:r>
          </w:p>
        </w:tc>
      </w:tr>
      <w:tr w:rsidR="00A97471" w:rsidRPr="00A97471" w14:paraId="5ADA2181" w14:textId="77777777" w:rsidTr="00FB66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2784BF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采用定向</w:t>
            </w:r>
          </w:p>
        </w:tc>
        <w:tc>
          <w:tcPr>
            <w:tcW w:w="0" w:type="auto"/>
            <w:vAlign w:val="center"/>
            <w:hideMark/>
          </w:tcPr>
          <w:p w14:paraId="131CA02E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C39C3E0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1C46EF" w14:textId="77777777" w:rsidR="00A97471" w:rsidRPr="00A97471" w:rsidRDefault="00A97471" w:rsidP="00FB669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</w:pPr>
            <w:r w:rsidRPr="00A97471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  <w14:ligatures w14:val="none"/>
              </w:rPr>
              <w:t>1.211</w:t>
            </w:r>
          </w:p>
        </w:tc>
      </w:tr>
    </w:tbl>
    <w:p w14:paraId="6B65CBC1" w14:textId="77777777" w:rsidR="00CC75AA" w:rsidRDefault="00CC75AA" w:rsidP="00CC75AA">
      <w:pPr>
        <w:rPr>
          <w:rFonts w:ascii="Times New Roman" w:hAnsi="Times New Roman" w:cs="Times New Roman"/>
          <w:b/>
          <w:bCs/>
          <w14:ligatures w14:val="none"/>
        </w:rPr>
      </w:pPr>
    </w:p>
    <w:p w14:paraId="7D44342A" w14:textId="3C56DCEA" w:rsidR="00A97471" w:rsidRPr="00A97471" w:rsidRDefault="00A97471" w:rsidP="009F147A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7" w:name="_Toc216110355"/>
      <w:r w:rsidRPr="00A97471">
        <w:rPr>
          <w:rFonts w:ascii="Times New Roman" w:hAnsi="Times New Roman" w:cs="Times New Roman"/>
          <w:b/>
          <w:bCs/>
          <w14:ligatures w14:val="none"/>
        </w:rPr>
        <w:t xml:space="preserve">4. </w:t>
      </w:r>
      <w:r w:rsidRPr="00A97471">
        <w:rPr>
          <w:rFonts w:ascii="Times New Roman" w:hAnsi="Times New Roman" w:cs="Times New Roman"/>
          <w:b/>
          <w:bCs/>
          <w14:ligatures w14:val="none"/>
        </w:rPr>
        <w:t>定向技术性能提升分析</w:t>
      </w:r>
      <w:bookmarkEnd w:id="7"/>
    </w:p>
    <w:p w14:paraId="1672ECC4" w14:textId="77777777" w:rsidR="007546D7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根据实验数据，我们可以计算采用定向技术前后，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CPU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性能提升的倍数。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计算公式为：</w:t>
      </w:r>
    </w:p>
    <w:p w14:paraId="5CF3BC4B" w14:textId="77777777" w:rsidR="007546D7" w:rsidRDefault="00000000" w:rsidP="007546D7">
      <w:pPr>
        <w:ind w:firstLine="420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  <w:lang w:bidi="ar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Cs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CPU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:szCs w:val="24"/>
              <w:lang w:bidi="ar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bCs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:szCs w:val="24"/>
              <w:lang w:bidi="ar"/>
            </w:rPr>
            <m:t>*CPI*</m:t>
          </m:r>
          <m:sSub>
            <m:sSubPr>
              <m:ctrlPr>
                <w:rPr>
                  <w:rFonts w:ascii="Cambria Math" w:eastAsia="宋体" w:hAnsi="Cambria Math" w:cs="Times New Roman"/>
                  <w:bCs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:szCs w:val="24"/>
                  <w:lang w:bidi="ar"/>
                </w:rPr>
                <m:t>C</m:t>
              </m:r>
            </m:sub>
          </m:sSub>
        </m:oMath>
      </m:oMathPara>
    </w:p>
    <w:p w14:paraId="50FF7EEC" w14:textId="77777777" w:rsidR="00A97471" w:rsidRPr="00A97471" w:rsidRDefault="00A97471" w:rsidP="009D246C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4.1 </w:t>
      </w:r>
      <w:r w:rsidRPr="00A97471">
        <w:rPr>
          <w:rFonts w:ascii="Times New Roman" w:hAnsi="Times New Roman" w:cs="Times New Roman"/>
          <w:b/>
          <w:bCs/>
          <w14:ligatures w14:val="none"/>
        </w:rPr>
        <w:t>各程序加速比计算</w:t>
      </w:r>
    </w:p>
    <w:p w14:paraId="74B4FCE5" w14:textId="11A5F42C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加法程序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(sum.s): </w:t>
      </w:r>
      <m:oMath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Speedup</m:t>
        </m:r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13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num>
          <m:den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10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den>
        </m:f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=1.3</m:t>
        </m:r>
      </m:oMath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性能提升了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1.3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倍。</w:t>
      </w:r>
    </w:p>
    <w:p w14:paraId="5E56E33D" w14:textId="03A3D534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乘法程序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(mult.s): </w:t>
      </w:r>
      <m:oMath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Speedup</m:t>
        </m:r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19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num>
          <m:den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16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den>
        </m:f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=1.1875</m:t>
        </m:r>
      </m:oMath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性能提升了约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1.19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倍。</w:t>
      </w:r>
    </w:p>
    <w:p w14:paraId="4658735A" w14:textId="27D8C4AD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循环程序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(test_for.s): </w:t>
      </w:r>
      <m:oMath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Speedup</m:t>
        </m:r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122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num>
          <m:den>
            <m:r>
              <w:rPr>
                <w:rFonts w:ascii="Cambria Math" w:eastAsia="宋体" w:hAnsi="Cambria Math" w:cs="Times New Roman"/>
                <w:color w:val="000000"/>
                <w:kern w:val="0"/>
                <w:szCs w:val="21"/>
                <w:lang w:bidi="ar"/>
                <w14:ligatures w14:val="none"/>
              </w:rPr>
              <m:t>86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Cs w:val="21"/>
                <w:lang w:bidi="ar"/>
                <w14:ligatures w14:val="none"/>
              </w:rPr>
            </m:ctrlPr>
          </m:den>
        </m:f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Cs w:val="21"/>
            <w:lang w:bidi="ar"/>
            <w14:ligatures w14:val="none"/>
          </w:rPr>
          <m:t>≈</m:t>
        </m:r>
        <m:r>
          <w:rPr>
            <w:rFonts w:ascii="Cambria Math" w:eastAsia="宋体" w:hAnsi="Cambria Math" w:cs="Times New Roman"/>
            <w:color w:val="000000"/>
            <w:kern w:val="0"/>
            <w:szCs w:val="21"/>
            <w:lang w:bidi="ar"/>
            <w14:ligatures w14:val="none"/>
          </w:rPr>
          <m:t>1.418</m:t>
        </m:r>
      </m:oMath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性能提升了约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1.42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倍。</w:t>
      </w:r>
    </w:p>
    <w:p w14:paraId="4A4E1584" w14:textId="77777777" w:rsidR="00A97471" w:rsidRPr="00A97471" w:rsidRDefault="00A97471" w:rsidP="009D246C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A97471">
        <w:rPr>
          <w:rFonts w:ascii="Times New Roman" w:hAnsi="Times New Roman" w:cs="Times New Roman"/>
          <w:b/>
          <w:bCs/>
          <w14:ligatures w14:val="none"/>
        </w:rPr>
        <w:t xml:space="preserve">4.2 </w:t>
      </w:r>
      <w:r w:rsidRPr="00A97471">
        <w:rPr>
          <w:rFonts w:ascii="Times New Roman" w:hAnsi="Times New Roman" w:cs="Times New Roman"/>
          <w:b/>
          <w:bCs/>
          <w14:ligatures w14:val="none"/>
        </w:rPr>
        <w:t>结论</w:t>
      </w:r>
    </w:p>
    <w:p w14:paraId="309C5048" w14:textId="7DD76E33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通过对比可以发现，采用定向技术能显著提高流水线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CPU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的性能。</w:t>
      </w:r>
    </w:p>
    <w:p w14:paraId="77C0A023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lastRenderedPageBreak/>
        <w:t>对于指令间数据依赖较强的程序（如循环程序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test_for.s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），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RAW 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暂停占据了大量时间，定向技术的效果最为明显（提升约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 xml:space="preserve"> 42%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）。</w:t>
      </w:r>
    </w:p>
    <w:p w14:paraId="33CC5195" w14:textId="77777777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对于运算本身延迟较长的指令（如乘法），虽然定向减少了等待操作数的时间，但无法消除运算部件本身的延迟，因此提升幅度相对较小。</w:t>
      </w:r>
    </w:p>
    <w:p w14:paraId="40628623" w14:textId="47BAAA23" w:rsidR="00A97471" w:rsidRPr="00A97471" w:rsidRDefault="00A97471" w:rsidP="000146E1">
      <w:pPr>
        <w:widowControl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</w:pP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定向技术有效地解决了大部分</w:t>
      </w:r>
      <w:r w:rsidR="00706596"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  <w14:ligatures w14:val="none"/>
        </w:rPr>
        <w:t>数据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相关，但对于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“Load-Use”</w:t>
      </w:r>
      <w:r w:rsidRPr="00A97471">
        <w:rPr>
          <w:rFonts w:ascii="Times New Roman" w:eastAsia="宋体" w:hAnsi="Times New Roman" w:cs="Times New Roman"/>
          <w:color w:val="000000"/>
          <w:kern w:val="0"/>
          <w:szCs w:val="21"/>
          <w:lang w:bidi="ar"/>
          <w14:ligatures w14:val="none"/>
        </w:rPr>
        <w:t>型相关（即加载数据后紧接着使用），仍无法完全消除暂停，通常需要配合编译器指令调度进一步优化。</w:t>
      </w:r>
    </w:p>
    <w:p w14:paraId="7E96534B" w14:textId="77777777" w:rsidR="00A97471" w:rsidRDefault="00A97471" w:rsidP="00005863">
      <w:pPr>
        <w:rPr>
          <w:b/>
          <w:bCs/>
        </w:rPr>
      </w:pPr>
    </w:p>
    <w:p w14:paraId="25169D16" w14:textId="77777777" w:rsidR="00D638B9" w:rsidRDefault="00D638B9" w:rsidP="00005863">
      <w:pPr>
        <w:rPr>
          <w:b/>
          <w:bCs/>
        </w:rPr>
      </w:pPr>
    </w:p>
    <w:p w14:paraId="251BA1E7" w14:textId="77777777" w:rsidR="00D638B9" w:rsidRPr="00D638B9" w:rsidRDefault="00D638B9" w:rsidP="00D638B9">
      <w:pPr>
        <w:pStyle w:val="2"/>
        <w:jc w:val="center"/>
        <w:rPr>
          <w:rFonts w:ascii="黑体" w:eastAsia="黑体" w:hAnsi="黑体" w:cs="黑体"/>
          <w:sz w:val="28"/>
          <w:szCs w:val="36"/>
        </w:rPr>
      </w:pPr>
      <w:bookmarkStart w:id="8" w:name="_Toc216110356"/>
      <w:r w:rsidRPr="00D638B9">
        <w:rPr>
          <w:rFonts w:ascii="黑体" w:eastAsia="黑体" w:hAnsi="黑体" w:cs="黑体"/>
          <w:sz w:val="28"/>
          <w:szCs w:val="36"/>
        </w:rPr>
        <w:t>实验二 循环展开与指令调度</w:t>
      </w:r>
      <w:bookmarkEnd w:id="8"/>
    </w:p>
    <w:p w14:paraId="61FE2DC1" w14:textId="77777777" w:rsidR="00D638B9" w:rsidRPr="00D638B9" w:rsidRDefault="00D638B9" w:rsidP="00DF2555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9" w:name="_Toc216110357"/>
      <w:r w:rsidRPr="00D638B9">
        <w:rPr>
          <w:rFonts w:ascii="黑体" w:eastAsia="黑体" w:hAnsi="黑体" w:cs="黑体"/>
          <w:sz w:val="24"/>
          <w:szCs w:val="20"/>
        </w:rPr>
        <w:t>一、 实验目的</w:t>
      </w:r>
      <w:bookmarkEnd w:id="9"/>
    </w:p>
    <w:p w14:paraId="6F2E3714" w14:textId="77777777" w:rsidR="00D638B9" w:rsidRPr="00DF2555" w:rsidRDefault="00D638B9" w:rsidP="00DF2555">
      <w:pPr>
        <w:pStyle w:val="a9"/>
        <w:numPr>
          <w:ilvl w:val="0"/>
          <w:numId w:val="27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加深对循环级并行性、指令调度技术、循环展开技术以及寄存器换名技术的理解；</w:t>
      </w:r>
    </w:p>
    <w:p w14:paraId="5B03DEAB" w14:textId="77777777" w:rsidR="00D638B9" w:rsidRPr="00DF2555" w:rsidRDefault="00D638B9" w:rsidP="00DF2555">
      <w:pPr>
        <w:pStyle w:val="a9"/>
        <w:numPr>
          <w:ilvl w:val="0"/>
          <w:numId w:val="27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熟悉用指令调度技术来解决流水线中的数据相关的方法；</w:t>
      </w:r>
    </w:p>
    <w:p w14:paraId="3E822F3F" w14:textId="77777777" w:rsidR="00D638B9" w:rsidRPr="00DF2555" w:rsidRDefault="00D638B9" w:rsidP="00DF2555">
      <w:pPr>
        <w:pStyle w:val="a9"/>
        <w:numPr>
          <w:ilvl w:val="0"/>
          <w:numId w:val="27"/>
        </w:numPr>
        <w:ind w:firstLineChars="0"/>
        <w:rPr>
          <w:rFonts w:ascii="宋体" w:eastAsia="宋体" w:hAnsi="宋体" w:cs="宋体"/>
          <w14:ligatures w14:val="none"/>
        </w:rPr>
      </w:pPr>
      <w:r w:rsidRPr="00DF2555">
        <w:rPr>
          <w:rFonts w:ascii="宋体" w:eastAsia="宋体" w:hAnsi="宋体" w:cs="宋体"/>
          <w14:ligatures w14:val="none"/>
        </w:rPr>
        <w:t>了解循环展开、指令调度等技术对 CPU 性能的改进。</w:t>
      </w:r>
    </w:p>
    <w:p w14:paraId="235B57A9" w14:textId="77777777" w:rsidR="00D638B9" w:rsidRPr="00D638B9" w:rsidRDefault="00D638B9" w:rsidP="00DF2555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10" w:name="_Toc216110358"/>
      <w:r w:rsidRPr="00D638B9">
        <w:rPr>
          <w:rFonts w:ascii="黑体" w:eastAsia="黑体" w:hAnsi="黑体" w:cs="黑体"/>
          <w:sz w:val="24"/>
          <w:szCs w:val="20"/>
        </w:rPr>
        <w:t>二、 实验平台</w:t>
      </w:r>
      <w:bookmarkEnd w:id="10"/>
    </w:p>
    <w:p w14:paraId="023EA4B9" w14:textId="77777777" w:rsidR="00D638B9" w:rsidRPr="00C03E45" w:rsidRDefault="00D638B9" w:rsidP="00C03E45">
      <w:pPr>
        <w:rPr>
          <w:rFonts w:ascii="宋体" w:eastAsia="宋体" w:hAnsi="宋体" w:cs="宋体"/>
          <w14:ligatures w14:val="none"/>
        </w:rPr>
      </w:pPr>
      <w:r w:rsidRPr="00C03E45">
        <w:rPr>
          <w:rFonts w:ascii="宋体" w:eastAsia="宋体" w:hAnsi="宋体" w:cs="宋体"/>
          <w14:ligatures w14:val="none"/>
        </w:rPr>
        <w:t>WinMIPS64 模拟器</w:t>
      </w:r>
    </w:p>
    <w:p w14:paraId="3841F4C5" w14:textId="77777777" w:rsidR="00D638B9" w:rsidRPr="00D638B9" w:rsidRDefault="00D638B9" w:rsidP="008E4542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bookmarkStart w:id="11" w:name="_Toc216110359"/>
      <w:r w:rsidRPr="00D638B9">
        <w:rPr>
          <w:rFonts w:ascii="黑体" w:eastAsia="黑体" w:hAnsi="黑体" w:cs="黑体"/>
          <w:sz w:val="24"/>
          <w:szCs w:val="20"/>
        </w:rPr>
        <w:t>三、 实验内容与结果分析</w:t>
      </w:r>
      <w:bookmarkEnd w:id="11"/>
    </w:p>
    <w:p w14:paraId="5557FFCF" w14:textId="77777777" w:rsidR="00D638B9" w:rsidRPr="00D638B9" w:rsidRDefault="00D638B9" w:rsidP="008E4542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12" w:name="_Toc216110360"/>
      <w:r w:rsidRPr="00D638B9">
        <w:rPr>
          <w:rFonts w:ascii="Times New Roman" w:hAnsi="Times New Roman" w:cs="Times New Roman"/>
          <w:b/>
          <w:bCs/>
          <w14:ligatures w14:val="none"/>
        </w:rPr>
        <w:t xml:space="preserve">1. </w:t>
      </w:r>
      <w:r w:rsidRPr="00D638B9">
        <w:rPr>
          <w:rFonts w:ascii="Times New Roman" w:hAnsi="Times New Roman" w:cs="Times New Roman"/>
          <w:b/>
          <w:bCs/>
          <w14:ligatures w14:val="none"/>
        </w:rPr>
        <w:t>指令调度与相关性分析</w:t>
      </w:r>
      <w:r w:rsidRPr="00D638B9">
        <w:rPr>
          <w:rFonts w:ascii="Times New Roman" w:hAnsi="Times New Roman" w:cs="Times New Roman"/>
          <w:b/>
          <w:bCs/>
          <w14:ligatures w14:val="none"/>
        </w:rPr>
        <w:t xml:space="preserve"> (Schedule)</w:t>
      </w:r>
      <w:bookmarkEnd w:id="12"/>
    </w:p>
    <w:p w14:paraId="2BFD9BAA" w14:textId="77777777" w:rsidR="00D638B9" w:rsidRPr="00D638B9" w:rsidRDefault="00D638B9" w:rsidP="008E4542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D638B9">
        <w:rPr>
          <w:rFonts w:ascii="Times New Roman" w:hAnsi="Times New Roman" w:cs="Times New Roman"/>
          <w:b/>
          <w:bCs/>
          <w14:ligatures w14:val="none"/>
        </w:rPr>
        <w:t xml:space="preserve">1.1 </w:t>
      </w:r>
      <w:r w:rsidRPr="00D638B9">
        <w:rPr>
          <w:rFonts w:ascii="Times New Roman" w:hAnsi="Times New Roman" w:cs="Times New Roman"/>
          <w:b/>
          <w:bCs/>
          <w14:ligatures w14:val="none"/>
        </w:rPr>
        <w:t>实验代码</w:t>
      </w:r>
      <w:r w:rsidRPr="00D638B9">
        <w:rPr>
          <w:rFonts w:ascii="Times New Roman" w:hAnsi="Times New Roman" w:cs="Times New Roman"/>
          <w:b/>
          <w:bCs/>
          <w14:ligatures w14:val="none"/>
        </w:rPr>
        <w:t xml:space="preserve"> (schedule.s)</w:t>
      </w:r>
    </w:p>
    <w:p w14:paraId="3B499F13" w14:textId="77777777" w:rsidR="00D638B9" w:rsidRPr="00D638B9" w:rsidRDefault="00D638B9" w:rsidP="00443C37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本部分代码设计了明显的数据相关（RAW）和结构相关（Structural Hazard），用于观察流水线中的暂停现象。</w:t>
      </w:r>
    </w:p>
    <w:p w14:paraId="282C632E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49E5B626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val_x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X</w:t>
      </w:r>
    </w:p>
    <w:p w14:paraId="0C89B2DD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val_y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Y</w:t>
      </w:r>
    </w:p>
    <w:p w14:paraId="199F80B5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res_a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171970FB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res_b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</w:p>
    <w:p w14:paraId="460FFCC3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60ABCA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</w:p>
    <w:p w14:paraId="0DAB5441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CBFC70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Hazard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9FF85B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val_x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</w:p>
    <w:p w14:paraId="1007803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r10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0066"/>
          <w:sz w:val="17"/>
          <w:szCs w:val="17"/>
        </w:rPr>
        <w:t>Stall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Waits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r10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memory</w:t>
      </w:r>
    </w:p>
    <w:p w14:paraId="0ACEBC6D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res_a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0066"/>
          <w:sz w:val="17"/>
          <w:szCs w:val="17"/>
        </w:rPr>
        <w:t>Stall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Waits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r11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EX stage</w:t>
      </w:r>
    </w:p>
    <w:p w14:paraId="381F55C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52ADA5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Structural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Hazard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Hazard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074DB6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val_y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</w:p>
    <w:p w14:paraId="4B3D46F6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8D8315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Instruction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Multiplier</w:t>
      </w:r>
    </w:p>
    <w:p w14:paraId="68E9DEF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dmul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r12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0066"/>
          <w:sz w:val="17"/>
          <w:szCs w:val="17"/>
        </w:rPr>
        <w:t>Stall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waits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r12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F1BE6C6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AND occupies the </w:t>
      </w:r>
      <w:r>
        <w:rPr>
          <w:rFonts w:ascii="Consolas" w:hAnsi="Consolas" w:cs="Courier New"/>
          <w:color w:val="660066"/>
          <w:sz w:val="17"/>
          <w:szCs w:val="17"/>
        </w:rPr>
        <w:t>Multiplier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multiple cycles</w:t>
      </w:r>
    </w:p>
    <w:p w14:paraId="1C711E7C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AAB4BE5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Instruction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Multiplier</w:t>
      </w:r>
    </w:p>
    <w:p w14:paraId="588B69A8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 a STRUCTURAL HAZARD because the </w:t>
      </w:r>
      <w:r>
        <w:rPr>
          <w:rFonts w:ascii="Consolas" w:hAnsi="Consolas" w:cs="Courier New"/>
          <w:color w:val="660066"/>
          <w:sz w:val="17"/>
          <w:szCs w:val="17"/>
        </w:rPr>
        <w:t>Multiplier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7612739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still busy processing the previous instruction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652AA3B3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dmul r14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r12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Structural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Stall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Waits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Multiplier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Unit</w:t>
      </w:r>
      <w:r>
        <w:rPr>
          <w:rFonts w:ascii="Consolas" w:hAnsi="Consolas" w:cs="Courier New"/>
          <w:color w:val="000000"/>
          <w:sz w:val="17"/>
          <w:szCs w:val="17"/>
        </w:rPr>
        <w:t xml:space="preserve"> to be free</w:t>
      </w:r>
    </w:p>
    <w:p w14:paraId="2FD6FCBE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5AAE262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res_b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</w:p>
    <w:p w14:paraId="67BBAFE0" w14:textId="77777777" w:rsidR="000E525D" w:rsidRDefault="000E525D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190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halt</w:t>
      </w:r>
    </w:p>
    <w:p w14:paraId="713D0A47" w14:textId="77777777" w:rsidR="00214E48" w:rsidRDefault="00214E48" w:rsidP="00D638B9">
      <w:pPr>
        <w:rPr>
          <w:b/>
          <w:bCs/>
        </w:rPr>
      </w:pPr>
    </w:p>
    <w:p w14:paraId="57CA2263" w14:textId="5AA118B0" w:rsidR="00D638B9" w:rsidRPr="00D638B9" w:rsidRDefault="00D638B9" w:rsidP="003E7D33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D638B9">
        <w:rPr>
          <w:rFonts w:ascii="Times New Roman" w:hAnsi="Times New Roman" w:cs="Times New Roman"/>
          <w:b/>
          <w:bCs/>
          <w14:ligatures w14:val="none"/>
        </w:rPr>
        <w:t xml:space="preserve">1.2 </w:t>
      </w:r>
      <w:r w:rsidRPr="00D638B9">
        <w:rPr>
          <w:rFonts w:ascii="Times New Roman" w:hAnsi="Times New Roman" w:cs="Times New Roman"/>
          <w:b/>
          <w:bCs/>
          <w14:ligatures w14:val="none"/>
        </w:rPr>
        <w:t>实验结果与分析</w:t>
      </w:r>
    </w:p>
    <w:p w14:paraId="009611E6" w14:textId="77777777" w:rsidR="00D638B9" w:rsidRPr="00D638B9" w:rsidRDefault="00D638B9" w:rsidP="00D638B9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（1）流水线分析</w:t>
      </w:r>
    </w:p>
    <w:p w14:paraId="1839678B" w14:textId="77777777" w:rsidR="00D638B9" w:rsidRPr="00D638B9" w:rsidRDefault="00D638B9" w:rsidP="008E4542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数据相关 (RAW)：</w:t>
      </w:r>
    </w:p>
    <w:p w14:paraId="6D4601CE" w14:textId="77777777" w:rsidR="00D638B9" w:rsidRPr="00D638B9" w:rsidRDefault="00D638B9" w:rsidP="00214E48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ld r10 与 dadd r11, r10, r10 之间存在 Load-Use 相关，导致 dadd 在 ID 阶段暂停，产生 RAW Stall。</w:t>
      </w:r>
    </w:p>
    <w:p w14:paraId="31C03E06" w14:textId="77777777" w:rsidR="00D638B9" w:rsidRPr="00D638B9" w:rsidRDefault="00D638B9" w:rsidP="00214E48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dadd r11 与 sd r11 之间存在写后读相关，sd 需要等待 dadd 的运算结果。</w:t>
      </w:r>
    </w:p>
    <w:p w14:paraId="371849EA" w14:textId="77777777" w:rsidR="00D638B9" w:rsidRPr="00D638B9" w:rsidRDefault="00D638B9" w:rsidP="008E4542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结构相关 (Structural)：</w:t>
      </w:r>
    </w:p>
    <w:p w14:paraId="39D878C4" w14:textId="77777777" w:rsidR="00D638B9" w:rsidRPr="00D638B9" w:rsidRDefault="00D638B9" w:rsidP="00214E48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两条连续的 dmul 指令导致结构冲突。WinMIPS64 中乘法器通常是非流水线化的或长延迟的，当第一条 dmul 占用乘法单元时，第二条 dmul 必须在 ID 阶段等待，直到乘法单元空闲，产生 Structural Stall。</w:t>
      </w:r>
    </w:p>
    <w:p w14:paraId="409DBA1D" w14:textId="77777777" w:rsidR="00D638B9" w:rsidRPr="00D638B9" w:rsidRDefault="00D638B9" w:rsidP="00D638B9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（2）执行结果统计</w:t>
      </w:r>
    </w:p>
    <w:p w14:paraId="7DF9CC3D" w14:textId="77777777" w:rsidR="00D638B9" w:rsidRDefault="00D638B9" w:rsidP="008E4542">
      <w:pPr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执行截图：</w:t>
      </w:r>
    </w:p>
    <w:p w14:paraId="2DC07E6D" w14:textId="15627485" w:rsidR="00214E48" w:rsidRPr="00D638B9" w:rsidRDefault="00214E48" w:rsidP="00214E48">
      <w:pPr>
        <w:jc w:val="center"/>
        <w:rPr>
          <w:rFonts w:ascii="宋体" w:eastAsia="宋体" w:hAnsi="宋体" w:cs="宋体"/>
          <w14:ligatures w14:val="none"/>
        </w:rPr>
      </w:pPr>
      <w:r>
        <w:rPr>
          <w:noProof/>
        </w:rPr>
        <w:drawing>
          <wp:inline distT="0" distB="0" distL="0" distR="0" wp14:anchorId="7D1CDE84" wp14:editId="1F1383B5">
            <wp:extent cx="5274310" cy="15963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6527" w14:textId="7A17FC6A" w:rsidR="00214E48" w:rsidRDefault="00214E48" w:rsidP="00214E48">
      <w:pPr>
        <w:jc w:val="center"/>
        <w:rPr>
          <w:rFonts w:ascii="宋体" w:eastAsia="宋体" w:hAnsi="宋体" w:cs="宋体"/>
          <w14:ligatures w14:val="none"/>
        </w:rPr>
      </w:pPr>
      <w:r>
        <w:rPr>
          <w:noProof/>
        </w:rPr>
        <w:drawing>
          <wp:inline distT="0" distB="0" distL="0" distR="0" wp14:anchorId="053B6065" wp14:editId="1C0ED86A">
            <wp:extent cx="2854205" cy="2897639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8469" cy="290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D6B7" w14:textId="4AB06DAD" w:rsidR="00D638B9" w:rsidRPr="00D638B9" w:rsidRDefault="00D638B9" w:rsidP="008E4542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数据统计表：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924"/>
        <w:gridCol w:w="3980"/>
      </w:tblGrid>
      <w:tr w:rsidR="00D638B9" w:rsidRPr="00D638B9" w14:paraId="6B7BF07B" w14:textId="77777777" w:rsidTr="00A8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E094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6916D26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结果数值</w:t>
            </w:r>
          </w:p>
        </w:tc>
        <w:tc>
          <w:tcPr>
            <w:tcW w:w="0" w:type="auto"/>
            <w:vAlign w:val="center"/>
            <w:hideMark/>
          </w:tcPr>
          <w:p w14:paraId="74152D68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说明</w:t>
            </w:r>
          </w:p>
        </w:tc>
      </w:tr>
      <w:tr w:rsidR="00D638B9" w:rsidRPr="00D638B9" w14:paraId="314D5BE8" w14:textId="77777777" w:rsidTr="00A8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88B6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lastRenderedPageBreak/>
              <w:t>总时钟周期 (Cycles)</w:t>
            </w:r>
          </w:p>
        </w:tc>
        <w:tc>
          <w:tcPr>
            <w:tcW w:w="0" w:type="auto"/>
            <w:vAlign w:val="center"/>
            <w:hideMark/>
          </w:tcPr>
          <w:p w14:paraId="111A627F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415457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执行时间较长</w:t>
            </w:r>
          </w:p>
        </w:tc>
      </w:tr>
      <w:tr w:rsidR="00D638B9" w:rsidRPr="00D638B9" w14:paraId="5FA5F1D0" w14:textId="77777777" w:rsidTr="00A8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A600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42AC3C38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48F11AC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平均每条指令需要 2.5 个周期，效率较低</w:t>
            </w:r>
          </w:p>
        </w:tc>
      </w:tr>
      <w:tr w:rsidR="00D638B9" w:rsidRPr="00D638B9" w14:paraId="2427093D" w14:textId="77777777" w:rsidTr="00A8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9BD7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RAW Stalls</w:t>
            </w:r>
          </w:p>
        </w:tc>
        <w:tc>
          <w:tcPr>
            <w:tcW w:w="0" w:type="auto"/>
            <w:vAlign w:val="center"/>
            <w:hideMark/>
          </w:tcPr>
          <w:p w14:paraId="6F797ACB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68A8F8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数据相关导致的严重暂停</w:t>
            </w:r>
          </w:p>
        </w:tc>
      </w:tr>
      <w:tr w:rsidR="00D638B9" w:rsidRPr="00D638B9" w14:paraId="48C3EC89" w14:textId="77777777" w:rsidTr="00A8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2628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Structural Stalls</w:t>
            </w:r>
          </w:p>
        </w:tc>
        <w:tc>
          <w:tcPr>
            <w:tcW w:w="0" w:type="auto"/>
            <w:vAlign w:val="center"/>
            <w:hideMark/>
          </w:tcPr>
          <w:p w14:paraId="1CB67A77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84E7F9" w14:textId="77777777" w:rsidR="00D638B9" w:rsidRPr="00D638B9" w:rsidRDefault="00D638B9" w:rsidP="00A844D8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乘法器资源冲突导致的暂停</w:t>
            </w:r>
          </w:p>
        </w:tc>
      </w:tr>
    </w:tbl>
    <w:p w14:paraId="65707145" w14:textId="77777777" w:rsidR="008E4542" w:rsidRDefault="008E4542" w:rsidP="008E4542">
      <w:pPr>
        <w:rPr>
          <w:rFonts w:ascii="Times New Roman" w:hAnsi="Times New Roman" w:cs="Times New Roman"/>
          <w:b/>
          <w:bCs/>
          <w14:ligatures w14:val="none"/>
        </w:rPr>
      </w:pPr>
    </w:p>
    <w:p w14:paraId="1F561CA3" w14:textId="66BFC188" w:rsidR="00D638B9" w:rsidRPr="00D638B9" w:rsidRDefault="00D638B9" w:rsidP="008E4542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bookmarkStart w:id="13" w:name="_Toc216110361"/>
      <w:r w:rsidRPr="00D638B9">
        <w:rPr>
          <w:rFonts w:ascii="Times New Roman" w:hAnsi="Times New Roman" w:cs="Times New Roman"/>
          <w:b/>
          <w:bCs/>
          <w14:ligatures w14:val="none"/>
        </w:rPr>
        <w:t xml:space="preserve">2. </w:t>
      </w:r>
      <w:r w:rsidRPr="00D638B9">
        <w:rPr>
          <w:rFonts w:ascii="Times New Roman" w:hAnsi="Times New Roman" w:cs="Times New Roman"/>
          <w:b/>
          <w:bCs/>
          <w14:ligatures w14:val="none"/>
        </w:rPr>
        <w:t>循环展开与性能优化</w:t>
      </w:r>
      <w:r w:rsidRPr="00D638B9">
        <w:rPr>
          <w:rFonts w:ascii="Times New Roman" w:hAnsi="Times New Roman" w:cs="Times New Roman"/>
          <w:b/>
          <w:bCs/>
          <w14:ligatures w14:val="none"/>
        </w:rPr>
        <w:t xml:space="preserve"> (Loop Unrolling Optimized)</w:t>
      </w:r>
      <w:bookmarkEnd w:id="13"/>
    </w:p>
    <w:p w14:paraId="45955D06" w14:textId="77777777" w:rsidR="00D638B9" w:rsidRPr="00D638B9" w:rsidRDefault="00D638B9" w:rsidP="003E7D33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D638B9">
        <w:rPr>
          <w:rFonts w:ascii="Times New Roman" w:hAnsi="Times New Roman" w:cs="Times New Roman"/>
          <w:b/>
          <w:bCs/>
          <w14:ligatures w14:val="none"/>
        </w:rPr>
        <w:t xml:space="preserve">2.1 </w:t>
      </w:r>
      <w:r w:rsidRPr="00D638B9">
        <w:rPr>
          <w:rFonts w:ascii="Times New Roman" w:hAnsi="Times New Roman" w:cs="Times New Roman"/>
          <w:b/>
          <w:bCs/>
          <w14:ligatures w14:val="none"/>
        </w:rPr>
        <w:t>实验代码</w:t>
      </w:r>
      <w:r w:rsidRPr="00D638B9">
        <w:rPr>
          <w:rFonts w:ascii="Times New Roman" w:hAnsi="Times New Roman" w:cs="Times New Roman"/>
          <w:b/>
          <w:bCs/>
          <w14:ligatures w14:val="none"/>
        </w:rPr>
        <w:t xml:space="preserve"> (schedule_unroll_optimized.s)</w:t>
      </w:r>
    </w:p>
    <w:p w14:paraId="0E1E97C8" w14:textId="77777777" w:rsidR="00D638B9" w:rsidRPr="00D638B9" w:rsidRDefault="00D638B9" w:rsidP="00760F14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本部分采用完全循环展开（Full Loop Unrolling）的方式，对一组数组运算进行优化。通过一次性加载所有数据、统一计算、最后统一存储，结合指令调度（Instruction Scheduling），最大程度地利用指令级并行性，消除相关暂停。</w:t>
      </w:r>
    </w:p>
    <w:p w14:paraId="5C5F3D4C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4CBF6E51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elements</w:t>
      </w:r>
    </w:p>
    <w:p w14:paraId="66F7EDDE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</w:p>
    <w:p w14:paraId="506D52B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word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Constant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</w:p>
    <w:p w14:paraId="0D09F92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A78D5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</w:p>
    <w:p w14:paraId="00E5B2A6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0349B3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daddi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arr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Base</w:t>
      </w:r>
      <w:r>
        <w:rPr>
          <w:rFonts w:ascii="Consolas" w:hAnsi="Consolas" w:cs="Courier New"/>
          <w:color w:val="000000"/>
          <w:sz w:val="17"/>
          <w:szCs w:val="17"/>
        </w:rPr>
        <w:t xml:space="preserve"> address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array</w:t>
      </w:r>
    </w:p>
    <w:p w14:paraId="242EFEC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Constant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F08706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78BCE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PHASE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LOAD ALL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Memory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F378E7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连续加载，利用流水线并行读取内存，且不立即使用数据，避免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暂停</w:t>
      </w:r>
    </w:p>
    <w:p w14:paraId="34721C59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B6416D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F8A3D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B1BC7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979013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7EEBE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2C4C2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71D168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7B2B78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3F6646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43507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71BDB1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870372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9C059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8EDE7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F8B9E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ld r19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00510B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31FE71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PHASE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CALCULATE ALL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ALU </w:t>
      </w:r>
      <w:r>
        <w:rPr>
          <w:rFonts w:ascii="Consolas" w:hAnsi="Consolas" w:cs="Courier New"/>
          <w:color w:val="660066"/>
          <w:sz w:val="17"/>
          <w:szCs w:val="17"/>
        </w:rPr>
        <w:t>Operation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FB212C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此时</w:t>
      </w:r>
      <w:r>
        <w:rPr>
          <w:rFonts w:ascii="Consolas" w:hAnsi="Consolas" w:cs="Courier New"/>
          <w:color w:val="000000"/>
          <w:sz w:val="17"/>
          <w:szCs w:val="17"/>
        </w:rPr>
        <w:t xml:space="preserve"> r4 </w:t>
      </w:r>
      <w:r>
        <w:rPr>
          <w:rFonts w:ascii="Consolas" w:hAnsi="Consolas" w:cs="Courier New"/>
          <w:color w:val="666600"/>
          <w:sz w:val="17"/>
          <w:szCs w:val="17"/>
        </w:rPr>
        <w:t>等数据早已加载完毕，无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6600"/>
          <w:sz w:val="17"/>
          <w:szCs w:val="17"/>
        </w:rPr>
        <w:t>暂停</w:t>
      </w:r>
    </w:p>
    <w:p w14:paraId="583472F1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6F2A7F3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4C5F1787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771678D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3427F341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7BABE258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r2</w:t>
      </w:r>
    </w:p>
    <w:p w14:paraId="0C175317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75DB5C6A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7B753E26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5BDE2A8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75120DC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50A66BF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1B89E92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14C377DC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29D9E6D9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2779E7F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dadd r19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</w:t>
      </w:r>
    </w:p>
    <w:p w14:paraId="0AC43C4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4A4CD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PHASE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STORE ALL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Memory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Write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717E3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计算结果已准备好，无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6600"/>
          <w:sz w:val="17"/>
          <w:szCs w:val="17"/>
        </w:rPr>
        <w:t>暂停</w:t>
      </w:r>
    </w:p>
    <w:p w14:paraId="5302BAD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C7E923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479B5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1E1D5D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592F5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79B2B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C9BA00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F1495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98A444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E2ADFB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393187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2DDC7C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88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707615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96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6EF957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606629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3BE76B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sd r19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29DA5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AB5AEF" w14:textId="77777777" w:rsidR="00760F14" w:rsidRDefault="00760F1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40493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halt</w:t>
      </w:r>
    </w:p>
    <w:p w14:paraId="14C8A12B" w14:textId="77777777" w:rsidR="00760F14" w:rsidRDefault="00760F14" w:rsidP="00D638B9">
      <w:pPr>
        <w:rPr>
          <w:b/>
          <w:bCs/>
        </w:rPr>
      </w:pPr>
    </w:p>
    <w:p w14:paraId="612F12F0" w14:textId="535F9449" w:rsidR="00D638B9" w:rsidRPr="00D638B9" w:rsidRDefault="00D638B9" w:rsidP="003E7D33">
      <w:pPr>
        <w:ind w:firstLine="420"/>
        <w:outlineLvl w:val="3"/>
        <w:rPr>
          <w:rFonts w:ascii="Times New Roman" w:hAnsi="Times New Roman" w:cs="Times New Roman"/>
          <w:b/>
          <w:bCs/>
          <w14:ligatures w14:val="none"/>
        </w:rPr>
      </w:pPr>
      <w:r w:rsidRPr="00D638B9">
        <w:rPr>
          <w:rFonts w:ascii="Times New Roman" w:hAnsi="Times New Roman" w:cs="Times New Roman"/>
          <w:b/>
          <w:bCs/>
          <w14:ligatures w14:val="none"/>
        </w:rPr>
        <w:t xml:space="preserve">2.2 </w:t>
      </w:r>
      <w:r w:rsidRPr="00D638B9">
        <w:rPr>
          <w:rFonts w:ascii="Times New Roman" w:hAnsi="Times New Roman" w:cs="Times New Roman"/>
          <w:b/>
          <w:bCs/>
          <w14:ligatures w14:val="none"/>
        </w:rPr>
        <w:t>实验结果与分析</w:t>
      </w:r>
    </w:p>
    <w:p w14:paraId="65F65F72" w14:textId="77777777" w:rsidR="00D638B9" w:rsidRPr="00D638B9" w:rsidRDefault="00D638B9" w:rsidP="00D638B9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（1）优化策略分析</w:t>
      </w:r>
    </w:p>
    <w:p w14:paraId="37B88596" w14:textId="77777777" w:rsidR="00D638B9" w:rsidRPr="00D638B9" w:rsidRDefault="00D638B9" w:rsidP="006019E7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消除 Load-Use 相关：通过将所有的 ld 指令集中在第一阶段，所有的计算指令 dadd 集中在第二阶段。当执行第一条 dadd r4 时，ld r4 早已在十几条指令前完成，数据已准备好，因此完全消除了 Load-Use 导致的 RAW Stalls。</w:t>
      </w:r>
    </w:p>
    <w:p w14:paraId="3CE997EB" w14:textId="77777777" w:rsidR="00D638B9" w:rsidRPr="00D638B9" w:rsidRDefault="00D638B9" w:rsidP="006019E7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消除 ALU-Store 相关：同理，所有的存储 sd 指令集中在第三阶段，执行 sd 时计算早已完成。</w:t>
      </w:r>
    </w:p>
    <w:p w14:paraId="6875F6B3" w14:textId="77777777" w:rsidR="00D638B9" w:rsidRPr="00D638B9" w:rsidRDefault="00D638B9" w:rsidP="006019E7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寄存器换名：使用了 r4 到 r19 多个寄存器分别存储数组的不同元素，避免了使用单</w:t>
      </w:r>
      <w:r w:rsidRPr="00D638B9">
        <w:rPr>
          <w:rFonts w:ascii="宋体" w:eastAsia="宋体" w:hAnsi="宋体" w:cs="宋体"/>
          <w14:ligatures w14:val="none"/>
        </w:rPr>
        <w:lastRenderedPageBreak/>
        <w:t>一寄存器造成的“名相关”（WAR/WAW），使得指令可以自由调度。</w:t>
      </w:r>
    </w:p>
    <w:p w14:paraId="10861330" w14:textId="77777777" w:rsidR="00D638B9" w:rsidRPr="00D638B9" w:rsidRDefault="00D638B9" w:rsidP="00D638B9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（2）执行结果统计</w:t>
      </w:r>
    </w:p>
    <w:p w14:paraId="029AC9F8" w14:textId="77777777" w:rsidR="00D638B9" w:rsidRPr="00D638B9" w:rsidRDefault="00D638B9" w:rsidP="008E4542">
      <w:pPr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执行截图：</w:t>
      </w:r>
    </w:p>
    <w:p w14:paraId="4BEBD65E" w14:textId="7886763F" w:rsidR="006019E7" w:rsidRDefault="006019E7" w:rsidP="006019E7">
      <w:pPr>
        <w:jc w:val="center"/>
        <w:rPr>
          <w:rFonts w:ascii="宋体" w:eastAsia="宋体" w:hAnsi="宋体" w:cs="宋体"/>
          <w14:ligatures w14:val="none"/>
        </w:rPr>
      </w:pPr>
      <w:r>
        <w:rPr>
          <w:noProof/>
        </w:rPr>
        <w:drawing>
          <wp:inline distT="0" distB="0" distL="0" distR="0" wp14:anchorId="597340B4" wp14:editId="585CB0EB">
            <wp:extent cx="4938206" cy="181630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163" cy="18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4973" w14:textId="71DF7E38" w:rsidR="006019E7" w:rsidRDefault="006019E7" w:rsidP="006019E7">
      <w:pPr>
        <w:jc w:val="center"/>
        <w:rPr>
          <w:rFonts w:ascii="宋体" w:eastAsia="宋体" w:hAnsi="宋体" w:cs="宋体"/>
          <w14:ligatures w14:val="none"/>
        </w:rPr>
      </w:pPr>
      <w:r>
        <w:rPr>
          <w:noProof/>
        </w:rPr>
        <w:drawing>
          <wp:inline distT="0" distB="0" distL="0" distR="0" wp14:anchorId="25FA26F4" wp14:editId="45CA17DD">
            <wp:extent cx="2048287" cy="2162844"/>
            <wp:effectExtent l="0" t="0" r="952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1514" cy="21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8E5" w14:textId="17A2643A" w:rsidR="00D638B9" w:rsidRPr="00D638B9" w:rsidRDefault="00D638B9" w:rsidP="008E4542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数据统计表：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924"/>
        <w:gridCol w:w="3875"/>
      </w:tblGrid>
      <w:tr w:rsidR="00D638B9" w:rsidRPr="00D638B9" w14:paraId="076ED30E" w14:textId="77777777" w:rsidTr="00065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2B77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DBC5440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结果数值</w:t>
            </w:r>
          </w:p>
        </w:tc>
        <w:tc>
          <w:tcPr>
            <w:tcW w:w="0" w:type="auto"/>
            <w:vAlign w:val="center"/>
            <w:hideMark/>
          </w:tcPr>
          <w:p w14:paraId="4CF8FF81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D638B9">
              <w:rPr>
                <w:rFonts w:ascii="宋体" w:eastAsia="宋体" w:hAnsi="宋体" w:cs="宋体"/>
                <w:b/>
                <w:bCs/>
                <w14:ligatures w14:val="none"/>
              </w:rPr>
              <w:t>说明</w:t>
            </w:r>
          </w:p>
        </w:tc>
      </w:tr>
      <w:tr w:rsidR="00D638B9" w:rsidRPr="00D638B9" w14:paraId="2FFC134B" w14:textId="77777777" w:rsidTr="00065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75BC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总时钟周期 (Cycles)</w:t>
            </w:r>
          </w:p>
        </w:tc>
        <w:tc>
          <w:tcPr>
            <w:tcW w:w="0" w:type="auto"/>
            <w:vAlign w:val="center"/>
            <w:hideMark/>
          </w:tcPr>
          <w:p w14:paraId="36E8893C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1E597C5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完成 16 个元素的处理仅需 55 周期</w:t>
            </w:r>
          </w:p>
        </w:tc>
      </w:tr>
      <w:tr w:rsidR="00D638B9" w:rsidRPr="00D638B9" w14:paraId="05CB8EF0" w14:textId="77777777" w:rsidTr="00065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FCF5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7A01459A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1.078</w:t>
            </w:r>
          </w:p>
        </w:tc>
        <w:tc>
          <w:tcPr>
            <w:tcW w:w="0" w:type="auto"/>
            <w:vAlign w:val="center"/>
            <w:hideMark/>
          </w:tcPr>
          <w:p w14:paraId="1DD815DD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接近理想值 1.0，流水线几乎满负荷运转</w:t>
            </w:r>
          </w:p>
        </w:tc>
      </w:tr>
      <w:tr w:rsidR="00D638B9" w:rsidRPr="00D638B9" w14:paraId="74B8A795" w14:textId="77777777" w:rsidTr="00065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43E2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Stalls (所有类型)</w:t>
            </w:r>
          </w:p>
        </w:tc>
        <w:tc>
          <w:tcPr>
            <w:tcW w:w="0" w:type="auto"/>
            <w:vAlign w:val="center"/>
            <w:hideMark/>
          </w:tcPr>
          <w:p w14:paraId="7C3425DE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9D9DB9" w14:textId="77777777" w:rsidR="00D638B9" w:rsidRPr="00D638B9" w:rsidRDefault="00D638B9" w:rsidP="00065C3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D638B9">
              <w:rPr>
                <w:rFonts w:ascii="宋体" w:eastAsia="宋体" w:hAnsi="宋体" w:cs="宋体"/>
                <w14:ligatures w14:val="none"/>
              </w:rPr>
              <w:t>完全消除了流水线暂停</w:t>
            </w:r>
          </w:p>
        </w:tc>
      </w:tr>
    </w:tbl>
    <w:p w14:paraId="1FF35E2B" w14:textId="77777777" w:rsidR="00D212F5" w:rsidRDefault="00D212F5" w:rsidP="00D638B9">
      <w:pPr>
        <w:rPr>
          <w:b/>
          <w:bCs/>
        </w:rPr>
      </w:pPr>
    </w:p>
    <w:p w14:paraId="6B01F630" w14:textId="6371CDDC" w:rsidR="00D638B9" w:rsidRPr="00D638B9" w:rsidRDefault="00D638B9" w:rsidP="00B578F2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r w:rsidRPr="00D638B9">
        <w:rPr>
          <w:rFonts w:ascii="Times New Roman" w:hAnsi="Times New Roman" w:cs="Times New Roman"/>
          <w:b/>
          <w:bCs/>
          <w14:ligatures w14:val="none"/>
        </w:rPr>
        <w:t xml:space="preserve">3. </w:t>
      </w:r>
      <w:r w:rsidRPr="00D638B9">
        <w:rPr>
          <w:rFonts w:ascii="Times New Roman" w:hAnsi="Times New Roman" w:cs="Times New Roman"/>
          <w:b/>
          <w:bCs/>
          <w14:ligatures w14:val="none"/>
        </w:rPr>
        <w:t>实验总结</w:t>
      </w:r>
    </w:p>
    <w:p w14:paraId="454E8167" w14:textId="77777777" w:rsidR="00D638B9" w:rsidRPr="00D638B9" w:rsidRDefault="00D638B9" w:rsidP="00D638B9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通过对比两个部分的实验，可以得出以下结论：</w:t>
      </w:r>
    </w:p>
    <w:p w14:paraId="6FC730E5" w14:textId="77777777" w:rsidR="00D638B9" w:rsidRPr="00D638B9" w:rsidRDefault="00D638B9" w:rsidP="00F77A90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相关性的影响：在未调度的代码中（如 schedule.s），紧邻的数据依赖（写后读）和资源冲突（结构相关）会严重阻碍流水线的流动，导致 CPI 大幅升高（从理想的 1.0 升至 2.5）。</w:t>
      </w:r>
    </w:p>
    <w:p w14:paraId="47ABB149" w14:textId="77777777" w:rsidR="00D638B9" w:rsidRPr="00D638B9" w:rsidRDefault="00D638B9" w:rsidP="00F77A90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指令调度的作用：通过调整指令顺序（如将无关指令插入到相关指令之间），可以填补流水线气泡。</w:t>
      </w:r>
    </w:p>
    <w:p w14:paraId="20BD0D2C" w14:textId="77777777" w:rsidR="00D638B9" w:rsidRPr="00D638B9" w:rsidRDefault="00D638B9" w:rsidP="008E4542">
      <w:pPr>
        <w:rPr>
          <w:rFonts w:ascii="宋体" w:eastAsia="宋体" w:hAnsi="宋体" w:cs="宋体"/>
          <w:b/>
          <w:bCs/>
          <w14:ligatures w14:val="none"/>
        </w:rPr>
      </w:pPr>
      <w:r w:rsidRPr="00D638B9">
        <w:rPr>
          <w:rFonts w:ascii="宋体" w:eastAsia="宋体" w:hAnsi="宋体" w:cs="宋体"/>
          <w:b/>
          <w:bCs/>
          <w14:ligatures w14:val="none"/>
        </w:rPr>
        <w:t>循环展开与寄存器换名：</w:t>
      </w:r>
    </w:p>
    <w:p w14:paraId="0FAF07AF" w14:textId="77777777" w:rsidR="00D638B9" w:rsidRPr="00D638B9" w:rsidRDefault="00D638B9" w:rsidP="00F77A90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循环展开增加了代码量，但消除了循环控制开销（如 bnez, daddi 等分支指令）。</w:t>
      </w:r>
    </w:p>
    <w:p w14:paraId="48C68EFA" w14:textId="77777777" w:rsidR="00D638B9" w:rsidRPr="00D638B9" w:rsidRDefault="00D638B9" w:rsidP="00F77A90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寄存器换名（使用 r4-r19）使得不同迭代间的数据相互独立。</w:t>
      </w:r>
    </w:p>
    <w:p w14:paraId="0467F4D3" w14:textId="77777777" w:rsidR="00D638B9" w:rsidRPr="00D638B9" w:rsidRDefault="00D638B9" w:rsidP="00F77A90">
      <w:pPr>
        <w:ind w:firstLine="420"/>
        <w:rPr>
          <w:rFonts w:ascii="宋体" w:eastAsia="宋体" w:hAnsi="宋体" w:cs="宋体"/>
          <w14:ligatures w14:val="none"/>
        </w:rPr>
      </w:pPr>
      <w:r w:rsidRPr="00D638B9">
        <w:rPr>
          <w:rFonts w:ascii="宋体" w:eastAsia="宋体" w:hAnsi="宋体" w:cs="宋体"/>
          <w14:ligatures w14:val="none"/>
        </w:rPr>
        <w:t>结合两者，我们可以将所有的 Load 操作提前，将 Store 操作推后，彻底分离了数据的产生和使用，从而实现了 0 Stall 的高效执行。</w:t>
      </w:r>
    </w:p>
    <w:p w14:paraId="185369E9" w14:textId="77777777" w:rsidR="00555C97" w:rsidRPr="00D638B9" w:rsidRDefault="00555C97" w:rsidP="00005863">
      <w:pPr>
        <w:rPr>
          <w:b/>
          <w:bCs/>
        </w:rPr>
      </w:pPr>
    </w:p>
    <w:p w14:paraId="113ED4A9" w14:textId="77777777" w:rsidR="00555C97" w:rsidRDefault="00555C97" w:rsidP="00005863">
      <w:pPr>
        <w:rPr>
          <w:b/>
          <w:bCs/>
        </w:rPr>
      </w:pPr>
    </w:p>
    <w:p w14:paraId="3907F8AA" w14:textId="77777777" w:rsidR="00555C97" w:rsidRDefault="00555C97" w:rsidP="00005863">
      <w:pPr>
        <w:rPr>
          <w:b/>
          <w:bCs/>
        </w:rPr>
      </w:pPr>
    </w:p>
    <w:p w14:paraId="5EBAB764" w14:textId="0628F093" w:rsidR="00005863" w:rsidRPr="00BF2040" w:rsidRDefault="00005863" w:rsidP="00BF2040">
      <w:pPr>
        <w:pStyle w:val="2"/>
        <w:jc w:val="center"/>
        <w:rPr>
          <w:rFonts w:ascii="黑体" w:eastAsia="黑体" w:hAnsi="黑体" w:cs="黑体"/>
          <w:sz w:val="28"/>
          <w:szCs w:val="36"/>
        </w:rPr>
      </w:pPr>
      <w:r w:rsidRPr="00BF2040">
        <w:rPr>
          <w:rFonts w:ascii="黑体" w:eastAsia="黑体" w:hAnsi="黑体" w:cs="黑体"/>
          <w:sz w:val="28"/>
          <w:szCs w:val="36"/>
        </w:rPr>
        <w:t>实验</w:t>
      </w:r>
      <w:r w:rsidR="00BF2040">
        <w:rPr>
          <w:rFonts w:ascii="黑体" w:eastAsia="黑体" w:hAnsi="黑体" w:cs="黑体" w:hint="eastAsia"/>
          <w:sz w:val="28"/>
          <w:szCs w:val="36"/>
        </w:rPr>
        <w:t>三</w:t>
      </w:r>
      <w:r w:rsidRPr="00BF2040">
        <w:rPr>
          <w:rFonts w:ascii="黑体" w:eastAsia="黑体" w:hAnsi="黑体" w:cs="黑体"/>
          <w:sz w:val="28"/>
          <w:szCs w:val="36"/>
        </w:rPr>
        <w:t xml:space="preserve"> Cache 性能分析</w:t>
      </w:r>
    </w:p>
    <w:p w14:paraId="3C1A5FD8" w14:textId="77777777" w:rsidR="00005863" w:rsidRPr="00BF2040" w:rsidRDefault="00005863" w:rsidP="00BF2040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r w:rsidRPr="00BF2040">
        <w:rPr>
          <w:rFonts w:ascii="黑体" w:eastAsia="黑体" w:hAnsi="黑体" w:cs="黑体"/>
          <w:sz w:val="24"/>
          <w:szCs w:val="20"/>
        </w:rPr>
        <w:t>一、 实验目的</w:t>
      </w:r>
    </w:p>
    <w:p w14:paraId="5ADBBAEF" w14:textId="77777777" w:rsidR="00005863" w:rsidRPr="00251C3A" w:rsidRDefault="00005863" w:rsidP="002F79AA">
      <w:pPr>
        <w:ind w:firstLine="420"/>
        <w:rPr>
          <w:rFonts w:ascii="宋体" w:eastAsia="宋体" w:hAnsi="宋体" w:cs="宋体"/>
          <w14:ligatures w14:val="none"/>
        </w:rPr>
      </w:pPr>
      <w:r w:rsidRPr="00251C3A">
        <w:rPr>
          <w:rFonts w:ascii="宋体" w:eastAsia="宋体" w:hAnsi="宋体" w:cs="宋体"/>
          <w14:ligatures w14:val="none"/>
        </w:rPr>
        <w:t>本实验旨在利用 SimpleScalar 模拟器，通过改变 Cache 的关键参数（容量、相联度、块大小、替换算法），定量分析其对 Cache 失效率（Miss Rate）的影响，从而深入理解 Cache 的工作原理、失效原因（强制失效、容量失效、冲突失效）以及局部性原理。</w:t>
      </w:r>
    </w:p>
    <w:p w14:paraId="3A9F3805" w14:textId="77777777" w:rsidR="00005863" w:rsidRPr="00251C3A" w:rsidRDefault="00005863" w:rsidP="00251C3A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r w:rsidRPr="00251C3A">
        <w:rPr>
          <w:rFonts w:ascii="黑体" w:eastAsia="黑体" w:hAnsi="黑体" w:cs="黑体"/>
          <w:sz w:val="24"/>
          <w:szCs w:val="20"/>
        </w:rPr>
        <w:t>二、 实验环境与测试对象</w:t>
      </w:r>
    </w:p>
    <w:p w14:paraId="0934DF74" w14:textId="77777777" w:rsidR="00005863" w:rsidRPr="00251C3A" w:rsidRDefault="00005863" w:rsidP="00251C3A">
      <w:pPr>
        <w:ind w:firstLine="420"/>
        <w:rPr>
          <w:rFonts w:ascii="宋体" w:eastAsia="宋体" w:hAnsi="宋体" w:cs="宋体"/>
          <w14:ligatures w14:val="none"/>
        </w:rPr>
      </w:pPr>
      <w:r w:rsidRPr="00476CCF">
        <w:rPr>
          <w:rFonts w:ascii="宋体" w:eastAsia="宋体" w:hAnsi="宋体" w:cs="宋体"/>
          <w:b/>
          <w:bCs/>
          <w14:ligatures w14:val="none"/>
        </w:rPr>
        <w:t>模拟器：</w:t>
      </w:r>
      <w:r w:rsidRPr="00251C3A">
        <w:rPr>
          <w:rFonts w:ascii="宋体" w:eastAsia="宋体" w:hAnsi="宋体" w:cs="宋体"/>
          <w14:ligatures w14:val="none"/>
        </w:rPr>
        <w:t>SimpleScalar (sim-cache)</w:t>
      </w:r>
    </w:p>
    <w:p w14:paraId="4C6D0B21" w14:textId="77777777" w:rsidR="00005863" w:rsidRPr="00476CCF" w:rsidRDefault="00005863" w:rsidP="00251C3A">
      <w:pPr>
        <w:ind w:firstLine="420"/>
        <w:rPr>
          <w:rFonts w:ascii="宋体" w:eastAsia="宋体" w:hAnsi="宋体" w:cs="宋体"/>
          <w:b/>
          <w:bCs/>
          <w14:ligatures w14:val="none"/>
        </w:rPr>
      </w:pPr>
      <w:r w:rsidRPr="00476CCF">
        <w:rPr>
          <w:rFonts w:ascii="宋体" w:eastAsia="宋体" w:hAnsi="宋体" w:cs="宋体"/>
          <w:b/>
          <w:bCs/>
          <w14:ligatures w14:val="none"/>
        </w:rPr>
        <w:t>测试程序：</w:t>
      </w:r>
    </w:p>
    <w:p w14:paraId="0E50CE5A" w14:textId="77777777" w:rsidR="00005863" w:rsidRPr="00251C3A" w:rsidRDefault="00005863" w:rsidP="00F51BF5">
      <w:pPr>
        <w:ind w:leftChars="100" w:left="210" w:firstLine="420"/>
        <w:rPr>
          <w:rFonts w:ascii="宋体" w:eastAsia="宋体" w:hAnsi="宋体" w:cs="宋体"/>
          <w14:ligatures w14:val="none"/>
        </w:rPr>
      </w:pPr>
      <w:r w:rsidRPr="00251C3A">
        <w:rPr>
          <w:rFonts w:ascii="宋体" w:eastAsia="宋体" w:hAnsi="宋体" w:cs="宋体"/>
          <w14:ligatures w14:val="none"/>
        </w:rPr>
        <w:t>testmath (数学计算密集型)</w:t>
      </w:r>
    </w:p>
    <w:p w14:paraId="4D09129C" w14:textId="77777777" w:rsidR="00005863" w:rsidRPr="00251C3A" w:rsidRDefault="00005863" w:rsidP="00F51BF5">
      <w:pPr>
        <w:ind w:leftChars="100" w:left="210" w:firstLine="420"/>
        <w:rPr>
          <w:rFonts w:ascii="宋体" w:eastAsia="宋体" w:hAnsi="宋体" w:cs="宋体"/>
          <w14:ligatures w14:val="none"/>
        </w:rPr>
      </w:pPr>
      <w:r w:rsidRPr="00251C3A">
        <w:rPr>
          <w:rFonts w:ascii="宋体" w:eastAsia="宋体" w:hAnsi="宋体" w:cs="宋体"/>
          <w14:ligatures w14:val="none"/>
        </w:rPr>
        <w:t>testfmath (浮点计算密集型)</w:t>
      </w:r>
    </w:p>
    <w:p w14:paraId="701BC22F" w14:textId="77777777" w:rsidR="00005863" w:rsidRPr="00251C3A" w:rsidRDefault="00005863" w:rsidP="00F51BF5">
      <w:pPr>
        <w:ind w:leftChars="100" w:left="210" w:firstLine="420"/>
        <w:rPr>
          <w:rFonts w:ascii="宋体" w:eastAsia="宋体" w:hAnsi="宋体" w:cs="宋体"/>
          <w14:ligatures w14:val="none"/>
        </w:rPr>
      </w:pPr>
      <w:r w:rsidRPr="00251C3A">
        <w:rPr>
          <w:rFonts w:ascii="宋体" w:eastAsia="宋体" w:hAnsi="宋体" w:cs="宋体"/>
          <w14:ligatures w14:val="none"/>
        </w:rPr>
        <w:t>testlswlr (访存密集型，可能包含大量流式读写)</w:t>
      </w:r>
    </w:p>
    <w:p w14:paraId="73F58B45" w14:textId="77777777" w:rsidR="00005863" w:rsidRPr="00251C3A" w:rsidRDefault="00005863" w:rsidP="00F51BF5">
      <w:pPr>
        <w:ind w:leftChars="100" w:left="210" w:firstLine="420"/>
        <w:rPr>
          <w:rFonts w:ascii="宋体" w:eastAsia="宋体" w:hAnsi="宋体" w:cs="宋体"/>
          <w14:ligatures w14:val="none"/>
        </w:rPr>
      </w:pPr>
      <w:r w:rsidRPr="00251C3A">
        <w:rPr>
          <w:rFonts w:ascii="宋体" w:eastAsia="宋体" w:hAnsi="宋体" w:cs="宋体"/>
          <w14:ligatures w14:val="none"/>
        </w:rPr>
        <w:t>testprint (I/O 输出型，工作集较小)</w:t>
      </w:r>
    </w:p>
    <w:p w14:paraId="7F313B6C" w14:textId="77777777" w:rsidR="00CA48E0" w:rsidRPr="00251C3A" w:rsidRDefault="00CA48E0" w:rsidP="00251C3A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r w:rsidRPr="00251C3A">
        <w:rPr>
          <w:rFonts w:ascii="黑体" w:eastAsia="黑体" w:hAnsi="黑体" w:cs="黑体"/>
          <w:sz w:val="24"/>
          <w:szCs w:val="20"/>
        </w:rPr>
        <w:t>三、 实验结果与分析</w:t>
      </w:r>
    </w:p>
    <w:p w14:paraId="1EC1AC9A" w14:textId="77777777" w:rsidR="00CA48E0" w:rsidRPr="00C54503" w:rsidRDefault="00CA48E0" w:rsidP="00C54503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r w:rsidRPr="00C54503">
        <w:rPr>
          <w:rFonts w:ascii="Times New Roman" w:hAnsi="Times New Roman" w:cs="Times New Roman"/>
          <w:b/>
          <w:bCs/>
          <w14:ligatures w14:val="none"/>
        </w:rPr>
        <w:t xml:space="preserve">1. Cache </w:t>
      </w:r>
      <w:r w:rsidRPr="00C54503">
        <w:rPr>
          <w:rFonts w:ascii="Times New Roman" w:hAnsi="Times New Roman" w:cs="Times New Roman"/>
          <w:b/>
          <w:bCs/>
          <w14:ligatures w14:val="none"/>
        </w:rPr>
        <w:t>容量对性能的影响</w:t>
      </w:r>
    </w:p>
    <w:p w14:paraId="070747EC" w14:textId="77777777" w:rsidR="00CA48E0" w:rsidRPr="00C54503" w:rsidRDefault="00CA48E0" w:rsidP="00C54503">
      <w:pPr>
        <w:ind w:firstLine="420"/>
        <w:rPr>
          <w:rFonts w:ascii="宋体" w:eastAsia="宋体" w:hAnsi="宋体" w:cs="宋体"/>
          <w14:ligatures w14:val="none"/>
        </w:rPr>
      </w:pPr>
      <w:r w:rsidRPr="00F51BF5">
        <w:rPr>
          <w:rFonts w:ascii="宋体" w:eastAsia="宋体" w:hAnsi="宋体" w:cs="宋体"/>
          <w:b/>
          <w:bCs/>
          <w14:ligatures w14:val="none"/>
        </w:rPr>
        <w:t>实验设置：</w:t>
      </w:r>
      <w:r w:rsidRPr="00C54503">
        <w:rPr>
          <w:rFonts w:ascii="宋体" w:eastAsia="宋体" w:hAnsi="宋体" w:cs="宋体"/>
          <w14:ligatures w14:val="none"/>
        </w:rPr>
        <w:t>保持块大小为 32B，相联度为 1 (直接映射)，替换算法为 LRU。通过改变组数 (Sets) 将 Cache 总容量从 512B 增加到 32KB。</w:t>
      </w:r>
    </w:p>
    <w:p w14:paraId="3D5ED026" w14:textId="77777777" w:rsidR="00CA48E0" w:rsidRPr="00C54503" w:rsidRDefault="00CA48E0" w:rsidP="00C54503">
      <w:pPr>
        <w:ind w:firstLine="420"/>
        <w:rPr>
          <w:rFonts w:ascii="宋体" w:eastAsia="宋体" w:hAnsi="宋体" w:cs="宋体"/>
          <w14:ligatures w14:val="none"/>
        </w:rPr>
      </w:pPr>
      <w:r w:rsidRPr="00F51BF5">
        <w:rPr>
          <w:rFonts w:ascii="宋体" w:eastAsia="宋体" w:hAnsi="宋体" w:cs="宋体"/>
          <w:b/>
          <w:bCs/>
          <w14:ligatures w14:val="none"/>
        </w:rPr>
        <w:t xml:space="preserve">实验数据 </w:t>
      </w:r>
      <w:r w:rsidRPr="00C54503">
        <w:rPr>
          <w:rFonts w:ascii="宋体" w:eastAsia="宋体" w:hAnsi="宋体" w:cs="宋体"/>
          <w14:ligatures w14:val="none"/>
        </w:rPr>
        <w:t>(以 testmath 为例)：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157"/>
        <w:gridCol w:w="1682"/>
        <w:gridCol w:w="2218"/>
      </w:tblGrid>
      <w:tr w:rsidR="00CA48E0" w:rsidRPr="00384F9F" w14:paraId="32496710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79640A1B" w14:textId="41F83446" w:rsidR="00CA48E0" w:rsidRPr="00384F9F" w:rsidRDefault="00CA48E0" w:rsidP="00384F9F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84F9F">
              <w:rPr>
                <w:rFonts w:ascii="宋体" w:eastAsia="宋体" w:hAnsi="宋体" w:cs="宋体"/>
                <w:b/>
                <w:bCs/>
                <w14:ligatures w14:val="none"/>
              </w:rPr>
              <w:t>Config</w:t>
            </w:r>
          </w:p>
        </w:tc>
        <w:tc>
          <w:tcPr>
            <w:tcW w:w="679" w:type="pct"/>
            <w:vAlign w:val="center"/>
            <w:hideMark/>
          </w:tcPr>
          <w:p w14:paraId="0DE4B8E1" w14:textId="72F8933F" w:rsidR="00CA48E0" w:rsidRPr="00384F9F" w:rsidRDefault="00CA48E0" w:rsidP="00384F9F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84F9F">
              <w:rPr>
                <w:rFonts w:ascii="宋体" w:eastAsia="宋体" w:hAnsi="宋体" w:cs="宋体"/>
                <w:b/>
                <w:bCs/>
                <w14:ligatures w14:val="none"/>
              </w:rPr>
              <w:t>Misses</w:t>
            </w:r>
          </w:p>
        </w:tc>
        <w:tc>
          <w:tcPr>
            <w:tcW w:w="996" w:type="pct"/>
            <w:vAlign w:val="center"/>
            <w:hideMark/>
          </w:tcPr>
          <w:p w14:paraId="1A954803" w14:textId="4535BE50" w:rsidR="00CA48E0" w:rsidRPr="00384F9F" w:rsidRDefault="00CA48E0" w:rsidP="00384F9F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84F9F">
              <w:rPr>
                <w:rFonts w:ascii="宋体" w:eastAsia="宋体" w:hAnsi="宋体" w:cs="宋体"/>
                <w:b/>
                <w:bCs/>
                <w14:ligatures w14:val="none"/>
              </w:rPr>
              <w:t>Miss_Rate</w:t>
            </w:r>
          </w:p>
        </w:tc>
        <w:tc>
          <w:tcPr>
            <w:tcW w:w="1310" w:type="pct"/>
            <w:vAlign w:val="center"/>
            <w:hideMark/>
          </w:tcPr>
          <w:p w14:paraId="6BF85E60" w14:textId="39D2E897" w:rsidR="00CA48E0" w:rsidRPr="00384F9F" w:rsidRDefault="00CA48E0" w:rsidP="00384F9F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84F9F">
              <w:rPr>
                <w:rFonts w:ascii="宋体" w:eastAsia="宋体" w:hAnsi="宋体" w:cs="宋体"/>
                <w:b/>
                <w:bCs/>
                <w14:ligatures w14:val="none"/>
              </w:rPr>
              <w:t>Replacements</w:t>
            </w:r>
          </w:p>
        </w:tc>
      </w:tr>
      <w:tr w:rsidR="00CA48E0" w:rsidRPr="00C54503" w14:paraId="4CF8BC5D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450390BA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16:32:1:l (512B)</w:t>
            </w:r>
          </w:p>
        </w:tc>
        <w:tc>
          <w:tcPr>
            <w:tcW w:w="679" w:type="pct"/>
            <w:vAlign w:val="center"/>
            <w:hideMark/>
          </w:tcPr>
          <w:p w14:paraId="34D40716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7708</w:t>
            </w:r>
          </w:p>
        </w:tc>
        <w:tc>
          <w:tcPr>
            <w:tcW w:w="996" w:type="pct"/>
            <w:vAlign w:val="center"/>
            <w:hideMark/>
          </w:tcPr>
          <w:p w14:paraId="4520B6D3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0.1341</w:t>
            </w:r>
          </w:p>
        </w:tc>
        <w:tc>
          <w:tcPr>
            <w:tcW w:w="1310" w:type="pct"/>
            <w:vAlign w:val="center"/>
            <w:hideMark/>
          </w:tcPr>
          <w:p w14:paraId="1312A2B5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7692</w:t>
            </w:r>
          </w:p>
        </w:tc>
      </w:tr>
      <w:tr w:rsidR="00CA48E0" w:rsidRPr="00C54503" w14:paraId="06DCDD9F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7D5F27FA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64:32:1:l (2KB)</w:t>
            </w:r>
          </w:p>
        </w:tc>
        <w:tc>
          <w:tcPr>
            <w:tcW w:w="679" w:type="pct"/>
            <w:vAlign w:val="center"/>
            <w:hideMark/>
          </w:tcPr>
          <w:p w14:paraId="468DAD1D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2030</w:t>
            </w:r>
          </w:p>
        </w:tc>
        <w:tc>
          <w:tcPr>
            <w:tcW w:w="996" w:type="pct"/>
            <w:vAlign w:val="center"/>
            <w:hideMark/>
          </w:tcPr>
          <w:p w14:paraId="4436FEC9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0.0353</w:t>
            </w:r>
          </w:p>
        </w:tc>
        <w:tc>
          <w:tcPr>
            <w:tcW w:w="1310" w:type="pct"/>
            <w:vAlign w:val="center"/>
            <w:hideMark/>
          </w:tcPr>
          <w:p w14:paraId="0CD94947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1966</w:t>
            </w:r>
          </w:p>
        </w:tc>
      </w:tr>
      <w:tr w:rsidR="00CA48E0" w:rsidRPr="00C54503" w14:paraId="3CAD4133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622ED269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128:32:1:l (4KB)</w:t>
            </w:r>
          </w:p>
        </w:tc>
        <w:tc>
          <w:tcPr>
            <w:tcW w:w="679" w:type="pct"/>
            <w:vAlign w:val="center"/>
            <w:hideMark/>
          </w:tcPr>
          <w:p w14:paraId="394AE215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1209</w:t>
            </w:r>
          </w:p>
        </w:tc>
        <w:tc>
          <w:tcPr>
            <w:tcW w:w="996" w:type="pct"/>
            <w:vAlign w:val="center"/>
            <w:hideMark/>
          </w:tcPr>
          <w:p w14:paraId="08D0149A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0.0210</w:t>
            </w:r>
          </w:p>
        </w:tc>
        <w:tc>
          <w:tcPr>
            <w:tcW w:w="1310" w:type="pct"/>
            <w:vAlign w:val="center"/>
            <w:hideMark/>
          </w:tcPr>
          <w:p w14:paraId="31B30AAC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1081</w:t>
            </w:r>
          </w:p>
        </w:tc>
      </w:tr>
      <w:tr w:rsidR="00CA48E0" w:rsidRPr="00C54503" w14:paraId="2FE36440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5DAB1DC3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256:32:1:l (8KB)</w:t>
            </w:r>
          </w:p>
        </w:tc>
        <w:tc>
          <w:tcPr>
            <w:tcW w:w="679" w:type="pct"/>
            <w:vAlign w:val="center"/>
            <w:hideMark/>
          </w:tcPr>
          <w:p w14:paraId="08A1B2B0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804</w:t>
            </w:r>
          </w:p>
        </w:tc>
        <w:tc>
          <w:tcPr>
            <w:tcW w:w="996" w:type="pct"/>
            <w:vAlign w:val="center"/>
            <w:hideMark/>
          </w:tcPr>
          <w:p w14:paraId="3E50AC2E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0.0140</w:t>
            </w:r>
          </w:p>
        </w:tc>
        <w:tc>
          <w:tcPr>
            <w:tcW w:w="1310" w:type="pct"/>
            <w:vAlign w:val="center"/>
            <w:hideMark/>
          </w:tcPr>
          <w:p w14:paraId="37EA3AED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548</w:t>
            </w:r>
          </w:p>
        </w:tc>
      </w:tr>
      <w:tr w:rsidR="00CA48E0" w:rsidRPr="00C54503" w14:paraId="1FEE10DD" w14:textId="77777777" w:rsidTr="00B83877">
        <w:trPr>
          <w:tblCellSpacing w:w="15" w:type="dxa"/>
        </w:trPr>
        <w:tc>
          <w:tcPr>
            <w:tcW w:w="1925" w:type="pct"/>
            <w:vAlign w:val="center"/>
            <w:hideMark/>
          </w:tcPr>
          <w:p w14:paraId="4189B009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1024:32:1:l (32KB)</w:t>
            </w:r>
          </w:p>
        </w:tc>
        <w:tc>
          <w:tcPr>
            <w:tcW w:w="679" w:type="pct"/>
            <w:vAlign w:val="center"/>
            <w:hideMark/>
          </w:tcPr>
          <w:p w14:paraId="5A33195E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542</w:t>
            </w:r>
          </w:p>
        </w:tc>
        <w:tc>
          <w:tcPr>
            <w:tcW w:w="996" w:type="pct"/>
            <w:vAlign w:val="center"/>
            <w:hideMark/>
          </w:tcPr>
          <w:p w14:paraId="75610BA7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0.0094</w:t>
            </w:r>
          </w:p>
        </w:tc>
        <w:tc>
          <w:tcPr>
            <w:tcW w:w="1310" w:type="pct"/>
            <w:vAlign w:val="center"/>
            <w:hideMark/>
          </w:tcPr>
          <w:p w14:paraId="27090413" w14:textId="77777777" w:rsidR="00CA48E0" w:rsidRPr="00C54503" w:rsidRDefault="00CA48E0" w:rsidP="00384F9F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C54503">
              <w:rPr>
                <w:rFonts w:ascii="宋体" w:eastAsia="宋体" w:hAnsi="宋体" w:cs="宋体"/>
                <w14:ligatures w14:val="none"/>
              </w:rPr>
              <w:t>13</w:t>
            </w:r>
          </w:p>
        </w:tc>
      </w:tr>
    </w:tbl>
    <w:p w14:paraId="03F298EC" w14:textId="4CBE6890" w:rsidR="00B83877" w:rsidRPr="00B83877" w:rsidRDefault="00B83877" w:rsidP="00B83877">
      <w:pPr>
        <w:jc w:val="center"/>
        <w:rPr>
          <w:rFonts w:ascii="宋体" w:eastAsia="宋体" w:hAnsi="宋体" w:cs="宋体"/>
          <w:b/>
          <w:bCs/>
          <w14:ligatures w14:val="none"/>
        </w:rPr>
      </w:pPr>
      <w:r w:rsidRPr="00B83877">
        <w:rPr>
          <w:rFonts w:ascii="宋体" w:eastAsia="宋体" w:hAnsi="宋体" w:cs="宋体"/>
          <w:b/>
          <w:bCs/>
          <w14:ligatures w14:val="none"/>
        </w:rPr>
        <w:lastRenderedPageBreak/>
        <w:drawing>
          <wp:inline distT="0" distB="0" distL="0" distR="0" wp14:anchorId="184E03C0" wp14:editId="6005774B">
            <wp:extent cx="5274310" cy="3164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8E38" w14:textId="77777777" w:rsidR="00B83877" w:rsidRDefault="00B83877" w:rsidP="00C54503">
      <w:pPr>
        <w:ind w:firstLine="420"/>
        <w:rPr>
          <w:rFonts w:ascii="宋体" w:eastAsia="宋体" w:hAnsi="宋体" w:cs="宋体"/>
          <w:b/>
          <w:bCs/>
          <w14:ligatures w14:val="none"/>
        </w:rPr>
      </w:pPr>
    </w:p>
    <w:p w14:paraId="0B09BE76" w14:textId="6AB431EF" w:rsidR="00CA48E0" w:rsidRPr="00476CCF" w:rsidRDefault="00CA48E0" w:rsidP="00C54503">
      <w:pPr>
        <w:ind w:firstLine="420"/>
        <w:rPr>
          <w:rFonts w:ascii="宋体" w:eastAsia="宋体" w:hAnsi="宋体" w:cs="宋体"/>
          <w:b/>
          <w:bCs/>
          <w14:ligatures w14:val="none"/>
        </w:rPr>
      </w:pPr>
      <w:r w:rsidRPr="00476CCF">
        <w:rPr>
          <w:rFonts w:ascii="宋体" w:eastAsia="宋体" w:hAnsi="宋体" w:cs="宋体"/>
          <w:b/>
          <w:bCs/>
          <w14:ligatures w14:val="none"/>
        </w:rPr>
        <w:t>结果分析：</w:t>
      </w:r>
    </w:p>
    <w:p w14:paraId="0FDC75FC" w14:textId="77777777" w:rsidR="00CA48E0" w:rsidRPr="00C54503" w:rsidRDefault="00CA48E0" w:rsidP="00C54503">
      <w:pPr>
        <w:ind w:firstLine="420"/>
        <w:rPr>
          <w:rFonts w:ascii="宋体" w:eastAsia="宋体" w:hAnsi="宋体" w:cs="宋体"/>
          <w14:ligatures w14:val="none"/>
        </w:rPr>
      </w:pPr>
      <w:r w:rsidRPr="00C54503">
        <w:rPr>
          <w:rFonts w:ascii="宋体" w:eastAsia="宋体" w:hAnsi="宋体" w:cs="宋体"/>
          <w14:ligatures w14:val="none"/>
        </w:rPr>
        <w:t>容量与失效率呈负相关：从数据可以看出，随着 Cache 容量从 512B 增加到 32KB，失效次数从 7708 次显著下降到 542 次。</w:t>
      </w:r>
    </w:p>
    <w:p w14:paraId="17A6F21B" w14:textId="6D8BCB77" w:rsidR="00CA48E0" w:rsidRPr="00C54503" w:rsidRDefault="00CA48E0" w:rsidP="00C54503">
      <w:pPr>
        <w:ind w:firstLine="420"/>
        <w:rPr>
          <w:rFonts w:ascii="宋体" w:eastAsia="宋体" w:hAnsi="宋体" w:cs="宋体"/>
          <w14:ligatures w14:val="none"/>
        </w:rPr>
      </w:pPr>
      <w:r w:rsidRPr="00C54503">
        <w:rPr>
          <w:rFonts w:ascii="宋体" w:eastAsia="宋体" w:hAnsi="宋体" w:cs="宋体"/>
          <w14:ligatures w14:val="none"/>
        </w:rPr>
        <w:t>容量失效的消除：在小容量（如 16组, 512B）时，替换次数高达 7692 次，说明 Cache 容量不足以容纳程序的工作集，导致数据频繁被踢出。随着容量增加，替换次数大幅减少（在 32KB 时仅 13 次），说明此时容量失效已基本消除，剩余的主要是强制失效。</w:t>
      </w:r>
    </w:p>
    <w:p w14:paraId="7AA2BA11" w14:textId="77777777" w:rsidR="00CA48E0" w:rsidRPr="00C54503" w:rsidRDefault="00CA48E0" w:rsidP="00C54503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r w:rsidRPr="00C54503">
        <w:rPr>
          <w:rFonts w:ascii="Times New Roman" w:hAnsi="Times New Roman" w:cs="Times New Roman"/>
          <w:b/>
          <w:bCs/>
          <w14:ligatures w14:val="none"/>
        </w:rPr>
        <w:t xml:space="preserve">2. </w:t>
      </w:r>
      <w:r w:rsidRPr="00C54503">
        <w:rPr>
          <w:rFonts w:ascii="Times New Roman" w:hAnsi="Times New Roman" w:cs="Times New Roman"/>
          <w:b/>
          <w:bCs/>
          <w14:ligatures w14:val="none"/>
        </w:rPr>
        <w:t>相联度对性能的影响</w:t>
      </w:r>
    </w:p>
    <w:p w14:paraId="43A2C2F4" w14:textId="77777777" w:rsidR="00BC5C6F" w:rsidRPr="00BC5C6F" w:rsidRDefault="00BC5C6F" w:rsidP="00BC5C6F">
      <w:pPr>
        <w:rPr>
          <w:rFonts w:ascii="宋体" w:eastAsia="宋体" w:hAnsi="宋体" w:cs="宋体"/>
          <w:b/>
          <w:bCs/>
          <w14:ligatures w14:val="none"/>
        </w:rPr>
      </w:pPr>
      <w:r w:rsidRPr="00BC5C6F">
        <w:rPr>
          <w:rFonts w:ascii="宋体" w:eastAsia="宋体" w:hAnsi="宋体" w:cs="宋体"/>
          <w:b/>
          <w:bCs/>
          <w14:ligatures w14:val="none"/>
        </w:rPr>
        <w:t>实验设置：</w:t>
      </w:r>
    </w:p>
    <w:p w14:paraId="561DEF6B" w14:textId="6B9B41FF" w:rsidR="00BC5C6F" w:rsidRPr="00BC5C6F" w:rsidRDefault="00BC5C6F" w:rsidP="00F51BF5">
      <w:pPr>
        <w:ind w:left="36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选取了一组相联度递增的配置：1, 2, 4, 8, 64。</w:t>
      </w:r>
    </w:p>
    <w:p w14:paraId="5576C179" w14:textId="3D42AA1D" w:rsidR="00BC5C6F" w:rsidRPr="00BC5C6F" w:rsidRDefault="00BC5C6F" w:rsidP="00F51BF5">
      <w:pPr>
        <w:ind w:left="36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注意：为了维持 Cache 的组数或其他结构特性，本组实验中容量也随相联度增加而增加（从 16KB 增加到 1024KB）。</w:t>
      </w:r>
    </w:p>
    <w:p w14:paraId="47E9247C" w14:textId="77777777" w:rsidR="00BC5C6F" w:rsidRPr="00BC5C6F" w:rsidRDefault="00BC5C6F" w:rsidP="00F51BF5">
      <w:pPr>
        <w:ind w:left="36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重点分析：相联度变化对降低失效率的贡献。</w:t>
      </w:r>
    </w:p>
    <w:p w14:paraId="5629879B" w14:textId="77777777" w:rsidR="00BC5C6F" w:rsidRPr="00BC5C6F" w:rsidRDefault="00BC5C6F" w:rsidP="00BC5C6F">
      <w:pPr>
        <w:rPr>
          <w:rFonts w:ascii="宋体" w:eastAsia="宋体" w:hAnsi="宋体" w:cs="宋体"/>
          <w:b/>
          <w:bCs/>
          <w14:ligatures w14:val="none"/>
        </w:rPr>
      </w:pPr>
      <w:r w:rsidRPr="00BC5C6F">
        <w:rPr>
          <w:rFonts w:ascii="宋体" w:eastAsia="宋体" w:hAnsi="宋体" w:cs="宋体"/>
          <w:b/>
          <w:bCs/>
          <w14:ligatures w14:val="none"/>
        </w:rPr>
        <w:t>实验数据：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724"/>
        <w:gridCol w:w="915"/>
        <w:gridCol w:w="3712"/>
      </w:tblGrid>
      <w:tr w:rsidR="00AB17D5" w:rsidRPr="00BC5C6F" w14:paraId="085D4C44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124427FE" w14:textId="3ABEA9FD" w:rsidR="00BC5C6F" w:rsidRPr="00BC5C6F" w:rsidRDefault="00BC5C6F" w:rsidP="00AB17D5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BC5C6F">
              <w:rPr>
                <w:rFonts w:ascii="宋体" w:eastAsia="宋体" w:hAnsi="宋体" w:cs="宋体"/>
                <w:b/>
                <w:bCs/>
                <w14:ligatures w14:val="none"/>
              </w:rPr>
              <w:t xml:space="preserve">相联度 </w:t>
            </w:r>
          </w:p>
        </w:tc>
        <w:tc>
          <w:tcPr>
            <w:tcW w:w="1021" w:type="pct"/>
            <w:vAlign w:val="center"/>
            <w:hideMark/>
          </w:tcPr>
          <w:p w14:paraId="5BBEF737" w14:textId="0B3ED21C" w:rsidR="00BC5C6F" w:rsidRPr="00BC5C6F" w:rsidRDefault="005E3C1E" w:rsidP="00AB17D5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AB17D5">
              <w:rPr>
                <w:rFonts w:ascii="宋体" w:eastAsia="宋体" w:hAnsi="宋体" w:cs="宋体" w:hint="eastAsia"/>
                <w:b/>
                <w:bCs/>
                <w14:ligatures w14:val="none"/>
              </w:rPr>
              <w:t>Configs</w:t>
            </w:r>
          </w:p>
        </w:tc>
        <w:tc>
          <w:tcPr>
            <w:tcW w:w="533" w:type="pct"/>
            <w:vAlign w:val="center"/>
            <w:hideMark/>
          </w:tcPr>
          <w:p w14:paraId="481EDECF" w14:textId="2785FDBA" w:rsidR="00BC5C6F" w:rsidRPr="00BC5C6F" w:rsidRDefault="00BC5C6F" w:rsidP="00AB17D5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BC5C6F">
              <w:rPr>
                <w:rFonts w:ascii="宋体" w:eastAsia="宋体" w:hAnsi="宋体" w:cs="宋体"/>
                <w:b/>
                <w:bCs/>
                <w14:ligatures w14:val="none"/>
              </w:rPr>
              <w:t>失效率</w:t>
            </w:r>
          </w:p>
        </w:tc>
        <w:tc>
          <w:tcPr>
            <w:tcW w:w="2210" w:type="pct"/>
            <w:vAlign w:val="center"/>
            <w:hideMark/>
          </w:tcPr>
          <w:p w14:paraId="63567F44" w14:textId="77777777" w:rsidR="00BC5C6F" w:rsidRPr="00BC5C6F" w:rsidRDefault="00BC5C6F" w:rsidP="00AB17D5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BC5C6F">
              <w:rPr>
                <w:rFonts w:ascii="宋体" w:eastAsia="宋体" w:hAnsi="宋体" w:cs="宋体"/>
                <w:b/>
                <w:bCs/>
                <w14:ligatures w14:val="none"/>
              </w:rPr>
              <w:t>性能分析</w:t>
            </w:r>
          </w:p>
        </w:tc>
      </w:tr>
      <w:tr w:rsidR="00AB17D5" w:rsidRPr="00BC5C6F" w14:paraId="2A98D1DC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7E438A24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1 (直接映射)</w:t>
            </w:r>
          </w:p>
        </w:tc>
        <w:tc>
          <w:tcPr>
            <w:tcW w:w="1021" w:type="pct"/>
            <w:vAlign w:val="center"/>
            <w:hideMark/>
          </w:tcPr>
          <w:p w14:paraId="00178530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16:32:1:l</w:t>
            </w:r>
          </w:p>
        </w:tc>
        <w:tc>
          <w:tcPr>
            <w:tcW w:w="533" w:type="pct"/>
            <w:vAlign w:val="center"/>
            <w:hideMark/>
          </w:tcPr>
          <w:p w14:paraId="215D2A87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0.1341</w:t>
            </w:r>
          </w:p>
        </w:tc>
        <w:tc>
          <w:tcPr>
            <w:tcW w:w="2210" w:type="pct"/>
            <w:vAlign w:val="center"/>
            <w:hideMark/>
          </w:tcPr>
          <w:p w14:paraId="0E353758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基准值，冲突失效较多</w:t>
            </w:r>
          </w:p>
        </w:tc>
      </w:tr>
      <w:tr w:rsidR="00AB17D5" w:rsidRPr="00BC5C6F" w14:paraId="309DB443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43B7A2D0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2 (2路组相联)</w:t>
            </w:r>
          </w:p>
        </w:tc>
        <w:tc>
          <w:tcPr>
            <w:tcW w:w="1021" w:type="pct"/>
            <w:vAlign w:val="center"/>
            <w:hideMark/>
          </w:tcPr>
          <w:p w14:paraId="76EDE0BF" w14:textId="710173F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32:</w:t>
            </w:r>
            <w:r w:rsidR="00151D69">
              <w:rPr>
                <w:rFonts w:ascii="宋体" w:eastAsia="宋体" w:hAnsi="宋体" w:cs="宋体" w:hint="eastAsia"/>
                <w14:ligatures w14:val="none"/>
              </w:rPr>
              <w:t>32</w:t>
            </w:r>
            <w:r w:rsidRPr="00BC5C6F">
              <w:rPr>
                <w:rFonts w:ascii="宋体" w:eastAsia="宋体" w:hAnsi="宋体" w:cs="宋体"/>
                <w14:ligatures w14:val="none"/>
              </w:rPr>
              <w:t>:2:l</w:t>
            </w:r>
          </w:p>
        </w:tc>
        <w:tc>
          <w:tcPr>
            <w:tcW w:w="533" w:type="pct"/>
            <w:vAlign w:val="center"/>
            <w:hideMark/>
          </w:tcPr>
          <w:p w14:paraId="1ED401C4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0.0503</w:t>
            </w:r>
          </w:p>
        </w:tc>
        <w:tc>
          <w:tcPr>
            <w:tcW w:w="2210" w:type="pct"/>
            <w:vAlign w:val="center"/>
            <w:hideMark/>
          </w:tcPr>
          <w:p w14:paraId="465471C7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显著下降，冲突失效大幅减少</w:t>
            </w:r>
          </w:p>
        </w:tc>
      </w:tr>
      <w:tr w:rsidR="00AB17D5" w:rsidRPr="00BC5C6F" w14:paraId="487A5490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2D19476E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4 (4路组相联)</w:t>
            </w:r>
          </w:p>
        </w:tc>
        <w:tc>
          <w:tcPr>
            <w:tcW w:w="1021" w:type="pct"/>
            <w:vAlign w:val="center"/>
            <w:hideMark/>
          </w:tcPr>
          <w:p w14:paraId="3DD61FAD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64:32:4:l</w:t>
            </w:r>
          </w:p>
        </w:tc>
        <w:tc>
          <w:tcPr>
            <w:tcW w:w="533" w:type="pct"/>
            <w:vAlign w:val="center"/>
            <w:hideMark/>
          </w:tcPr>
          <w:p w14:paraId="5A8A0C15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0.0353</w:t>
            </w:r>
          </w:p>
        </w:tc>
        <w:tc>
          <w:tcPr>
            <w:tcW w:w="2210" w:type="pct"/>
            <w:vAlign w:val="center"/>
            <w:hideMark/>
          </w:tcPr>
          <w:p w14:paraId="7CFE7278" w14:textId="5104969F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进一步下降</w:t>
            </w:r>
          </w:p>
        </w:tc>
      </w:tr>
      <w:tr w:rsidR="00AB17D5" w:rsidRPr="00BC5C6F" w14:paraId="50D99D9F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180AF29B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8 (8路组相联)</w:t>
            </w:r>
          </w:p>
        </w:tc>
        <w:tc>
          <w:tcPr>
            <w:tcW w:w="1021" w:type="pct"/>
            <w:vAlign w:val="center"/>
            <w:hideMark/>
          </w:tcPr>
          <w:p w14:paraId="7709D310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128:32:8:l</w:t>
            </w:r>
          </w:p>
        </w:tc>
        <w:tc>
          <w:tcPr>
            <w:tcW w:w="533" w:type="pct"/>
            <w:vAlign w:val="center"/>
            <w:hideMark/>
          </w:tcPr>
          <w:p w14:paraId="4EF2F3D7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0.0210</w:t>
            </w:r>
          </w:p>
        </w:tc>
        <w:tc>
          <w:tcPr>
            <w:tcW w:w="2210" w:type="pct"/>
            <w:vAlign w:val="center"/>
            <w:hideMark/>
          </w:tcPr>
          <w:p w14:paraId="59814FA7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继续改善，逼近容量失效极限</w:t>
            </w:r>
          </w:p>
        </w:tc>
      </w:tr>
      <w:tr w:rsidR="00AB17D5" w:rsidRPr="00BC5C6F" w14:paraId="716644B9" w14:textId="77777777" w:rsidTr="003A5D97">
        <w:trPr>
          <w:tblCellSpacing w:w="15" w:type="dxa"/>
        </w:trPr>
        <w:tc>
          <w:tcPr>
            <w:tcW w:w="1145" w:type="pct"/>
            <w:vAlign w:val="center"/>
            <w:hideMark/>
          </w:tcPr>
          <w:p w14:paraId="4780C270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64 (全相联)</w:t>
            </w:r>
          </w:p>
        </w:tc>
        <w:tc>
          <w:tcPr>
            <w:tcW w:w="1021" w:type="pct"/>
            <w:vAlign w:val="center"/>
            <w:hideMark/>
          </w:tcPr>
          <w:p w14:paraId="31B02F2F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1024:32:64:l</w:t>
            </w:r>
          </w:p>
        </w:tc>
        <w:tc>
          <w:tcPr>
            <w:tcW w:w="533" w:type="pct"/>
            <w:vAlign w:val="center"/>
            <w:hideMark/>
          </w:tcPr>
          <w:p w14:paraId="4F0EF883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0.0094</w:t>
            </w:r>
          </w:p>
        </w:tc>
        <w:tc>
          <w:tcPr>
            <w:tcW w:w="2210" w:type="pct"/>
            <w:vAlign w:val="center"/>
            <w:hideMark/>
          </w:tcPr>
          <w:p w14:paraId="0C609CA6" w14:textId="77777777" w:rsidR="00BC5C6F" w:rsidRPr="00BC5C6F" w:rsidRDefault="00BC5C6F" w:rsidP="00E954B2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BC5C6F">
              <w:rPr>
                <w:rFonts w:ascii="宋体" w:eastAsia="宋体" w:hAnsi="宋体" w:cs="宋体"/>
                <w14:ligatures w14:val="none"/>
              </w:rPr>
              <w:t>最优性能，几无冲突失效</w:t>
            </w:r>
          </w:p>
        </w:tc>
      </w:tr>
    </w:tbl>
    <w:p w14:paraId="05251C4D" w14:textId="16F695CA" w:rsidR="003A5D97" w:rsidRDefault="003A5D97" w:rsidP="003A5D97">
      <w:pPr>
        <w:jc w:val="center"/>
        <w:rPr>
          <w:rFonts w:ascii="宋体" w:eastAsia="宋体" w:hAnsi="宋体" w:cs="宋体"/>
          <w:b/>
          <w:bCs/>
          <w14:ligatures w14:val="none"/>
        </w:rPr>
      </w:pPr>
      <w:r>
        <w:rPr>
          <w:noProof/>
        </w:rPr>
        <w:lastRenderedPageBreak/>
        <w:drawing>
          <wp:inline distT="0" distB="0" distL="0" distR="0" wp14:anchorId="587FF3A1" wp14:editId="5DEF7C00">
            <wp:extent cx="4934533" cy="296095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12" cy="296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95B0" w14:textId="3EB6C80B" w:rsidR="00BC5C6F" w:rsidRPr="00BC5C6F" w:rsidRDefault="00BC5C6F" w:rsidP="00BC5C6F">
      <w:pPr>
        <w:rPr>
          <w:rFonts w:ascii="宋体" w:eastAsia="宋体" w:hAnsi="宋体" w:cs="宋体"/>
          <w:b/>
          <w:bCs/>
          <w14:ligatures w14:val="none"/>
        </w:rPr>
      </w:pPr>
      <w:r w:rsidRPr="00BC5C6F">
        <w:rPr>
          <w:rFonts w:ascii="宋体" w:eastAsia="宋体" w:hAnsi="宋体" w:cs="宋体"/>
          <w:b/>
          <w:bCs/>
          <w14:ligatures w14:val="none"/>
        </w:rPr>
        <w:t>结果分析：</w:t>
      </w:r>
    </w:p>
    <w:p w14:paraId="3A8567F7" w14:textId="77777777" w:rsidR="00BC5C6F" w:rsidRPr="00BC5C6F" w:rsidRDefault="00BC5C6F" w:rsidP="00F51BF5">
      <w:pPr>
        <w:ind w:left="36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相联度的核心作用： 从 1路（直接映射）到 2路、4路、8路，再到 64路（全相联），Cache 的失效率呈现明显的下降趋势。虽然容量的增加也在其中起到了减少容量失效的作用，但相联度的提高关键在于它极大地减少了冲突失效 (Conflict Misses)。</w:t>
      </w:r>
    </w:p>
    <w:p w14:paraId="2AF23F34" w14:textId="77777777" w:rsidR="00BC5C6F" w:rsidRPr="00BC5C6F" w:rsidRDefault="00BC5C6F" w:rsidP="00F51BF5">
      <w:pPr>
        <w:ind w:left="360"/>
        <w:rPr>
          <w:rFonts w:ascii="宋体" w:eastAsia="宋体" w:hAnsi="宋体" w:cs="宋体"/>
          <w:b/>
          <w:bCs/>
          <w14:ligatures w14:val="none"/>
        </w:rPr>
      </w:pPr>
      <w:r w:rsidRPr="00BC5C6F">
        <w:rPr>
          <w:rFonts w:ascii="宋体" w:eastAsia="宋体" w:hAnsi="宋体" w:cs="宋体"/>
          <w:b/>
          <w:bCs/>
          <w14:ligatures w14:val="none"/>
        </w:rPr>
        <w:t>边际效应：</w:t>
      </w:r>
    </w:p>
    <w:p w14:paraId="2A6F8AE1" w14:textId="77777777" w:rsidR="00BC5C6F" w:rsidRPr="00BC5C6F" w:rsidRDefault="00BC5C6F" w:rsidP="00F51BF5">
      <w:pPr>
        <w:ind w:left="108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低相联度区间 (1 -&gt; 2)：性能提升最为显著。直接映射 (1-way) 容易出现“颠簸”现象（两个地址映射到同一行反复竞争），提升到 2路组相联 后，这种硬性冲突被大幅化解。</w:t>
      </w:r>
    </w:p>
    <w:p w14:paraId="142F9D2D" w14:textId="77777777" w:rsidR="00BC5C6F" w:rsidRPr="00BC5C6F" w:rsidRDefault="00BC5C6F" w:rsidP="00F51BF5">
      <w:pPr>
        <w:ind w:left="108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14:ligatures w14:val="none"/>
        </w:rPr>
        <w:t>高相联度区间 (8 -&gt; 64)：随着相联度继续增加，冲突失效已经所剩无几，剩下的主要是强制失效和容量失效。此时再增加相联度（付出巨大的硬件查找开销），获得的失效率降低收益相对变小。</w:t>
      </w:r>
    </w:p>
    <w:p w14:paraId="01AD8D1C" w14:textId="77777777" w:rsidR="00BC5C6F" w:rsidRPr="00BC5C6F" w:rsidRDefault="00BC5C6F" w:rsidP="00F51BF5">
      <w:pPr>
        <w:ind w:left="360"/>
        <w:rPr>
          <w:rFonts w:ascii="宋体" w:eastAsia="宋体" w:hAnsi="宋体" w:cs="宋体"/>
          <w14:ligatures w14:val="none"/>
        </w:rPr>
      </w:pPr>
      <w:r w:rsidRPr="00BC5C6F">
        <w:rPr>
          <w:rFonts w:ascii="宋体" w:eastAsia="宋体" w:hAnsi="宋体" w:cs="宋体"/>
          <w:b/>
          <w:bCs/>
          <w14:ligatures w14:val="none"/>
        </w:rPr>
        <w:t xml:space="preserve">结论： </w:t>
      </w:r>
      <w:r w:rsidRPr="00BC5C6F">
        <w:rPr>
          <w:rFonts w:ascii="宋体" w:eastAsia="宋体" w:hAnsi="宋体" w:cs="宋体"/>
          <w14:ligatures w14:val="none"/>
        </w:rPr>
        <w:t>提高相联度是消除冲突失效的强力手段。在实际设计中，通常选择 4路 或 8路 组相联，这能在硬件复杂度和性能收益之间取得最佳平衡。</w:t>
      </w:r>
    </w:p>
    <w:p w14:paraId="1230F560" w14:textId="77777777" w:rsidR="00CA48E0" w:rsidRPr="00C54503" w:rsidRDefault="00CA48E0" w:rsidP="00C54503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r w:rsidRPr="00C54503">
        <w:rPr>
          <w:rFonts w:ascii="Times New Roman" w:hAnsi="Times New Roman" w:cs="Times New Roman"/>
          <w:b/>
          <w:bCs/>
          <w14:ligatures w14:val="none"/>
        </w:rPr>
        <w:t xml:space="preserve">3. </w:t>
      </w:r>
      <w:r w:rsidRPr="00C54503">
        <w:rPr>
          <w:rFonts w:ascii="Times New Roman" w:hAnsi="Times New Roman" w:cs="Times New Roman"/>
          <w:b/>
          <w:bCs/>
          <w14:ligatures w14:val="none"/>
        </w:rPr>
        <w:t>块大小对性能的影响</w:t>
      </w:r>
    </w:p>
    <w:p w14:paraId="7B422236" w14:textId="77777777" w:rsidR="00CA48E0" w:rsidRPr="005E3C1E" w:rsidRDefault="00CA48E0" w:rsidP="00CA48E0">
      <w:pPr>
        <w:rPr>
          <w:rFonts w:ascii="宋体" w:eastAsia="宋体" w:hAnsi="宋体" w:cs="宋体"/>
          <w14:ligatures w14:val="none"/>
        </w:rPr>
      </w:pPr>
      <w:r w:rsidRPr="006F3C46">
        <w:rPr>
          <w:rFonts w:ascii="宋体" w:eastAsia="宋体" w:hAnsi="宋体" w:cs="宋体"/>
          <w:b/>
          <w:bCs/>
          <w14:ligatures w14:val="none"/>
        </w:rPr>
        <w:t>实验设置：</w:t>
      </w:r>
      <w:r w:rsidRPr="005E3C1E">
        <w:rPr>
          <w:rFonts w:ascii="宋体" w:eastAsia="宋体" w:hAnsi="宋体" w:cs="宋体"/>
          <w14:ligatures w14:val="none"/>
        </w:rPr>
        <w:t>保持 Cache 总容量为 8KB，相联度为 1 (直接映射)。块大小从 16B 变化到 512B。</w:t>
      </w:r>
    </w:p>
    <w:p w14:paraId="3327769E" w14:textId="77777777" w:rsidR="00CA48E0" w:rsidRPr="00802EC7" w:rsidRDefault="00CA48E0" w:rsidP="00CA48E0">
      <w:pPr>
        <w:rPr>
          <w:rFonts w:ascii="宋体" w:eastAsia="宋体" w:hAnsi="宋体" w:cs="宋体"/>
          <w:b/>
          <w:bCs/>
          <w14:ligatures w14:val="none"/>
        </w:rPr>
      </w:pPr>
      <w:r w:rsidRPr="00802EC7">
        <w:rPr>
          <w:rFonts w:ascii="宋体" w:eastAsia="宋体" w:hAnsi="宋体" w:cs="宋体"/>
          <w:b/>
          <w:bCs/>
          <w14:ligatures w14:val="none"/>
        </w:rPr>
        <w:t>实验数据 (以 testmath 为例)：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1182"/>
        <w:gridCol w:w="1716"/>
        <w:gridCol w:w="2267"/>
      </w:tblGrid>
      <w:tr w:rsidR="00CA48E0" w:rsidRPr="006F3C46" w14:paraId="7F641DCC" w14:textId="77777777" w:rsidTr="00627CC1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0BFE4EC3" w14:textId="198D08A2" w:rsidR="00CA48E0" w:rsidRPr="006F3C46" w:rsidRDefault="00CA48E0" w:rsidP="006F3C4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6F3C46">
              <w:rPr>
                <w:rFonts w:ascii="宋体" w:eastAsia="宋体" w:hAnsi="宋体" w:cs="宋体"/>
                <w:b/>
                <w:bCs/>
                <w14:ligatures w14:val="none"/>
              </w:rPr>
              <w:t>Config</w:t>
            </w:r>
          </w:p>
        </w:tc>
        <w:tc>
          <w:tcPr>
            <w:tcW w:w="694" w:type="pct"/>
            <w:vAlign w:val="center"/>
            <w:hideMark/>
          </w:tcPr>
          <w:p w14:paraId="36204DA1" w14:textId="5290FC1A" w:rsidR="00CA48E0" w:rsidRPr="006F3C46" w:rsidRDefault="00CA48E0" w:rsidP="006F3C4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6F3C46">
              <w:rPr>
                <w:rFonts w:ascii="宋体" w:eastAsia="宋体" w:hAnsi="宋体" w:cs="宋体"/>
                <w:b/>
                <w:bCs/>
                <w14:ligatures w14:val="none"/>
              </w:rPr>
              <w:t xml:space="preserve">Misses </w:t>
            </w:r>
          </w:p>
        </w:tc>
        <w:tc>
          <w:tcPr>
            <w:tcW w:w="1016" w:type="pct"/>
            <w:vAlign w:val="center"/>
            <w:hideMark/>
          </w:tcPr>
          <w:p w14:paraId="104EFB93" w14:textId="1F2455B4" w:rsidR="00CA48E0" w:rsidRPr="006F3C46" w:rsidRDefault="00CA48E0" w:rsidP="006F3C4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6F3C46">
              <w:rPr>
                <w:rFonts w:ascii="宋体" w:eastAsia="宋体" w:hAnsi="宋体" w:cs="宋体"/>
                <w:b/>
                <w:bCs/>
                <w14:ligatures w14:val="none"/>
              </w:rPr>
              <w:t>Miss_Rate</w:t>
            </w:r>
          </w:p>
        </w:tc>
        <w:tc>
          <w:tcPr>
            <w:tcW w:w="1339" w:type="pct"/>
            <w:vAlign w:val="center"/>
            <w:hideMark/>
          </w:tcPr>
          <w:p w14:paraId="4115E0F6" w14:textId="4FF88F37" w:rsidR="00CA48E0" w:rsidRPr="006F3C46" w:rsidRDefault="00CA48E0" w:rsidP="006F3C46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6F3C46">
              <w:rPr>
                <w:rFonts w:ascii="宋体" w:eastAsia="宋体" w:hAnsi="宋体" w:cs="宋体"/>
                <w:b/>
                <w:bCs/>
                <w14:ligatures w14:val="none"/>
              </w:rPr>
              <w:t xml:space="preserve">Replacements </w:t>
            </w:r>
          </w:p>
        </w:tc>
      </w:tr>
      <w:tr w:rsidR="00CA48E0" w:rsidRPr="005E3C1E" w14:paraId="72D6143E" w14:textId="77777777" w:rsidTr="00627CC1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3ED8128C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512:16:1:l (16B)</w:t>
            </w:r>
          </w:p>
        </w:tc>
        <w:tc>
          <w:tcPr>
            <w:tcW w:w="694" w:type="pct"/>
            <w:vAlign w:val="center"/>
            <w:hideMark/>
          </w:tcPr>
          <w:p w14:paraId="024C4D05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1201</w:t>
            </w:r>
          </w:p>
        </w:tc>
        <w:tc>
          <w:tcPr>
            <w:tcW w:w="1016" w:type="pct"/>
            <w:vAlign w:val="center"/>
            <w:hideMark/>
          </w:tcPr>
          <w:p w14:paraId="44336938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0.0209</w:t>
            </w:r>
          </w:p>
        </w:tc>
        <w:tc>
          <w:tcPr>
            <w:tcW w:w="1339" w:type="pct"/>
            <w:vAlign w:val="center"/>
            <w:hideMark/>
          </w:tcPr>
          <w:p w14:paraId="0358703A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689</w:t>
            </w:r>
          </w:p>
        </w:tc>
      </w:tr>
      <w:tr w:rsidR="00CA48E0" w:rsidRPr="005E3C1E" w14:paraId="4CCB5F65" w14:textId="77777777" w:rsidTr="00627CC1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19D3910D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256:32:1:l (32B)</w:t>
            </w:r>
          </w:p>
        </w:tc>
        <w:tc>
          <w:tcPr>
            <w:tcW w:w="694" w:type="pct"/>
            <w:vAlign w:val="center"/>
            <w:hideMark/>
          </w:tcPr>
          <w:p w14:paraId="64706362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804</w:t>
            </w:r>
          </w:p>
        </w:tc>
        <w:tc>
          <w:tcPr>
            <w:tcW w:w="1016" w:type="pct"/>
            <w:vAlign w:val="center"/>
            <w:hideMark/>
          </w:tcPr>
          <w:p w14:paraId="46A18144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0.0140</w:t>
            </w:r>
          </w:p>
        </w:tc>
        <w:tc>
          <w:tcPr>
            <w:tcW w:w="1339" w:type="pct"/>
            <w:vAlign w:val="center"/>
            <w:hideMark/>
          </w:tcPr>
          <w:p w14:paraId="3CE8DF4D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548</w:t>
            </w:r>
          </w:p>
        </w:tc>
      </w:tr>
      <w:tr w:rsidR="00CA48E0" w:rsidRPr="005E3C1E" w14:paraId="0701E3C7" w14:textId="77777777" w:rsidTr="00627CC1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3117780A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128:64:1:l (64B)</w:t>
            </w:r>
          </w:p>
        </w:tc>
        <w:tc>
          <w:tcPr>
            <w:tcW w:w="694" w:type="pct"/>
            <w:vAlign w:val="center"/>
            <w:hideMark/>
          </w:tcPr>
          <w:p w14:paraId="6C64E302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623</w:t>
            </w:r>
          </w:p>
        </w:tc>
        <w:tc>
          <w:tcPr>
            <w:tcW w:w="1016" w:type="pct"/>
            <w:vAlign w:val="center"/>
            <w:hideMark/>
          </w:tcPr>
          <w:p w14:paraId="7565B996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0.0108</w:t>
            </w:r>
          </w:p>
        </w:tc>
        <w:tc>
          <w:tcPr>
            <w:tcW w:w="1339" w:type="pct"/>
            <w:vAlign w:val="center"/>
            <w:hideMark/>
          </w:tcPr>
          <w:p w14:paraId="5A8DA50E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495</w:t>
            </w:r>
          </w:p>
        </w:tc>
      </w:tr>
      <w:tr w:rsidR="00CA48E0" w:rsidRPr="005E3C1E" w14:paraId="330DE77E" w14:textId="77777777" w:rsidTr="00627CC1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6E8C0D07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16:512:1:l (512B)</w:t>
            </w:r>
          </w:p>
        </w:tc>
        <w:tc>
          <w:tcPr>
            <w:tcW w:w="694" w:type="pct"/>
            <w:vAlign w:val="center"/>
            <w:hideMark/>
          </w:tcPr>
          <w:p w14:paraId="0DDCA72E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</w:t>
            </w:r>
          </w:p>
        </w:tc>
        <w:tc>
          <w:tcPr>
            <w:tcW w:w="1016" w:type="pct"/>
            <w:vAlign w:val="center"/>
            <w:hideMark/>
          </w:tcPr>
          <w:p w14:paraId="650636E6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1.0000</w:t>
            </w:r>
          </w:p>
        </w:tc>
        <w:tc>
          <w:tcPr>
            <w:tcW w:w="1339" w:type="pct"/>
            <w:vAlign w:val="center"/>
            <w:hideMark/>
          </w:tcPr>
          <w:p w14:paraId="3A74EF52" w14:textId="77777777" w:rsidR="00CA48E0" w:rsidRPr="005E3C1E" w:rsidRDefault="00CA48E0" w:rsidP="006F3C46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</w:t>
            </w:r>
          </w:p>
        </w:tc>
      </w:tr>
    </w:tbl>
    <w:p w14:paraId="30026838" w14:textId="0C131F6A" w:rsidR="00627CC1" w:rsidRDefault="00627CC1" w:rsidP="00CA48E0">
      <w:pPr>
        <w:rPr>
          <w:rFonts w:ascii="宋体" w:eastAsia="宋体" w:hAnsi="宋体" w:cs="宋体"/>
          <w:b/>
          <w:bCs/>
          <w14:ligatures w14:val="none"/>
        </w:rPr>
      </w:pPr>
      <w:r>
        <w:rPr>
          <w:noProof/>
        </w:rPr>
        <w:lastRenderedPageBreak/>
        <w:drawing>
          <wp:inline distT="0" distB="0" distL="0" distR="0" wp14:anchorId="7AC560A4" wp14:editId="03C2A0A4">
            <wp:extent cx="5274310" cy="31648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AA49" w14:textId="7E1969F2" w:rsidR="00CA48E0" w:rsidRPr="00802EC7" w:rsidRDefault="00CA48E0" w:rsidP="00CA48E0">
      <w:pPr>
        <w:rPr>
          <w:rFonts w:ascii="宋体" w:eastAsia="宋体" w:hAnsi="宋体" w:cs="宋体"/>
          <w:b/>
          <w:bCs/>
          <w14:ligatures w14:val="none"/>
        </w:rPr>
      </w:pPr>
      <w:r w:rsidRPr="00802EC7">
        <w:rPr>
          <w:rFonts w:ascii="宋体" w:eastAsia="宋体" w:hAnsi="宋体" w:cs="宋体"/>
          <w:b/>
          <w:bCs/>
          <w14:ligatures w14:val="none"/>
        </w:rPr>
        <w:t>结果分析：</w:t>
      </w:r>
    </w:p>
    <w:p w14:paraId="5E6F805E" w14:textId="6B1B7FF2" w:rsidR="00CA48E0" w:rsidRPr="005E3C1E" w:rsidRDefault="00CA48E0" w:rsidP="00802EC7">
      <w:pPr>
        <w:ind w:leftChars="200" w:left="420"/>
        <w:rPr>
          <w:rFonts w:ascii="宋体" w:eastAsia="宋体" w:hAnsi="宋体" w:cs="宋体"/>
          <w14:ligatures w14:val="none"/>
        </w:rPr>
      </w:pPr>
      <w:r w:rsidRPr="00802EC7">
        <w:rPr>
          <w:rFonts w:ascii="宋体" w:eastAsia="宋体" w:hAnsi="宋体" w:cs="宋体"/>
          <w:b/>
          <w:bCs/>
          <w14:ligatures w14:val="none"/>
        </w:rPr>
        <w:t>空间局部性：</w:t>
      </w:r>
      <w:r w:rsidRPr="005E3C1E">
        <w:rPr>
          <w:rFonts w:ascii="宋体" w:eastAsia="宋体" w:hAnsi="宋体" w:cs="宋体"/>
          <w14:ligatures w14:val="none"/>
        </w:rPr>
        <w:t>随着块大小从 16B 增加到 64B，失效次数从 1201 降至 623。这是因为较大的块能一次性载入更多相邻指令或数据，减少了后续访问的强制失效。</w:t>
      </w:r>
    </w:p>
    <w:p w14:paraId="769C8BC8" w14:textId="2EB4D9FD" w:rsidR="00CA48E0" w:rsidRPr="005E3C1E" w:rsidRDefault="00CA48E0" w:rsidP="00802EC7">
      <w:pPr>
        <w:ind w:leftChars="200" w:left="420"/>
        <w:rPr>
          <w:rFonts w:ascii="宋体" w:eastAsia="宋体" w:hAnsi="宋体" w:cs="宋体"/>
          <w14:ligatures w14:val="none"/>
        </w:rPr>
      </w:pPr>
      <w:r w:rsidRPr="00802EC7">
        <w:rPr>
          <w:rFonts w:ascii="宋体" w:eastAsia="宋体" w:hAnsi="宋体" w:cs="宋体"/>
          <w:b/>
          <w:bCs/>
          <w14:ligatures w14:val="none"/>
        </w:rPr>
        <w:t>Cache 污染与抖动：</w:t>
      </w:r>
      <w:r w:rsidRPr="005E3C1E">
        <w:rPr>
          <w:rFonts w:ascii="宋体" w:eastAsia="宋体" w:hAnsi="宋体" w:cs="宋体"/>
          <w14:ligatures w14:val="none"/>
        </w:rPr>
        <w:t>当块大小增加到 512B 时，出现异常数据（失效率 100%）。这是因为总容量仅 8KB，块大小 512B 意味着 Cache 只有 16 行。极少的行数导致了严重的颠簸，任何新数据都会立即挤占旧数据位置，导致性能崩溃。</w:t>
      </w:r>
    </w:p>
    <w:p w14:paraId="7BF8B295" w14:textId="7587F1CA" w:rsidR="00ED279F" w:rsidRPr="005E3C1E" w:rsidRDefault="00ED279F" w:rsidP="005E3C1E">
      <w:pPr>
        <w:outlineLvl w:val="2"/>
        <w:rPr>
          <w:rFonts w:ascii="Times New Roman" w:hAnsi="Times New Roman" w:cs="Times New Roman"/>
          <w:b/>
          <w:bCs/>
          <w14:ligatures w14:val="none"/>
        </w:rPr>
      </w:pPr>
      <w:r w:rsidRPr="005E3C1E">
        <w:rPr>
          <w:rFonts w:ascii="Times New Roman" w:hAnsi="Times New Roman" w:cs="Times New Roman"/>
          <w:b/>
          <w:bCs/>
          <w14:ligatures w14:val="none"/>
        </w:rPr>
        <w:t xml:space="preserve">4. </w:t>
      </w:r>
      <w:r w:rsidRPr="005E3C1E">
        <w:rPr>
          <w:rFonts w:ascii="Times New Roman" w:hAnsi="Times New Roman" w:cs="Times New Roman"/>
          <w:b/>
          <w:bCs/>
          <w14:ligatures w14:val="none"/>
        </w:rPr>
        <w:t>替换算法对性能的影响</w:t>
      </w:r>
    </w:p>
    <w:p w14:paraId="0EE7EB27" w14:textId="77777777" w:rsidR="00ED279F" w:rsidRPr="005E3C1E" w:rsidRDefault="00ED279F" w:rsidP="00ED279F">
      <w:pPr>
        <w:rPr>
          <w:rFonts w:ascii="宋体" w:eastAsia="宋体" w:hAnsi="宋体" w:cs="宋体"/>
          <w14:ligatures w14:val="none"/>
        </w:rPr>
      </w:pPr>
      <w:r w:rsidRPr="00340D33">
        <w:rPr>
          <w:rFonts w:ascii="宋体" w:eastAsia="宋体" w:hAnsi="宋体" w:cs="宋体"/>
          <w:b/>
          <w:bCs/>
          <w14:ligatures w14:val="none"/>
        </w:rPr>
        <w:t>实验设置：</w:t>
      </w:r>
      <w:r w:rsidRPr="005E3C1E">
        <w:rPr>
          <w:rFonts w:ascii="宋体" w:eastAsia="宋体" w:hAnsi="宋体" w:cs="宋体"/>
          <w14:ligatures w14:val="none"/>
        </w:rPr>
        <w:t>对比 LRU (最近最少使用) 和 Random (随机替换) 两种策略。保持相联度为 2 (2路组相联)，块大小为 16B，改变容量（从 2KB 到 16KB）。</w:t>
      </w:r>
    </w:p>
    <w:p w14:paraId="7234F5BB" w14:textId="77777777" w:rsidR="00ED279F" w:rsidRPr="00340D33" w:rsidRDefault="00ED279F" w:rsidP="00ED279F">
      <w:pPr>
        <w:rPr>
          <w:rFonts w:ascii="宋体" w:eastAsia="宋体" w:hAnsi="宋体" w:cs="宋体"/>
          <w:b/>
          <w:bCs/>
          <w14:ligatures w14:val="none"/>
        </w:rPr>
      </w:pPr>
      <w:r w:rsidRPr="00340D33">
        <w:rPr>
          <w:rFonts w:ascii="宋体" w:eastAsia="宋体" w:hAnsi="宋体" w:cs="宋体"/>
          <w:b/>
          <w:bCs/>
          <w14:ligatures w14:val="none"/>
        </w:rPr>
        <w:t>实验数据 (以 testmath 为例)：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2001"/>
        <w:gridCol w:w="1314"/>
        <w:gridCol w:w="1734"/>
      </w:tblGrid>
      <w:tr w:rsidR="00ED279F" w:rsidRPr="00340D33" w14:paraId="25CE145C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74C3FA78" w14:textId="17ED1483" w:rsidR="00ED279F" w:rsidRPr="00340D33" w:rsidRDefault="00ED279F" w:rsidP="00340D33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40D33">
              <w:rPr>
                <w:rFonts w:ascii="宋体" w:eastAsia="宋体" w:hAnsi="宋体" w:cs="宋体"/>
                <w:b/>
                <w:bCs/>
                <w14:ligatures w14:val="none"/>
              </w:rPr>
              <w:t>Config</w:t>
            </w:r>
          </w:p>
        </w:tc>
        <w:tc>
          <w:tcPr>
            <w:tcW w:w="1188" w:type="pct"/>
            <w:vAlign w:val="center"/>
            <w:hideMark/>
          </w:tcPr>
          <w:p w14:paraId="1D6CD165" w14:textId="7D38A101" w:rsidR="00ED279F" w:rsidRPr="00340D33" w:rsidRDefault="00ED279F" w:rsidP="00340D33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40D33">
              <w:rPr>
                <w:rFonts w:ascii="宋体" w:eastAsia="宋体" w:hAnsi="宋体" w:cs="宋体"/>
                <w:b/>
                <w:bCs/>
                <w14:ligatures w14:val="none"/>
              </w:rPr>
              <w:t>Misses</w:t>
            </w:r>
          </w:p>
        </w:tc>
        <w:tc>
          <w:tcPr>
            <w:tcW w:w="774" w:type="pct"/>
            <w:vAlign w:val="center"/>
            <w:hideMark/>
          </w:tcPr>
          <w:p w14:paraId="72A9D6A5" w14:textId="0085A525" w:rsidR="00ED279F" w:rsidRPr="00340D33" w:rsidRDefault="00ED279F" w:rsidP="00340D33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40D33">
              <w:rPr>
                <w:rFonts w:ascii="宋体" w:eastAsia="宋体" w:hAnsi="宋体" w:cs="宋体"/>
                <w:b/>
                <w:bCs/>
                <w14:ligatures w14:val="none"/>
              </w:rPr>
              <w:t>Miss_Rate</w:t>
            </w:r>
          </w:p>
        </w:tc>
        <w:tc>
          <w:tcPr>
            <w:tcW w:w="1018" w:type="pct"/>
            <w:vAlign w:val="center"/>
            <w:hideMark/>
          </w:tcPr>
          <w:p w14:paraId="789C78AA" w14:textId="221D20A2" w:rsidR="00ED279F" w:rsidRPr="00340D33" w:rsidRDefault="00ED279F" w:rsidP="00340D33">
            <w:pPr>
              <w:jc w:val="center"/>
              <w:rPr>
                <w:rFonts w:ascii="宋体" w:eastAsia="宋体" w:hAnsi="宋体" w:cs="宋体"/>
                <w:b/>
                <w:bCs/>
                <w14:ligatures w14:val="none"/>
              </w:rPr>
            </w:pPr>
            <w:r w:rsidRPr="00340D33">
              <w:rPr>
                <w:rFonts w:ascii="宋体" w:eastAsia="宋体" w:hAnsi="宋体" w:cs="宋体"/>
                <w:b/>
                <w:bCs/>
                <w14:ligatures w14:val="none"/>
              </w:rPr>
              <w:t xml:space="preserve">Replacements </w:t>
            </w:r>
          </w:p>
        </w:tc>
      </w:tr>
      <w:tr w:rsidR="00ED279F" w:rsidRPr="005E3C1E" w14:paraId="4D7D45E7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6DEFD7F9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64:16:2:l (2KB, LRU)</w:t>
            </w:r>
          </w:p>
        </w:tc>
        <w:tc>
          <w:tcPr>
            <w:tcW w:w="1188" w:type="pct"/>
            <w:vAlign w:val="center"/>
            <w:hideMark/>
          </w:tcPr>
          <w:p w14:paraId="253D6165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1720</w:t>
            </w:r>
          </w:p>
        </w:tc>
        <w:tc>
          <w:tcPr>
            <w:tcW w:w="774" w:type="pct"/>
            <w:vAlign w:val="center"/>
            <w:hideMark/>
          </w:tcPr>
          <w:p w14:paraId="3ECE35EF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0.0299</w:t>
            </w:r>
          </w:p>
        </w:tc>
        <w:tc>
          <w:tcPr>
            <w:tcW w:w="1018" w:type="pct"/>
            <w:vAlign w:val="center"/>
            <w:hideMark/>
          </w:tcPr>
          <w:p w14:paraId="07F7EE4A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1650</w:t>
            </w:r>
          </w:p>
        </w:tc>
      </w:tr>
      <w:tr w:rsidR="00ED279F" w:rsidRPr="005E3C1E" w14:paraId="1DAB7141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59EF9186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64:16:2:r (2KB, Random)</w:t>
            </w:r>
          </w:p>
        </w:tc>
        <w:tc>
          <w:tcPr>
            <w:tcW w:w="1188" w:type="pct"/>
            <w:vAlign w:val="center"/>
            <w:hideMark/>
          </w:tcPr>
          <w:p w14:paraId="56AE9D04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1765</w:t>
            </w:r>
          </w:p>
        </w:tc>
        <w:tc>
          <w:tcPr>
            <w:tcW w:w="774" w:type="pct"/>
            <w:vAlign w:val="center"/>
            <w:hideMark/>
          </w:tcPr>
          <w:p w14:paraId="03CA8C68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0.0307</w:t>
            </w:r>
          </w:p>
        </w:tc>
        <w:tc>
          <w:tcPr>
            <w:tcW w:w="1018" w:type="pct"/>
            <w:vAlign w:val="center"/>
            <w:hideMark/>
          </w:tcPr>
          <w:p w14:paraId="0C791F1E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1695</w:t>
            </w:r>
          </w:p>
        </w:tc>
      </w:tr>
      <w:tr w:rsidR="00ED279F" w:rsidRPr="005E3C1E" w14:paraId="58949EE5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55249CA9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128:16:2:l (4KB, LRU)</w:t>
            </w:r>
          </w:p>
        </w:tc>
        <w:tc>
          <w:tcPr>
            <w:tcW w:w="1188" w:type="pct"/>
            <w:vAlign w:val="center"/>
            <w:hideMark/>
          </w:tcPr>
          <w:p w14:paraId="789AD542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1150</w:t>
            </w:r>
          </w:p>
        </w:tc>
        <w:tc>
          <w:tcPr>
            <w:tcW w:w="774" w:type="pct"/>
            <w:vAlign w:val="center"/>
            <w:hideMark/>
          </w:tcPr>
          <w:p w14:paraId="66F44B52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0.0200</w:t>
            </w:r>
          </w:p>
        </w:tc>
        <w:tc>
          <w:tcPr>
            <w:tcW w:w="1018" w:type="pct"/>
            <w:vAlign w:val="center"/>
            <w:hideMark/>
          </w:tcPr>
          <w:p w14:paraId="44FA7CDA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1005</w:t>
            </w:r>
          </w:p>
        </w:tc>
      </w:tr>
      <w:tr w:rsidR="00ED279F" w:rsidRPr="005E3C1E" w14:paraId="286D3008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58A0A004" w14:textId="2B5B3AC2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128:16:2:r(4KB, Random)</w:t>
            </w:r>
          </w:p>
        </w:tc>
        <w:tc>
          <w:tcPr>
            <w:tcW w:w="1188" w:type="pct"/>
            <w:vAlign w:val="center"/>
            <w:hideMark/>
          </w:tcPr>
          <w:p w14:paraId="252797B7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1182</w:t>
            </w:r>
          </w:p>
        </w:tc>
        <w:tc>
          <w:tcPr>
            <w:tcW w:w="774" w:type="pct"/>
            <w:vAlign w:val="center"/>
            <w:hideMark/>
          </w:tcPr>
          <w:p w14:paraId="7AF40E49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0.0206</w:t>
            </w:r>
          </w:p>
        </w:tc>
        <w:tc>
          <w:tcPr>
            <w:tcW w:w="1018" w:type="pct"/>
            <w:vAlign w:val="center"/>
            <w:hideMark/>
          </w:tcPr>
          <w:p w14:paraId="7FD4F94E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1037</w:t>
            </w:r>
          </w:p>
        </w:tc>
      </w:tr>
      <w:tr w:rsidR="00ED279F" w:rsidRPr="005E3C1E" w14:paraId="7ADF4FD0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7FD85EC5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256:16:2:l (8KB, LRU)</w:t>
            </w:r>
          </w:p>
        </w:tc>
        <w:tc>
          <w:tcPr>
            <w:tcW w:w="1188" w:type="pct"/>
            <w:vAlign w:val="center"/>
            <w:hideMark/>
          </w:tcPr>
          <w:p w14:paraId="2AB8B0CA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800</w:t>
            </w:r>
          </w:p>
        </w:tc>
        <w:tc>
          <w:tcPr>
            <w:tcW w:w="774" w:type="pct"/>
            <w:vAlign w:val="center"/>
            <w:hideMark/>
          </w:tcPr>
          <w:p w14:paraId="0A630DBA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0.0139</w:t>
            </w:r>
          </w:p>
        </w:tc>
        <w:tc>
          <w:tcPr>
            <w:tcW w:w="1018" w:type="pct"/>
            <w:vAlign w:val="center"/>
            <w:hideMark/>
          </w:tcPr>
          <w:p w14:paraId="151251F8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550</w:t>
            </w:r>
          </w:p>
        </w:tc>
      </w:tr>
      <w:tr w:rsidR="00ED279F" w:rsidRPr="005E3C1E" w14:paraId="2609819F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6405CBA8" w14:textId="5279B66D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256:16:2:r(8KB, Random)</w:t>
            </w:r>
          </w:p>
        </w:tc>
        <w:tc>
          <w:tcPr>
            <w:tcW w:w="1188" w:type="pct"/>
            <w:vAlign w:val="center"/>
            <w:hideMark/>
          </w:tcPr>
          <w:p w14:paraId="4D62D7DA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825</w:t>
            </w:r>
          </w:p>
        </w:tc>
        <w:tc>
          <w:tcPr>
            <w:tcW w:w="774" w:type="pct"/>
            <w:vAlign w:val="center"/>
            <w:hideMark/>
          </w:tcPr>
          <w:p w14:paraId="63FFAEA5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0.0143</w:t>
            </w:r>
          </w:p>
        </w:tc>
        <w:tc>
          <w:tcPr>
            <w:tcW w:w="1018" w:type="pct"/>
            <w:vAlign w:val="center"/>
            <w:hideMark/>
          </w:tcPr>
          <w:p w14:paraId="62DBD1B9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575</w:t>
            </w:r>
          </w:p>
        </w:tc>
      </w:tr>
      <w:tr w:rsidR="00ED279F" w:rsidRPr="005E3C1E" w14:paraId="12BBCD27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55BE7B50" w14:textId="6974E136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512:16:2:l(16KB, LRU)</w:t>
            </w:r>
          </w:p>
        </w:tc>
        <w:tc>
          <w:tcPr>
            <w:tcW w:w="1188" w:type="pct"/>
            <w:vAlign w:val="center"/>
            <w:hideMark/>
          </w:tcPr>
          <w:p w14:paraId="078DA201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580</w:t>
            </w:r>
          </w:p>
        </w:tc>
        <w:tc>
          <w:tcPr>
            <w:tcW w:w="774" w:type="pct"/>
            <w:vAlign w:val="center"/>
            <w:hideMark/>
          </w:tcPr>
          <w:p w14:paraId="5F8CB017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0.0101</w:t>
            </w:r>
          </w:p>
        </w:tc>
        <w:tc>
          <w:tcPr>
            <w:tcW w:w="1018" w:type="pct"/>
            <w:vAlign w:val="center"/>
            <w:hideMark/>
          </w:tcPr>
          <w:p w14:paraId="334C573F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200</w:t>
            </w:r>
          </w:p>
        </w:tc>
      </w:tr>
      <w:tr w:rsidR="00ED279F" w:rsidRPr="005E3C1E" w14:paraId="4D6A8C5A" w14:textId="77777777" w:rsidTr="00546F33">
        <w:trPr>
          <w:tblCellSpacing w:w="15" w:type="dxa"/>
        </w:trPr>
        <w:tc>
          <w:tcPr>
            <w:tcW w:w="1930" w:type="pct"/>
            <w:vAlign w:val="center"/>
            <w:hideMark/>
          </w:tcPr>
          <w:p w14:paraId="49BA0CA9" w14:textId="4FF955BE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 xml:space="preserve">512:16:2:r(16KB, </w:t>
            </w:r>
            <w:r w:rsidR="00FD1C0C" w:rsidRPr="005E3C1E">
              <w:rPr>
                <w:rFonts w:ascii="宋体" w:eastAsia="宋体" w:hAnsi="宋体" w:cs="宋体" w:hint="eastAsia"/>
                <w14:ligatures w14:val="none"/>
              </w:rPr>
              <w:t>r</w:t>
            </w:r>
            <w:r w:rsidRPr="005E3C1E">
              <w:rPr>
                <w:rFonts w:ascii="宋体" w:eastAsia="宋体" w:hAnsi="宋体" w:cs="宋体"/>
                <w14:ligatures w14:val="none"/>
              </w:rPr>
              <w:t>andom)</w:t>
            </w:r>
          </w:p>
        </w:tc>
        <w:tc>
          <w:tcPr>
            <w:tcW w:w="1188" w:type="pct"/>
            <w:vAlign w:val="center"/>
            <w:hideMark/>
          </w:tcPr>
          <w:p w14:paraId="018491C8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598</w:t>
            </w:r>
          </w:p>
        </w:tc>
        <w:tc>
          <w:tcPr>
            <w:tcW w:w="774" w:type="pct"/>
            <w:vAlign w:val="center"/>
            <w:hideMark/>
          </w:tcPr>
          <w:p w14:paraId="55D945B9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0.0104</w:t>
            </w:r>
          </w:p>
        </w:tc>
        <w:tc>
          <w:tcPr>
            <w:tcW w:w="1018" w:type="pct"/>
            <w:vAlign w:val="center"/>
            <w:hideMark/>
          </w:tcPr>
          <w:p w14:paraId="0B54C086" w14:textId="77777777" w:rsidR="00ED279F" w:rsidRPr="005E3C1E" w:rsidRDefault="00ED279F" w:rsidP="00340D33">
            <w:pPr>
              <w:jc w:val="center"/>
              <w:rPr>
                <w:rFonts w:ascii="宋体" w:eastAsia="宋体" w:hAnsi="宋体" w:cs="宋体"/>
                <w14:ligatures w14:val="none"/>
              </w:rPr>
            </w:pPr>
            <w:r w:rsidRPr="005E3C1E">
              <w:rPr>
                <w:rFonts w:ascii="宋体" w:eastAsia="宋体" w:hAnsi="宋体" w:cs="宋体"/>
                <w14:ligatures w14:val="none"/>
              </w:rPr>
              <w:t>218</w:t>
            </w:r>
          </w:p>
        </w:tc>
      </w:tr>
    </w:tbl>
    <w:p w14:paraId="63A13739" w14:textId="1867AB85" w:rsidR="00546F33" w:rsidRDefault="00546F33" w:rsidP="00ED279F">
      <w:pPr>
        <w:rPr>
          <w:rFonts w:ascii="宋体" w:eastAsia="宋体" w:hAnsi="宋体" w:cs="宋体"/>
          <w:b/>
          <w:bCs/>
          <w14:ligatures w14:val="none"/>
        </w:rPr>
      </w:pPr>
      <w:r>
        <w:rPr>
          <w:noProof/>
        </w:rPr>
        <w:lastRenderedPageBreak/>
        <w:drawing>
          <wp:inline distT="0" distB="0" distL="0" distR="0" wp14:anchorId="64641DD0" wp14:editId="7AD61AD8">
            <wp:extent cx="5274310" cy="43954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30F7" w14:textId="3C249CD4" w:rsidR="00ED279F" w:rsidRPr="002C387B" w:rsidRDefault="00ED279F" w:rsidP="00ED279F">
      <w:pPr>
        <w:rPr>
          <w:rFonts w:ascii="宋体" w:eastAsia="宋体" w:hAnsi="宋体" w:cs="宋体"/>
          <w:b/>
          <w:bCs/>
          <w14:ligatures w14:val="none"/>
        </w:rPr>
      </w:pPr>
      <w:r w:rsidRPr="002C387B">
        <w:rPr>
          <w:rFonts w:ascii="宋体" w:eastAsia="宋体" w:hAnsi="宋体" w:cs="宋体"/>
          <w:b/>
          <w:bCs/>
          <w14:ligatures w14:val="none"/>
        </w:rPr>
        <w:t>结果分析：</w:t>
      </w:r>
    </w:p>
    <w:p w14:paraId="423E2628" w14:textId="77777777" w:rsidR="00ED279F" w:rsidRPr="005E3C1E" w:rsidRDefault="00ED279F" w:rsidP="002C387B">
      <w:pPr>
        <w:ind w:left="360"/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LRU 优势在不同容量下均存在：在所有容量配置下，LRU 的失效率始终低于 Random。例如在 4KB 容量下，LRU 的失效次数比 Random 少 32 次。这证明了程序访问具有明显的时间局部性，LRU 能够更准确地识别并保留热点数据。</w:t>
      </w:r>
    </w:p>
    <w:p w14:paraId="654AAFBC" w14:textId="77777777" w:rsidR="00ED279F" w:rsidRPr="005E3C1E" w:rsidRDefault="00ED279F" w:rsidP="002C387B">
      <w:pPr>
        <w:ind w:left="360"/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差异随容量变化：虽然两者都有差异，但在大容量（如 16KB）时，由于整体失效率已经很低（约 1%），LRU 和 Random 的绝对失效次数差距缩小，但 LRU 依然保持相对优势。</w:t>
      </w:r>
    </w:p>
    <w:p w14:paraId="747371D3" w14:textId="77777777" w:rsidR="00005863" w:rsidRPr="005E3C1E" w:rsidRDefault="00005863" w:rsidP="005E3C1E">
      <w:pPr>
        <w:pStyle w:val="11"/>
        <w:ind w:left="-420" w:firstLine="420"/>
        <w:outlineLvl w:val="1"/>
        <w:rPr>
          <w:rFonts w:ascii="黑体" w:eastAsia="黑体" w:hAnsi="黑体" w:cs="黑体"/>
          <w:sz w:val="24"/>
          <w:szCs w:val="20"/>
        </w:rPr>
      </w:pPr>
      <w:r w:rsidRPr="005E3C1E">
        <w:rPr>
          <w:rFonts w:ascii="黑体" w:eastAsia="黑体" w:hAnsi="黑体" w:cs="黑体"/>
          <w:sz w:val="24"/>
          <w:szCs w:val="20"/>
        </w:rPr>
        <w:t>四、 实验总结</w:t>
      </w:r>
    </w:p>
    <w:p w14:paraId="0BE2B41A" w14:textId="77777777" w:rsidR="00005863" w:rsidRPr="005E3C1E" w:rsidRDefault="00005863" w:rsidP="00005863">
      <w:pPr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通过本次实验，我们得出以下结论：</w:t>
      </w:r>
    </w:p>
    <w:p w14:paraId="1323F415" w14:textId="77777777" w:rsidR="00005863" w:rsidRPr="005E3C1E" w:rsidRDefault="00005863" w:rsidP="00005863">
      <w:pPr>
        <w:numPr>
          <w:ilvl w:val="0"/>
          <w:numId w:val="6"/>
        </w:numPr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容量是降低 Cache 失效率的基础，但存在边际效应。</w:t>
      </w:r>
    </w:p>
    <w:p w14:paraId="65578AAA" w14:textId="77777777" w:rsidR="00005863" w:rsidRPr="005E3C1E" w:rsidRDefault="00005863" w:rsidP="00005863">
      <w:pPr>
        <w:numPr>
          <w:ilvl w:val="0"/>
          <w:numId w:val="6"/>
        </w:numPr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相联度能有效减少冲突失效，但 4路或 8路通常是性能与复杂度的最佳平衡点。</w:t>
      </w:r>
    </w:p>
    <w:p w14:paraId="6A6F8F12" w14:textId="77777777" w:rsidR="00005863" w:rsidRPr="005E3C1E" w:rsidRDefault="00005863" w:rsidP="00005863">
      <w:pPr>
        <w:numPr>
          <w:ilvl w:val="0"/>
          <w:numId w:val="6"/>
        </w:numPr>
        <w:rPr>
          <w:rFonts w:ascii="宋体" w:eastAsia="宋体" w:hAnsi="宋体" w:cs="宋体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块大小的选择需要权衡：过小无法利用空间局部性，过大则会导致 Cache 行数减少引发抖动。本实验中 32B 或 64B 是较优选择。</w:t>
      </w:r>
    </w:p>
    <w:p w14:paraId="4F49B6AC" w14:textId="242DEC99" w:rsidR="00A6779D" w:rsidRPr="005E3C1E" w:rsidRDefault="00005863" w:rsidP="005E3C1E">
      <w:pPr>
        <w:numPr>
          <w:ilvl w:val="0"/>
          <w:numId w:val="6"/>
        </w:numPr>
        <w:rPr>
          <w:rFonts w:ascii="宋体" w:eastAsia="宋体" w:hAnsi="宋体" w:cs="宋体" w:hint="eastAsia"/>
          <w14:ligatures w14:val="none"/>
        </w:rPr>
      </w:pPr>
      <w:r w:rsidRPr="005E3C1E">
        <w:rPr>
          <w:rFonts w:ascii="宋体" w:eastAsia="宋体" w:hAnsi="宋体" w:cs="宋体"/>
          <w14:ligatures w14:val="none"/>
        </w:rPr>
        <w:t>替换算法方面，LRU 始终优于随机算法，能够更智能地管理 Cache 内容。</w:t>
      </w:r>
    </w:p>
    <w:sectPr w:rsidR="00A6779D" w:rsidRPr="005E3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E0F66" w14:textId="77777777" w:rsidR="00F95650" w:rsidRDefault="00F95650" w:rsidP="00287618">
      <w:r>
        <w:separator/>
      </w:r>
    </w:p>
  </w:endnote>
  <w:endnote w:type="continuationSeparator" w:id="0">
    <w:p w14:paraId="27887180" w14:textId="77777777" w:rsidR="00F95650" w:rsidRDefault="00F95650" w:rsidP="00287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A538" w14:textId="77777777" w:rsidR="00F95650" w:rsidRDefault="00F95650" w:rsidP="00287618">
      <w:r>
        <w:separator/>
      </w:r>
    </w:p>
  </w:footnote>
  <w:footnote w:type="continuationSeparator" w:id="0">
    <w:p w14:paraId="59FD5782" w14:textId="77777777" w:rsidR="00F95650" w:rsidRDefault="00F95650" w:rsidP="00287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0B6"/>
    <w:multiLevelType w:val="multilevel"/>
    <w:tmpl w:val="023E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A0A40"/>
    <w:multiLevelType w:val="multilevel"/>
    <w:tmpl w:val="B53C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2AB8"/>
    <w:multiLevelType w:val="multilevel"/>
    <w:tmpl w:val="34F6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334A9"/>
    <w:multiLevelType w:val="multilevel"/>
    <w:tmpl w:val="EE6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6A52"/>
    <w:multiLevelType w:val="multilevel"/>
    <w:tmpl w:val="58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A0573"/>
    <w:multiLevelType w:val="multilevel"/>
    <w:tmpl w:val="603A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A77B1"/>
    <w:multiLevelType w:val="multilevel"/>
    <w:tmpl w:val="091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3E91"/>
    <w:multiLevelType w:val="multilevel"/>
    <w:tmpl w:val="E8A6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D0BF0"/>
    <w:multiLevelType w:val="multilevel"/>
    <w:tmpl w:val="72B4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706F3"/>
    <w:multiLevelType w:val="multilevel"/>
    <w:tmpl w:val="A0E2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D179A"/>
    <w:multiLevelType w:val="multilevel"/>
    <w:tmpl w:val="65EC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103F5"/>
    <w:multiLevelType w:val="multilevel"/>
    <w:tmpl w:val="E8E4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76E5A"/>
    <w:multiLevelType w:val="multilevel"/>
    <w:tmpl w:val="8F2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9434C"/>
    <w:multiLevelType w:val="multilevel"/>
    <w:tmpl w:val="F5E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77F0E"/>
    <w:multiLevelType w:val="multilevel"/>
    <w:tmpl w:val="E8E4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F335A"/>
    <w:multiLevelType w:val="multilevel"/>
    <w:tmpl w:val="82FC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77957"/>
    <w:multiLevelType w:val="multilevel"/>
    <w:tmpl w:val="AAD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6A13"/>
    <w:multiLevelType w:val="multilevel"/>
    <w:tmpl w:val="58E8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EE5DE8"/>
    <w:multiLevelType w:val="multilevel"/>
    <w:tmpl w:val="E8E4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56D1B"/>
    <w:multiLevelType w:val="multilevel"/>
    <w:tmpl w:val="E8E4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017200"/>
    <w:multiLevelType w:val="multilevel"/>
    <w:tmpl w:val="6FB0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527034"/>
    <w:multiLevelType w:val="multilevel"/>
    <w:tmpl w:val="85A4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C4109"/>
    <w:multiLevelType w:val="multilevel"/>
    <w:tmpl w:val="7C8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368E7"/>
    <w:multiLevelType w:val="multilevel"/>
    <w:tmpl w:val="55F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040BB"/>
    <w:multiLevelType w:val="multilevel"/>
    <w:tmpl w:val="FD7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47E59"/>
    <w:multiLevelType w:val="multilevel"/>
    <w:tmpl w:val="EC3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A718D"/>
    <w:multiLevelType w:val="multilevel"/>
    <w:tmpl w:val="039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C33CE"/>
    <w:multiLevelType w:val="multilevel"/>
    <w:tmpl w:val="4E1E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0175A"/>
    <w:multiLevelType w:val="multilevel"/>
    <w:tmpl w:val="2E5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14E34"/>
    <w:multiLevelType w:val="multilevel"/>
    <w:tmpl w:val="A804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7960">
    <w:abstractNumId w:val="23"/>
  </w:num>
  <w:num w:numId="2" w16cid:durableId="985747092">
    <w:abstractNumId w:val="15"/>
  </w:num>
  <w:num w:numId="3" w16cid:durableId="44066240">
    <w:abstractNumId w:val="1"/>
  </w:num>
  <w:num w:numId="4" w16cid:durableId="1292517761">
    <w:abstractNumId w:val="8"/>
  </w:num>
  <w:num w:numId="5" w16cid:durableId="1617449437">
    <w:abstractNumId w:val="13"/>
  </w:num>
  <w:num w:numId="6" w16cid:durableId="812451881">
    <w:abstractNumId w:val="17"/>
  </w:num>
  <w:num w:numId="7" w16cid:durableId="1538735312">
    <w:abstractNumId w:val="7"/>
  </w:num>
  <w:num w:numId="8" w16cid:durableId="1121653460">
    <w:abstractNumId w:val="2"/>
  </w:num>
  <w:num w:numId="9" w16cid:durableId="1535653584">
    <w:abstractNumId w:val="10"/>
  </w:num>
  <w:num w:numId="10" w16cid:durableId="1483816068">
    <w:abstractNumId w:val="5"/>
  </w:num>
  <w:num w:numId="11" w16cid:durableId="239019770">
    <w:abstractNumId w:val="0"/>
  </w:num>
  <w:num w:numId="12" w16cid:durableId="2029870238">
    <w:abstractNumId w:val="11"/>
  </w:num>
  <w:num w:numId="13" w16cid:durableId="365250766">
    <w:abstractNumId w:val="27"/>
  </w:num>
  <w:num w:numId="14" w16cid:durableId="232086836">
    <w:abstractNumId w:val="26"/>
  </w:num>
  <w:num w:numId="15" w16cid:durableId="1748916427">
    <w:abstractNumId w:val="28"/>
  </w:num>
  <w:num w:numId="16" w16cid:durableId="953293267">
    <w:abstractNumId w:val="22"/>
  </w:num>
  <w:num w:numId="17" w16cid:durableId="1293369738">
    <w:abstractNumId w:val="24"/>
  </w:num>
  <w:num w:numId="18" w16cid:durableId="715081202">
    <w:abstractNumId w:val="20"/>
  </w:num>
  <w:num w:numId="19" w16cid:durableId="163982342">
    <w:abstractNumId w:val="4"/>
  </w:num>
  <w:num w:numId="20" w16cid:durableId="399599157">
    <w:abstractNumId w:val="21"/>
  </w:num>
  <w:num w:numId="21" w16cid:durableId="288509474">
    <w:abstractNumId w:val="16"/>
  </w:num>
  <w:num w:numId="22" w16cid:durableId="1591738881">
    <w:abstractNumId w:val="12"/>
  </w:num>
  <w:num w:numId="23" w16cid:durableId="2020421725">
    <w:abstractNumId w:val="25"/>
  </w:num>
  <w:num w:numId="24" w16cid:durableId="957417625">
    <w:abstractNumId w:val="3"/>
  </w:num>
  <w:num w:numId="25" w16cid:durableId="289676367">
    <w:abstractNumId w:val="29"/>
  </w:num>
  <w:num w:numId="26" w16cid:durableId="1781489397">
    <w:abstractNumId w:val="19"/>
  </w:num>
  <w:num w:numId="27" w16cid:durableId="56559824">
    <w:abstractNumId w:val="14"/>
  </w:num>
  <w:num w:numId="28" w16cid:durableId="1244991466">
    <w:abstractNumId w:val="18"/>
  </w:num>
  <w:num w:numId="29" w16cid:durableId="733745912">
    <w:abstractNumId w:val="6"/>
  </w:num>
  <w:num w:numId="30" w16cid:durableId="1999264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D3"/>
    <w:rsid w:val="00005863"/>
    <w:rsid w:val="000146E1"/>
    <w:rsid w:val="00064600"/>
    <w:rsid w:val="00065C36"/>
    <w:rsid w:val="00077336"/>
    <w:rsid w:val="000860DE"/>
    <w:rsid w:val="00096964"/>
    <w:rsid w:val="000E1D94"/>
    <w:rsid w:val="000E525D"/>
    <w:rsid w:val="001075A7"/>
    <w:rsid w:val="00126F04"/>
    <w:rsid w:val="00151D69"/>
    <w:rsid w:val="00156582"/>
    <w:rsid w:val="001D7DDF"/>
    <w:rsid w:val="00214E48"/>
    <w:rsid w:val="00251C3A"/>
    <w:rsid w:val="00266B3A"/>
    <w:rsid w:val="00287618"/>
    <w:rsid w:val="002C0B55"/>
    <w:rsid w:val="002C387B"/>
    <w:rsid w:val="002F79AA"/>
    <w:rsid w:val="003145A4"/>
    <w:rsid w:val="00331723"/>
    <w:rsid w:val="00340D33"/>
    <w:rsid w:val="00384F9F"/>
    <w:rsid w:val="003A5D97"/>
    <w:rsid w:val="003E7D33"/>
    <w:rsid w:val="003F194A"/>
    <w:rsid w:val="00443C37"/>
    <w:rsid w:val="00476CCF"/>
    <w:rsid w:val="004C61F5"/>
    <w:rsid w:val="004D790B"/>
    <w:rsid w:val="00546F33"/>
    <w:rsid w:val="00555C97"/>
    <w:rsid w:val="005E3C1E"/>
    <w:rsid w:val="006019E7"/>
    <w:rsid w:val="00616C2B"/>
    <w:rsid w:val="00624833"/>
    <w:rsid w:val="00627CC1"/>
    <w:rsid w:val="00642915"/>
    <w:rsid w:val="00674D49"/>
    <w:rsid w:val="006777DE"/>
    <w:rsid w:val="006B37BF"/>
    <w:rsid w:val="006F3C46"/>
    <w:rsid w:val="00706596"/>
    <w:rsid w:val="00736FA8"/>
    <w:rsid w:val="007546D7"/>
    <w:rsid w:val="00760F14"/>
    <w:rsid w:val="00802EC7"/>
    <w:rsid w:val="00803686"/>
    <w:rsid w:val="0084594A"/>
    <w:rsid w:val="0088289D"/>
    <w:rsid w:val="008D0D83"/>
    <w:rsid w:val="008E4542"/>
    <w:rsid w:val="009423EF"/>
    <w:rsid w:val="00975B4B"/>
    <w:rsid w:val="009B4CEF"/>
    <w:rsid w:val="009D246C"/>
    <w:rsid w:val="009D6090"/>
    <w:rsid w:val="009F147A"/>
    <w:rsid w:val="00A00FAE"/>
    <w:rsid w:val="00A6779D"/>
    <w:rsid w:val="00A844D8"/>
    <w:rsid w:val="00A870FE"/>
    <w:rsid w:val="00A97471"/>
    <w:rsid w:val="00AB17D5"/>
    <w:rsid w:val="00B26F7A"/>
    <w:rsid w:val="00B46019"/>
    <w:rsid w:val="00B578F2"/>
    <w:rsid w:val="00B722AA"/>
    <w:rsid w:val="00B83877"/>
    <w:rsid w:val="00B86337"/>
    <w:rsid w:val="00BC5C6F"/>
    <w:rsid w:val="00BF2040"/>
    <w:rsid w:val="00C03E45"/>
    <w:rsid w:val="00C110CB"/>
    <w:rsid w:val="00C538D3"/>
    <w:rsid w:val="00C54503"/>
    <w:rsid w:val="00C616C3"/>
    <w:rsid w:val="00C61AF5"/>
    <w:rsid w:val="00CA48E0"/>
    <w:rsid w:val="00CB7CE0"/>
    <w:rsid w:val="00CC75AA"/>
    <w:rsid w:val="00CF4DA0"/>
    <w:rsid w:val="00D212F5"/>
    <w:rsid w:val="00D357CD"/>
    <w:rsid w:val="00D638B9"/>
    <w:rsid w:val="00D67242"/>
    <w:rsid w:val="00D84216"/>
    <w:rsid w:val="00D86583"/>
    <w:rsid w:val="00DA6027"/>
    <w:rsid w:val="00DB273F"/>
    <w:rsid w:val="00DF2555"/>
    <w:rsid w:val="00DF783D"/>
    <w:rsid w:val="00E06299"/>
    <w:rsid w:val="00E954B2"/>
    <w:rsid w:val="00ED279F"/>
    <w:rsid w:val="00EF04D4"/>
    <w:rsid w:val="00F51BF5"/>
    <w:rsid w:val="00F77A90"/>
    <w:rsid w:val="00F77F41"/>
    <w:rsid w:val="00F95650"/>
    <w:rsid w:val="00FB6697"/>
    <w:rsid w:val="00FD1C0C"/>
    <w:rsid w:val="00F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97894"/>
  <w15:chartTrackingRefBased/>
  <w15:docId w15:val="{EB32BC5D-934D-4927-9D51-EAB7A42F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60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97471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8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8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76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76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76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761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D609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D609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A97471"/>
    <w:rPr>
      <w:rFonts w:asciiTheme="majorHAnsi" w:eastAsia="宋体" w:hAnsiTheme="majorHAnsi" w:cstheme="majorBidi"/>
      <w:b/>
      <w:bCs/>
      <w:sz w:val="24"/>
      <w:szCs w:val="32"/>
      <w14:ligatures w14:val="none"/>
    </w:rPr>
  </w:style>
  <w:style w:type="paragraph" w:styleId="11">
    <w:name w:val="index 1"/>
    <w:basedOn w:val="a"/>
    <w:next w:val="a"/>
    <w:rsid w:val="000146E1"/>
    <w:rPr>
      <w14:ligatures w14:val="none"/>
    </w:rPr>
  </w:style>
  <w:style w:type="paragraph" w:styleId="a7">
    <w:name w:val="Normal (Web)"/>
    <w:basedOn w:val="a"/>
    <w:uiPriority w:val="99"/>
    <w:unhideWhenUsed/>
    <w:rsid w:val="000146E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555C9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55C97"/>
    <w:pPr>
      <w:ind w:leftChars="400" w:left="840"/>
    </w:pPr>
  </w:style>
  <w:style w:type="character" w:styleId="a8">
    <w:name w:val="Hyperlink"/>
    <w:basedOn w:val="a0"/>
    <w:uiPriority w:val="99"/>
    <w:unhideWhenUsed/>
    <w:rsid w:val="00555C97"/>
    <w:rPr>
      <w:color w:val="467886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D638B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8B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DF25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7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56D1A6-B7E6-491A-B4DC-8727618123B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47A57-A8F0-4233-B7BC-60E1C0DF9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19</Pages>
  <Words>1741</Words>
  <Characters>9928</Characters>
  <Application>Microsoft Office Word</Application>
  <DocSecurity>0</DocSecurity>
  <Lines>82</Lines>
  <Paragraphs>23</Paragraphs>
  <ScaleCrop>false</ScaleCrop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85</cp:revision>
  <dcterms:created xsi:type="dcterms:W3CDTF">2025-12-07T16:13:00Z</dcterms:created>
  <dcterms:modified xsi:type="dcterms:W3CDTF">2025-12-09T07:36:00Z</dcterms:modified>
</cp:coreProperties>
</file>