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A4A7E" w14:textId="77777777" w:rsidR="00F12D27" w:rsidRPr="00BC4501" w:rsidRDefault="00F12D27" w:rsidP="00F12D27">
      <w:pPr>
        <w:widowControl/>
        <w:spacing w:after="200" w:line="276" w:lineRule="auto"/>
        <w:jc w:val="center"/>
        <w:rPr>
          <w:rFonts w:ascii="Times New Roman" w:hAnsi="Times New Roman"/>
          <w:b/>
          <w:color w:val="000000"/>
          <w:kern w:val="0"/>
          <w:sz w:val="44"/>
          <w:szCs w:val="44"/>
        </w:rPr>
      </w:pPr>
    </w:p>
    <w:p w14:paraId="40C8B238" w14:textId="2EC3F045" w:rsidR="00F12D27" w:rsidRPr="00BC4501" w:rsidRDefault="00324009" w:rsidP="00324009">
      <w:pPr>
        <w:spacing w:line="360" w:lineRule="auto"/>
        <w:jc w:val="center"/>
        <w:rPr>
          <w:rFonts w:ascii="Times New Roman" w:eastAsia="隶书" w:hAnsi="Times New Roman"/>
          <w:color w:val="000000"/>
          <w:spacing w:val="20"/>
          <w:sz w:val="52"/>
        </w:rPr>
      </w:pPr>
      <w:r w:rsidRPr="00BC4501">
        <w:rPr>
          <w:rFonts w:ascii="Times New Roman" w:eastAsia="隶书" w:hAnsi="Times New Roman"/>
          <w:color w:val="000000"/>
          <w:spacing w:val="20"/>
          <w:sz w:val="52"/>
        </w:rPr>
        <w:t>北京工业大学</w:t>
      </w:r>
    </w:p>
    <w:p w14:paraId="016E7E72" w14:textId="0B0B8B7D" w:rsidR="00D5704E" w:rsidRPr="00BC4501" w:rsidRDefault="00D5704E" w:rsidP="00D5704E">
      <w:pPr>
        <w:spacing w:line="360" w:lineRule="auto"/>
        <w:jc w:val="center"/>
        <w:rPr>
          <w:rFonts w:ascii="Times New Roman" w:eastAsia="隶书" w:hAnsi="Times New Roman"/>
          <w:color w:val="000000"/>
          <w:spacing w:val="20"/>
          <w:sz w:val="52"/>
        </w:rPr>
      </w:pPr>
      <w:r w:rsidRPr="00BC4501">
        <w:rPr>
          <w:rFonts w:ascii="Times New Roman" w:eastAsia="隶书" w:hAnsi="Times New Roman"/>
          <w:color w:val="000000"/>
          <w:spacing w:val="20"/>
          <w:sz w:val="52"/>
        </w:rPr>
        <w:t>202</w:t>
      </w:r>
      <w:r w:rsidR="00A8016B" w:rsidRPr="00BC4501">
        <w:rPr>
          <w:rFonts w:ascii="Times New Roman" w:eastAsia="隶书" w:hAnsi="Times New Roman"/>
          <w:color w:val="000000"/>
          <w:spacing w:val="20"/>
          <w:sz w:val="52"/>
        </w:rPr>
        <w:t>5</w:t>
      </w:r>
      <w:r w:rsidRPr="00BC4501">
        <w:rPr>
          <w:rFonts w:ascii="Times New Roman" w:eastAsia="隶书" w:hAnsi="Times New Roman"/>
          <w:color w:val="000000"/>
          <w:spacing w:val="20"/>
          <w:sz w:val="52"/>
        </w:rPr>
        <w:t xml:space="preserve">  - 202</w:t>
      </w:r>
      <w:r w:rsidR="00A8016B" w:rsidRPr="00BC4501">
        <w:rPr>
          <w:rFonts w:ascii="Times New Roman" w:eastAsia="隶书" w:hAnsi="Times New Roman"/>
          <w:color w:val="000000"/>
          <w:spacing w:val="20"/>
          <w:sz w:val="52"/>
        </w:rPr>
        <w:t>6</w:t>
      </w:r>
      <w:r w:rsidRPr="00BC4501">
        <w:rPr>
          <w:rFonts w:ascii="Times New Roman" w:eastAsia="隶书" w:hAnsi="Times New Roman"/>
          <w:color w:val="000000"/>
          <w:spacing w:val="20"/>
          <w:sz w:val="52"/>
        </w:rPr>
        <w:t xml:space="preserve">  </w:t>
      </w:r>
      <w:r w:rsidRPr="00BC4501">
        <w:rPr>
          <w:rFonts w:ascii="Times New Roman" w:eastAsia="隶书" w:hAnsi="Times New Roman"/>
          <w:color w:val="000000"/>
          <w:spacing w:val="20"/>
          <w:sz w:val="52"/>
        </w:rPr>
        <w:t>学年</w:t>
      </w:r>
      <w:r w:rsidRPr="00BC4501">
        <w:rPr>
          <w:rFonts w:ascii="Times New Roman" w:eastAsia="隶书" w:hAnsi="Times New Roman"/>
          <w:color w:val="000000"/>
          <w:spacing w:val="20"/>
          <w:sz w:val="52"/>
        </w:rPr>
        <w:t xml:space="preserve"> </w:t>
      </w:r>
      <w:r w:rsidRPr="00BC4501">
        <w:rPr>
          <w:rFonts w:ascii="Times New Roman" w:eastAsia="隶书" w:hAnsi="Times New Roman"/>
          <w:color w:val="000000"/>
          <w:spacing w:val="20"/>
          <w:sz w:val="52"/>
        </w:rPr>
        <w:t>第</w:t>
      </w:r>
      <w:r w:rsidRPr="00BC4501">
        <w:rPr>
          <w:rFonts w:ascii="Times New Roman" w:eastAsia="隶书" w:hAnsi="Times New Roman"/>
          <w:color w:val="000000"/>
          <w:spacing w:val="20"/>
          <w:sz w:val="52"/>
        </w:rPr>
        <w:t xml:space="preserve"> </w:t>
      </w:r>
      <w:r w:rsidRPr="00BC4501">
        <w:rPr>
          <w:rFonts w:ascii="Times New Roman" w:eastAsia="隶书" w:hAnsi="Times New Roman"/>
          <w:color w:val="000000"/>
          <w:spacing w:val="20"/>
          <w:sz w:val="52"/>
        </w:rPr>
        <w:t>二学期</w:t>
      </w:r>
    </w:p>
    <w:p w14:paraId="6E69DE4A" w14:textId="36F4D135" w:rsidR="00A26BBB" w:rsidRPr="00BC4501" w:rsidRDefault="009616B0" w:rsidP="00A26BBB">
      <w:pPr>
        <w:widowControl/>
        <w:spacing w:after="200" w:line="276" w:lineRule="auto"/>
        <w:jc w:val="center"/>
        <w:rPr>
          <w:rFonts w:ascii="Times New Roman" w:eastAsia="华文楷体" w:hAnsi="Times New Roman"/>
          <w:b/>
          <w:color w:val="000000"/>
          <w:kern w:val="0"/>
          <w:sz w:val="56"/>
          <w:szCs w:val="44"/>
        </w:rPr>
      </w:pPr>
      <w:r w:rsidRPr="00BC4501">
        <w:rPr>
          <w:rFonts w:ascii="Times New Roman" w:eastAsia="隶书" w:hAnsi="Times New Roman"/>
          <w:color w:val="000000"/>
          <w:spacing w:val="20"/>
          <w:sz w:val="52"/>
        </w:rPr>
        <w:t>计算机学院</w:t>
      </w:r>
      <w:r w:rsidR="00D5704E" w:rsidRPr="00BC4501">
        <w:rPr>
          <w:rFonts w:ascii="Times New Roman" w:eastAsia="华文楷体" w:hAnsi="Times New Roman"/>
          <w:b/>
          <w:color w:val="000000"/>
          <w:kern w:val="0"/>
          <w:sz w:val="56"/>
          <w:szCs w:val="44"/>
        </w:rPr>
        <w:t xml:space="preserve"> </w:t>
      </w:r>
      <w:r w:rsidR="00A26BBB" w:rsidRPr="00BC4501">
        <w:rPr>
          <w:rFonts w:ascii="Times New Roman" w:eastAsia="隶书" w:hAnsi="Times New Roman"/>
          <w:color w:val="000000"/>
          <w:spacing w:val="20"/>
          <w:sz w:val="52"/>
        </w:rPr>
        <w:t>计算机</w:t>
      </w:r>
      <w:r w:rsidR="0020755C" w:rsidRPr="00BC4501">
        <w:rPr>
          <w:rFonts w:ascii="Times New Roman" w:eastAsia="隶书" w:hAnsi="Times New Roman"/>
          <w:color w:val="000000"/>
          <w:spacing w:val="20"/>
          <w:sz w:val="52"/>
        </w:rPr>
        <w:t>科学与技术系</w:t>
      </w:r>
    </w:p>
    <w:p w14:paraId="6E81B5D1" w14:textId="3E78B054" w:rsidR="00A26BBB" w:rsidRPr="00BC4501" w:rsidRDefault="00A1215B" w:rsidP="00324009">
      <w:pPr>
        <w:widowControl/>
        <w:spacing w:beforeLines="200" w:before="624" w:after="200" w:line="276" w:lineRule="auto"/>
        <w:jc w:val="center"/>
        <w:rPr>
          <w:rFonts w:ascii="Times New Roman" w:hAnsi="Times New Roman"/>
          <w:b/>
          <w:color w:val="000000"/>
          <w:kern w:val="0"/>
          <w:sz w:val="44"/>
          <w:szCs w:val="44"/>
        </w:rPr>
      </w:pPr>
      <w:r w:rsidRPr="00BC4501">
        <w:rPr>
          <w:rFonts w:ascii="Times New Roman" w:hAnsi="Times New Roman"/>
          <w:b/>
          <w:color w:val="000000"/>
          <w:kern w:val="0"/>
          <w:sz w:val="44"/>
          <w:szCs w:val="44"/>
          <w:u w:val="single"/>
        </w:rPr>
        <w:t xml:space="preserve"> </w:t>
      </w:r>
      <w:r w:rsidR="00A26BBB" w:rsidRPr="00BC4501">
        <w:rPr>
          <w:rFonts w:ascii="Times New Roman" w:hAnsi="Times New Roman"/>
          <w:b/>
          <w:color w:val="000000"/>
          <w:kern w:val="0"/>
          <w:sz w:val="44"/>
          <w:szCs w:val="44"/>
          <w:u w:val="single"/>
        </w:rPr>
        <w:t xml:space="preserve"> </w:t>
      </w:r>
      <w:r w:rsidR="00907DE3" w:rsidRPr="00BC4501">
        <w:rPr>
          <w:rFonts w:ascii="Times New Roman" w:hAnsi="Times New Roman"/>
          <w:b/>
          <w:color w:val="000000"/>
          <w:kern w:val="0"/>
          <w:sz w:val="44"/>
          <w:szCs w:val="44"/>
          <w:u w:val="single"/>
        </w:rPr>
        <w:t>机器学习基础</w:t>
      </w:r>
      <w:r w:rsidRPr="00BC4501">
        <w:rPr>
          <w:rFonts w:ascii="Times New Roman" w:hAnsi="Times New Roman"/>
          <w:b/>
          <w:color w:val="000000"/>
          <w:kern w:val="0"/>
          <w:sz w:val="44"/>
          <w:szCs w:val="44"/>
          <w:u w:val="single"/>
        </w:rPr>
        <w:t xml:space="preserve"> </w:t>
      </w:r>
      <w:r w:rsidR="00A26BBB" w:rsidRPr="00BC4501">
        <w:rPr>
          <w:rFonts w:ascii="Times New Roman" w:hAnsi="Times New Roman"/>
          <w:b/>
          <w:color w:val="000000"/>
          <w:kern w:val="0"/>
          <w:sz w:val="44"/>
          <w:szCs w:val="44"/>
          <w:u w:val="single"/>
        </w:rPr>
        <w:t xml:space="preserve"> </w:t>
      </w:r>
      <w:r w:rsidRPr="00BC4501">
        <w:rPr>
          <w:rFonts w:ascii="Times New Roman" w:hAnsi="Times New Roman"/>
          <w:b/>
          <w:color w:val="000000"/>
          <w:kern w:val="0"/>
          <w:sz w:val="44"/>
          <w:szCs w:val="44"/>
        </w:rPr>
        <w:t>大作业</w:t>
      </w:r>
      <w:r w:rsidR="00A26BBB" w:rsidRPr="00BC4501">
        <w:rPr>
          <w:rFonts w:ascii="Times New Roman" w:hAnsi="Times New Roman"/>
          <w:b/>
          <w:color w:val="000000"/>
          <w:kern w:val="0"/>
          <w:sz w:val="44"/>
          <w:szCs w:val="44"/>
        </w:rPr>
        <w:t>报告</w:t>
      </w:r>
    </w:p>
    <w:p w14:paraId="0128F35D" w14:textId="217D87E3" w:rsidR="00F12D27" w:rsidRPr="00BC4501" w:rsidRDefault="00F12D27" w:rsidP="00F12D27">
      <w:pPr>
        <w:widowControl/>
        <w:spacing w:after="200" w:line="276" w:lineRule="auto"/>
        <w:jc w:val="center"/>
        <w:rPr>
          <w:rFonts w:ascii="Times New Roman" w:hAnsi="Times New Roman"/>
          <w:b/>
          <w:color w:val="000000"/>
          <w:kern w:val="0"/>
          <w:sz w:val="40"/>
          <w:szCs w:val="44"/>
        </w:rPr>
      </w:pPr>
    </w:p>
    <w:p w14:paraId="1B0CE192" w14:textId="77777777" w:rsidR="00A26BBB" w:rsidRPr="00BC4501" w:rsidRDefault="00A26BBB" w:rsidP="00481B8F">
      <w:pPr>
        <w:widowControl/>
        <w:spacing w:beforeLines="50" w:before="156" w:after="720" w:line="276" w:lineRule="auto"/>
        <w:jc w:val="left"/>
        <w:rPr>
          <w:rFonts w:ascii="Times New Roman" w:hAnsi="Times New Roman"/>
          <w:b/>
          <w:color w:val="000000"/>
          <w:kern w:val="0"/>
          <w:sz w:val="44"/>
          <w:szCs w:val="44"/>
        </w:rPr>
      </w:pPr>
    </w:p>
    <w:p w14:paraId="58366D03" w14:textId="16BAD518" w:rsidR="00F12D27" w:rsidRPr="00BC4501" w:rsidRDefault="00A1215B" w:rsidP="00181D1A">
      <w:pPr>
        <w:widowControl/>
        <w:spacing w:after="200" w:line="276" w:lineRule="auto"/>
        <w:ind w:leftChars="405" w:left="850"/>
        <w:rPr>
          <w:rFonts w:ascii="Times New Roman" w:eastAsia="楷体" w:hAnsi="Times New Roman"/>
          <w:b/>
          <w:color w:val="000000"/>
          <w:kern w:val="0"/>
          <w:sz w:val="28"/>
          <w:szCs w:val="44"/>
        </w:rPr>
      </w:pPr>
      <w:r w:rsidRPr="00BC4501">
        <w:rPr>
          <w:rFonts w:ascii="Times New Roman" w:eastAsia="楷体" w:hAnsi="Times New Roman"/>
          <w:b/>
          <w:color w:val="000000"/>
          <w:kern w:val="0"/>
          <w:sz w:val="28"/>
          <w:szCs w:val="44"/>
        </w:rPr>
        <w:t>题</w:t>
      </w:r>
      <w:r w:rsidRPr="00BC4501">
        <w:rPr>
          <w:rFonts w:ascii="Times New Roman" w:eastAsia="楷体" w:hAnsi="Times New Roman"/>
          <w:b/>
          <w:color w:val="000000"/>
          <w:kern w:val="0"/>
          <w:sz w:val="28"/>
          <w:szCs w:val="44"/>
        </w:rPr>
        <w:t xml:space="preserve">    </w:t>
      </w:r>
      <w:r w:rsidRPr="00BC4501">
        <w:rPr>
          <w:rFonts w:ascii="Times New Roman" w:eastAsia="楷体" w:hAnsi="Times New Roman"/>
          <w:b/>
          <w:color w:val="000000"/>
          <w:kern w:val="0"/>
          <w:sz w:val="28"/>
          <w:szCs w:val="44"/>
        </w:rPr>
        <w:t>目</w:t>
      </w:r>
      <w:r w:rsidR="00F12D27" w:rsidRPr="00BC4501">
        <w:rPr>
          <w:rFonts w:ascii="Times New Roman" w:eastAsia="楷体" w:hAnsi="Times New Roman"/>
          <w:b/>
          <w:color w:val="000000"/>
          <w:kern w:val="0"/>
          <w:sz w:val="28"/>
          <w:szCs w:val="44"/>
        </w:rPr>
        <w:t>：</w:t>
      </w:r>
      <w:r w:rsidR="00086ECC" w:rsidRPr="00BC4501">
        <w:rPr>
          <w:rFonts w:ascii="Times New Roman" w:eastAsia="楷体" w:hAnsi="Times New Roman"/>
          <w:b/>
          <w:color w:val="000000"/>
          <w:kern w:val="0"/>
          <w:sz w:val="28"/>
          <w:szCs w:val="44"/>
          <w:u w:val="single"/>
        </w:rPr>
        <w:t>基于字形先验与注意力引导语义融合的</w:t>
      </w:r>
      <w:proofErr w:type="gramStart"/>
      <w:r w:rsidR="00086ECC" w:rsidRPr="00BC4501">
        <w:rPr>
          <w:rFonts w:ascii="Times New Roman" w:eastAsia="楷体" w:hAnsi="Times New Roman"/>
          <w:b/>
          <w:color w:val="000000"/>
          <w:kern w:val="0"/>
          <w:sz w:val="28"/>
          <w:szCs w:val="44"/>
          <w:u w:val="single"/>
        </w:rPr>
        <w:t>免训练</w:t>
      </w:r>
      <w:proofErr w:type="gramEnd"/>
      <w:r w:rsidR="00086ECC" w:rsidRPr="00BC4501">
        <w:rPr>
          <w:rFonts w:ascii="Times New Roman" w:eastAsia="楷体" w:hAnsi="Times New Roman"/>
          <w:b/>
          <w:color w:val="000000"/>
          <w:kern w:val="0"/>
          <w:sz w:val="28"/>
          <w:szCs w:val="44"/>
          <w:u w:val="single"/>
        </w:rPr>
        <w:t>遮挡文字渲染</w:t>
      </w:r>
    </w:p>
    <w:p w14:paraId="3B0102AA" w14:textId="22CF8F7C" w:rsidR="00F12D27" w:rsidRPr="00BC4501" w:rsidRDefault="00A1215B" w:rsidP="00F12D27">
      <w:pPr>
        <w:widowControl/>
        <w:spacing w:after="200" w:line="276" w:lineRule="auto"/>
        <w:ind w:leftChars="405" w:left="850"/>
        <w:jc w:val="left"/>
        <w:rPr>
          <w:rFonts w:ascii="Times New Roman" w:eastAsia="楷体" w:hAnsi="Times New Roman"/>
          <w:b/>
          <w:color w:val="000000"/>
          <w:kern w:val="0"/>
          <w:sz w:val="28"/>
          <w:szCs w:val="44"/>
        </w:rPr>
      </w:pPr>
      <w:r w:rsidRPr="00BC4501">
        <w:rPr>
          <w:rFonts w:ascii="Times New Roman" w:eastAsia="楷体" w:hAnsi="Times New Roman"/>
          <w:b/>
          <w:color w:val="000000"/>
          <w:kern w:val="0"/>
          <w:sz w:val="28"/>
          <w:szCs w:val="44"/>
        </w:rPr>
        <w:t>班</w:t>
      </w:r>
      <w:r w:rsidRPr="00BC4501">
        <w:rPr>
          <w:rFonts w:ascii="Times New Roman" w:eastAsia="楷体" w:hAnsi="Times New Roman"/>
          <w:b/>
          <w:color w:val="000000"/>
          <w:kern w:val="0"/>
          <w:sz w:val="28"/>
          <w:szCs w:val="44"/>
        </w:rPr>
        <w:t xml:space="preserve">    </w:t>
      </w:r>
      <w:r w:rsidRPr="00BC4501">
        <w:rPr>
          <w:rFonts w:ascii="Times New Roman" w:eastAsia="楷体" w:hAnsi="Times New Roman"/>
          <w:b/>
          <w:color w:val="000000"/>
          <w:kern w:val="0"/>
          <w:sz w:val="28"/>
          <w:szCs w:val="44"/>
        </w:rPr>
        <w:t>级</w:t>
      </w:r>
      <w:r w:rsidR="00F12D27" w:rsidRPr="00BC4501">
        <w:rPr>
          <w:rFonts w:ascii="Times New Roman" w:eastAsia="楷体" w:hAnsi="Times New Roman"/>
          <w:b/>
          <w:color w:val="000000"/>
          <w:kern w:val="0"/>
          <w:sz w:val="28"/>
          <w:szCs w:val="44"/>
        </w:rPr>
        <w:t>：</w:t>
      </w:r>
      <w:r w:rsidR="00F12D27"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u w:val="single"/>
        </w:rPr>
        <w:t xml:space="preserve">  </w:t>
      </w:r>
      <w:r w:rsidR="00086ECC" w:rsidRPr="00BC4501">
        <w:rPr>
          <w:rFonts w:ascii="Times New Roman" w:eastAsia="楷体" w:hAnsi="Times New Roman"/>
          <w:b/>
          <w:color w:val="000000"/>
          <w:kern w:val="0"/>
          <w:sz w:val="28"/>
          <w:szCs w:val="44"/>
          <w:u w:val="single"/>
        </w:rPr>
        <w:t>230710</w:t>
      </w:r>
      <w:r w:rsidRPr="00BC4501">
        <w:rPr>
          <w:rFonts w:ascii="Times New Roman" w:eastAsia="楷体" w:hAnsi="Times New Roman"/>
          <w:b/>
          <w:color w:val="000000"/>
          <w:kern w:val="0"/>
          <w:sz w:val="28"/>
          <w:szCs w:val="44"/>
          <w:u w:val="single"/>
        </w:rPr>
        <w:t xml:space="preserve"> </w:t>
      </w:r>
      <w:r w:rsidR="00F12D27" w:rsidRPr="00BC4501">
        <w:rPr>
          <w:rFonts w:ascii="Times New Roman" w:eastAsia="楷体" w:hAnsi="Times New Roman"/>
          <w:b/>
          <w:color w:val="000000"/>
          <w:kern w:val="0"/>
          <w:sz w:val="28"/>
          <w:szCs w:val="44"/>
          <w:u w:val="single"/>
        </w:rPr>
        <w:t xml:space="preserve">       </w:t>
      </w:r>
      <w:r w:rsidR="00086ECC" w:rsidRPr="00BC4501">
        <w:rPr>
          <w:rFonts w:ascii="Times New Roman" w:eastAsia="楷体" w:hAnsi="Times New Roman"/>
          <w:b/>
          <w:color w:val="000000"/>
          <w:kern w:val="0"/>
          <w:sz w:val="28"/>
          <w:szCs w:val="44"/>
          <w:u w:val="single"/>
        </w:rPr>
        <w:t xml:space="preserve">  </w:t>
      </w:r>
      <w:r w:rsidR="00F12D27" w:rsidRPr="00BC4501">
        <w:rPr>
          <w:rFonts w:ascii="Times New Roman" w:eastAsia="楷体" w:hAnsi="Times New Roman"/>
          <w:b/>
          <w:color w:val="000000"/>
          <w:kern w:val="0"/>
          <w:sz w:val="28"/>
          <w:szCs w:val="44"/>
          <w:u w:val="single"/>
        </w:rPr>
        <w:t xml:space="preserve">   </w:t>
      </w:r>
    </w:p>
    <w:p w14:paraId="30D00B93" w14:textId="597EAF52" w:rsidR="00F12D27" w:rsidRPr="00BC4501" w:rsidRDefault="00A1215B" w:rsidP="00F12D27">
      <w:pPr>
        <w:widowControl/>
        <w:spacing w:after="200" w:line="276" w:lineRule="auto"/>
        <w:ind w:leftChars="405" w:left="850"/>
        <w:jc w:val="left"/>
        <w:rPr>
          <w:rFonts w:ascii="Times New Roman" w:eastAsia="楷体" w:hAnsi="Times New Roman"/>
          <w:b/>
          <w:color w:val="000000"/>
          <w:kern w:val="0"/>
          <w:sz w:val="28"/>
          <w:szCs w:val="44"/>
        </w:rPr>
      </w:pPr>
      <w:r w:rsidRPr="00BC4501">
        <w:rPr>
          <w:rFonts w:ascii="Times New Roman" w:eastAsia="楷体" w:hAnsi="Times New Roman"/>
          <w:b/>
          <w:color w:val="000000"/>
          <w:kern w:val="0"/>
          <w:sz w:val="28"/>
          <w:szCs w:val="44"/>
        </w:rPr>
        <w:t>学生姓名</w:t>
      </w:r>
      <w:r w:rsidR="00F12D27" w:rsidRPr="00BC4501">
        <w:rPr>
          <w:rFonts w:ascii="Times New Roman" w:eastAsia="楷体" w:hAnsi="Times New Roman"/>
          <w:b/>
          <w:color w:val="000000"/>
          <w:kern w:val="0"/>
          <w:sz w:val="28"/>
          <w:szCs w:val="44"/>
        </w:rPr>
        <w:t>：</w:t>
      </w:r>
      <w:r w:rsidR="00F12D27"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u w:val="single"/>
        </w:rPr>
        <w:t xml:space="preserve">  </w:t>
      </w:r>
      <w:r w:rsidR="00086ECC" w:rsidRPr="00BC4501">
        <w:rPr>
          <w:rFonts w:ascii="Times New Roman" w:eastAsia="楷体" w:hAnsi="Times New Roman"/>
          <w:b/>
          <w:color w:val="000000"/>
          <w:kern w:val="0"/>
          <w:sz w:val="28"/>
          <w:szCs w:val="44"/>
          <w:u w:val="single"/>
        </w:rPr>
        <w:t>侯景祺</w:t>
      </w:r>
      <w:r w:rsidRPr="00BC4501">
        <w:rPr>
          <w:rFonts w:ascii="Times New Roman" w:eastAsia="楷体" w:hAnsi="Times New Roman"/>
          <w:b/>
          <w:color w:val="000000"/>
          <w:kern w:val="0"/>
          <w:sz w:val="28"/>
          <w:szCs w:val="44"/>
          <w:u w:val="single"/>
        </w:rPr>
        <w:t xml:space="preserve"> </w:t>
      </w:r>
      <w:r w:rsidR="000A378B"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u w:val="single"/>
        </w:rPr>
        <w:t xml:space="preserve"> </w:t>
      </w:r>
      <w:r w:rsidR="00F12D27" w:rsidRPr="00BC4501">
        <w:rPr>
          <w:rFonts w:ascii="Times New Roman" w:eastAsia="楷体" w:hAnsi="Times New Roman"/>
          <w:b/>
          <w:color w:val="000000"/>
          <w:kern w:val="0"/>
          <w:sz w:val="28"/>
          <w:szCs w:val="44"/>
          <w:u w:val="single"/>
        </w:rPr>
        <w:t xml:space="preserve">        </w:t>
      </w:r>
    </w:p>
    <w:p w14:paraId="3858DBBF" w14:textId="21A641EE" w:rsidR="00F12D27" w:rsidRPr="00BC4501" w:rsidRDefault="00A1215B" w:rsidP="00F12D27">
      <w:pPr>
        <w:widowControl/>
        <w:spacing w:after="200" w:line="276" w:lineRule="auto"/>
        <w:ind w:leftChars="405" w:left="850"/>
        <w:jc w:val="left"/>
        <w:rPr>
          <w:rFonts w:ascii="Times New Roman" w:eastAsia="楷体" w:hAnsi="Times New Roman"/>
          <w:b/>
          <w:color w:val="000000"/>
          <w:kern w:val="0"/>
          <w:sz w:val="28"/>
          <w:szCs w:val="44"/>
        </w:rPr>
      </w:pPr>
      <w:r w:rsidRPr="00BC4501">
        <w:rPr>
          <w:rFonts w:ascii="Times New Roman" w:eastAsia="楷体" w:hAnsi="Times New Roman"/>
          <w:b/>
          <w:color w:val="000000"/>
          <w:kern w:val="0"/>
          <w:sz w:val="28"/>
          <w:szCs w:val="44"/>
        </w:rPr>
        <w:t>学</w:t>
      </w:r>
      <w:r w:rsidR="00A55141" w:rsidRPr="00BC4501">
        <w:rPr>
          <w:rFonts w:ascii="Times New Roman" w:eastAsia="楷体" w:hAnsi="Times New Roman"/>
          <w:b/>
          <w:color w:val="000000"/>
          <w:kern w:val="0"/>
          <w:sz w:val="28"/>
          <w:szCs w:val="44"/>
        </w:rPr>
        <w:t xml:space="preserve">    </w:t>
      </w:r>
      <w:r w:rsidRPr="00BC4501">
        <w:rPr>
          <w:rFonts w:ascii="Times New Roman" w:eastAsia="楷体" w:hAnsi="Times New Roman"/>
          <w:b/>
          <w:color w:val="000000"/>
          <w:kern w:val="0"/>
          <w:sz w:val="28"/>
          <w:szCs w:val="44"/>
        </w:rPr>
        <w:t>号</w:t>
      </w:r>
      <w:r w:rsidR="00F12D27" w:rsidRPr="00BC4501">
        <w:rPr>
          <w:rFonts w:ascii="Times New Roman" w:eastAsia="楷体" w:hAnsi="Times New Roman"/>
          <w:b/>
          <w:color w:val="000000"/>
          <w:kern w:val="0"/>
          <w:sz w:val="28"/>
          <w:szCs w:val="44"/>
        </w:rPr>
        <w:t>：</w:t>
      </w:r>
      <w:r w:rsidR="00F12D27"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u w:val="single"/>
        </w:rPr>
        <w:t xml:space="preserve"> </w:t>
      </w:r>
      <w:r w:rsidR="00086ECC" w:rsidRPr="00BC4501">
        <w:rPr>
          <w:rFonts w:ascii="Times New Roman" w:eastAsia="楷体" w:hAnsi="Times New Roman"/>
          <w:b/>
          <w:color w:val="000000"/>
          <w:kern w:val="0"/>
          <w:sz w:val="28"/>
          <w:szCs w:val="44"/>
          <w:u w:val="single"/>
        </w:rPr>
        <w:t>23071005</w:t>
      </w:r>
      <w:r w:rsidR="000A378B"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u w:val="single"/>
        </w:rPr>
        <w:t xml:space="preserve">  </w:t>
      </w:r>
      <w:r w:rsidR="00F12D27" w:rsidRPr="00BC4501">
        <w:rPr>
          <w:rFonts w:ascii="Times New Roman" w:eastAsia="楷体" w:hAnsi="Times New Roman"/>
          <w:b/>
          <w:color w:val="000000"/>
          <w:kern w:val="0"/>
          <w:sz w:val="28"/>
          <w:szCs w:val="44"/>
          <w:u w:val="single"/>
        </w:rPr>
        <w:t xml:space="preserve">       </w:t>
      </w:r>
    </w:p>
    <w:p w14:paraId="43F303F4" w14:textId="77777777" w:rsidR="00F12D27" w:rsidRPr="00BC4501" w:rsidRDefault="00F12D27" w:rsidP="00F12D27">
      <w:pPr>
        <w:widowControl/>
        <w:spacing w:after="200" w:line="276" w:lineRule="auto"/>
        <w:ind w:leftChars="405" w:left="850"/>
        <w:jc w:val="left"/>
        <w:rPr>
          <w:rFonts w:ascii="Times New Roman" w:eastAsia="楷体" w:hAnsi="Times New Roman"/>
          <w:b/>
          <w:color w:val="000000"/>
          <w:kern w:val="0"/>
          <w:sz w:val="28"/>
          <w:szCs w:val="44"/>
        </w:rPr>
      </w:pPr>
    </w:p>
    <w:p w14:paraId="545140A5" w14:textId="77777777" w:rsidR="00A26BBB" w:rsidRPr="00BC4501" w:rsidRDefault="00A26BBB" w:rsidP="00324009">
      <w:pPr>
        <w:widowControl/>
        <w:spacing w:after="200" w:line="276" w:lineRule="auto"/>
        <w:jc w:val="left"/>
        <w:rPr>
          <w:rFonts w:ascii="Times New Roman" w:eastAsia="楷体" w:hAnsi="Times New Roman"/>
          <w:b/>
          <w:color w:val="000000"/>
          <w:kern w:val="0"/>
          <w:sz w:val="28"/>
          <w:szCs w:val="44"/>
        </w:rPr>
      </w:pPr>
    </w:p>
    <w:p w14:paraId="720C4508" w14:textId="24703B69" w:rsidR="00917CE1" w:rsidRPr="00BC4501" w:rsidRDefault="00A26BBB" w:rsidP="00A1215B">
      <w:pPr>
        <w:widowControl/>
        <w:spacing w:after="200" w:line="276" w:lineRule="auto"/>
        <w:jc w:val="center"/>
        <w:rPr>
          <w:rFonts w:ascii="Times New Roman" w:eastAsia="楷体" w:hAnsi="Times New Roman"/>
          <w:b/>
          <w:color w:val="000000"/>
          <w:kern w:val="0"/>
          <w:sz w:val="28"/>
          <w:szCs w:val="44"/>
        </w:rPr>
      </w:pPr>
      <w:r w:rsidRPr="00BC4501">
        <w:rPr>
          <w:rFonts w:ascii="Times New Roman" w:eastAsia="楷体" w:hAnsi="Times New Roman"/>
          <w:b/>
          <w:color w:val="000000"/>
          <w:kern w:val="0"/>
          <w:sz w:val="28"/>
          <w:szCs w:val="44"/>
          <w:u w:val="single"/>
        </w:rPr>
        <w:t xml:space="preserve"> </w:t>
      </w:r>
      <w:r w:rsidR="009F4A24" w:rsidRPr="00BC4501">
        <w:rPr>
          <w:rFonts w:ascii="Times New Roman" w:eastAsia="楷体" w:hAnsi="Times New Roman"/>
          <w:b/>
          <w:color w:val="000000"/>
          <w:kern w:val="0"/>
          <w:sz w:val="28"/>
          <w:szCs w:val="44"/>
          <w:u w:val="single"/>
        </w:rPr>
        <w:t>2026</w:t>
      </w:r>
      <w:r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rPr>
        <w:t>年</w:t>
      </w:r>
      <w:r w:rsidRPr="00BC4501">
        <w:rPr>
          <w:rFonts w:ascii="Times New Roman" w:eastAsia="楷体" w:hAnsi="Times New Roman"/>
          <w:b/>
          <w:color w:val="000000"/>
          <w:kern w:val="0"/>
          <w:sz w:val="28"/>
          <w:szCs w:val="44"/>
          <w:u w:val="single"/>
        </w:rPr>
        <w:t xml:space="preserve"> </w:t>
      </w:r>
      <w:r w:rsidR="009F4A24" w:rsidRPr="00BC4501">
        <w:rPr>
          <w:rFonts w:ascii="Times New Roman" w:eastAsia="楷体" w:hAnsi="Times New Roman"/>
          <w:b/>
          <w:color w:val="000000"/>
          <w:kern w:val="0"/>
          <w:sz w:val="28"/>
          <w:szCs w:val="44"/>
          <w:u w:val="single"/>
        </w:rPr>
        <w:t>5</w:t>
      </w:r>
      <w:r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rPr>
        <w:t>月</w:t>
      </w:r>
      <w:r w:rsidRPr="00BC4501">
        <w:rPr>
          <w:rFonts w:ascii="Times New Roman" w:eastAsia="楷体" w:hAnsi="Times New Roman"/>
          <w:b/>
          <w:color w:val="000000"/>
          <w:kern w:val="0"/>
          <w:sz w:val="28"/>
          <w:szCs w:val="44"/>
          <w:u w:val="single"/>
        </w:rPr>
        <w:t xml:space="preserve"> </w:t>
      </w:r>
      <w:r w:rsidR="009F4A24" w:rsidRPr="00BC4501">
        <w:rPr>
          <w:rFonts w:ascii="Times New Roman" w:eastAsia="楷体" w:hAnsi="Times New Roman"/>
          <w:b/>
          <w:color w:val="000000"/>
          <w:kern w:val="0"/>
          <w:sz w:val="28"/>
          <w:szCs w:val="44"/>
          <w:u w:val="single"/>
        </w:rPr>
        <w:t>28</w:t>
      </w:r>
      <w:r w:rsidRPr="00BC4501">
        <w:rPr>
          <w:rFonts w:ascii="Times New Roman" w:eastAsia="楷体" w:hAnsi="Times New Roman"/>
          <w:b/>
          <w:color w:val="000000"/>
          <w:kern w:val="0"/>
          <w:sz w:val="28"/>
          <w:szCs w:val="44"/>
          <w:u w:val="single"/>
        </w:rPr>
        <w:t xml:space="preserve"> </w:t>
      </w:r>
      <w:r w:rsidRPr="00BC4501">
        <w:rPr>
          <w:rFonts w:ascii="Times New Roman" w:eastAsia="楷体" w:hAnsi="Times New Roman"/>
          <w:b/>
          <w:color w:val="000000"/>
          <w:kern w:val="0"/>
          <w:sz w:val="28"/>
          <w:szCs w:val="44"/>
        </w:rPr>
        <w:t>日</w:t>
      </w:r>
    </w:p>
    <w:sdt>
      <w:sdtPr>
        <w:rPr>
          <w:rFonts w:ascii="Times New Roman" w:eastAsia="宋体" w:hAnsi="Times New Roman"/>
          <w:b w:val="0"/>
          <w:bCs w:val="0"/>
          <w:kern w:val="2"/>
          <w:sz w:val="21"/>
          <w:szCs w:val="22"/>
          <w:lang w:val="zh-CN" w:eastAsia="zh-CN" w:bidi="ar-SA"/>
        </w:rPr>
        <w:id w:val="1249854334"/>
        <w:docPartObj>
          <w:docPartGallery w:val="Table of Contents"/>
          <w:docPartUnique/>
        </w:docPartObj>
      </w:sdtPr>
      <w:sdtContent>
        <w:p w14:paraId="488D0C1D" w14:textId="31E44020" w:rsidR="005C618D" w:rsidRPr="00BC4501" w:rsidRDefault="005C618D">
          <w:pPr>
            <w:pStyle w:val="TOC"/>
            <w:rPr>
              <w:rFonts w:ascii="Times New Roman" w:hAnsi="Times New Roman"/>
            </w:rPr>
          </w:pPr>
          <w:r w:rsidRPr="00BC4501">
            <w:rPr>
              <w:rFonts w:ascii="Times New Roman" w:hAnsi="Times New Roman"/>
              <w:lang w:val="zh-CN" w:eastAsia="zh-CN"/>
            </w:rPr>
            <w:t>目录</w:t>
          </w:r>
        </w:p>
        <w:p w14:paraId="0BC861EE" w14:textId="56304774" w:rsidR="00662ACF" w:rsidRDefault="005C618D">
          <w:pPr>
            <w:pStyle w:val="TOC1"/>
            <w:rPr>
              <w:rFonts w:asciiTheme="minorHAnsi" w:eastAsiaTheme="minorEastAsia" w:hAnsiTheme="minorHAnsi" w:cstheme="minorBidi"/>
              <w:b w:val="0"/>
              <w:bCs w:val="0"/>
              <w:noProof/>
              <w:sz w:val="21"/>
              <w:szCs w:val="22"/>
              <w14:ligatures w14:val="standardContextual"/>
            </w:rPr>
          </w:pPr>
          <w:r w:rsidRPr="00BC4501">
            <w:rPr>
              <w:rFonts w:ascii="Times New Roman"/>
            </w:rPr>
            <w:fldChar w:fldCharType="begin"/>
          </w:r>
          <w:r w:rsidRPr="00BC4501">
            <w:rPr>
              <w:rFonts w:ascii="Times New Roman"/>
            </w:rPr>
            <w:instrText xml:space="preserve"> TOC \o "1-3" \h \z \u </w:instrText>
          </w:r>
          <w:r w:rsidRPr="00BC4501">
            <w:rPr>
              <w:rFonts w:ascii="Times New Roman"/>
            </w:rPr>
            <w:fldChar w:fldCharType="separate"/>
          </w:r>
          <w:hyperlink w:anchor="_Toc231134425" w:history="1">
            <w:r w:rsidR="00662ACF" w:rsidRPr="00A622D0">
              <w:rPr>
                <w:rStyle w:val="af5"/>
                <w:rFonts w:ascii="Times New Roman"/>
                <w:noProof/>
                <w:lang w:bidi="en-US"/>
              </w:rPr>
              <w:t>摘要</w:t>
            </w:r>
            <w:r w:rsidR="00662ACF">
              <w:rPr>
                <w:noProof/>
                <w:webHidden/>
              </w:rPr>
              <w:tab/>
            </w:r>
            <w:r w:rsidR="00662ACF">
              <w:rPr>
                <w:noProof/>
                <w:webHidden/>
              </w:rPr>
              <w:fldChar w:fldCharType="begin"/>
            </w:r>
            <w:r w:rsidR="00662ACF">
              <w:rPr>
                <w:noProof/>
                <w:webHidden/>
              </w:rPr>
              <w:instrText xml:space="preserve"> PAGEREF _Toc231134425 \h </w:instrText>
            </w:r>
            <w:r w:rsidR="00662ACF">
              <w:rPr>
                <w:noProof/>
                <w:webHidden/>
              </w:rPr>
            </w:r>
            <w:r w:rsidR="00662ACF">
              <w:rPr>
                <w:noProof/>
                <w:webHidden/>
              </w:rPr>
              <w:fldChar w:fldCharType="separate"/>
            </w:r>
            <w:r w:rsidR="00662ACF">
              <w:rPr>
                <w:noProof/>
                <w:webHidden/>
              </w:rPr>
              <w:t>4</w:t>
            </w:r>
            <w:r w:rsidR="00662ACF">
              <w:rPr>
                <w:noProof/>
                <w:webHidden/>
              </w:rPr>
              <w:fldChar w:fldCharType="end"/>
            </w:r>
          </w:hyperlink>
        </w:p>
        <w:p w14:paraId="2161A13C" w14:textId="3AD43662" w:rsidR="00662ACF" w:rsidRDefault="00000000">
          <w:pPr>
            <w:pStyle w:val="TOC1"/>
            <w:rPr>
              <w:rFonts w:asciiTheme="minorHAnsi" w:eastAsiaTheme="minorEastAsia" w:hAnsiTheme="minorHAnsi" w:cstheme="minorBidi"/>
              <w:b w:val="0"/>
              <w:bCs w:val="0"/>
              <w:noProof/>
              <w:sz w:val="21"/>
              <w:szCs w:val="22"/>
              <w14:ligatures w14:val="standardContextual"/>
            </w:rPr>
          </w:pPr>
          <w:hyperlink w:anchor="_Toc231134426" w:history="1">
            <w:r w:rsidR="00662ACF" w:rsidRPr="00A622D0">
              <w:rPr>
                <w:rStyle w:val="af5"/>
                <w:rFonts w:ascii="Times New Roman"/>
                <w:noProof/>
                <w:lang w:bidi="en-US"/>
              </w:rPr>
              <w:t xml:space="preserve">I. </w:t>
            </w:r>
            <w:r w:rsidR="00662ACF" w:rsidRPr="00A622D0">
              <w:rPr>
                <w:rStyle w:val="af5"/>
                <w:rFonts w:ascii="Times New Roman"/>
                <w:noProof/>
                <w:lang w:bidi="en-US"/>
              </w:rPr>
              <w:t>引言</w:t>
            </w:r>
            <w:r w:rsidR="00662ACF">
              <w:rPr>
                <w:noProof/>
                <w:webHidden/>
              </w:rPr>
              <w:tab/>
            </w:r>
            <w:r w:rsidR="00662ACF">
              <w:rPr>
                <w:noProof/>
                <w:webHidden/>
              </w:rPr>
              <w:fldChar w:fldCharType="begin"/>
            </w:r>
            <w:r w:rsidR="00662ACF">
              <w:rPr>
                <w:noProof/>
                <w:webHidden/>
              </w:rPr>
              <w:instrText xml:space="preserve"> PAGEREF _Toc231134426 \h </w:instrText>
            </w:r>
            <w:r w:rsidR="00662ACF">
              <w:rPr>
                <w:noProof/>
                <w:webHidden/>
              </w:rPr>
            </w:r>
            <w:r w:rsidR="00662ACF">
              <w:rPr>
                <w:noProof/>
                <w:webHidden/>
              </w:rPr>
              <w:fldChar w:fldCharType="separate"/>
            </w:r>
            <w:r w:rsidR="00662ACF">
              <w:rPr>
                <w:noProof/>
                <w:webHidden/>
              </w:rPr>
              <w:t>5</w:t>
            </w:r>
            <w:r w:rsidR="00662ACF">
              <w:rPr>
                <w:noProof/>
                <w:webHidden/>
              </w:rPr>
              <w:fldChar w:fldCharType="end"/>
            </w:r>
          </w:hyperlink>
        </w:p>
        <w:p w14:paraId="39732FFF" w14:textId="783CF9CF" w:rsidR="00662ACF" w:rsidRDefault="00000000">
          <w:pPr>
            <w:pStyle w:val="TOC1"/>
            <w:rPr>
              <w:rFonts w:asciiTheme="minorHAnsi" w:eastAsiaTheme="minorEastAsia" w:hAnsiTheme="minorHAnsi" w:cstheme="minorBidi"/>
              <w:b w:val="0"/>
              <w:bCs w:val="0"/>
              <w:noProof/>
              <w:sz w:val="21"/>
              <w:szCs w:val="22"/>
              <w14:ligatures w14:val="standardContextual"/>
            </w:rPr>
          </w:pPr>
          <w:hyperlink w:anchor="_Toc231134427" w:history="1">
            <w:r w:rsidR="00662ACF" w:rsidRPr="00A622D0">
              <w:rPr>
                <w:rStyle w:val="af5"/>
                <w:rFonts w:ascii="Times New Roman"/>
                <w:noProof/>
                <w:lang w:bidi="en-US"/>
              </w:rPr>
              <w:t xml:space="preserve">II. </w:t>
            </w:r>
            <w:r w:rsidR="00662ACF" w:rsidRPr="00A622D0">
              <w:rPr>
                <w:rStyle w:val="af5"/>
                <w:rFonts w:ascii="Times New Roman"/>
                <w:noProof/>
                <w:lang w:bidi="en-US"/>
              </w:rPr>
              <w:t>相关工作</w:t>
            </w:r>
            <w:r w:rsidR="00662ACF">
              <w:rPr>
                <w:noProof/>
                <w:webHidden/>
              </w:rPr>
              <w:tab/>
            </w:r>
            <w:r w:rsidR="00662ACF">
              <w:rPr>
                <w:noProof/>
                <w:webHidden/>
              </w:rPr>
              <w:fldChar w:fldCharType="begin"/>
            </w:r>
            <w:r w:rsidR="00662ACF">
              <w:rPr>
                <w:noProof/>
                <w:webHidden/>
              </w:rPr>
              <w:instrText xml:space="preserve"> PAGEREF _Toc231134427 \h </w:instrText>
            </w:r>
            <w:r w:rsidR="00662ACF">
              <w:rPr>
                <w:noProof/>
                <w:webHidden/>
              </w:rPr>
            </w:r>
            <w:r w:rsidR="00662ACF">
              <w:rPr>
                <w:noProof/>
                <w:webHidden/>
              </w:rPr>
              <w:fldChar w:fldCharType="separate"/>
            </w:r>
            <w:r w:rsidR="00662ACF">
              <w:rPr>
                <w:noProof/>
                <w:webHidden/>
              </w:rPr>
              <w:t>7</w:t>
            </w:r>
            <w:r w:rsidR="00662ACF">
              <w:rPr>
                <w:noProof/>
                <w:webHidden/>
              </w:rPr>
              <w:fldChar w:fldCharType="end"/>
            </w:r>
          </w:hyperlink>
        </w:p>
        <w:p w14:paraId="13052221" w14:textId="554CF5F8"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28" w:history="1">
            <w:r w:rsidR="00662ACF" w:rsidRPr="00A622D0">
              <w:rPr>
                <w:rStyle w:val="af5"/>
                <w:noProof/>
                <w:lang w:bidi="en-US"/>
              </w:rPr>
              <w:t xml:space="preserve">A. </w:t>
            </w:r>
            <w:r w:rsidR="00662ACF" w:rsidRPr="00A622D0">
              <w:rPr>
                <w:rStyle w:val="af5"/>
                <w:noProof/>
                <w:lang w:bidi="en-US"/>
              </w:rPr>
              <w:t>文本到图像骨干网络与推理阶段控制</w:t>
            </w:r>
            <w:r w:rsidR="00662ACF">
              <w:rPr>
                <w:noProof/>
                <w:webHidden/>
              </w:rPr>
              <w:tab/>
            </w:r>
            <w:r w:rsidR="00662ACF">
              <w:rPr>
                <w:noProof/>
                <w:webHidden/>
              </w:rPr>
              <w:fldChar w:fldCharType="begin"/>
            </w:r>
            <w:r w:rsidR="00662ACF">
              <w:rPr>
                <w:noProof/>
                <w:webHidden/>
              </w:rPr>
              <w:instrText xml:space="preserve"> PAGEREF _Toc231134428 \h </w:instrText>
            </w:r>
            <w:r w:rsidR="00662ACF">
              <w:rPr>
                <w:noProof/>
                <w:webHidden/>
              </w:rPr>
            </w:r>
            <w:r w:rsidR="00662ACF">
              <w:rPr>
                <w:noProof/>
                <w:webHidden/>
              </w:rPr>
              <w:fldChar w:fldCharType="separate"/>
            </w:r>
            <w:r w:rsidR="00662ACF">
              <w:rPr>
                <w:noProof/>
                <w:webHidden/>
              </w:rPr>
              <w:t>7</w:t>
            </w:r>
            <w:r w:rsidR="00662ACF">
              <w:rPr>
                <w:noProof/>
                <w:webHidden/>
              </w:rPr>
              <w:fldChar w:fldCharType="end"/>
            </w:r>
          </w:hyperlink>
        </w:p>
        <w:p w14:paraId="46FB1352" w14:textId="5FCC9BF2"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29" w:history="1">
            <w:r w:rsidR="00662ACF" w:rsidRPr="00A622D0">
              <w:rPr>
                <w:rStyle w:val="af5"/>
                <w:noProof/>
                <w:lang w:bidi="en-US"/>
              </w:rPr>
              <w:t xml:space="preserve">B. </w:t>
            </w:r>
            <w:r w:rsidR="00662ACF" w:rsidRPr="00A622D0">
              <w:rPr>
                <w:rStyle w:val="af5"/>
                <w:noProof/>
                <w:lang w:bidi="en-US"/>
              </w:rPr>
              <w:t>图像生成中的视觉文字渲染</w:t>
            </w:r>
            <w:r w:rsidR="00662ACF">
              <w:rPr>
                <w:noProof/>
                <w:webHidden/>
              </w:rPr>
              <w:tab/>
            </w:r>
            <w:r w:rsidR="00662ACF">
              <w:rPr>
                <w:noProof/>
                <w:webHidden/>
              </w:rPr>
              <w:fldChar w:fldCharType="begin"/>
            </w:r>
            <w:r w:rsidR="00662ACF">
              <w:rPr>
                <w:noProof/>
                <w:webHidden/>
              </w:rPr>
              <w:instrText xml:space="preserve"> PAGEREF _Toc231134429 \h </w:instrText>
            </w:r>
            <w:r w:rsidR="00662ACF">
              <w:rPr>
                <w:noProof/>
                <w:webHidden/>
              </w:rPr>
            </w:r>
            <w:r w:rsidR="00662ACF">
              <w:rPr>
                <w:noProof/>
                <w:webHidden/>
              </w:rPr>
              <w:fldChar w:fldCharType="separate"/>
            </w:r>
            <w:r w:rsidR="00662ACF">
              <w:rPr>
                <w:noProof/>
                <w:webHidden/>
              </w:rPr>
              <w:t>7</w:t>
            </w:r>
            <w:r w:rsidR="00662ACF">
              <w:rPr>
                <w:noProof/>
                <w:webHidden/>
              </w:rPr>
              <w:fldChar w:fldCharType="end"/>
            </w:r>
          </w:hyperlink>
        </w:p>
        <w:p w14:paraId="292107A2" w14:textId="29A01EB2"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0" w:history="1">
            <w:r w:rsidR="00662ACF" w:rsidRPr="00A622D0">
              <w:rPr>
                <w:rStyle w:val="af5"/>
                <w:noProof/>
                <w:lang w:bidi="en-US"/>
              </w:rPr>
              <w:t xml:space="preserve">C. </w:t>
            </w:r>
            <w:r w:rsidR="00662ACF" w:rsidRPr="00A622D0">
              <w:rPr>
                <w:rStyle w:val="af5"/>
                <w:noProof/>
                <w:lang w:bidi="en-US"/>
              </w:rPr>
              <w:t>遮挡感知与结构保持编辑</w:t>
            </w:r>
            <w:r w:rsidR="00662ACF">
              <w:rPr>
                <w:noProof/>
                <w:webHidden/>
              </w:rPr>
              <w:tab/>
            </w:r>
            <w:r w:rsidR="00662ACF">
              <w:rPr>
                <w:noProof/>
                <w:webHidden/>
              </w:rPr>
              <w:fldChar w:fldCharType="begin"/>
            </w:r>
            <w:r w:rsidR="00662ACF">
              <w:rPr>
                <w:noProof/>
                <w:webHidden/>
              </w:rPr>
              <w:instrText xml:space="preserve"> PAGEREF _Toc231134430 \h </w:instrText>
            </w:r>
            <w:r w:rsidR="00662ACF">
              <w:rPr>
                <w:noProof/>
                <w:webHidden/>
              </w:rPr>
            </w:r>
            <w:r w:rsidR="00662ACF">
              <w:rPr>
                <w:noProof/>
                <w:webHidden/>
              </w:rPr>
              <w:fldChar w:fldCharType="separate"/>
            </w:r>
            <w:r w:rsidR="00662ACF">
              <w:rPr>
                <w:noProof/>
                <w:webHidden/>
              </w:rPr>
              <w:t>8</w:t>
            </w:r>
            <w:r w:rsidR="00662ACF">
              <w:rPr>
                <w:noProof/>
                <w:webHidden/>
              </w:rPr>
              <w:fldChar w:fldCharType="end"/>
            </w:r>
          </w:hyperlink>
        </w:p>
        <w:p w14:paraId="732E9955" w14:textId="1032BFE8" w:rsidR="00662ACF" w:rsidRDefault="00000000">
          <w:pPr>
            <w:pStyle w:val="TOC1"/>
            <w:rPr>
              <w:rFonts w:asciiTheme="minorHAnsi" w:eastAsiaTheme="minorEastAsia" w:hAnsiTheme="minorHAnsi" w:cstheme="minorBidi"/>
              <w:b w:val="0"/>
              <w:bCs w:val="0"/>
              <w:noProof/>
              <w:sz w:val="21"/>
              <w:szCs w:val="22"/>
              <w14:ligatures w14:val="standardContextual"/>
            </w:rPr>
          </w:pPr>
          <w:hyperlink w:anchor="_Toc231134431" w:history="1">
            <w:r w:rsidR="00662ACF" w:rsidRPr="00A622D0">
              <w:rPr>
                <w:rStyle w:val="af5"/>
                <w:rFonts w:ascii="Times New Roman"/>
                <w:noProof/>
                <w:lang w:bidi="en-US"/>
              </w:rPr>
              <w:t xml:space="preserve">III. </w:t>
            </w:r>
            <w:r w:rsidR="00662ACF" w:rsidRPr="00A622D0">
              <w:rPr>
                <w:rStyle w:val="af5"/>
                <w:rFonts w:ascii="Times New Roman"/>
                <w:noProof/>
                <w:lang w:bidi="en-US"/>
              </w:rPr>
              <w:t>方法</w:t>
            </w:r>
            <w:r w:rsidR="00662ACF">
              <w:rPr>
                <w:noProof/>
                <w:webHidden/>
              </w:rPr>
              <w:tab/>
            </w:r>
            <w:r w:rsidR="00662ACF">
              <w:rPr>
                <w:noProof/>
                <w:webHidden/>
              </w:rPr>
              <w:fldChar w:fldCharType="begin"/>
            </w:r>
            <w:r w:rsidR="00662ACF">
              <w:rPr>
                <w:noProof/>
                <w:webHidden/>
              </w:rPr>
              <w:instrText xml:space="preserve"> PAGEREF _Toc231134431 \h </w:instrText>
            </w:r>
            <w:r w:rsidR="00662ACF">
              <w:rPr>
                <w:noProof/>
                <w:webHidden/>
              </w:rPr>
            </w:r>
            <w:r w:rsidR="00662ACF">
              <w:rPr>
                <w:noProof/>
                <w:webHidden/>
              </w:rPr>
              <w:fldChar w:fldCharType="separate"/>
            </w:r>
            <w:r w:rsidR="00662ACF">
              <w:rPr>
                <w:noProof/>
                <w:webHidden/>
              </w:rPr>
              <w:t>9</w:t>
            </w:r>
            <w:r w:rsidR="00662ACF">
              <w:rPr>
                <w:noProof/>
                <w:webHidden/>
              </w:rPr>
              <w:fldChar w:fldCharType="end"/>
            </w:r>
          </w:hyperlink>
        </w:p>
        <w:p w14:paraId="5DBD36A8" w14:textId="36598357"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2" w:history="1">
            <w:r w:rsidR="00662ACF" w:rsidRPr="00A622D0">
              <w:rPr>
                <w:rStyle w:val="af5"/>
                <w:noProof/>
                <w:lang w:bidi="en-US"/>
              </w:rPr>
              <w:t xml:space="preserve">A. </w:t>
            </w:r>
            <w:r w:rsidR="00662ACF" w:rsidRPr="00A622D0">
              <w:rPr>
                <w:rStyle w:val="af5"/>
                <w:noProof/>
                <w:lang w:bidi="en-US"/>
              </w:rPr>
              <w:t>方法概述</w:t>
            </w:r>
            <w:r w:rsidR="00662ACF">
              <w:rPr>
                <w:noProof/>
                <w:webHidden/>
              </w:rPr>
              <w:tab/>
            </w:r>
            <w:r w:rsidR="00662ACF">
              <w:rPr>
                <w:noProof/>
                <w:webHidden/>
              </w:rPr>
              <w:fldChar w:fldCharType="begin"/>
            </w:r>
            <w:r w:rsidR="00662ACF">
              <w:rPr>
                <w:noProof/>
                <w:webHidden/>
              </w:rPr>
              <w:instrText xml:space="preserve"> PAGEREF _Toc231134432 \h </w:instrText>
            </w:r>
            <w:r w:rsidR="00662ACF">
              <w:rPr>
                <w:noProof/>
                <w:webHidden/>
              </w:rPr>
            </w:r>
            <w:r w:rsidR="00662ACF">
              <w:rPr>
                <w:noProof/>
                <w:webHidden/>
              </w:rPr>
              <w:fldChar w:fldCharType="separate"/>
            </w:r>
            <w:r w:rsidR="00662ACF">
              <w:rPr>
                <w:noProof/>
                <w:webHidden/>
              </w:rPr>
              <w:t>9</w:t>
            </w:r>
            <w:r w:rsidR="00662ACF">
              <w:rPr>
                <w:noProof/>
                <w:webHidden/>
              </w:rPr>
              <w:fldChar w:fldCharType="end"/>
            </w:r>
          </w:hyperlink>
        </w:p>
        <w:p w14:paraId="3EE6B0B6" w14:textId="192CD80B"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3" w:history="1">
            <w:r w:rsidR="00662ACF" w:rsidRPr="00A622D0">
              <w:rPr>
                <w:rStyle w:val="af5"/>
                <w:noProof/>
                <w:lang w:bidi="en-US"/>
              </w:rPr>
              <w:t xml:space="preserve">B. </w:t>
            </w:r>
            <w:r w:rsidR="00662ACF" w:rsidRPr="00A622D0">
              <w:rPr>
                <w:rStyle w:val="af5"/>
                <w:noProof/>
                <w:lang w:bidi="en-US"/>
              </w:rPr>
              <w:t>分层骨干网络分解</w:t>
            </w:r>
            <w:r w:rsidR="00662ACF">
              <w:rPr>
                <w:noProof/>
                <w:webHidden/>
              </w:rPr>
              <w:tab/>
            </w:r>
            <w:r w:rsidR="00662ACF">
              <w:rPr>
                <w:noProof/>
                <w:webHidden/>
              </w:rPr>
              <w:fldChar w:fldCharType="begin"/>
            </w:r>
            <w:r w:rsidR="00662ACF">
              <w:rPr>
                <w:noProof/>
                <w:webHidden/>
              </w:rPr>
              <w:instrText xml:space="preserve"> PAGEREF _Toc231134433 \h </w:instrText>
            </w:r>
            <w:r w:rsidR="00662ACF">
              <w:rPr>
                <w:noProof/>
                <w:webHidden/>
              </w:rPr>
            </w:r>
            <w:r w:rsidR="00662ACF">
              <w:rPr>
                <w:noProof/>
                <w:webHidden/>
              </w:rPr>
              <w:fldChar w:fldCharType="separate"/>
            </w:r>
            <w:r w:rsidR="00662ACF">
              <w:rPr>
                <w:noProof/>
                <w:webHidden/>
              </w:rPr>
              <w:t>11</w:t>
            </w:r>
            <w:r w:rsidR="00662ACF">
              <w:rPr>
                <w:noProof/>
                <w:webHidden/>
              </w:rPr>
              <w:fldChar w:fldCharType="end"/>
            </w:r>
          </w:hyperlink>
        </w:p>
        <w:p w14:paraId="3315FC40" w14:textId="0030311F"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4" w:history="1">
            <w:r w:rsidR="00662ACF" w:rsidRPr="00A622D0">
              <w:rPr>
                <w:rStyle w:val="af5"/>
                <w:noProof/>
                <w:lang w:bidi="en-US"/>
              </w:rPr>
              <w:t xml:space="preserve">C. </w:t>
            </w:r>
            <w:r w:rsidR="00662ACF" w:rsidRPr="00A622D0">
              <w:rPr>
                <w:rStyle w:val="af5"/>
                <w:noProof/>
                <w:lang w:bidi="en-US"/>
              </w:rPr>
              <w:t>频率滤波字形先验</w:t>
            </w:r>
            <w:r w:rsidR="00662ACF">
              <w:rPr>
                <w:noProof/>
                <w:webHidden/>
              </w:rPr>
              <w:tab/>
            </w:r>
            <w:r w:rsidR="00662ACF">
              <w:rPr>
                <w:noProof/>
                <w:webHidden/>
              </w:rPr>
              <w:fldChar w:fldCharType="begin"/>
            </w:r>
            <w:r w:rsidR="00662ACF">
              <w:rPr>
                <w:noProof/>
                <w:webHidden/>
              </w:rPr>
              <w:instrText xml:space="preserve"> PAGEREF _Toc231134434 \h </w:instrText>
            </w:r>
            <w:r w:rsidR="00662ACF">
              <w:rPr>
                <w:noProof/>
                <w:webHidden/>
              </w:rPr>
            </w:r>
            <w:r w:rsidR="00662ACF">
              <w:rPr>
                <w:noProof/>
                <w:webHidden/>
              </w:rPr>
              <w:fldChar w:fldCharType="separate"/>
            </w:r>
            <w:r w:rsidR="00662ACF">
              <w:rPr>
                <w:noProof/>
                <w:webHidden/>
              </w:rPr>
              <w:t>12</w:t>
            </w:r>
            <w:r w:rsidR="00662ACF">
              <w:rPr>
                <w:noProof/>
                <w:webHidden/>
              </w:rPr>
              <w:fldChar w:fldCharType="end"/>
            </w:r>
          </w:hyperlink>
        </w:p>
        <w:p w14:paraId="6D7AFDB0" w14:textId="476614C8"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5" w:history="1">
            <w:r w:rsidR="00662ACF" w:rsidRPr="00A622D0">
              <w:rPr>
                <w:rStyle w:val="af5"/>
                <w:noProof/>
                <w:lang w:bidi="en-US"/>
              </w:rPr>
              <w:t xml:space="preserve">D. </w:t>
            </w:r>
            <w:r w:rsidR="00662ACF" w:rsidRPr="00A622D0">
              <w:rPr>
                <w:rStyle w:val="af5"/>
                <w:noProof/>
                <w:lang w:bidi="en-US"/>
              </w:rPr>
              <w:t>注意力图在遮挡文字渲染中的空间归因建模</w:t>
            </w:r>
            <w:r w:rsidR="00662ACF">
              <w:rPr>
                <w:noProof/>
                <w:webHidden/>
              </w:rPr>
              <w:tab/>
            </w:r>
            <w:r w:rsidR="00662ACF">
              <w:rPr>
                <w:noProof/>
                <w:webHidden/>
              </w:rPr>
              <w:fldChar w:fldCharType="begin"/>
            </w:r>
            <w:r w:rsidR="00662ACF">
              <w:rPr>
                <w:noProof/>
                <w:webHidden/>
              </w:rPr>
              <w:instrText xml:space="preserve"> PAGEREF _Toc231134435 \h </w:instrText>
            </w:r>
            <w:r w:rsidR="00662ACF">
              <w:rPr>
                <w:noProof/>
                <w:webHidden/>
              </w:rPr>
            </w:r>
            <w:r w:rsidR="00662ACF">
              <w:rPr>
                <w:noProof/>
                <w:webHidden/>
              </w:rPr>
              <w:fldChar w:fldCharType="separate"/>
            </w:r>
            <w:r w:rsidR="00662ACF">
              <w:rPr>
                <w:noProof/>
                <w:webHidden/>
              </w:rPr>
              <w:t>12</w:t>
            </w:r>
            <w:r w:rsidR="00662ACF">
              <w:rPr>
                <w:noProof/>
                <w:webHidden/>
              </w:rPr>
              <w:fldChar w:fldCharType="end"/>
            </w:r>
          </w:hyperlink>
        </w:p>
        <w:p w14:paraId="22632BFF" w14:textId="54FEEF29"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6" w:history="1">
            <w:r w:rsidR="00662ACF" w:rsidRPr="00A622D0">
              <w:rPr>
                <w:rStyle w:val="af5"/>
                <w:noProof/>
                <w:lang w:bidi="en-US"/>
              </w:rPr>
              <w:t xml:space="preserve">E. </w:t>
            </w:r>
            <w:r w:rsidR="00662ACF" w:rsidRPr="00A622D0">
              <w:rPr>
                <w:rStyle w:val="af5"/>
                <w:noProof/>
                <w:lang w:bidi="en-US"/>
              </w:rPr>
              <w:t>稀疏注意力位置上的局部</w:t>
            </w:r>
            <w:r w:rsidR="00662ACF" w:rsidRPr="00A622D0">
              <w:rPr>
                <w:rStyle w:val="af5"/>
                <w:noProof/>
                <w:lang w:bidi="en-US"/>
              </w:rPr>
              <w:t xml:space="preserve"> K/V </w:t>
            </w:r>
            <w:r w:rsidR="00662ACF" w:rsidRPr="00A622D0">
              <w:rPr>
                <w:rStyle w:val="af5"/>
                <w:noProof/>
                <w:lang w:bidi="en-US"/>
              </w:rPr>
              <w:t>干预机制</w:t>
            </w:r>
            <w:r w:rsidR="00662ACF">
              <w:rPr>
                <w:noProof/>
                <w:webHidden/>
              </w:rPr>
              <w:tab/>
            </w:r>
            <w:r w:rsidR="00662ACF">
              <w:rPr>
                <w:noProof/>
                <w:webHidden/>
              </w:rPr>
              <w:fldChar w:fldCharType="begin"/>
            </w:r>
            <w:r w:rsidR="00662ACF">
              <w:rPr>
                <w:noProof/>
                <w:webHidden/>
              </w:rPr>
              <w:instrText xml:space="preserve"> PAGEREF _Toc231134436 \h </w:instrText>
            </w:r>
            <w:r w:rsidR="00662ACF">
              <w:rPr>
                <w:noProof/>
                <w:webHidden/>
              </w:rPr>
            </w:r>
            <w:r w:rsidR="00662ACF">
              <w:rPr>
                <w:noProof/>
                <w:webHidden/>
              </w:rPr>
              <w:fldChar w:fldCharType="separate"/>
            </w:r>
            <w:r w:rsidR="00662ACF">
              <w:rPr>
                <w:noProof/>
                <w:webHidden/>
              </w:rPr>
              <w:t>13</w:t>
            </w:r>
            <w:r w:rsidR="00662ACF">
              <w:rPr>
                <w:noProof/>
                <w:webHidden/>
              </w:rPr>
              <w:fldChar w:fldCharType="end"/>
            </w:r>
          </w:hyperlink>
        </w:p>
        <w:p w14:paraId="519B8E35" w14:textId="759F4453"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7" w:history="1">
            <w:r w:rsidR="00662ACF" w:rsidRPr="00A622D0">
              <w:rPr>
                <w:rStyle w:val="af5"/>
                <w:noProof/>
                <w:lang w:bidi="en-US"/>
              </w:rPr>
              <w:t xml:space="preserve">F. </w:t>
            </w:r>
            <w:r w:rsidR="00662ACF" w:rsidRPr="00A622D0">
              <w:rPr>
                <w:rStyle w:val="af5"/>
                <w:noProof/>
                <w:lang w:bidi="en-US"/>
              </w:rPr>
              <w:t>阶段</w:t>
            </w:r>
            <w:r w:rsidR="00662ACF" w:rsidRPr="00A622D0">
              <w:rPr>
                <w:rStyle w:val="af5"/>
                <w:noProof/>
                <w:lang w:bidi="en-US"/>
              </w:rPr>
              <w:t>A</w:t>
            </w:r>
            <w:r w:rsidR="00662ACF" w:rsidRPr="00A622D0">
              <w:rPr>
                <w:rStyle w:val="af5"/>
                <w:noProof/>
                <w:lang w:bidi="en-US"/>
              </w:rPr>
              <w:t>：基准侧文字定位与文本带构造</w:t>
            </w:r>
            <w:r w:rsidR="00662ACF">
              <w:rPr>
                <w:noProof/>
                <w:webHidden/>
              </w:rPr>
              <w:tab/>
            </w:r>
            <w:r w:rsidR="00662ACF">
              <w:rPr>
                <w:noProof/>
                <w:webHidden/>
              </w:rPr>
              <w:fldChar w:fldCharType="begin"/>
            </w:r>
            <w:r w:rsidR="00662ACF">
              <w:rPr>
                <w:noProof/>
                <w:webHidden/>
              </w:rPr>
              <w:instrText xml:space="preserve"> PAGEREF _Toc231134437 \h </w:instrText>
            </w:r>
            <w:r w:rsidR="00662ACF">
              <w:rPr>
                <w:noProof/>
                <w:webHidden/>
              </w:rPr>
            </w:r>
            <w:r w:rsidR="00662ACF">
              <w:rPr>
                <w:noProof/>
                <w:webHidden/>
              </w:rPr>
              <w:fldChar w:fldCharType="separate"/>
            </w:r>
            <w:r w:rsidR="00662ACF">
              <w:rPr>
                <w:noProof/>
                <w:webHidden/>
              </w:rPr>
              <w:t>14</w:t>
            </w:r>
            <w:r w:rsidR="00662ACF">
              <w:rPr>
                <w:noProof/>
                <w:webHidden/>
              </w:rPr>
              <w:fldChar w:fldCharType="end"/>
            </w:r>
          </w:hyperlink>
        </w:p>
        <w:p w14:paraId="57AB6669" w14:textId="0084244E"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8" w:history="1">
            <w:r w:rsidR="00662ACF" w:rsidRPr="00A622D0">
              <w:rPr>
                <w:rStyle w:val="af5"/>
                <w:noProof/>
                <w:lang w:bidi="en-US"/>
              </w:rPr>
              <w:t xml:space="preserve">G. </w:t>
            </w:r>
            <w:r w:rsidR="00662ACF" w:rsidRPr="00A622D0">
              <w:rPr>
                <w:rStyle w:val="af5"/>
                <w:noProof/>
                <w:lang w:bidi="en-US"/>
              </w:rPr>
              <w:t>阶段</w:t>
            </w:r>
            <w:r w:rsidR="00662ACF" w:rsidRPr="00A622D0">
              <w:rPr>
                <w:rStyle w:val="af5"/>
                <w:noProof/>
                <w:lang w:bidi="en-US"/>
              </w:rPr>
              <w:t>A</w:t>
            </w:r>
            <w:r w:rsidR="00662ACF" w:rsidRPr="00A622D0">
              <w:rPr>
                <w:rStyle w:val="af5"/>
                <w:noProof/>
                <w:lang w:bidi="en-US"/>
              </w:rPr>
              <w:t>：编辑侧物体探测与锚点感知掩码推导</w:t>
            </w:r>
            <w:r w:rsidR="00662ACF">
              <w:rPr>
                <w:noProof/>
                <w:webHidden/>
              </w:rPr>
              <w:tab/>
            </w:r>
            <w:r w:rsidR="00662ACF">
              <w:rPr>
                <w:noProof/>
                <w:webHidden/>
              </w:rPr>
              <w:fldChar w:fldCharType="begin"/>
            </w:r>
            <w:r w:rsidR="00662ACF">
              <w:rPr>
                <w:noProof/>
                <w:webHidden/>
              </w:rPr>
              <w:instrText xml:space="preserve"> PAGEREF _Toc231134438 \h </w:instrText>
            </w:r>
            <w:r w:rsidR="00662ACF">
              <w:rPr>
                <w:noProof/>
                <w:webHidden/>
              </w:rPr>
            </w:r>
            <w:r w:rsidR="00662ACF">
              <w:rPr>
                <w:noProof/>
                <w:webHidden/>
              </w:rPr>
              <w:fldChar w:fldCharType="separate"/>
            </w:r>
            <w:r w:rsidR="00662ACF">
              <w:rPr>
                <w:noProof/>
                <w:webHidden/>
              </w:rPr>
              <w:t>15</w:t>
            </w:r>
            <w:r w:rsidR="00662ACF">
              <w:rPr>
                <w:noProof/>
                <w:webHidden/>
              </w:rPr>
              <w:fldChar w:fldCharType="end"/>
            </w:r>
          </w:hyperlink>
        </w:p>
        <w:p w14:paraId="6584BE35" w14:textId="49C8FF52"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39" w:history="1">
            <w:r w:rsidR="00662ACF" w:rsidRPr="00A622D0">
              <w:rPr>
                <w:rStyle w:val="af5"/>
                <w:noProof/>
                <w:lang w:bidi="en-US"/>
              </w:rPr>
              <w:t xml:space="preserve">H. </w:t>
            </w:r>
            <w:r w:rsidR="00662ACF" w:rsidRPr="00A622D0">
              <w:rPr>
                <w:rStyle w:val="af5"/>
                <w:noProof/>
                <w:lang w:bidi="en-US"/>
              </w:rPr>
              <w:t>阶段</w:t>
            </w:r>
            <w:r w:rsidR="00662ACF" w:rsidRPr="00A622D0">
              <w:rPr>
                <w:rStyle w:val="af5"/>
                <w:noProof/>
                <w:lang w:bidi="en-US"/>
              </w:rPr>
              <w:t>B</w:t>
            </w:r>
            <w:r w:rsidR="00662ACF" w:rsidRPr="00A622D0">
              <w:rPr>
                <w:rStyle w:val="af5"/>
                <w:noProof/>
                <w:lang w:bidi="en-US"/>
              </w:rPr>
              <w:t>：采用硬掩码引导图像</w:t>
            </w:r>
            <w:r w:rsidR="00662ACF" w:rsidRPr="00A622D0">
              <w:rPr>
                <w:rStyle w:val="af5"/>
                <w:noProof/>
                <w:lang w:bidi="en-US"/>
              </w:rPr>
              <w:t xml:space="preserve"> token K/V </w:t>
            </w:r>
            <w:r w:rsidR="00662ACF" w:rsidRPr="00A622D0">
              <w:rPr>
                <w:rStyle w:val="af5"/>
                <w:noProof/>
                <w:lang w:bidi="en-US"/>
              </w:rPr>
              <w:t>替换的重启式最终编辑阶段</w:t>
            </w:r>
            <w:r w:rsidR="00662ACF">
              <w:rPr>
                <w:noProof/>
                <w:webHidden/>
              </w:rPr>
              <w:tab/>
            </w:r>
            <w:r w:rsidR="00662ACF">
              <w:rPr>
                <w:noProof/>
                <w:webHidden/>
              </w:rPr>
              <w:fldChar w:fldCharType="begin"/>
            </w:r>
            <w:r w:rsidR="00662ACF">
              <w:rPr>
                <w:noProof/>
                <w:webHidden/>
              </w:rPr>
              <w:instrText xml:space="preserve"> PAGEREF _Toc231134439 \h </w:instrText>
            </w:r>
            <w:r w:rsidR="00662ACF">
              <w:rPr>
                <w:noProof/>
                <w:webHidden/>
              </w:rPr>
            </w:r>
            <w:r w:rsidR="00662ACF">
              <w:rPr>
                <w:noProof/>
                <w:webHidden/>
              </w:rPr>
              <w:fldChar w:fldCharType="separate"/>
            </w:r>
            <w:r w:rsidR="00662ACF">
              <w:rPr>
                <w:noProof/>
                <w:webHidden/>
              </w:rPr>
              <w:t>16</w:t>
            </w:r>
            <w:r w:rsidR="00662ACF">
              <w:rPr>
                <w:noProof/>
                <w:webHidden/>
              </w:rPr>
              <w:fldChar w:fldCharType="end"/>
            </w:r>
          </w:hyperlink>
        </w:p>
        <w:p w14:paraId="3081DEF5" w14:textId="5A029E4C"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40" w:history="1">
            <w:r w:rsidR="00662ACF" w:rsidRPr="00A622D0">
              <w:rPr>
                <w:rStyle w:val="af5"/>
                <w:noProof/>
                <w:lang w:bidi="en-US"/>
              </w:rPr>
              <w:t xml:space="preserve">I. </w:t>
            </w:r>
            <w:r w:rsidR="00662ACF" w:rsidRPr="00A622D0">
              <w:rPr>
                <w:rStyle w:val="af5"/>
                <w:noProof/>
                <w:lang w:bidi="en-US"/>
              </w:rPr>
              <w:t>最终解码阶段</w:t>
            </w:r>
            <w:r w:rsidR="00662ACF">
              <w:rPr>
                <w:noProof/>
                <w:webHidden/>
              </w:rPr>
              <w:tab/>
            </w:r>
            <w:r w:rsidR="00662ACF">
              <w:rPr>
                <w:noProof/>
                <w:webHidden/>
              </w:rPr>
              <w:fldChar w:fldCharType="begin"/>
            </w:r>
            <w:r w:rsidR="00662ACF">
              <w:rPr>
                <w:noProof/>
                <w:webHidden/>
              </w:rPr>
              <w:instrText xml:space="preserve"> PAGEREF _Toc231134440 \h </w:instrText>
            </w:r>
            <w:r w:rsidR="00662ACF">
              <w:rPr>
                <w:noProof/>
                <w:webHidden/>
              </w:rPr>
            </w:r>
            <w:r w:rsidR="00662ACF">
              <w:rPr>
                <w:noProof/>
                <w:webHidden/>
              </w:rPr>
              <w:fldChar w:fldCharType="separate"/>
            </w:r>
            <w:r w:rsidR="00662ACF">
              <w:rPr>
                <w:noProof/>
                <w:webHidden/>
              </w:rPr>
              <w:t>17</w:t>
            </w:r>
            <w:r w:rsidR="00662ACF">
              <w:rPr>
                <w:noProof/>
                <w:webHidden/>
              </w:rPr>
              <w:fldChar w:fldCharType="end"/>
            </w:r>
          </w:hyperlink>
        </w:p>
        <w:p w14:paraId="01531F78" w14:textId="7312B433"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41" w:history="1">
            <w:r w:rsidR="00662ACF" w:rsidRPr="00A622D0">
              <w:rPr>
                <w:rStyle w:val="af5"/>
                <w:noProof/>
                <w:lang w:bidi="en-US"/>
              </w:rPr>
              <w:t xml:space="preserve">J. </w:t>
            </w:r>
            <w:r w:rsidR="00662ACF" w:rsidRPr="00A622D0">
              <w:rPr>
                <w:rStyle w:val="af5"/>
                <w:noProof/>
                <w:lang w:bidi="en-US"/>
              </w:rPr>
              <w:t>实现相关设置</w:t>
            </w:r>
            <w:r w:rsidR="00662ACF">
              <w:rPr>
                <w:noProof/>
                <w:webHidden/>
              </w:rPr>
              <w:tab/>
            </w:r>
            <w:r w:rsidR="00662ACF">
              <w:rPr>
                <w:noProof/>
                <w:webHidden/>
              </w:rPr>
              <w:fldChar w:fldCharType="begin"/>
            </w:r>
            <w:r w:rsidR="00662ACF">
              <w:rPr>
                <w:noProof/>
                <w:webHidden/>
              </w:rPr>
              <w:instrText xml:space="preserve"> PAGEREF _Toc231134441 \h </w:instrText>
            </w:r>
            <w:r w:rsidR="00662ACF">
              <w:rPr>
                <w:noProof/>
                <w:webHidden/>
              </w:rPr>
            </w:r>
            <w:r w:rsidR="00662ACF">
              <w:rPr>
                <w:noProof/>
                <w:webHidden/>
              </w:rPr>
              <w:fldChar w:fldCharType="separate"/>
            </w:r>
            <w:r w:rsidR="00662ACF">
              <w:rPr>
                <w:noProof/>
                <w:webHidden/>
              </w:rPr>
              <w:t>18</w:t>
            </w:r>
            <w:r w:rsidR="00662ACF">
              <w:rPr>
                <w:noProof/>
                <w:webHidden/>
              </w:rPr>
              <w:fldChar w:fldCharType="end"/>
            </w:r>
          </w:hyperlink>
        </w:p>
        <w:p w14:paraId="6CEAF67D" w14:textId="687FE889" w:rsidR="00662ACF" w:rsidRDefault="00000000">
          <w:pPr>
            <w:pStyle w:val="TOC1"/>
            <w:rPr>
              <w:rFonts w:asciiTheme="minorHAnsi" w:eastAsiaTheme="minorEastAsia" w:hAnsiTheme="minorHAnsi" w:cstheme="minorBidi"/>
              <w:b w:val="0"/>
              <w:bCs w:val="0"/>
              <w:noProof/>
              <w:sz w:val="21"/>
              <w:szCs w:val="22"/>
              <w14:ligatures w14:val="standardContextual"/>
            </w:rPr>
          </w:pPr>
          <w:hyperlink w:anchor="_Toc231134442" w:history="1">
            <w:r w:rsidR="00662ACF" w:rsidRPr="00A622D0">
              <w:rPr>
                <w:rStyle w:val="af5"/>
                <w:rFonts w:ascii="Times New Roman"/>
                <w:noProof/>
                <w:lang w:bidi="en-US"/>
              </w:rPr>
              <w:t xml:space="preserve">IV. </w:t>
            </w:r>
            <w:r w:rsidR="00662ACF" w:rsidRPr="00A622D0">
              <w:rPr>
                <w:rStyle w:val="af5"/>
                <w:rFonts w:ascii="Times New Roman"/>
                <w:noProof/>
                <w:lang w:bidi="en-US"/>
              </w:rPr>
              <w:t>实验</w:t>
            </w:r>
            <w:r w:rsidR="00662ACF">
              <w:rPr>
                <w:noProof/>
                <w:webHidden/>
              </w:rPr>
              <w:tab/>
            </w:r>
            <w:r w:rsidR="00662ACF">
              <w:rPr>
                <w:noProof/>
                <w:webHidden/>
              </w:rPr>
              <w:fldChar w:fldCharType="begin"/>
            </w:r>
            <w:r w:rsidR="00662ACF">
              <w:rPr>
                <w:noProof/>
                <w:webHidden/>
              </w:rPr>
              <w:instrText xml:space="preserve"> PAGEREF _Toc231134442 \h </w:instrText>
            </w:r>
            <w:r w:rsidR="00662ACF">
              <w:rPr>
                <w:noProof/>
                <w:webHidden/>
              </w:rPr>
            </w:r>
            <w:r w:rsidR="00662ACF">
              <w:rPr>
                <w:noProof/>
                <w:webHidden/>
              </w:rPr>
              <w:fldChar w:fldCharType="separate"/>
            </w:r>
            <w:r w:rsidR="00662ACF">
              <w:rPr>
                <w:noProof/>
                <w:webHidden/>
              </w:rPr>
              <w:t>18</w:t>
            </w:r>
            <w:r w:rsidR="00662ACF">
              <w:rPr>
                <w:noProof/>
                <w:webHidden/>
              </w:rPr>
              <w:fldChar w:fldCharType="end"/>
            </w:r>
          </w:hyperlink>
        </w:p>
        <w:p w14:paraId="0CFF0696" w14:textId="38C4B5B1"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43" w:history="1">
            <w:r w:rsidR="00662ACF" w:rsidRPr="00A622D0">
              <w:rPr>
                <w:rStyle w:val="af5"/>
                <w:noProof/>
                <w:lang w:bidi="en-US"/>
              </w:rPr>
              <w:t xml:space="preserve">A. </w:t>
            </w:r>
            <w:r w:rsidR="00662ACF" w:rsidRPr="00A622D0">
              <w:rPr>
                <w:rStyle w:val="af5"/>
                <w:noProof/>
                <w:lang w:bidi="en-US"/>
              </w:rPr>
              <w:t>实验设置</w:t>
            </w:r>
            <w:r w:rsidR="00662ACF">
              <w:rPr>
                <w:noProof/>
                <w:webHidden/>
              </w:rPr>
              <w:tab/>
            </w:r>
            <w:r w:rsidR="00662ACF">
              <w:rPr>
                <w:noProof/>
                <w:webHidden/>
              </w:rPr>
              <w:fldChar w:fldCharType="begin"/>
            </w:r>
            <w:r w:rsidR="00662ACF">
              <w:rPr>
                <w:noProof/>
                <w:webHidden/>
              </w:rPr>
              <w:instrText xml:space="preserve"> PAGEREF _Toc231134443 \h </w:instrText>
            </w:r>
            <w:r w:rsidR="00662ACF">
              <w:rPr>
                <w:noProof/>
                <w:webHidden/>
              </w:rPr>
            </w:r>
            <w:r w:rsidR="00662ACF">
              <w:rPr>
                <w:noProof/>
                <w:webHidden/>
              </w:rPr>
              <w:fldChar w:fldCharType="separate"/>
            </w:r>
            <w:r w:rsidR="00662ACF">
              <w:rPr>
                <w:noProof/>
                <w:webHidden/>
              </w:rPr>
              <w:t>18</w:t>
            </w:r>
            <w:r w:rsidR="00662ACF">
              <w:rPr>
                <w:noProof/>
                <w:webHidden/>
              </w:rPr>
              <w:fldChar w:fldCharType="end"/>
            </w:r>
          </w:hyperlink>
        </w:p>
        <w:p w14:paraId="2EAC5A2C" w14:textId="0724B019"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44" w:history="1">
            <w:r w:rsidR="00662ACF" w:rsidRPr="00A622D0">
              <w:rPr>
                <w:rStyle w:val="af5"/>
                <w:rFonts w:ascii="Times New Roman" w:hAnsi="Times New Roman"/>
                <w:noProof/>
                <w:lang w:bidi="en-US"/>
              </w:rPr>
              <w:t xml:space="preserve">a) </w:t>
            </w:r>
            <w:r w:rsidR="00662ACF" w:rsidRPr="00A622D0">
              <w:rPr>
                <w:rStyle w:val="af5"/>
                <w:rFonts w:ascii="Times New Roman" w:eastAsia="微软雅黑" w:hAnsi="Times New Roman"/>
                <w:noProof/>
                <w:lang w:bidi="en-US"/>
              </w:rPr>
              <w:t>任务设定</w:t>
            </w:r>
            <w:r w:rsidR="00662ACF">
              <w:rPr>
                <w:noProof/>
                <w:webHidden/>
              </w:rPr>
              <w:tab/>
            </w:r>
            <w:r w:rsidR="00662ACF">
              <w:rPr>
                <w:noProof/>
                <w:webHidden/>
              </w:rPr>
              <w:fldChar w:fldCharType="begin"/>
            </w:r>
            <w:r w:rsidR="00662ACF">
              <w:rPr>
                <w:noProof/>
                <w:webHidden/>
              </w:rPr>
              <w:instrText xml:space="preserve"> PAGEREF _Toc231134444 \h </w:instrText>
            </w:r>
            <w:r w:rsidR="00662ACF">
              <w:rPr>
                <w:noProof/>
                <w:webHidden/>
              </w:rPr>
            </w:r>
            <w:r w:rsidR="00662ACF">
              <w:rPr>
                <w:noProof/>
                <w:webHidden/>
              </w:rPr>
              <w:fldChar w:fldCharType="separate"/>
            </w:r>
            <w:r w:rsidR="00662ACF">
              <w:rPr>
                <w:noProof/>
                <w:webHidden/>
              </w:rPr>
              <w:t>18</w:t>
            </w:r>
            <w:r w:rsidR="00662ACF">
              <w:rPr>
                <w:noProof/>
                <w:webHidden/>
              </w:rPr>
              <w:fldChar w:fldCharType="end"/>
            </w:r>
          </w:hyperlink>
        </w:p>
        <w:p w14:paraId="250C0DDF" w14:textId="7AC0C922"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45" w:history="1">
            <w:r w:rsidR="00662ACF" w:rsidRPr="00A622D0">
              <w:rPr>
                <w:rStyle w:val="af5"/>
                <w:rFonts w:ascii="Times New Roman" w:hAnsi="Times New Roman"/>
                <w:noProof/>
                <w:lang w:bidi="en-US"/>
              </w:rPr>
              <w:t xml:space="preserve">b) </w:t>
            </w:r>
            <w:r w:rsidR="00662ACF" w:rsidRPr="00A622D0">
              <w:rPr>
                <w:rStyle w:val="af5"/>
                <w:rFonts w:ascii="Times New Roman" w:eastAsia="微软雅黑" w:hAnsi="Times New Roman"/>
                <w:noProof/>
                <w:lang w:bidi="en-US"/>
              </w:rPr>
              <w:t>对比方法</w:t>
            </w:r>
            <w:r w:rsidR="00662ACF">
              <w:rPr>
                <w:noProof/>
                <w:webHidden/>
              </w:rPr>
              <w:tab/>
            </w:r>
            <w:r w:rsidR="00662ACF">
              <w:rPr>
                <w:noProof/>
                <w:webHidden/>
              </w:rPr>
              <w:fldChar w:fldCharType="begin"/>
            </w:r>
            <w:r w:rsidR="00662ACF">
              <w:rPr>
                <w:noProof/>
                <w:webHidden/>
              </w:rPr>
              <w:instrText xml:space="preserve"> PAGEREF _Toc231134445 \h </w:instrText>
            </w:r>
            <w:r w:rsidR="00662ACF">
              <w:rPr>
                <w:noProof/>
                <w:webHidden/>
              </w:rPr>
            </w:r>
            <w:r w:rsidR="00662ACF">
              <w:rPr>
                <w:noProof/>
                <w:webHidden/>
              </w:rPr>
              <w:fldChar w:fldCharType="separate"/>
            </w:r>
            <w:r w:rsidR="00662ACF">
              <w:rPr>
                <w:noProof/>
                <w:webHidden/>
              </w:rPr>
              <w:t>18</w:t>
            </w:r>
            <w:r w:rsidR="00662ACF">
              <w:rPr>
                <w:noProof/>
                <w:webHidden/>
              </w:rPr>
              <w:fldChar w:fldCharType="end"/>
            </w:r>
          </w:hyperlink>
        </w:p>
        <w:p w14:paraId="5A7CED37" w14:textId="11E8BD1B"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46" w:history="1">
            <w:r w:rsidR="00662ACF" w:rsidRPr="00A622D0">
              <w:rPr>
                <w:rStyle w:val="af5"/>
                <w:rFonts w:ascii="Times New Roman" w:hAnsi="Times New Roman"/>
                <w:noProof/>
                <w:lang w:bidi="en-US"/>
              </w:rPr>
              <w:t xml:space="preserve">c) </w:t>
            </w:r>
            <w:r w:rsidR="00662ACF" w:rsidRPr="00A622D0">
              <w:rPr>
                <w:rStyle w:val="af5"/>
                <w:rFonts w:ascii="Times New Roman" w:eastAsia="微软雅黑" w:hAnsi="Times New Roman"/>
                <w:noProof/>
                <w:lang w:bidi="en-US"/>
              </w:rPr>
              <w:t>评估数据集</w:t>
            </w:r>
            <w:r w:rsidR="00662ACF">
              <w:rPr>
                <w:noProof/>
                <w:webHidden/>
              </w:rPr>
              <w:tab/>
            </w:r>
            <w:r w:rsidR="00662ACF">
              <w:rPr>
                <w:noProof/>
                <w:webHidden/>
              </w:rPr>
              <w:fldChar w:fldCharType="begin"/>
            </w:r>
            <w:r w:rsidR="00662ACF">
              <w:rPr>
                <w:noProof/>
                <w:webHidden/>
              </w:rPr>
              <w:instrText xml:space="preserve"> PAGEREF _Toc231134446 \h </w:instrText>
            </w:r>
            <w:r w:rsidR="00662ACF">
              <w:rPr>
                <w:noProof/>
                <w:webHidden/>
              </w:rPr>
            </w:r>
            <w:r w:rsidR="00662ACF">
              <w:rPr>
                <w:noProof/>
                <w:webHidden/>
              </w:rPr>
              <w:fldChar w:fldCharType="separate"/>
            </w:r>
            <w:r w:rsidR="00662ACF">
              <w:rPr>
                <w:noProof/>
                <w:webHidden/>
              </w:rPr>
              <w:t>19</w:t>
            </w:r>
            <w:r w:rsidR="00662ACF">
              <w:rPr>
                <w:noProof/>
                <w:webHidden/>
              </w:rPr>
              <w:fldChar w:fldCharType="end"/>
            </w:r>
          </w:hyperlink>
        </w:p>
        <w:p w14:paraId="05A54295" w14:textId="79892B8B"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47" w:history="1">
            <w:r w:rsidR="00662ACF" w:rsidRPr="00A622D0">
              <w:rPr>
                <w:rStyle w:val="af5"/>
                <w:rFonts w:ascii="Times New Roman" w:hAnsi="Times New Roman"/>
                <w:noProof/>
                <w:lang w:bidi="en-US"/>
              </w:rPr>
              <w:t xml:space="preserve">d) </w:t>
            </w:r>
            <w:r w:rsidR="00662ACF" w:rsidRPr="00A622D0">
              <w:rPr>
                <w:rStyle w:val="af5"/>
                <w:rFonts w:ascii="Times New Roman" w:eastAsia="微软雅黑" w:hAnsi="Times New Roman"/>
                <w:noProof/>
                <w:lang w:bidi="en-US"/>
              </w:rPr>
              <w:t>实现细节与显存占用</w:t>
            </w:r>
            <w:r w:rsidR="00662ACF">
              <w:rPr>
                <w:noProof/>
                <w:webHidden/>
              </w:rPr>
              <w:tab/>
            </w:r>
            <w:r w:rsidR="00662ACF">
              <w:rPr>
                <w:noProof/>
                <w:webHidden/>
              </w:rPr>
              <w:fldChar w:fldCharType="begin"/>
            </w:r>
            <w:r w:rsidR="00662ACF">
              <w:rPr>
                <w:noProof/>
                <w:webHidden/>
              </w:rPr>
              <w:instrText xml:space="preserve"> PAGEREF _Toc231134447 \h </w:instrText>
            </w:r>
            <w:r w:rsidR="00662ACF">
              <w:rPr>
                <w:noProof/>
                <w:webHidden/>
              </w:rPr>
            </w:r>
            <w:r w:rsidR="00662ACF">
              <w:rPr>
                <w:noProof/>
                <w:webHidden/>
              </w:rPr>
              <w:fldChar w:fldCharType="separate"/>
            </w:r>
            <w:r w:rsidR="00662ACF">
              <w:rPr>
                <w:noProof/>
                <w:webHidden/>
              </w:rPr>
              <w:t>19</w:t>
            </w:r>
            <w:r w:rsidR="00662ACF">
              <w:rPr>
                <w:noProof/>
                <w:webHidden/>
              </w:rPr>
              <w:fldChar w:fldCharType="end"/>
            </w:r>
          </w:hyperlink>
        </w:p>
        <w:p w14:paraId="2FF7FB50" w14:textId="017E0FD5"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48" w:history="1">
            <w:r w:rsidR="00662ACF" w:rsidRPr="00A622D0">
              <w:rPr>
                <w:rStyle w:val="af5"/>
                <w:rFonts w:ascii="Times New Roman" w:hAnsi="Times New Roman"/>
                <w:noProof/>
                <w:lang w:bidi="en-US"/>
              </w:rPr>
              <w:t xml:space="preserve">e) </w:t>
            </w:r>
            <w:r w:rsidR="00662ACF" w:rsidRPr="00A622D0">
              <w:rPr>
                <w:rStyle w:val="af5"/>
                <w:rFonts w:ascii="Times New Roman" w:eastAsia="微软雅黑" w:hAnsi="Times New Roman"/>
                <w:noProof/>
                <w:lang w:bidi="en-US"/>
              </w:rPr>
              <w:t>评估指标</w:t>
            </w:r>
            <w:r w:rsidR="00662ACF">
              <w:rPr>
                <w:noProof/>
                <w:webHidden/>
              </w:rPr>
              <w:tab/>
            </w:r>
            <w:r w:rsidR="00662ACF">
              <w:rPr>
                <w:noProof/>
                <w:webHidden/>
              </w:rPr>
              <w:fldChar w:fldCharType="begin"/>
            </w:r>
            <w:r w:rsidR="00662ACF">
              <w:rPr>
                <w:noProof/>
                <w:webHidden/>
              </w:rPr>
              <w:instrText xml:space="preserve"> PAGEREF _Toc231134448 \h </w:instrText>
            </w:r>
            <w:r w:rsidR="00662ACF">
              <w:rPr>
                <w:noProof/>
                <w:webHidden/>
              </w:rPr>
            </w:r>
            <w:r w:rsidR="00662ACF">
              <w:rPr>
                <w:noProof/>
                <w:webHidden/>
              </w:rPr>
              <w:fldChar w:fldCharType="separate"/>
            </w:r>
            <w:r w:rsidR="00662ACF">
              <w:rPr>
                <w:noProof/>
                <w:webHidden/>
              </w:rPr>
              <w:t>20</w:t>
            </w:r>
            <w:r w:rsidR="00662ACF">
              <w:rPr>
                <w:noProof/>
                <w:webHidden/>
              </w:rPr>
              <w:fldChar w:fldCharType="end"/>
            </w:r>
          </w:hyperlink>
        </w:p>
        <w:p w14:paraId="5770F3D8" w14:textId="4DC44EA1"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49" w:history="1">
            <w:r w:rsidR="00662ACF" w:rsidRPr="00A622D0">
              <w:rPr>
                <w:rStyle w:val="af5"/>
                <w:noProof/>
                <w:lang w:bidi="en-US"/>
              </w:rPr>
              <w:t xml:space="preserve">B. </w:t>
            </w:r>
            <w:r w:rsidR="00662ACF" w:rsidRPr="00A622D0">
              <w:rPr>
                <w:rStyle w:val="af5"/>
                <w:noProof/>
                <w:lang w:bidi="en-US"/>
              </w:rPr>
              <w:t>对比实验</w:t>
            </w:r>
            <w:r w:rsidR="00662ACF">
              <w:rPr>
                <w:noProof/>
                <w:webHidden/>
              </w:rPr>
              <w:tab/>
            </w:r>
            <w:r w:rsidR="00662ACF">
              <w:rPr>
                <w:noProof/>
                <w:webHidden/>
              </w:rPr>
              <w:fldChar w:fldCharType="begin"/>
            </w:r>
            <w:r w:rsidR="00662ACF">
              <w:rPr>
                <w:noProof/>
                <w:webHidden/>
              </w:rPr>
              <w:instrText xml:space="preserve"> PAGEREF _Toc231134449 \h </w:instrText>
            </w:r>
            <w:r w:rsidR="00662ACF">
              <w:rPr>
                <w:noProof/>
                <w:webHidden/>
              </w:rPr>
            </w:r>
            <w:r w:rsidR="00662ACF">
              <w:rPr>
                <w:noProof/>
                <w:webHidden/>
              </w:rPr>
              <w:fldChar w:fldCharType="separate"/>
            </w:r>
            <w:r w:rsidR="00662ACF">
              <w:rPr>
                <w:noProof/>
                <w:webHidden/>
              </w:rPr>
              <w:t>21</w:t>
            </w:r>
            <w:r w:rsidR="00662ACF">
              <w:rPr>
                <w:noProof/>
                <w:webHidden/>
              </w:rPr>
              <w:fldChar w:fldCharType="end"/>
            </w:r>
          </w:hyperlink>
        </w:p>
        <w:p w14:paraId="23477FC2" w14:textId="4C1E175A"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50" w:history="1">
            <w:r w:rsidR="00662ACF" w:rsidRPr="00A622D0">
              <w:rPr>
                <w:rStyle w:val="af5"/>
                <w:rFonts w:ascii="Times New Roman" w:hAnsi="Times New Roman"/>
                <w:noProof/>
                <w:lang w:bidi="en-US"/>
              </w:rPr>
              <w:t xml:space="preserve">a) </w:t>
            </w:r>
            <w:r w:rsidR="00662ACF" w:rsidRPr="00A622D0">
              <w:rPr>
                <w:rStyle w:val="af5"/>
                <w:rFonts w:ascii="Times New Roman" w:eastAsia="微软雅黑" w:hAnsi="Times New Roman"/>
                <w:noProof/>
                <w:lang w:bidi="en-US"/>
              </w:rPr>
              <w:t>定性比较</w:t>
            </w:r>
            <w:r w:rsidR="00662ACF">
              <w:rPr>
                <w:noProof/>
                <w:webHidden/>
              </w:rPr>
              <w:tab/>
            </w:r>
            <w:r w:rsidR="00662ACF">
              <w:rPr>
                <w:noProof/>
                <w:webHidden/>
              </w:rPr>
              <w:fldChar w:fldCharType="begin"/>
            </w:r>
            <w:r w:rsidR="00662ACF">
              <w:rPr>
                <w:noProof/>
                <w:webHidden/>
              </w:rPr>
              <w:instrText xml:space="preserve"> PAGEREF _Toc231134450 \h </w:instrText>
            </w:r>
            <w:r w:rsidR="00662ACF">
              <w:rPr>
                <w:noProof/>
                <w:webHidden/>
              </w:rPr>
            </w:r>
            <w:r w:rsidR="00662ACF">
              <w:rPr>
                <w:noProof/>
                <w:webHidden/>
              </w:rPr>
              <w:fldChar w:fldCharType="separate"/>
            </w:r>
            <w:r w:rsidR="00662ACF">
              <w:rPr>
                <w:noProof/>
                <w:webHidden/>
              </w:rPr>
              <w:t>21</w:t>
            </w:r>
            <w:r w:rsidR="00662ACF">
              <w:rPr>
                <w:noProof/>
                <w:webHidden/>
              </w:rPr>
              <w:fldChar w:fldCharType="end"/>
            </w:r>
          </w:hyperlink>
        </w:p>
        <w:p w14:paraId="08FD0A99" w14:textId="73AF2EEA"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51" w:history="1">
            <w:r w:rsidR="00662ACF" w:rsidRPr="00A622D0">
              <w:rPr>
                <w:rStyle w:val="af5"/>
                <w:rFonts w:ascii="Times New Roman" w:hAnsi="Times New Roman"/>
                <w:noProof/>
                <w:lang w:bidi="en-US"/>
              </w:rPr>
              <w:t xml:space="preserve">b) </w:t>
            </w:r>
            <w:r w:rsidR="00662ACF" w:rsidRPr="00A622D0">
              <w:rPr>
                <w:rStyle w:val="af5"/>
                <w:rFonts w:ascii="Times New Roman" w:eastAsia="微软雅黑" w:hAnsi="Times New Roman"/>
                <w:noProof/>
                <w:lang w:bidi="en-US"/>
              </w:rPr>
              <w:t>定量比较</w:t>
            </w:r>
            <w:r w:rsidR="00662ACF">
              <w:rPr>
                <w:noProof/>
                <w:webHidden/>
              </w:rPr>
              <w:tab/>
            </w:r>
            <w:r w:rsidR="00662ACF">
              <w:rPr>
                <w:noProof/>
                <w:webHidden/>
              </w:rPr>
              <w:fldChar w:fldCharType="begin"/>
            </w:r>
            <w:r w:rsidR="00662ACF">
              <w:rPr>
                <w:noProof/>
                <w:webHidden/>
              </w:rPr>
              <w:instrText xml:space="preserve"> PAGEREF _Toc231134451 \h </w:instrText>
            </w:r>
            <w:r w:rsidR="00662ACF">
              <w:rPr>
                <w:noProof/>
                <w:webHidden/>
              </w:rPr>
            </w:r>
            <w:r w:rsidR="00662ACF">
              <w:rPr>
                <w:noProof/>
                <w:webHidden/>
              </w:rPr>
              <w:fldChar w:fldCharType="separate"/>
            </w:r>
            <w:r w:rsidR="00662ACF">
              <w:rPr>
                <w:noProof/>
                <w:webHidden/>
              </w:rPr>
              <w:t>22</w:t>
            </w:r>
            <w:r w:rsidR="00662ACF">
              <w:rPr>
                <w:noProof/>
                <w:webHidden/>
              </w:rPr>
              <w:fldChar w:fldCharType="end"/>
            </w:r>
          </w:hyperlink>
        </w:p>
        <w:p w14:paraId="6E8C503E" w14:textId="6F89A184"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52" w:history="1">
            <w:r w:rsidR="00662ACF" w:rsidRPr="00A622D0">
              <w:rPr>
                <w:rStyle w:val="af5"/>
                <w:noProof/>
                <w:lang w:bidi="en-US"/>
              </w:rPr>
              <w:t xml:space="preserve">C. </w:t>
            </w:r>
            <w:r w:rsidR="00662ACF" w:rsidRPr="00A622D0">
              <w:rPr>
                <w:rStyle w:val="af5"/>
                <w:noProof/>
                <w:lang w:bidi="en-US"/>
              </w:rPr>
              <w:t>消融实验</w:t>
            </w:r>
            <w:r w:rsidR="00662ACF">
              <w:rPr>
                <w:noProof/>
                <w:webHidden/>
              </w:rPr>
              <w:tab/>
            </w:r>
            <w:r w:rsidR="00662ACF">
              <w:rPr>
                <w:noProof/>
                <w:webHidden/>
              </w:rPr>
              <w:fldChar w:fldCharType="begin"/>
            </w:r>
            <w:r w:rsidR="00662ACF">
              <w:rPr>
                <w:noProof/>
                <w:webHidden/>
              </w:rPr>
              <w:instrText xml:space="preserve"> PAGEREF _Toc231134452 \h </w:instrText>
            </w:r>
            <w:r w:rsidR="00662ACF">
              <w:rPr>
                <w:noProof/>
                <w:webHidden/>
              </w:rPr>
            </w:r>
            <w:r w:rsidR="00662ACF">
              <w:rPr>
                <w:noProof/>
                <w:webHidden/>
              </w:rPr>
              <w:fldChar w:fldCharType="separate"/>
            </w:r>
            <w:r w:rsidR="00662ACF">
              <w:rPr>
                <w:noProof/>
                <w:webHidden/>
              </w:rPr>
              <w:t>22</w:t>
            </w:r>
            <w:r w:rsidR="00662ACF">
              <w:rPr>
                <w:noProof/>
                <w:webHidden/>
              </w:rPr>
              <w:fldChar w:fldCharType="end"/>
            </w:r>
          </w:hyperlink>
        </w:p>
        <w:p w14:paraId="17EF515D" w14:textId="15E906FE"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53" w:history="1">
            <w:r w:rsidR="00662ACF" w:rsidRPr="00A622D0">
              <w:rPr>
                <w:rStyle w:val="af5"/>
                <w:rFonts w:ascii="Times New Roman" w:hAnsi="Times New Roman"/>
                <w:noProof/>
                <w:lang w:bidi="en-US"/>
              </w:rPr>
              <w:t xml:space="preserve">a) </w:t>
            </w:r>
            <w:r w:rsidR="00662ACF" w:rsidRPr="00A622D0">
              <w:rPr>
                <w:rStyle w:val="af5"/>
                <w:rFonts w:ascii="Times New Roman" w:eastAsia="微软雅黑" w:hAnsi="Times New Roman"/>
                <w:noProof/>
                <w:lang w:bidi="en-US"/>
              </w:rPr>
              <w:t>消融实验配置</w:t>
            </w:r>
            <w:r w:rsidR="00662ACF">
              <w:rPr>
                <w:noProof/>
                <w:webHidden/>
              </w:rPr>
              <w:tab/>
            </w:r>
            <w:r w:rsidR="00662ACF">
              <w:rPr>
                <w:noProof/>
                <w:webHidden/>
              </w:rPr>
              <w:fldChar w:fldCharType="begin"/>
            </w:r>
            <w:r w:rsidR="00662ACF">
              <w:rPr>
                <w:noProof/>
                <w:webHidden/>
              </w:rPr>
              <w:instrText xml:space="preserve"> PAGEREF _Toc231134453 \h </w:instrText>
            </w:r>
            <w:r w:rsidR="00662ACF">
              <w:rPr>
                <w:noProof/>
                <w:webHidden/>
              </w:rPr>
            </w:r>
            <w:r w:rsidR="00662ACF">
              <w:rPr>
                <w:noProof/>
                <w:webHidden/>
              </w:rPr>
              <w:fldChar w:fldCharType="separate"/>
            </w:r>
            <w:r w:rsidR="00662ACF">
              <w:rPr>
                <w:noProof/>
                <w:webHidden/>
              </w:rPr>
              <w:t>23</w:t>
            </w:r>
            <w:r w:rsidR="00662ACF">
              <w:rPr>
                <w:noProof/>
                <w:webHidden/>
              </w:rPr>
              <w:fldChar w:fldCharType="end"/>
            </w:r>
          </w:hyperlink>
        </w:p>
        <w:p w14:paraId="5311138F" w14:textId="2FD0ACD4"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54" w:history="1">
            <w:r w:rsidR="00662ACF" w:rsidRPr="00A622D0">
              <w:rPr>
                <w:rStyle w:val="af5"/>
                <w:rFonts w:ascii="Times New Roman" w:hAnsi="Times New Roman"/>
                <w:noProof/>
                <w:lang w:bidi="en-US"/>
              </w:rPr>
              <w:t xml:space="preserve">b) </w:t>
            </w:r>
            <w:r w:rsidR="00662ACF" w:rsidRPr="00A622D0">
              <w:rPr>
                <w:rStyle w:val="af5"/>
                <w:rFonts w:ascii="Times New Roman" w:eastAsia="微软雅黑" w:hAnsi="Times New Roman"/>
                <w:noProof/>
                <w:lang w:bidi="en-US"/>
              </w:rPr>
              <w:t>定量消融</w:t>
            </w:r>
            <w:r w:rsidR="00662ACF">
              <w:rPr>
                <w:noProof/>
                <w:webHidden/>
              </w:rPr>
              <w:tab/>
            </w:r>
            <w:r w:rsidR="00662ACF">
              <w:rPr>
                <w:noProof/>
                <w:webHidden/>
              </w:rPr>
              <w:fldChar w:fldCharType="begin"/>
            </w:r>
            <w:r w:rsidR="00662ACF">
              <w:rPr>
                <w:noProof/>
                <w:webHidden/>
              </w:rPr>
              <w:instrText xml:space="preserve"> PAGEREF _Toc231134454 \h </w:instrText>
            </w:r>
            <w:r w:rsidR="00662ACF">
              <w:rPr>
                <w:noProof/>
                <w:webHidden/>
              </w:rPr>
            </w:r>
            <w:r w:rsidR="00662ACF">
              <w:rPr>
                <w:noProof/>
                <w:webHidden/>
              </w:rPr>
              <w:fldChar w:fldCharType="separate"/>
            </w:r>
            <w:r w:rsidR="00662ACF">
              <w:rPr>
                <w:noProof/>
                <w:webHidden/>
              </w:rPr>
              <w:t>23</w:t>
            </w:r>
            <w:r w:rsidR="00662ACF">
              <w:rPr>
                <w:noProof/>
                <w:webHidden/>
              </w:rPr>
              <w:fldChar w:fldCharType="end"/>
            </w:r>
          </w:hyperlink>
        </w:p>
        <w:p w14:paraId="51282652" w14:textId="27A4E5C7" w:rsidR="00662ACF" w:rsidRDefault="00000000">
          <w:pPr>
            <w:pStyle w:val="TOC3"/>
            <w:tabs>
              <w:tab w:val="right" w:leader="dot" w:pos="8296"/>
            </w:tabs>
            <w:rPr>
              <w:rFonts w:asciiTheme="minorHAnsi" w:eastAsiaTheme="minorEastAsia" w:hAnsiTheme="minorHAnsi" w:cstheme="minorBidi"/>
              <w:noProof/>
              <w14:ligatures w14:val="standardContextual"/>
            </w:rPr>
          </w:pPr>
          <w:hyperlink w:anchor="_Toc231134455" w:history="1">
            <w:r w:rsidR="00662ACF" w:rsidRPr="00A622D0">
              <w:rPr>
                <w:rStyle w:val="af5"/>
                <w:rFonts w:ascii="Times New Roman" w:hAnsi="Times New Roman"/>
                <w:noProof/>
                <w:lang w:bidi="en-US"/>
              </w:rPr>
              <w:t xml:space="preserve">c) </w:t>
            </w:r>
            <w:r w:rsidR="00662ACF" w:rsidRPr="00A622D0">
              <w:rPr>
                <w:rStyle w:val="af5"/>
                <w:rFonts w:ascii="Times New Roman" w:eastAsia="微软雅黑" w:hAnsi="Times New Roman"/>
                <w:noProof/>
                <w:lang w:bidi="en-US"/>
              </w:rPr>
              <w:t>定性消融</w:t>
            </w:r>
            <w:r w:rsidR="00662ACF">
              <w:rPr>
                <w:noProof/>
                <w:webHidden/>
              </w:rPr>
              <w:tab/>
            </w:r>
            <w:r w:rsidR="00662ACF">
              <w:rPr>
                <w:noProof/>
                <w:webHidden/>
              </w:rPr>
              <w:fldChar w:fldCharType="begin"/>
            </w:r>
            <w:r w:rsidR="00662ACF">
              <w:rPr>
                <w:noProof/>
                <w:webHidden/>
              </w:rPr>
              <w:instrText xml:space="preserve"> PAGEREF _Toc231134455 \h </w:instrText>
            </w:r>
            <w:r w:rsidR="00662ACF">
              <w:rPr>
                <w:noProof/>
                <w:webHidden/>
              </w:rPr>
            </w:r>
            <w:r w:rsidR="00662ACF">
              <w:rPr>
                <w:noProof/>
                <w:webHidden/>
              </w:rPr>
              <w:fldChar w:fldCharType="separate"/>
            </w:r>
            <w:r w:rsidR="00662ACF">
              <w:rPr>
                <w:noProof/>
                <w:webHidden/>
              </w:rPr>
              <w:t>24</w:t>
            </w:r>
            <w:r w:rsidR="00662ACF">
              <w:rPr>
                <w:noProof/>
                <w:webHidden/>
              </w:rPr>
              <w:fldChar w:fldCharType="end"/>
            </w:r>
          </w:hyperlink>
        </w:p>
        <w:p w14:paraId="0C52FBAC" w14:textId="239CDCDD" w:rsidR="00662ACF" w:rsidRDefault="00000000">
          <w:pPr>
            <w:pStyle w:val="TOC1"/>
            <w:rPr>
              <w:rFonts w:asciiTheme="minorHAnsi" w:eastAsiaTheme="minorEastAsia" w:hAnsiTheme="minorHAnsi" w:cstheme="minorBidi"/>
              <w:b w:val="0"/>
              <w:bCs w:val="0"/>
              <w:noProof/>
              <w:sz w:val="21"/>
              <w:szCs w:val="22"/>
              <w14:ligatures w14:val="standardContextual"/>
            </w:rPr>
          </w:pPr>
          <w:hyperlink w:anchor="_Toc231134456" w:history="1">
            <w:r w:rsidR="00662ACF" w:rsidRPr="00A622D0">
              <w:rPr>
                <w:rStyle w:val="af5"/>
                <w:rFonts w:ascii="Times New Roman"/>
                <w:noProof/>
                <w:lang w:bidi="en-US"/>
              </w:rPr>
              <w:t xml:space="preserve">V. </w:t>
            </w:r>
            <w:r w:rsidR="00662ACF" w:rsidRPr="00A622D0">
              <w:rPr>
                <w:rStyle w:val="af5"/>
                <w:rFonts w:ascii="Times New Roman"/>
                <w:noProof/>
                <w:lang w:bidi="en-US"/>
              </w:rPr>
              <w:t>结论与</w:t>
            </w:r>
            <w:r w:rsidR="00662ACF" w:rsidRPr="00A622D0">
              <w:rPr>
                <w:rStyle w:val="af5"/>
                <w:noProof/>
                <w:lang w:bidi="en-US"/>
              </w:rPr>
              <w:t>局限</w:t>
            </w:r>
            <w:r w:rsidR="00662ACF">
              <w:rPr>
                <w:noProof/>
                <w:webHidden/>
              </w:rPr>
              <w:tab/>
            </w:r>
            <w:r w:rsidR="00662ACF">
              <w:rPr>
                <w:noProof/>
                <w:webHidden/>
              </w:rPr>
              <w:fldChar w:fldCharType="begin"/>
            </w:r>
            <w:r w:rsidR="00662ACF">
              <w:rPr>
                <w:noProof/>
                <w:webHidden/>
              </w:rPr>
              <w:instrText xml:space="preserve"> PAGEREF _Toc231134456 \h </w:instrText>
            </w:r>
            <w:r w:rsidR="00662ACF">
              <w:rPr>
                <w:noProof/>
                <w:webHidden/>
              </w:rPr>
            </w:r>
            <w:r w:rsidR="00662ACF">
              <w:rPr>
                <w:noProof/>
                <w:webHidden/>
              </w:rPr>
              <w:fldChar w:fldCharType="separate"/>
            </w:r>
            <w:r w:rsidR="00662ACF">
              <w:rPr>
                <w:noProof/>
                <w:webHidden/>
              </w:rPr>
              <w:t>24</w:t>
            </w:r>
            <w:r w:rsidR="00662ACF">
              <w:rPr>
                <w:noProof/>
                <w:webHidden/>
              </w:rPr>
              <w:fldChar w:fldCharType="end"/>
            </w:r>
          </w:hyperlink>
        </w:p>
        <w:p w14:paraId="668DADD4" w14:textId="1C222C3E"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57" w:history="1">
            <w:r w:rsidR="00662ACF" w:rsidRPr="00A622D0">
              <w:rPr>
                <w:rStyle w:val="af5"/>
                <w:noProof/>
                <w:lang w:bidi="en-US"/>
              </w:rPr>
              <w:t xml:space="preserve">A. </w:t>
            </w:r>
            <w:r w:rsidR="00662ACF" w:rsidRPr="00A622D0">
              <w:rPr>
                <w:rStyle w:val="af5"/>
                <w:noProof/>
                <w:lang w:bidi="en-US"/>
              </w:rPr>
              <w:t>结论</w:t>
            </w:r>
            <w:r w:rsidR="00662ACF">
              <w:rPr>
                <w:noProof/>
                <w:webHidden/>
              </w:rPr>
              <w:tab/>
            </w:r>
            <w:r w:rsidR="00662ACF">
              <w:rPr>
                <w:noProof/>
                <w:webHidden/>
              </w:rPr>
              <w:fldChar w:fldCharType="begin"/>
            </w:r>
            <w:r w:rsidR="00662ACF">
              <w:rPr>
                <w:noProof/>
                <w:webHidden/>
              </w:rPr>
              <w:instrText xml:space="preserve"> PAGEREF _Toc231134457 \h </w:instrText>
            </w:r>
            <w:r w:rsidR="00662ACF">
              <w:rPr>
                <w:noProof/>
                <w:webHidden/>
              </w:rPr>
            </w:r>
            <w:r w:rsidR="00662ACF">
              <w:rPr>
                <w:noProof/>
                <w:webHidden/>
              </w:rPr>
              <w:fldChar w:fldCharType="separate"/>
            </w:r>
            <w:r w:rsidR="00662ACF">
              <w:rPr>
                <w:noProof/>
                <w:webHidden/>
              </w:rPr>
              <w:t>24</w:t>
            </w:r>
            <w:r w:rsidR="00662ACF">
              <w:rPr>
                <w:noProof/>
                <w:webHidden/>
              </w:rPr>
              <w:fldChar w:fldCharType="end"/>
            </w:r>
          </w:hyperlink>
        </w:p>
        <w:p w14:paraId="64528EA2" w14:textId="4B5AB067" w:rsidR="00662ACF" w:rsidRDefault="00000000">
          <w:pPr>
            <w:pStyle w:val="TOC2"/>
            <w:rPr>
              <w:rFonts w:asciiTheme="minorHAnsi" w:eastAsiaTheme="minorEastAsia" w:hAnsiTheme="minorHAnsi" w:cstheme="minorBidi"/>
              <w:smallCaps w:val="0"/>
              <w:noProof/>
              <w:sz w:val="21"/>
              <w:szCs w:val="22"/>
              <w14:ligatures w14:val="standardContextual"/>
            </w:rPr>
          </w:pPr>
          <w:hyperlink w:anchor="_Toc231134458" w:history="1">
            <w:r w:rsidR="00662ACF" w:rsidRPr="00A622D0">
              <w:rPr>
                <w:rStyle w:val="af5"/>
                <w:noProof/>
                <w:lang w:bidi="en-US"/>
              </w:rPr>
              <w:t xml:space="preserve">B. </w:t>
            </w:r>
            <w:r w:rsidR="00662ACF" w:rsidRPr="00A622D0">
              <w:rPr>
                <w:rStyle w:val="af5"/>
                <w:noProof/>
                <w:lang w:bidi="en-US"/>
              </w:rPr>
              <w:t>局限</w:t>
            </w:r>
            <w:r w:rsidR="00662ACF">
              <w:rPr>
                <w:noProof/>
                <w:webHidden/>
              </w:rPr>
              <w:tab/>
            </w:r>
            <w:r w:rsidR="00662ACF">
              <w:rPr>
                <w:noProof/>
                <w:webHidden/>
              </w:rPr>
              <w:fldChar w:fldCharType="begin"/>
            </w:r>
            <w:r w:rsidR="00662ACF">
              <w:rPr>
                <w:noProof/>
                <w:webHidden/>
              </w:rPr>
              <w:instrText xml:space="preserve"> PAGEREF _Toc231134458 \h </w:instrText>
            </w:r>
            <w:r w:rsidR="00662ACF">
              <w:rPr>
                <w:noProof/>
                <w:webHidden/>
              </w:rPr>
            </w:r>
            <w:r w:rsidR="00662ACF">
              <w:rPr>
                <w:noProof/>
                <w:webHidden/>
              </w:rPr>
              <w:fldChar w:fldCharType="separate"/>
            </w:r>
            <w:r w:rsidR="00662ACF">
              <w:rPr>
                <w:noProof/>
                <w:webHidden/>
              </w:rPr>
              <w:t>25</w:t>
            </w:r>
            <w:r w:rsidR="00662ACF">
              <w:rPr>
                <w:noProof/>
                <w:webHidden/>
              </w:rPr>
              <w:fldChar w:fldCharType="end"/>
            </w:r>
          </w:hyperlink>
        </w:p>
        <w:p w14:paraId="4E36B6EA" w14:textId="18FA0638" w:rsidR="00662ACF" w:rsidRDefault="00000000">
          <w:pPr>
            <w:pStyle w:val="TOC1"/>
            <w:rPr>
              <w:rFonts w:asciiTheme="minorHAnsi" w:eastAsiaTheme="minorEastAsia" w:hAnsiTheme="minorHAnsi" w:cstheme="minorBidi"/>
              <w:b w:val="0"/>
              <w:bCs w:val="0"/>
              <w:noProof/>
              <w:sz w:val="21"/>
              <w:szCs w:val="22"/>
              <w14:ligatures w14:val="standardContextual"/>
            </w:rPr>
          </w:pPr>
          <w:hyperlink w:anchor="_Toc231134459" w:history="1">
            <w:r w:rsidR="00662ACF" w:rsidRPr="00A622D0">
              <w:rPr>
                <w:rStyle w:val="af5"/>
                <w:rFonts w:ascii="Times New Roman"/>
                <w:noProof/>
                <w:lang w:bidi="en-US"/>
              </w:rPr>
              <w:t>参考文献</w:t>
            </w:r>
            <w:r w:rsidR="00662ACF">
              <w:rPr>
                <w:noProof/>
                <w:webHidden/>
              </w:rPr>
              <w:tab/>
            </w:r>
            <w:r w:rsidR="00662ACF">
              <w:rPr>
                <w:noProof/>
                <w:webHidden/>
              </w:rPr>
              <w:fldChar w:fldCharType="begin"/>
            </w:r>
            <w:r w:rsidR="00662ACF">
              <w:rPr>
                <w:noProof/>
                <w:webHidden/>
              </w:rPr>
              <w:instrText xml:space="preserve"> PAGEREF _Toc231134459 \h </w:instrText>
            </w:r>
            <w:r w:rsidR="00662ACF">
              <w:rPr>
                <w:noProof/>
                <w:webHidden/>
              </w:rPr>
            </w:r>
            <w:r w:rsidR="00662ACF">
              <w:rPr>
                <w:noProof/>
                <w:webHidden/>
              </w:rPr>
              <w:fldChar w:fldCharType="separate"/>
            </w:r>
            <w:r w:rsidR="00662ACF">
              <w:rPr>
                <w:noProof/>
                <w:webHidden/>
              </w:rPr>
              <w:t>26</w:t>
            </w:r>
            <w:r w:rsidR="00662ACF">
              <w:rPr>
                <w:noProof/>
                <w:webHidden/>
              </w:rPr>
              <w:fldChar w:fldCharType="end"/>
            </w:r>
          </w:hyperlink>
        </w:p>
        <w:p w14:paraId="6616A17B" w14:textId="24141596" w:rsidR="005C618D" w:rsidRPr="00BC4501" w:rsidRDefault="005C618D">
          <w:pPr>
            <w:rPr>
              <w:rFonts w:ascii="Times New Roman" w:hAnsi="Times New Roman"/>
            </w:rPr>
          </w:pPr>
          <w:r w:rsidRPr="00BC4501">
            <w:rPr>
              <w:rFonts w:ascii="Times New Roman" w:hAnsi="Times New Roman"/>
              <w:b/>
              <w:bCs/>
              <w:lang w:val="zh-CN"/>
            </w:rPr>
            <w:fldChar w:fldCharType="end"/>
          </w:r>
        </w:p>
      </w:sdtContent>
    </w:sdt>
    <w:p w14:paraId="2DA9003C" w14:textId="6ECF0D53" w:rsidR="00917CE1" w:rsidRPr="00BC4501" w:rsidRDefault="005C618D">
      <w:pPr>
        <w:widowControl/>
        <w:spacing w:after="200" w:line="276" w:lineRule="auto"/>
        <w:jc w:val="left"/>
        <w:rPr>
          <w:rFonts w:ascii="Times New Roman" w:eastAsia="楷体" w:hAnsi="Times New Roman"/>
          <w:b/>
          <w:color w:val="000000"/>
          <w:kern w:val="0"/>
          <w:sz w:val="28"/>
          <w:szCs w:val="44"/>
        </w:rPr>
      </w:pPr>
      <w:r w:rsidRPr="00BC4501">
        <w:rPr>
          <w:rFonts w:ascii="Times New Roman" w:eastAsia="楷体" w:hAnsi="Times New Roman"/>
          <w:b/>
          <w:color w:val="000000"/>
          <w:kern w:val="0"/>
          <w:sz w:val="28"/>
          <w:szCs w:val="44"/>
        </w:rPr>
        <w:br w:type="page"/>
      </w:r>
    </w:p>
    <w:p w14:paraId="7746D001" w14:textId="77777777" w:rsidR="005C618D" w:rsidRPr="00BC4501" w:rsidRDefault="005C618D" w:rsidP="00396157">
      <w:pPr>
        <w:spacing w:line="360" w:lineRule="auto"/>
        <w:jc w:val="center"/>
        <w:rPr>
          <w:rFonts w:ascii="Times New Roman" w:hAnsi="Times New Roman"/>
        </w:rPr>
      </w:pPr>
      <w:r w:rsidRPr="00BC4501">
        <w:rPr>
          <w:rFonts w:ascii="Times New Roman" w:hAnsi="Times New Roman"/>
          <w:b/>
          <w:sz w:val="44"/>
        </w:rPr>
        <w:lastRenderedPageBreak/>
        <w:t>基于字形先验与注意力引导语义融合的</w:t>
      </w:r>
      <w:r w:rsidRPr="00BC4501">
        <w:rPr>
          <w:rFonts w:ascii="Times New Roman" w:hAnsi="Times New Roman"/>
          <w:b/>
          <w:sz w:val="44"/>
        </w:rPr>
        <w:br/>
      </w:r>
      <w:proofErr w:type="gramStart"/>
      <w:r w:rsidRPr="00BC4501">
        <w:rPr>
          <w:rFonts w:ascii="Times New Roman" w:hAnsi="Times New Roman"/>
          <w:b/>
          <w:sz w:val="44"/>
        </w:rPr>
        <w:t>免训练</w:t>
      </w:r>
      <w:proofErr w:type="gramEnd"/>
      <w:r w:rsidRPr="00BC4501">
        <w:rPr>
          <w:rFonts w:ascii="Times New Roman" w:hAnsi="Times New Roman"/>
          <w:b/>
          <w:sz w:val="44"/>
        </w:rPr>
        <w:t>遮挡文字渲染</w:t>
      </w:r>
    </w:p>
    <w:p w14:paraId="72A6B297" w14:textId="77777777" w:rsidR="005C618D" w:rsidRPr="00BC4501" w:rsidRDefault="005C618D" w:rsidP="00396157">
      <w:pPr>
        <w:spacing w:line="360" w:lineRule="auto"/>
        <w:jc w:val="center"/>
        <w:rPr>
          <w:rFonts w:ascii="Times New Roman" w:hAnsi="Times New Roman"/>
        </w:rPr>
      </w:pPr>
      <w:r w:rsidRPr="00BC4501">
        <w:rPr>
          <w:rFonts w:ascii="Times New Roman" w:hAnsi="Times New Roman"/>
          <w:i/>
          <w:sz w:val="22"/>
        </w:rPr>
        <w:t>Training-Free Occluded Text Rendering via Glyph Priors and Attention-Guided Semantic Blending</w:t>
      </w:r>
    </w:p>
    <w:p w14:paraId="001E515B" w14:textId="77777777" w:rsidR="005C618D" w:rsidRPr="00BC4501" w:rsidRDefault="005C618D" w:rsidP="00396157">
      <w:pPr>
        <w:spacing w:line="360" w:lineRule="auto"/>
        <w:rPr>
          <w:rFonts w:ascii="Times New Roman" w:hAnsi="Times New Roman"/>
        </w:rPr>
      </w:pPr>
    </w:p>
    <w:p w14:paraId="2623C556" w14:textId="77777777" w:rsidR="005C618D" w:rsidRPr="00BC4501" w:rsidRDefault="005C618D" w:rsidP="00396157">
      <w:pPr>
        <w:pStyle w:val="1"/>
        <w:spacing w:before="160" w:after="120" w:line="360" w:lineRule="auto"/>
        <w:rPr>
          <w:rFonts w:ascii="Times New Roman" w:eastAsiaTheme="minorEastAsia" w:hAnsi="Times New Roman"/>
          <w:sz w:val="28"/>
          <w:szCs w:val="28"/>
          <w:lang w:eastAsia="zh-CN"/>
        </w:rPr>
      </w:pPr>
      <w:bookmarkStart w:id="0" w:name="_Toc231134425"/>
      <w:r w:rsidRPr="00BC4501">
        <w:rPr>
          <w:rFonts w:ascii="Times New Roman" w:eastAsiaTheme="minorEastAsia" w:hAnsi="Times New Roman"/>
          <w:sz w:val="28"/>
          <w:szCs w:val="28"/>
          <w:lang w:eastAsia="zh-CN"/>
        </w:rPr>
        <w:t>摘要</w:t>
      </w:r>
      <w:bookmarkEnd w:id="0"/>
    </w:p>
    <w:p w14:paraId="45562D57" w14:textId="77777777" w:rsidR="005C618D" w:rsidRPr="00BC4501" w:rsidRDefault="005C618D" w:rsidP="00F45E27">
      <w:pPr>
        <w:pStyle w:val="AbstractCN"/>
        <w:spacing w:line="360" w:lineRule="auto"/>
        <w:jc w:val="both"/>
        <w:rPr>
          <w:rFonts w:eastAsiaTheme="minorEastAsia" w:cs="Times New Roman"/>
          <w:sz w:val="24"/>
          <w:szCs w:val="24"/>
          <w:lang w:eastAsia="zh-CN"/>
        </w:rPr>
      </w:pPr>
      <w:r w:rsidRPr="00BC4501">
        <w:rPr>
          <w:rFonts w:eastAsiaTheme="minorEastAsia" w:cs="Times New Roman"/>
          <w:sz w:val="24"/>
          <w:szCs w:val="24"/>
          <w:lang w:eastAsia="zh-CN"/>
        </w:rPr>
        <w:t>我们提出了一种基于</w:t>
      </w:r>
      <w:proofErr w:type="gramStart"/>
      <w:r w:rsidRPr="00BC4501">
        <w:rPr>
          <w:rFonts w:eastAsiaTheme="minorEastAsia" w:cs="Times New Roman"/>
          <w:sz w:val="24"/>
          <w:szCs w:val="24"/>
          <w:lang w:eastAsia="zh-CN"/>
        </w:rPr>
        <w:t>预训练</w:t>
      </w:r>
      <w:proofErr w:type="gramEnd"/>
      <w:r w:rsidRPr="00BC4501">
        <w:rPr>
          <w:rFonts w:eastAsiaTheme="minorEastAsia" w:cs="Times New Roman"/>
          <w:sz w:val="24"/>
          <w:szCs w:val="24"/>
          <w:lang w:eastAsia="zh-CN"/>
        </w:rPr>
        <w:t xml:space="preserve"> FLUX.1-dev </w:t>
      </w:r>
      <w:r w:rsidRPr="00BC4501">
        <w:rPr>
          <w:rFonts w:eastAsiaTheme="minorEastAsia" w:cs="Times New Roman"/>
          <w:sz w:val="24"/>
          <w:szCs w:val="24"/>
          <w:lang w:eastAsia="zh-CN"/>
        </w:rPr>
        <w:t>骨干网络的</w:t>
      </w:r>
      <w:proofErr w:type="gramStart"/>
      <w:r w:rsidRPr="00BC4501">
        <w:rPr>
          <w:rFonts w:eastAsiaTheme="minorEastAsia" w:cs="Times New Roman"/>
          <w:sz w:val="24"/>
          <w:szCs w:val="24"/>
          <w:lang w:eastAsia="zh-CN"/>
        </w:rPr>
        <w:t>免训练</w:t>
      </w:r>
      <w:proofErr w:type="gramEnd"/>
      <w:r w:rsidRPr="00BC4501">
        <w:rPr>
          <w:rFonts w:eastAsiaTheme="minorEastAsia" w:cs="Times New Roman"/>
          <w:sz w:val="24"/>
          <w:szCs w:val="24"/>
          <w:lang w:eastAsia="zh-CN"/>
        </w:rPr>
        <w:t>遮挡文字渲染框架。该任务要求模型既能渲染可识别的排版文字，又能将遮挡物放置到预期文本区域之上。对于现有文本到图像生成器而言，这一设定仍然具有挑战性：遮挡物往往会偏离文本区域，而文本则可能发生畸变，或不自然地漂浮在遮挡物上方。</w:t>
      </w:r>
    </w:p>
    <w:p w14:paraId="16163435" w14:textId="77777777" w:rsidR="005C618D" w:rsidRPr="00BC4501" w:rsidRDefault="005C618D" w:rsidP="00396157">
      <w:pPr>
        <w:pStyle w:val="AbstractCN"/>
        <w:spacing w:line="360" w:lineRule="auto"/>
        <w:rPr>
          <w:rFonts w:eastAsiaTheme="minorEastAsia" w:cs="Times New Roman"/>
          <w:sz w:val="24"/>
          <w:szCs w:val="24"/>
          <w:lang w:eastAsia="zh-CN"/>
        </w:rPr>
      </w:pPr>
      <w:r w:rsidRPr="00BC4501">
        <w:rPr>
          <w:rFonts w:eastAsiaTheme="minorEastAsia" w:cs="Times New Roman"/>
          <w:sz w:val="24"/>
          <w:szCs w:val="24"/>
          <w:lang w:eastAsia="zh-CN"/>
        </w:rPr>
        <w:t>为解决该问题，我们提出一种重启式双流推理框架，将文本版式保持与遮挡物插入解耦。基准流（</w:t>
      </w:r>
      <w:r w:rsidRPr="00BC4501">
        <w:rPr>
          <w:rFonts w:eastAsiaTheme="minorEastAsia" w:cs="Times New Roman"/>
          <w:sz w:val="24"/>
          <w:szCs w:val="24"/>
          <w:lang w:eastAsia="zh-CN"/>
        </w:rPr>
        <w:t>Base Stream</w:t>
      </w:r>
      <w:r w:rsidRPr="00BC4501">
        <w:rPr>
          <w:rFonts w:eastAsiaTheme="minorEastAsia" w:cs="Times New Roman"/>
          <w:sz w:val="24"/>
          <w:szCs w:val="24"/>
          <w:lang w:eastAsia="zh-CN"/>
        </w:rPr>
        <w:t>）提供干净的排版参考以及同一步骤的键</w:t>
      </w:r>
      <w:r w:rsidRPr="00BC4501">
        <w:rPr>
          <w:rFonts w:eastAsiaTheme="minorEastAsia" w:cs="Times New Roman"/>
          <w:sz w:val="24"/>
          <w:szCs w:val="24"/>
          <w:lang w:eastAsia="zh-CN"/>
        </w:rPr>
        <w:t>/</w:t>
      </w:r>
      <w:r w:rsidRPr="00BC4501">
        <w:rPr>
          <w:rFonts w:eastAsiaTheme="minorEastAsia" w:cs="Times New Roman"/>
          <w:sz w:val="24"/>
          <w:szCs w:val="24"/>
          <w:lang w:eastAsia="zh-CN"/>
        </w:rPr>
        <w:t>值（</w:t>
      </w:r>
      <w:r w:rsidRPr="00BC4501">
        <w:rPr>
          <w:rFonts w:eastAsiaTheme="minorEastAsia" w:cs="Times New Roman"/>
          <w:sz w:val="24"/>
          <w:szCs w:val="24"/>
          <w:lang w:eastAsia="zh-CN"/>
        </w:rPr>
        <w:t>K/V</w:t>
      </w:r>
      <w:r w:rsidRPr="00BC4501">
        <w:rPr>
          <w:rFonts w:eastAsiaTheme="minorEastAsia" w:cs="Times New Roman"/>
          <w:sz w:val="24"/>
          <w:szCs w:val="24"/>
          <w:lang w:eastAsia="zh-CN"/>
        </w:rPr>
        <w:t>）特征；编辑流（</w:t>
      </w:r>
      <w:r w:rsidRPr="00BC4501">
        <w:rPr>
          <w:rFonts w:eastAsiaTheme="minorEastAsia" w:cs="Times New Roman"/>
          <w:sz w:val="24"/>
          <w:szCs w:val="24"/>
          <w:lang w:eastAsia="zh-CN"/>
        </w:rPr>
        <w:t>Edit Stream</w:t>
      </w:r>
      <w:r w:rsidRPr="00BC4501">
        <w:rPr>
          <w:rFonts w:eastAsiaTheme="minorEastAsia" w:cs="Times New Roman"/>
          <w:sz w:val="24"/>
          <w:szCs w:val="24"/>
          <w:lang w:eastAsia="zh-CN"/>
        </w:rPr>
        <w:t>）则以遮挡提示词为条件。我们进一步采用</w:t>
      </w:r>
      <w:r w:rsidRPr="00BC4501">
        <w:rPr>
          <w:rFonts w:eastAsiaTheme="minorEastAsia" w:cs="Times New Roman"/>
          <w:sz w:val="24"/>
          <w:szCs w:val="24"/>
          <w:lang w:eastAsia="zh-CN"/>
        </w:rPr>
        <w:t xml:space="preserve"> </w:t>
      </w:r>
      <w:proofErr w:type="spellStart"/>
      <w:r w:rsidRPr="00BC4501">
        <w:rPr>
          <w:rFonts w:eastAsiaTheme="minorEastAsia" w:cs="Times New Roman"/>
          <w:sz w:val="24"/>
          <w:szCs w:val="24"/>
          <w:lang w:eastAsia="zh-CN"/>
        </w:rPr>
        <w:t>FreeText</w:t>
      </w:r>
      <w:proofErr w:type="spellEnd"/>
      <w:r w:rsidRPr="00BC4501">
        <w:rPr>
          <w:rFonts w:eastAsiaTheme="minorEastAsia" w:cs="Times New Roman"/>
          <w:sz w:val="24"/>
          <w:szCs w:val="24"/>
          <w:lang w:eastAsia="zh-CN"/>
        </w:rPr>
        <w:t xml:space="preserve"> </w:t>
      </w:r>
      <w:r w:rsidRPr="00BC4501">
        <w:rPr>
          <w:rFonts w:eastAsiaTheme="minorEastAsia" w:cs="Times New Roman"/>
          <w:sz w:val="24"/>
          <w:szCs w:val="24"/>
          <w:lang w:eastAsia="zh-CN"/>
        </w:rPr>
        <w:t>中的频谱字形先验思想，并将其改造用于在早期到中期</w:t>
      </w:r>
      <w:proofErr w:type="gramStart"/>
      <w:r w:rsidRPr="00BC4501">
        <w:rPr>
          <w:rFonts w:eastAsiaTheme="minorEastAsia" w:cs="Times New Roman"/>
          <w:sz w:val="24"/>
          <w:szCs w:val="24"/>
          <w:lang w:eastAsia="zh-CN"/>
        </w:rPr>
        <w:t>去噪阶段</w:t>
      </w:r>
      <w:proofErr w:type="gramEnd"/>
      <w:r w:rsidRPr="00BC4501">
        <w:rPr>
          <w:rFonts w:eastAsiaTheme="minorEastAsia" w:cs="Times New Roman"/>
          <w:sz w:val="24"/>
          <w:szCs w:val="24"/>
          <w:lang w:eastAsia="zh-CN"/>
        </w:rPr>
        <w:t>稳定目标文字结构。</w:t>
      </w:r>
    </w:p>
    <w:p w14:paraId="6CDD814F" w14:textId="77777777" w:rsidR="005C618D" w:rsidRPr="00BC4501" w:rsidRDefault="005C618D" w:rsidP="00396157">
      <w:pPr>
        <w:pStyle w:val="AbstractCN"/>
        <w:spacing w:line="360" w:lineRule="auto"/>
        <w:rPr>
          <w:rFonts w:eastAsiaTheme="minorEastAsia" w:cs="Times New Roman"/>
          <w:sz w:val="24"/>
          <w:szCs w:val="24"/>
          <w:lang w:eastAsia="zh-CN"/>
        </w:rPr>
      </w:pPr>
      <w:r w:rsidRPr="00BC4501">
        <w:rPr>
          <w:rFonts w:eastAsiaTheme="minorEastAsia" w:cs="Times New Roman"/>
          <w:sz w:val="24"/>
          <w:szCs w:val="24"/>
          <w:lang w:eastAsia="zh-CN"/>
        </w:rPr>
        <w:t>在推理遍历中，本文方法定位目标文字，基于</w:t>
      </w:r>
      <w:r w:rsidRPr="00BC4501">
        <w:rPr>
          <w:rFonts w:eastAsiaTheme="minorEastAsia" w:cs="Times New Roman"/>
          <w:sz w:val="24"/>
          <w:szCs w:val="24"/>
          <w:lang w:eastAsia="zh-CN"/>
        </w:rPr>
        <w:t xml:space="preserve"> token </w:t>
      </w:r>
      <w:r w:rsidRPr="00BC4501">
        <w:rPr>
          <w:rFonts w:eastAsiaTheme="minorEastAsia" w:cs="Times New Roman"/>
          <w:sz w:val="24"/>
          <w:szCs w:val="24"/>
          <w:lang w:eastAsia="zh-CN"/>
        </w:rPr>
        <w:t>条件注意力与字形支撑区域估计文本带区域，并为遮挡物推导</w:t>
      </w:r>
      <w:proofErr w:type="gramStart"/>
      <w:r w:rsidRPr="00BC4501">
        <w:rPr>
          <w:rFonts w:eastAsiaTheme="minorEastAsia" w:cs="Times New Roman"/>
          <w:sz w:val="24"/>
          <w:szCs w:val="24"/>
          <w:lang w:eastAsia="zh-CN"/>
        </w:rPr>
        <w:t>出锚点感知</w:t>
      </w:r>
      <w:proofErr w:type="gramEnd"/>
      <w:r w:rsidRPr="00BC4501">
        <w:rPr>
          <w:rFonts w:eastAsiaTheme="minorEastAsia" w:cs="Times New Roman"/>
          <w:sz w:val="24"/>
          <w:szCs w:val="24"/>
          <w:lang w:eastAsia="zh-CN"/>
        </w:rPr>
        <w:t>的硬融合掩码。在最终编辑遍历中，生成过程从相同初始噪声重启，并在选定注意力位置应用硬掩码引导的图像</w:t>
      </w:r>
      <w:r w:rsidRPr="00BC4501">
        <w:rPr>
          <w:rFonts w:eastAsiaTheme="minorEastAsia" w:cs="Times New Roman"/>
          <w:sz w:val="24"/>
          <w:szCs w:val="24"/>
          <w:lang w:eastAsia="zh-CN"/>
        </w:rPr>
        <w:t xml:space="preserve"> token K/V </w:t>
      </w:r>
      <w:r w:rsidRPr="00BC4501">
        <w:rPr>
          <w:rFonts w:eastAsiaTheme="minorEastAsia" w:cs="Times New Roman"/>
          <w:sz w:val="24"/>
          <w:szCs w:val="24"/>
          <w:lang w:eastAsia="zh-CN"/>
        </w:rPr>
        <w:t>替换：在掩码外保留基准布局，在掩码内注入来自编辑流的遮挡物外观。在代表性遮挡文字场景上的实验表明，该方法显著提升了文字可读性，并取得了具有竞争力的遮挡对齐效果，在无需任何模型微调的情况下实现了更稳定的</w:t>
      </w:r>
      <w:r w:rsidRPr="00BC4501">
        <w:rPr>
          <w:rFonts w:eastAsiaTheme="minorEastAsia" w:cs="Times New Roman"/>
          <w:sz w:val="24"/>
          <w:szCs w:val="24"/>
          <w:lang w:eastAsia="zh-CN"/>
        </w:rPr>
        <w:t>“</w:t>
      </w:r>
      <w:r w:rsidRPr="00BC4501">
        <w:rPr>
          <w:rFonts w:eastAsiaTheme="minorEastAsia" w:cs="Times New Roman"/>
          <w:sz w:val="24"/>
          <w:szCs w:val="24"/>
          <w:lang w:eastAsia="zh-CN"/>
        </w:rPr>
        <w:t>物体压在文字上</w:t>
      </w:r>
      <w:r w:rsidRPr="00BC4501">
        <w:rPr>
          <w:rFonts w:eastAsiaTheme="minorEastAsia" w:cs="Times New Roman"/>
          <w:sz w:val="24"/>
          <w:szCs w:val="24"/>
          <w:lang w:eastAsia="zh-CN"/>
        </w:rPr>
        <w:t>”</w:t>
      </w:r>
      <w:r w:rsidRPr="00BC4501">
        <w:rPr>
          <w:rFonts w:eastAsiaTheme="minorEastAsia" w:cs="Times New Roman"/>
          <w:sz w:val="24"/>
          <w:szCs w:val="24"/>
          <w:lang w:eastAsia="zh-CN"/>
        </w:rPr>
        <w:t>的组合生成。</w:t>
      </w:r>
    </w:p>
    <w:p w14:paraId="08B6AC6A" w14:textId="77777777" w:rsidR="005C618D" w:rsidRPr="00BC4501" w:rsidRDefault="005C618D" w:rsidP="00396157">
      <w:pPr>
        <w:spacing w:after="120" w:line="360" w:lineRule="auto"/>
        <w:rPr>
          <w:rFonts w:ascii="Times New Roman" w:eastAsiaTheme="minorEastAsia" w:hAnsi="Times New Roman"/>
          <w:sz w:val="24"/>
          <w:szCs w:val="24"/>
        </w:rPr>
      </w:pPr>
      <w:r w:rsidRPr="00554D6F">
        <w:rPr>
          <w:rFonts w:ascii="Times New Roman" w:eastAsiaTheme="minorEastAsia" w:hAnsi="Times New Roman"/>
          <w:b/>
          <w:bCs/>
          <w:sz w:val="24"/>
          <w:szCs w:val="24"/>
        </w:rPr>
        <w:t>索引词</w:t>
      </w:r>
      <w:r w:rsidRPr="00BC4501">
        <w:rPr>
          <w:rFonts w:ascii="Times New Roman" w:eastAsiaTheme="minorEastAsia" w:hAnsi="Times New Roman"/>
          <w:sz w:val="24"/>
          <w:szCs w:val="24"/>
        </w:rPr>
        <w:t>——</w:t>
      </w:r>
      <w:r w:rsidRPr="00BC4501">
        <w:rPr>
          <w:rFonts w:ascii="Times New Roman" w:eastAsiaTheme="minorEastAsia" w:hAnsi="Times New Roman"/>
          <w:sz w:val="24"/>
          <w:szCs w:val="24"/>
        </w:rPr>
        <w:t>扩散模型，图像编辑，遮挡文字渲染，注意力控制，排版文字，</w:t>
      </w:r>
      <w:proofErr w:type="gramStart"/>
      <w:r w:rsidRPr="00BC4501">
        <w:rPr>
          <w:rFonts w:ascii="Times New Roman" w:eastAsiaTheme="minorEastAsia" w:hAnsi="Times New Roman"/>
          <w:sz w:val="24"/>
          <w:szCs w:val="24"/>
        </w:rPr>
        <w:t>免训练</w:t>
      </w:r>
      <w:proofErr w:type="gramEnd"/>
      <w:r w:rsidRPr="00BC4501">
        <w:rPr>
          <w:rFonts w:ascii="Times New Roman" w:eastAsiaTheme="minorEastAsia" w:hAnsi="Times New Roman"/>
          <w:sz w:val="24"/>
          <w:szCs w:val="24"/>
        </w:rPr>
        <w:t>推理。</w:t>
      </w:r>
    </w:p>
    <w:p w14:paraId="63010398" w14:textId="77777777" w:rsidR="005C618D" w:rsidRPr="00BC4501" w:rsidRDefault="005C618D" w:rsidP="00396157">
      <w:pPr>
        <w:spacing w:line="360" w:lineRule="auto"/>
        <w:rPr>
          <w:rFonts w:ascii="Times New Roman" w:hAnsi="Times New Roman"/>
        </w:rPr>
      </w:pPr>
    </w:p>
    <w:p w14:paraId="38F3DB0D" w14:textId="77777777" w:rsidR="005C618D" w:rsidRPr="00BC4501" w:rsidRDefault="005C618D" w:rsidP="00396157">
      <w:pPr>
        <w:pStyle w:val="1"/>
        <w:spacing w:before="160" w:after="120" w:line="360" w:lineRule="auto"/>
        <w:rPr>
          <w:rFonts w:ascii="Times New Roman" w:eastAsiaTheme="minorEastAsia" w:hAnsi="Times New Roman"/>
          <w:sz w:val="28"/>
          <w:szCs w:val="28"/>
          <w:lang w:eastAsia="zh-CN"/>
        </w:rPr>
      </w:pPr>
      <w:bookmarkStart w:id="1" w:name="_Toc231134426"/>
      <w:r w:rsidRPr="00BC4501">
        <w:rPr>
          <w:rFonts w:ascii="Times New Roman" w:eastAsiaTheme="minorEastAsia" w:hAnsi="Times New Roman"/>
          <w:sz w:val="28"/>
          <w:szCs w:val="28"/>
          <w:lang w:eastAsia="zh-CN"/>
        </w:rPr>
        <w:lastRenderedPageBreak/>
        <w:t xml:space="preserve">I. </w:t>
      </w:r>
      <w:r w:rsidRPr="00BC4501">
        <w:rPr>
          <w:rFonts w:ascii="Times New Roman" w:eastAsiaTheme="minorEastAsia" w:hAnsi="Times New Roman"/>
          <w:sz w:val="28"/>
          <w:szCs w:val="28"/>
          <w:lang w:eastAsia="zh-CN"/>
        </w:rPr>
        <w:t>引言</w:t>
      </w:r>
      <w:bookmarkEnd w:id="1"/>
    </w:p>
    <w:p w14:paraId="7E274CB9" w14:textId="77777777" w:rsidR="005C618D" w:rsidRPr="00BC4501" w:rsidRDefault="005C618D" w:rsidP="00662ACF">
      <w:pPr>
        <w:pStyle w:val="AbstractCN"/>
        <w:spacing w:line="360" w:lineRule="auto"/>
        <w:ind w:firstLine="420"/>
        <w:rPr>
          <w:rFonts w:eastAsiaTheme="minorEastAsia" w:cs="Times New Roman"/>
          <w:sz w:val="24"/>
          <w:szCs w:val="24"/>
          <w:lang w:eastAsia="zh-CN"/>
        </w:rPr>
      </w:pPr>
      <w:r w:rsidRPr="00BC4501">
        <w:rPr>
          <w:rFonts w:eastAsiaTheme="minorEastAsia" w:cs="Times New Roman"/>
          <w:sz w:val="24"/>
          <w:szCs w:val="24"/>
          <w:lang w:eastAsia="zh-CN"/>
        </w:rPr>
        <w:t>图像中的视觉文字并非单纯的装饰性图案，而是语义信息的功能性载体。在海报、产品包装、广告创意、店面招牌和用户界面等实际场景中，生成文字必须同时具备视觉合理性与语义可读性。即便是轻微拼写错误、畸形字形或断裂版式，也可能使原本吸引人的图像失去可用性。因此，近期研究越来越倾向于将文字渲染视为文本到图像生成中细粒度可控性与跨模态对齐能力的严格检验</w:t>
      </w:r>
      <w:r w:rsidRPr="00BC4501">
        <w:rPr>
          <w:rFonts w:eastAsiaTheme="minorEastAsia" w:cs="Times New Roman"/>
          <w:sz w:val="24"/>
          <w:szCs w:val="24"/>
          <w:lang w:eastAsia="zh-CN"/>
        </w:rPr>
        <w:t xml:space="preserve"> [1], [2]</w:t>
      </w:r>
      <w:r w:rsidRPr="00BC4501">
        <w:rPr>
          <w:rFonts w:eastAsiaTheme="minorEastAsia" w:cs="Times New Roman"/>
          <w:sz w:val="24"/>
          <w:szCs w:val="24"/>
          <w:lang w:eastAsia="zh-CN"/>
        </w:rPr>
        <w:t>。</w:t>
      </w:r>
    </w:p>
    <w:p w14:paraId="44B74E97" w14:textId="77777777" w:rsidR="005C618D" w:rsidRPr="00BC4501" w:rsidRDefault="005C618D" w:rsidP="00662ACF">
      <w:pPr>
        <w:pStyle w:val="AbstractCN"/>
        <w:spacing w:line="360" w:lineRule="auto"/>
        <w:ind w:firstLine="420"/>
        <w:rPr>
          <w:rFonts w:eastAsiaTheme="minorEastAsia" w:cs="Times New Roman"/>
          <w:sz w:val="24"/>
          <w:szCs w:val="24"/>
          <w:lang w:eastAsia="zh-CN"/>
        </w:rPr>
      </w:pPr>
      <w:r w:rsidRPr="00BC4501">
        <w:rPr>
          <w:rFonts w:eastAsiaTheme="minorEastAsia" w:cs="Times New Roman"/>
          <w:sz w:val="24"/>
          <w:szCs w:val="24"/>
          <w:lang w:eastAsia="zh-CN"/>
        </w:rPr>
        <w:t>尽管现代文本到图像模型取得了显著进展，可靠的视觉文字生成仍然十分困难，尤其是在多行文字、文本密集和语义复杂场景中</w:t>
      </w:r>
      <w:r w:rsidRPr="00BC4501">
        <w:rPr>
          <w:rFonts w:eastAsiaTheme="minorEastAsia" w:cs="Times New Roman"/>
          <w:sz w:val="24"/>
          <w:szCs w:val="24"/>
          <w:lang w:eastAsia="zh-CN"/>
        </w:rPr>
        <w:t xml:space="preserve"> [1], [2]</w:t>
      </w:r>
      <w:r w:rsidRPr="00BC4501">
        <w:rPr>
          <w:rFonts w:eastAsiaTheme="minorEastAsia" w:cs="Times New Roman"/>
          <w:sz w:val="24"/>
          <w:szCs w:val="24"/>
          <w:lang w:eastAsia="zh-CN"/>
        </w:rPr>
        <w:t>。本文研究的遮挡文字渲染设定进一步放大了这一难点。在该设定下，模型不仅要渲染可识别的排版文字，还要把新生成的物体放置到预期文本区域之上，同时保持周围文字布局。这要求模型同时满足两个相互冲突的目标：一方面保持文字的结构规则性，另一方面强制形成合理的文字</w:t>
      </w:r>
      <w:r w:rsidRPr="00BC4501">
        <w:rPr>
          <w:rFonts w:eastAsiaTheme="minorEastAsia" w:cs="Times New Roman"/>
          <w:sz w:val="24"/>
          <w:szCs w:val="24"/>
          <w:lang w:eastAsia="zh-CN"/>
        </w:rPr>
        <w:t>-</w:t>
      </w:r>
      <w:r w:rsidRPr="00BC4501">
        <w:rPr>
          <w:rFonts w:eastAsiaTheme="minorEastAsia" w:cs="Times New Roman"/>
          <w:sz w:val="24"/>
          <w:szCs w:val="24"/>
          <w:lang w:eastAsia="zh-CN"/>
        </w:rPr>
        <w:t>物体前后遮挡关系。</w:t>
      </w:r>
    </w:p>
    <w:p w14:paraId="474EDA96" w14:textId="77777777" w:rsidR="005C618D" w:rsidRPr="00BC4501" w:rsidRDefault="005C618D" w:rsidP="00662ACF">
      <w:pPr>
        <w:pStyle w:val="AbstractCN"/>
        <w:spacing w:line="360" w:lineRule="auto"/>
        <w:ind w:firstLine="420"/>
        <w:rPr>
          <w:rFonts w:eastAsiaTheme="minorEastAsia" w:cs="Times New Roman"/>
          <w:sz w:val="24"/>
          <w:szCs w:val="24"/>
          <w:lang w:eastAsia="zh-CN"/>
        </w:rPr>
      </w:pPr>
      <w:r w:rsidRPr="00BC4501">
        <w:rPr>
          <w:rFonts w:eastAsiaTheme="minorEastAsia" w:cs="Times New Roman"/>
          <w:sz w:val="24"/>
          <w:szCs w:val="24"/>
          <w:lang w:eastAsia="zh-CN"/>
        </w:rPr>
        <w:t>遗憾的是，现有方法尚不能充分解决该设定。一方面，既有视觉文字生成方法主要关注提升文字本身的渲染准确性与可控性，而不是处理局部</w:t>
      </w:r>
      <w:r w:rsidRPr="00BC4501">
        <w:rPr>
          <w:rFonts w:eastAsiaTheme="minorEastAsia" w:cs="Times New Roman"/>
          <w:sz w:val="24"/>
          <w:szCs w:val="24"/>
          <w:lang w:eastAsia="zh-CN"/>
        </w:rPr>
        <w:t>“</w:t>
      </w:r>
      <w:r w:rsidRPr="00BC4501">
        <w:rPr>
          <w:rFonts w:eastAsiaTheme="minorEastAsia" w:cs="Times New Roman"/>
          <w:sz w:val="24"/>
          <w:szCs w:val="24"/>
          <w:lang w:eastAsia="zh-CN"/>
        </w:rPr>
        <w:t>物体压在文字上</w:t>
      </w:r>
      <w:r w:rsidRPr="00BC4501">
        <w:rPr>
          <w:rFonts w:eastAsiaTheme="minorEastAsia" w:cs="Times New Roman"/>
          <w:sz w:val="24"/>
          <w:szCs w:val="24"/>
          <w:lang w:eastAsia="zh-CN"/>
        </w:rPr>
        <w:t>”</w:t>
      </w:r>
      <w:r w:rsidRPr="00BC4501">
        <w:rPr>
          <w:rFonts w:eastAsiaTheme="minorEastAsia" w:cs="Times New Roman"/>
          <w:sz w:val="24"/>
          <w:szCs w:val="24"/>
          <w:lang w:eastAsia="zh-CN"/>
        </w:rPr>
        <w:t>的遮挡关系</w:t>
      </w:r>
      <w:r w:rsidRPr="00BC4501">
        <w:rPr>
          <w:rFonts w:eastAsiaTheme="minorEastAsia" w:cs="Times New Roman"/>
          <w:sz w:val="24"/>
          <w:szCs w:val="24"/>
          <w:lang w:eastAsia="zh-CN"/>
        </w:rPr>
        <w:t xml:space="preserve"> [2]-[5]</w:t>
      </w:r>
      <w:r w:rsidRPr="00BC4501">
        <w:rPr>
          <w:rFonts w:eastAsiaTheme="minorEastAsia" w:cs="Times New Roman"/>
          <w:sz w:val="24"/>
          <w:szCs w:val="24"/>
          <w:lang w:eastAsia="zh-CN"/>
        </w:rPr>
        <w:t>。其中许多方法依赖重新训练、外部字形</w:t>
      </w:r>
      <w:r w:rsidRPr="00BC4501">
        <w:rPr>
          <w:rFonts w:eastAsiaTheme="minorEastAsia" w:cs="Times New Roman"/>
          <w:sz w:val="24"/>
          <w:szCs w:val="24"/>
          <w:lang w:eastAsia="zh-CN"/>
        </w:rPr>
        <w:t>/</w:t>
      </w:r>
      <w:r w:rsidRPr="00BC4501">
        <w:rPr>
          <w:rFonts w:eastAsiaTheme="minorEastAsia" w:cs="Times New Roman"/>
          <w:sz w:val="24"/>
          <w:szCs w:val="24"/>
          <w:lang w:eastAsia="zh-CN"/>
        </w:rPr>
        <w:t>布局监督或刚性位置条件，这可能限制灵活性，并干扰基础模型原生的场景规划能力</w:t>
      </w:r>
      <w:r w:rsidRPr="00BC4501">
        <w:rPr>
          <w:rFonts w:eastAsiaTheme="minorEastAsia" w:cs="Times New Roman"/>
          <w:sz w:val="24"/>
          <w:szCs w:val="24"/>
          <w:lang w:eastAsia="zh-CN"/>
        </w:rPr>
        <w:t xml:space="preserve"> [2]</w:t>
      </w:r>
      <w:r w:rsidRPr="00BC4501">
        <w:rPr>
          <w:rFonts w:eastAsiaTheme="minorEastAsia" w:cs="Times New Roman"/>
          <w:sz w:val="24"/>
          <w:szCs w:val="24"/>
          <w:lang w:eastAsia="zh-CN"/>
        </w:rPr>
        <w:t>。另一方面，遮挡感知生成方法旨在控制物体之间的前后关系，但并非专门为在局部重叠下保持细粒度排版文字而设计</w:t>
      </w:r>
      <w:r w:rsidRPr="00BC4501">
        <w:rPr>
          <w:rFonts w:eastAsiaTheme="minorEastAsia" w:cs="Times New Roman"/>
          <w:sz w:val="24"/>
          <w:szCs w:val="24"/>
          <w:lang w:eastAsia="zh-CN"/>
        </w:rPr>
        <w:t xml:space="preserve"> [6]</w:t>
      </w:r>
      <w:r w:rsidRPr="00BC4501">
        <w:rPr>
          <w:rFonts w:eastAsiaTheme="minorEastAsia" w:cs="Times New Roman"/>
          <w:sz w:val="24"/>
          <w:szCs w:val="24"/>
          <w:lang w:eastAsia="zh-CN"/>
        </w:rPr>
        <w:t>。基于修复或掩码的局部编辑流程通常需要用户指定掩码；当编辑区域需要保持结构一致性时，这类方法可能产生视觉边界生硬或融合不充分的问题</w:t>
      </w:r>
      <w:r w:rsidRPr="00BC4501">
        <w:rPr>
          <w:rFonts w:eastAsiaTheme="minorEastAsia" w:cs="Times New Roman"/>
          <w:sz w:val="24"/>
          <w:szCs w:val="24"/>
          <w:lang w:eastAsia="zh-CN"/>
        </w:rPr>
        <w:t xml:space="preserve"> [7]</w:t>
      </w:r>
      <w:r w:rsidRPr="00BC4501">
        <w:rPr>
          <w:rFonts w:eastAsiaTheme="minorEastAsia" w:cs="Times New Roman"/>
          <w:sz w:val="24"/>
          <w:szCs w:val="24"/>
          <w:lang w:eastAsia="zh-CN"/>
        </w:rPr>
        <w:t>。注意力控制和特征共享方法可以提升编辑一致性，但并不天然适配</w:t>
      </w:r>
      <w:r w:rsidRPr="00BC4501">
        <w:rPr>
          <w:rFonts w:eastAsiaTheme="minorEastAsia" w:cs="Times New Roman"/>
          <w:sz w:val="24"/>
          <w:szCs w:val="24"/>
          <w:lang w:eastAsia="zh-CN"/>
        </w:rPr>
        <w:t>“</w:t>
      </w:r>
      <w:r w:rsidRPr="00BC4501">
        <w:rPr>
          <w:rFonts w:eastAsiaTheme="minorEastAsia" w:cs="Times New Roman"/>
          <w:sz w:val="24"/>
          <w:szCs w:val="24"/>
          <w:lang w:eastAsia="zh-CN"/>
        </w:rPr>
        <w:t>保持文字且局部遮挡</w:t>
      </w:r>
      <w:r w:rsidRPr="00BC4501">
        <w:rPr>
          <w:rFonts w:eastAsiaTheme="minorEastAsia" w:cs="Times New Roman"/>
          <w:sz w:val="24"/>
          <w:szCs w:val="24"/>
          <w:lang w:eastAsia="zh-CN"/>
        </w:rPr>
        <w:t>”</w:t>
      </w:r>
      <w:r w:rsidRPr="00BC4501">
        <w:rPr>
          <w:rFonts w:eastAsiaTheme="minorEastAsia" w:cs="Times New Roman"/>
          <w:sz w:val="24"/>
          <w:szCs w:val="24"/>
          <w:lang w:eastAsia="zh-CN"/>
        </w:rPr>
        <w:t>的任务。在该任务中，即便很小的空间误差也会明显损害文字可读性</w:t>
      </w:r>
      <w:r w:rsidRPr="00BC4501">
        <w:rPr>
          <w:rFonts w:eastAsiaTheme="minorEastAsia" w:cs="Times New Roman"/>
          <w:sz w:val="24"/>
          <w:szCs w:val="24"/>
          <w:lang w:eastAsia="zh-CN"/>
        </w:rPr>
        <w:t xml:space="preserve"> [8], [9]</w:t>
      </w:r>
      <w:r w:rsidRPr="00BC4501">
        <w:rPr>
          <w:rFonts w:eastAsiaTheme="minorEastAsia" w:cs="Times New Roman"/>
          <w:sz w:val="24"/>
          <w:szCs w:val="24"/>
          <w:lang w:eastAsia="zh-CN"/>
        </w:rPr>
        <w:t>。</w:t>
      </w:r>
    </w:p>
    <w:p w14:paraId="6DCF7D76" w14:textId="77777777" w:rsidR="00CC2682" w:rsidRDefault="005C618D" w:rsidP="00662ACF">
      <w:pPr>
        <w:pStyle w:val="AbstractCN"/>
        <w:spacing w:line="360" w:lineRule="auto"/>
        <w:ind w:firstLine="420"/>
        <w:rPr>
          <w:rFonts w:eastAsiaTheme="minorEastAsia" w:cs="Times New Roman"/>
          <w:sz w:val="24"/>
          <w:szCs w:val="24"/>
          <w:lang w:eastAsia="zh-CN"/>
        </w:rPr>
      </w:pPr>
      <w:r w:rsidRPr="00BC4501">
        <w:rPr>
          <w:rFonts w:eastAsiaTheme="minorEastAsia" w:cs="Times New Roman"/>
          <w:sz w:val="24"/>
          <w:szCs w:val="24"/>
          <w:lang w:eastAsia="zh-CN"/>
        </w:rPr>
        <w:t>这些局限在</w:t>
      </w:r>
      <w:r w:rsidRPr="00BC4501">
        <w:rPr>
          <w:rFonts w:eastAsiaTheme="minorEastAsia" w:cs="Times New Roman"/>
          <w:sz w:val="24"/>
          <w:szCs w:val="24"/>
          <w:lang w:eastAsia="zh-CN"/>
        </w:rPr>
        <w:t xml:space="preserve"> FLUX </w:t>
      </w:r>
      <w:r w:rsidRPr="00BC4501">
        <w:rPr>
          <w:rFonts w:eastAsiaTheme="minorEastAsia" w:cs="Times New Roman"/>
          <w:sz w:val="24"/>
          <w:szCs w:val="24"/>
          <w:lang w:eastAsia="zh-CN"/>
        </w:rPr>
        <w:t>这类强骨干网络上尤为明显。在我们针对</w:t>
      </w:r>
      <w:r w:rsidRPr="00BC4501">
        <w:rPr>
          <w:rFonts w:eastAsiaTheme="minorEastAsia" w:cs="Times New Roman"/>
          <w:sz w:val="24"/>
          <w:szCs w:val="24"/>
          <w:lang w:eastAsia="zh-CN"/>
        </w:rPr>
        <w:t xml:space="preserve"> FLUX.1-dev </w:t>
      </w:r>
      <w:r w:rsidRPr="00BC4501">
        <w:rPr>
          <w:rFonts w:eastAsiaTheme="minorEastAsia" w:cs="Times New Roman"/>
          <w:sz w:val="24"/>
          <w:szCs w:val="24"/>
          <w:lang w:eastAsia="zh-CN"/>
        </w:rPr>
        <w:t>的初步实验中，单一遮挡提示词往往能够同时生成目标文字和遮挡物，但无法建立预期的物体</w:t>
      </w:r>
      <w:r w:rsidRPr="00BC4501">
        <w:rPr>
          <w:rFonts w:eastAsiaTheme="minorEastAsia" w:cs="Times New Roman"/>
          <w:sz w:val="24"/>
          <w:szCs w:val="24"/>
          <w:lang w:eastAsia="zh-CN"/>
        </w:rPr>
        <w:t>-</w:t>
      </w:r>
      <w:r w:rsidRPr="00BC4501">
        <w:rPr>
          <w:rFonts w:eastAsiaTheme="minorEastAsia" w:cs="Times New Roman"/>
          <w:sz w:val="24"/>
          <w:szCs w:val="24"/>
          <w:lang w:eastAsia="zh-CN"/>
        </w:rPr>
        <w:t>文字遮挡关系：物体可能偏离文字，或文字仍然不自然地保持完全无遮挡。这表明，仅依赖提示词语义不足以实现以文字为中心的精确遮挡控制。</w:t>
      </w:r>
    </w:p>
    <w:p w14:paraId="3B78B9A8" w14:textId="132149F3" w:rsidR="00CC2682" w:rsidRDefault="00CC2682" w:rsidP="00662ACF">
      <w:pPr>
        <w:pStyle w:val="AbstractCN"/>
        <w:spacing w:line="360" w:lineRule="auto"/>
        <w:ind w:firstLine="420"/>
        <w:rPr>
          <w:rFonts w:eastAsiaTheme="minorEastAsia" w:cs="Times New Roman"/>
          <w:sz w:val="24"/>
          <w:szCs w:val="24"/>
          <w:lang w:eastAsia="zh-CN"/>
        </w:rPr>
      </w:pPr>
      <w:r w:rsidRPr="00CC2682">
        <w:rPr>
          <w:rFonts w:eastAsiaTheme="minorEastAsia" w:cs="Times New Roman" w:hint="eastAsia"/>
          <w:sz w:val="24"/>
          <w:szCs w:val="24"/>
          <w:lang w:eastAsia="zh-CN"/>
        </w:rPr>
        <w:lastRenderedPageBreak/>
        <w:t>为进一步说明这一问题，图</w:t>
      </w:r>
      <w:r w:rsidRPr="00CC2682">
        <w:rPr>
          <w:rFonts w:eastAsiaTheme="minorEastAsia" w:cs="Times New Roman"/>
          <w:sz w:val="24"/>
          <w:szCs w:val="24"/>
          <w:lang w:eastAsia="zh-CN"/>
        </w:rPr>
        <w:t xml:space="preserve"> </w:t>
      </w:r>
      <w:r>
        <w:rPr>
          <w:rFonts w:eastAsiaTheme="minorEastAsia" w:cs="Times New Roman" w:hint="eastAsia"/>
          <w:sz w:val="24"/>
          <w:szCs w:val="24"/>
          <w:lang w:eastAsia="zh-CN"/>
        </w:rPr>
        <w:t>1</w:t>
      </w:r>
      <w:r w:rsidRPr="00CC2682">
        <w:rPr>
          <w:rFonts w:eastAsiaTheme="minorEastAsia" w:cs="Times New Roman" w:hint="eastAsia"/>
          <w:sz w:val="24"/>
          <w:szCs w:val="24"/>
          <w:lang w:eastAsia="zh-CN"/>
        </w:rPr>
        <w:t>展示了单提示词生成在遮挡文字场景中的典型失效模式。可以看到，模型通常能够激活提示词中的主要语义元素，例如书本、羽毛、藤蔓、门牌和文字，但这些元素之间的局部关系并未被稳定建模。左图中，</w:t>
      </w:r>
      <w:r w:rsidR="00931083">
        <w:rPr>
          <w:rFonts w:eastAsiaTheme="minorEastAsia" w:cs="Times New Roman" w:hint="eastAsia"/>
          <w:sz w:val="24"/>
          <w:szCs w:val="24"/>
          <w:lang w:eastAsia="zh-CN"/>
        </w:rPr>
        <w:t>文本为“</w:t>
      </w:r>
      <w:r w:rsidR="00931083">
        <w:rPr>
          <w:rFonts w:eastAsiaTheme="minorEastAsia" w:cs="Times New Roman" w:hint="eastAsia"/>
          <w:sz w:val="24"/>
          <w:szCs w:val="24"/>
          <w:lang w:eastAsia="zh-CN"/>
        </w:rPr>
        <w:t>THE PRINCIPLES OF RISK TAKING</w:t>
      </w:r>
      <w:r w:rsidR="00931083">
        <w:rPr>
          <w:rFonts w:eastAsiaTheme="minorEastAsia" w:cs="Times New Roman" w:hint="eastAsia"/>
          <w:sz w:val="24"/>
          <w:szCs w:val="24"/>
          <w:lang w:eastAsia="zh-CN"/>
        </w:rPr>
        <w:t>”，</w:t>
      </w:r>
      <w:r w:rsidRPr="00CC2682">
        <w:rPr>
          <w:rFonts w:eastAsiaTheme="minorEastAsia" w:cs="Times New Roman" w:hint="eastAsia"/>
          <w:sz w:val="24"/>
          <w:szCs w:val="24"/>
          <w:lang w:eastAsia="zh-CN"/>
        </w:rPr>
        <w:t>书封面文字虽然被生成，但字符形态、单词宽度和行内排版均出现明显异常，说明模型将文字更多地作为视觉纹理处理，而非严格保持其符号结构。右图中，</w:t>
      </w:r>
      <w:r w:rsidR="000B41EB">
        <w:rPr>
          <w:rFonts w:eastAsiaTheme="minorEastAsia" w:cs="Times New Roman" w:hint="eastAsia"/>
          <w:sz w:val="24"/>
          <w:szCs w:val="24"/>
          <w:lang w:eastAsia="zh-CN"/>
        </w:rPr>
        <w:t>生成图片时指导藤蔓覆盖文字，</w:t>
      </w:r>
      <w:r w:rsidRPr="00CC2682">
        <w:rPr>
          <w:rFonts w:eastAsiaTheme="minorEastAsia" w:cs="Times New Roman" w:hint="eastAsia"/>
          <w:sz w:val="24"/>
          <w:szCs w:val="24"/>
          <w:lang w:eastAsia="zh-CN"/>
        </w:rPr>
        <w:t>藤蔓成功生成在门牌周围，但其空间分布主要避开了文字核心区域，未能形成预期的遮挡关系。这表明，单提示</w:t>
      </w:r>
      <w:proofErr w:type="gramStart"/>
      <w:r w:rsidRPr="00CC2682">
        <w:rPr>
          <w:rFonts w:eastAsiaTheme="minorEastAsia" w:cs="Times New Roman" w:hint="eastAsia"/>
          <w:sz w:val="24"/>
          <w:szCs w:val="24"/>
          <w:lang w:eastAsia="zh-CN"/>
        </w:rPr>
        <w:t>词提供</w:t>
      </w:r>
      <w:proofErr w:type="gramEnd"/>
      <w:r w:rsidRPr="00CC2682">
        <w:rPr>
          <w:rFonts w:eastAsiaTheme="minorEastAsia" w:cs="Times New Roman" w:hint="eastAsia"/>
          <w:sz w:val="24"/>
          <w:szCs w:val="24"/>
          <w:lang w:eastAsia="zh-CN"/>
        </w:rPr>
        <w:t>的主要是全局语义约束，难以同时提供文字结构保持、局部空间绑定和前后遮挡关系建模所需的精细控制信号。</w:t>
      </w:r>
    </w:p>
    <w:p w14:paraId="5354E721" w14:textId="01F56CFD" w:rsidR="00CC2682" w:rsidRDefault="00CC2682" w:rsidP="00CC2682">
      <w:pPr>
        <w:pStyle w:val="AbstractCN"/>
        <w:spacing w:line="360" w:lineRule="auto"/>
        <w:jc w:val="center"/>
        <w:rPr>
          <w:rFonts w:eastAsiaTheme="minorEastAsia" w:cs="Times New Roman"/>
          <w:sz w:val="24"/>
          <w:szCs w:val="24"/>
          <w:lang w:eastAsia="zh-CN"/>
        </w:rPr>
      </w:pPr>
      <w:r>
        <w:rPr>
          <w:rFonts w:eastAsiaTheme="minorEastAsia" w:cs="Times New Roman" w:hint="eastAsia"/>
          <w:noProof/>
          <w:sz w:val="24"/>
          <w:szCs w:val="24"/>
          <w:lang w:eastAsia="zh-CN"/>
        </w:rPr>
        <w:drawing>
          <wp:inline distT="0" distB="0" distL="0" distR="0" wp14:anchorId="7B0403BE" wp14:editId="4E866AAD">
            <wp:extent cx="4343616" cy="282586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7024" cy="2828083"/>
                    </a:xfrm>
                    <a:prstGeom prst="rect">
                      <a:avLst/>
                    </a:prstGeom>
                    <a:noFill/>
                    <a:ln>
                      <a:noFill/>
                    </a:ln>
                  </pic:spPr>
                </pic:pic>
              </a:graphicData>
            </a:graphic>
          </wp:inline>
        </w:drawing>
      </w:r>
    </w:p>
    <w:p w14:paraId="3F5AA96A" w14:textId="0AE45277" w:rsidR="00CC2682" w:rsidRPr="00CC2682" w:rsidRDefault="00CC2682" w:rsidP="00CC2682">
      <w:pPr>
        <w:pStyle w:val="CaptionCN"/>
        <w:spacing w:line="360" w:lineRule="auto"/>
        <w:rPr>
          <w:rFonts w:ascii="Times New Roman" w:eastAsiaTheme="minorEastAsia" w:hAnsi="Times New Roman" w:cs="Times New Roman"/>
          <w:sz w:val="21"/>
          <w:szCs w:val="28"/>
          <w:lang w:eastAsia="zh-CN"/>
        </w:rPr>
      </w:pPr>
      <w:r w:rsidRPr="00BC4501">
        <w:rPr>
          <w:rFonts w:ascii="Times New Roman" w:eastAsiaTheme="minorEastAsia" w:hAnsi="Times New Roman" w:cs="Times New Roman"/>
          <w:sz w:val="21"/>
          <w:szCs w:val="28"/>
          <w:lang w:eastAsia="zh-CN"/>
        </w:rPr>
        <w:t>图</w:t>
      </w:r>
      <w:r w:rsidRPr="00BC4501">
        <w:rPr>
          <w:rFonts w:ascii="Times New Roman" w:eastAsiaTheme="minorEastAsia" w:hAnsi="Times New Roman" w:cs="Times New Roman"/>
          <w:sz w:val="21"/>
          <w:szCs w:val="28"/>
          <w:lang w:eastAsia="zh-CN"/>
        </w:rPr>
        <w:t xml:space="preserve"> </w:t>
      </w:r>
      <w:r>
        <w:rPr>
          <w:rFonts w:ascii="Times New Roman" w:eastAsiaTheme="minorEastAsia" w:hAnsi="Times New Roman" w:cs="Times New Roman" w:hint="eastAsia"/>
          <w:sz w:val="21"/>
          <w:szCs w:val="28"/>
          <w:lang w:eastAsia="zh-CN"/>
        </w:rPr>
        <w:t>1</w:t>
      </w:r>
      <w:r w:rsidRPr="00BC4501">
        <w:rPr>
          <w:rFonts w:ascii="Times New Roman" w:eastAsiaTheme="minorEastAsia" w:hAnsi="Times New Roman" w:cs="Times New Roman"/>
          <w:sz w:val="21"/>
          <w:szCs w:val="28"/>
          <w:lang w:eastAsia="zh-CN"/>
        </w:rPr>
        <w:t xml:space="preserve">  </w:t>
      </w:r>
      <w:r w:rsidR="006156E8" w:rsidRPr="006156E8">
        <w:rPr>
          <w:rFonts w:ascii="Times New Roman" w:eastAsiaTheme="minorEastAsia" w:hAnsi="Times New Roman" w:cs="Times New Roman" w:hint="eastAsia"/>
          <w:sz w:val="21"/>
          <w:szCs w:val="28"/>
          <w:lang w:eastAsia="zh-CN"/>
        </w:rPr>
        <w:t>单提示词生成范式下的遮挡文字失效案例。模型能够生成提示词中的主要语义实体，但难以稳定建立文字区域与遮挡物之间的局部空间绑定关系。</w:t>
      </w:r>
    </w:p>
    <w:p w14:paraId="37247D44" w14:textId="41B8841A" w:rsidR="005C618D" w:rsidRPr="00BC4501" w:rsidRDefault="005C618D" w:rsidP="00662ACF">
      <w:pPr>
        <w:pStyle w:val="AbstractCN"/>
        <w:spacing w:line="360" w:lineRule="auto"/>
        <w:ind w:firstLine="420"/>
        <w:rPr>
          <w:rFonts w:eastAsiaTheme="minorEastAsia" w:cs="Times New Roman"/>
          <w:sz w:val="24"/>
          <w:szCs w:val="24"/>
          <w:lang w:eastAsia="zh-CN"/>
        </w:rPr>
      </w:pPr>
      <w:r w:rsidRPr="00BC4501">
        <w:rPr>
          <w:rFonts w:eastAsiaTheme="minorEastAsia" w:cs="Times New Roman"/>
          <w:sz w:val="24"/>
          <w:szCs w:val="24"/>
          <w:lang w:eastAsia="zh-CN"/>
        </w:rPr>
        <w:t>近期关于基于旋转位置编码（</w:t>
      </w:r>
      <w:proofErr w:type="spellStart"/>
      <w:r w:rsidRPr="00BC4501">
        <w:rPr>
          <w:rFonts w:eastAsiaTheme="minorEastAsia" w:cs="Times New Roman"/>
          <w:sz w:val="24"/>
          <w:szCs w:val="24"/>
          <w:lang w:eastAsia="zh-CN"/>
        </w:rPr>
        <w:t>RoPE</w:t>
      </w:r>
      <w:proofErr w:type="spellEnd"/>
      <w:r w:rsidRPr="00BC4501">
        <w:rPr>
          <w:rFonts w:eastAsiaTheme="minorEastAsia" w:cs="Times New Roman"/>
          <w:sz w:val="24"/>
          <w:szCs w:val="24"/>
          <w:lang w:eastAsia="zh-CN"/>
        </w:rPr>
        <w:t>）的多模态扩散</w:t>
      </w:r>
      <w:r w:rsidRPr="00BC4501">
        <w:rPr>
          <w:rFonts w:eastAsiaTheme="minorEastAsia" w:cs="Times New Roman"/>
          <w:sz w:val="24"/>
          <w:szCs w:val="24"/>
          <w:lang w:eastAsia="zh-CN"/>
        </w:rPr>
        <w:t xml:space="preserve"> Transformer</w:t>
      </w:r>
      <w:r w:rsidRPr="00BC4501">
        <w:rPr>
          <w:rFonts w:eastAsiaTheme="minorEastAsia" w:cs="Times New Roman"/>
          <w:sz w:val="24"/>
          <w:szCs w:val="24"/>
          <w:lang w:eastAsia="zh-CN"/>
        </w:rPr>
        <w:t>（</w:t>
      </w:r>
      <w:proofErr w:type="spellStart"/>
      <w:r w:rsidRPr="00BC4501">
        <w:rPr>
          <w:rFonts w:eastAsiaTheme="minorEastAsia" w:cs="Times New Roman"/>
          <w:sz w:val="24"/>
          <w:szCs w:val="24"/>
          <w:lang w:eastAsia="zh-CN"/>
        </w:rPr>
        <w:t>MMDiT</w:t>
      </w:r>
      <w:proofErr w:type="spellEnd"/>
      <w:r w:rsidRPr="00BC4501">
        <w:rPr>
          <w:rFonts w:eastAsiaTheme="minorEastAsia" w:cs="Times New Roman"/>
          <w:sz w:val="24"/>
          <w:szCs w:val="24"/>
          <w:lang w:eastAsia="zh-CN"/>
        </w:rPr>
        <w:t>）模型的研究表明，对</w:t>
      </w:r>
      <w:r w:rsidRPr="00BC4501">
        <w:rPr>
          <w:rFonts w:eastAsiaTheme="minorEastAsia" w:cs="Times New Roman"/>
          <w:sz w:val="24"/>
          <w:szCs w:val="24"/>
          <w:lang w:eastAsia="zh-CN"/>
        </w:rPr>
        <w:t xml:space="preserve"> FLUX </w:t>
      </w:r>
      <w:r w:rsidRPr="00BC4501">
        <w:rPr>
          <w:rFonts w:eastAsiaTheme="minorEastAsia" w:cs="Times New Roman"/>
          <w:sz w:val="24"/>
          <w:szCs w:val="24"/>
          <w:lang w:eastAsia="zh-CN"/>
        </w:rPr>
        <w:t>进行</w:t>
      </w:r>
      <w:proofErr w:type="gramStart"/>
      <w:r w:rsidRPr="00BC4501">
        <w:rPr>
          <w:rFonts w:eastAsiaTheme="minorEastAsia" w:cs="Times New Roman"/>
          <w:sz w:val="24"/>
          <w:szCs w:val="24"/>
          <w:lang w:eastAsia="zh-CN"/>
        </w:rPr>
        <w:t>免训练</w:t>
      </w:r>
      <w:proofErr w:type="gramEnd"/>
      <w:r w:rsidRPr="00BC4501">
        <w:rPr>
          <w:rFonts w:eastAsiaTheme="minorEastAsia" w:cs="Times New Roman"/>
          <w:sz w:val="24"/>
          <w:szCs w:val="24"/>
          <w:lang w:eastAsia="zh-CN"/>
        </w:rPr>
        <w:t>编辑不应依赖统一干预，而应受益于任务特定的层选择与推理感知控制</w:t>
      </w:r>
      <w:r w:rsidRPr="00BC4501">
        <w:rPr>
          <w:rFonts w:eastAsiaTheme="minorEastAsia" w:cs="Times New Roman"/>
          <w:sz w:val="24"/>
          <w:szCs w:val="24"/>
          <w:lang w:eastAsia="zh-CN"/>
        </w:rPr>
        <w:t xml:space="preserve"> [9]</w:t>
      </w:r>
      <w:r w:rsidRPr="00BC4501">
        <w:rPr>
          <w:rFonts w:eastAsiaTheme="minorEastAsia" w:cs="Times New Roman"/>
          <w:sz w:val="24"/>
          <w:szCs w:val="24"/>
          <w:lang w:eastAsia="zh-CN"/>
        </w:rPr>
        <w:t>。</w:t>
      </w:r>
    </w:p>
    <w:p w14:paraId="0DE66C34" w14:textId="0BD9007A" w:rsidR="005C618D" w:rsidRPr="00BC4501" w:rsidRDefault="005C618D" w:rsidP="00662ACF">
      <w:pPr>
        <w:pStyle w:val="AbstractCN"/>
        <w:spacing w:line="360" w:lineRule="auto"/>
        <w:ind w:firstLine="420"/>
        <w:rPr>
          <w:rFonts w:eastAsiaTheme="minorEastAsia" w:cs="Times New Roman"/>
          <w:sz w:val="24"/>
          <w:szCs w:val="24"/>
          <w:lang w:eastAsia="zh-CN"/>
        </w:rPr>
      </w:pPr>
      <w:r w:rsidRPr="00BC4501">
        <w:rPr>
          <w:rFonts w:eastAsiaTheme="minorEastAsia" w:cs="Times New Roman"/>
          <w:sz w:val="24"/>
          <w:szCs w:val="24"/>
          <w:lang w:eastAsia="zh-CN"/>
        </w:rPr>
        <w:t>为解决该问题，本文提出一种基于</w:t>
      </w:r>
      <w:proofErr w:type="gramStart"/>
      <w:r w:rsidRPr="00BC4501">
        <w:rPr>
          <w:rFonts w:eastAsiaTheme="minorEastAsia" w:cs="Times New Roman"/>
          <w:sz w:val="24"/>
          <w:szCs w:val="24"/>
          <w:lang w:eastAsia="zh-CN"/>
        </w:rPr>
        <w:t>预训练</w:t>
      </w:r>
      <w:proofErr w:type="gramEnd"/>
      <w:r w:rsidRPr="00BC4501">
        <w:rPr>
          <w:rFonts w:eastAsiaTheme="minorEastAsia" w:cs="Times New Roman"/>
          <w:sz w:val="24"/>
          <w:szCs w:val="24"/>
          <w:lang w:eastAsia="zh-CN"/>
        </w:rPr>
        <w:t>FLUX.1-dev</w:t>
      </w:r>
      <w:r w:rsidRPr="00BC4501">
        <w:rPr>
          <w:rFonts w:eastAsiaTheme="minorEastAsia" w:cs="Times New Roman"/>
          <w:sz w:val="24"/>
          <w:szCs w:val="24"/>
          <w:lang w:eastAsia="zh-CN"/>
        </w:rPr>
        <w:t>骨干网络的</w:t>
      </w:r>
      <w:proofErr w:type="gramStart"/>
      <w:r w:rsidRPr="00BC4501">
        <w:rPr>
          <w:rFonts w:eastAsiaTheme="minorEastAsia" w:cs="Times New Roman"/>
          <w:sz w:val="24"/>
          <w:szCs w:val="24"/>
          <w:lang w:eastAsia="zh-CN"/>
        </w:rPr>
        <w:t>免训练</w:t>
      </w:r>
      <w:proofErr w:type="gramEnd"/>
      <w:r w:rsidRPr="00BC4501">
        <w:rPr>
          <w:rFonts w:eastAsiaTheme="minorEastAsia" w:cs="Times New Roman"/>
          <w:sz w:val="24"/>
          <w:szCs w:val="24"/>
          <w:lang w:eastAsia="zh-CN"/>
        </w:rPr>
        <w:t>遮挡文字渲染框架。我们将任务解耦为两个协同目标：保持干净的排版文字布局，以及在文本的受控子区域内插入遮挡物。从总体上看，本文方法结合了字</w:t>
      </w:r>
      <w:r w:rsidRPr="00BC4501">
        <w:rPr>
          <w:rFonts w:eastAsiaTheme="minorEastAsia" w:cs="Times New Roman"/>
          <w:sz w:val="24"/>
          <w:szCs w:val="24"/>
          <w:lang w:eastAsia="zh-CN"/>
        </w:rPr>
        <w:lastRenderedPageBreak/>
        <w:t>形先验正则化、双流推理以及硬掩码引导的图像</w:t>
      </w:r>
      <w:r w:rsidRPr="00BC4501">
        <w:rPr>
          <w:rFonts w:eastAsiaTheme="minorEastAsia" w:cs="Times New Roman"/>
          <w:sz w:val="24"/>
          <w:szCs w:val="24"/>
          <w:lang w:eastAsia="zh-CN"/>
        </w:rPr>
        <w:t>token K/V</w:t>
      </w:r>
      <w:r w:rsidRPr="00BC4501">
        <w:rPr>
          <w:rFonts w:eastAsiaTheme="minorEastAsia" w:cs="Times New Roman"/>
          <w:sz w:val="24"/>
          <w:szCs w:val="24"/>
          <w:lang w:eastAsia="zh-CN"/>
        </w:rPr>
        <w:t>替换，从而在不进行模型微调的情况下实现保持文字结构的局部遮挡生成。</w:t>
      </w:r>
    </w:p>
    <w:p w14:paraId="5BD1B9D7" w14:textId="77777777" w:rsidR="005C618D" w:rsidRPr="00BC4501" w:rsidRDefault="005C618D" w:rsidP="00396157">
      <w:pPr>
        <w:spacing w:after="120" w:line="360" w:lineRule="auto"/>
        <w:ind w:firstLine="420"/>
        <w:rPr>
          <w:rFonts w:ascii="Times New Roman" w:eastAsiaTheme="minorEastAsia" w:hAnsi="Times New Roman"/>
          <w:b/>
          <w:bCs/>
          <w:sz w:val="24"/>
          <w:szCs w:val="28"/>
        </w:rPr>
      </w:pPr>
      <w:r w:rsidRPr="00BC4501">
        <w:rPr>
          <w:rFonts w:ascii="Times New Roman" w:eastAsiaTheme="minorEastAsia" w:hAnsi="Times New Roman"/>
          <w:b/>
          <w:bCs/>
          <w:sz w:val="24"/>
          <w:szCs w:val="28"/>
        </w:rPr>
        <w:t>本文的主要贡献如下：</w:t>
      </w:r>
    </w:p>
    <w:p w14:paraId="17D35ABA" w14:textId="77777777" w:rsidR="005C618D" w:rsidRPr="00BC4501" w:rsidRDefault="005C618D" w:rsidP="00396157">
      <w:pPr>
        <w:pStyle w:val="a"/>
        <w:spacing w:after="80" w:line="360" w:lineRule="auto"/>
        <w:ind w:left="425" w:hanging="142"/>
        <w:rPr>
          <w:rFonts w:eastAsiaTheme="minorEastAsia" w:cs="Times New Roman"/>
          <w:sz w:val="24"/>
          <w:szCs w:val="28"/>
          <w:lang w:eastAsia="zh-CN"/>
        </w:rPr>
      </w:pPr>
      <w:r w:rsidRPr="00BC4501">
        <w:rPr>
          <w:rFonts w:eastAsiaTheme="minorEastAsia" w:cs="Times New Roman"/>
          <w:sz w:val="24"/>
          <w:szCs w:val="28"/>
          <w:lang w:eastAsia="zh-CN"/>
        </w:rPr>
        <w:t>我们将遮挡文字渲染表述为一种新的推理阶段控制问题：模型必须同时保持排版文字布局，并在受控文本区域内生成合理的遮挡物。</w:t>
      </w:r>
    </w:p>
    <w:p w14:paraId="224C6172" w14:textId="77777777" w:rsidR="005C618D" w:rsidRPr="00BC4501" w:rsidRDefault="005C618D" w:rsidP="00396157">
      <w:pPr>
        <w:pStyle w:val="a"/>
        <w:spacing w:after="80" w:line="360" w:lineRule="auto"/>
        <w:ind w:left="425" w:hanging="142"/>
        <w:rPr>
          <w:rFonts w:eastAsiaTheme="minorEastAsia" w:cs="Times New Roman"/>
          <w:sz w:val="24"/>
          <w:szCs w:val="28"/>
          <w:lang w:eastAsia="zh-CN"/>
        </w:rPr>
      </w:pPr>
      <w:r w:rsidRPr="00BC4501">
        <w:rPr>
          <w:rFonts w:eastAsiaTheme="minorEastAsia" w:cs="Times New Roman"/>
          <w:sz w:val="24"/>
          <w:szCs w:val="28"/>
          <w:lang w:eastAsia="zh-CN"/>
        </w:rPr>
        <w:t>我们提出了一种</w:t>
      </w:r>
      <w:proofErr w:type="gramStart"/>
      <w:r w:rsidRPr="00BC4501">
        <w:rPr>
          <w:rFonts w:eastAsiaTheme="minorEastAsia" w:cs="Times New Roman"/>
          <w:sz w:val="24"/>
          <w:szCs w:val="28"/>
          <w:lang w:eastAsia="zh-CN"/>
        </w:rPr>
        <w:t>免训练</w:t>
      </w:r>
      <w:proofErr w:type="gramEnd"/>
      <w:r w:rsidRPr="00BC4501">
        <w:rPr>
          <w:rFonts w:eastAsiaTheme="minorEastAsia" w:cs="Times New Roman"/>
          <w:sz w:val="24"/>
          <w:szCs w:val="28"/>
          <w:lang w:eastAsia="zh-CN"/>
        </w:rPr>
        <w:t xml:space="preserve"> FLUX.1-dev </w:t>
      </w:r>
      <w:r w:rsidRPr="00BC4501">
        <w:rPr>
          <w:rFonts w:eastAsiaTheme="minorEastAsia" w:cs="Times New Roman"/>
          <w:sz w:val="24"/>
          <w:szCs w:val="28"/>
          <w:lang w:eastAsia="zh-CN"/>
        </w:rPr>
        <w:t>框架，整合字形先验正则化、重启式双流推理与硬掩码引导的图像</w:t>
      </w:r>
      <w:r w:rsidRPr="00BC4501">
        <w:rPr>
          <w:rFonts w:eastAsiaTheme="minorEastAsia" w:cs="Times New Roman"/>
          <w:sz w:val="24"/>
          <w:szCs w:val="28"/>
          <w:lang w:eastAsia="zh-CN"/>
        </w:rPr>
        <w:t xml:space="preserve"> token K/V </w:t>
      </w:r>
      <w:r w:rsidRPr="00BC4501">
        <w:rPr>
          <w:rFonts w:eastAsiaTheme="minorEastAsia" w:cs="Times New Roman"/>
          <w:sz w:val="24"/>
          <w:szCs w:val="28"/>
          <w:lang w:eastAsia="zh-CN"/>
        </w:rPr>
        <w:t>替换，以实现保持文字的局部遮挡生成。</w:t>
      </w:r>
    </w:p>
    <w:p w14:paraId="67431E04" w14:textId="77777777" w:rsidR="005C618D" w:rsidRPr="00BC4501" w:rsidRDefault="005C618D" w:rsidP="00396157">
      <w:pPr>
        <w:pStyle w:val="a"/>
        <w:spacing w:after="80" w:line="360" w:lineRule="auto"/>
        <w:ind w:left="425" w:hanging="142"/>
        <w:rPr>
          <w:rFonts w:eastAsiaTheme="minorEastAsia" w:cs="Times New Roman"/>
          <w:sz w:val="24"/>
          <w:szCs w:val="28"/>
          <w:lang w:eastAsia="zh-CN"/>
        </w:rPr>
      </w:pPr>
      <w:r w:rsidRPr="00BC4501">
        <w:rPr>
          <w:rFonts w:eastAsiaTheme="minorEastAsia" w:cs="Times New Roman"/>
          <w:sz w:val="24"/>
          <w:szCs w:val="28"/>
          <w:lang w:eastAsia="zh-CN"/>
        </w:rPr>
        <w:t>定量与定性结果表明，本文方法获得了最优的文字可读性以及具有竞争力的遮挡对齐效果，在无需模型微调的情况下更好地平衡了可读排版文字与物体</w:t>
      </w:r>
      <w:r w:rsidRPr="00BC4501">
        <w:rPr>
          <w:rFonts w:eastAsiaTheme="minorEastAsia" w:cs="Times New Roman"/>
          <w:sz w:val="24"/>
          <w:szCs w:val="28"/>
          <w:lang w:eastAsia="zh-CN"/>
        </w:rPr>
        <w:t>-</w:t>
      </w:r>
      <w:r w:rsidRPr="00BC4501">
        <w:rPr>
          <w:rFonts w:eastAsiaTheme="minorEastAsia" w:cs="Times New Roman"/>
          <w:sz w:val="24"/>
          <w:szCs w:val="28"/>
          <w:lang w:eastAsia="zh-CN"/>
        </w:rPr>
        <w:t>文字空间放置。</w:t>
      </w:r>
    </w:p>
    <w:p w14:paraId="14E363DC" w14:textId="77777777" w:rsidR="005C618D" w:rsidRPr="00BC4501" w:rsidRDefault="005C618D" w:rsidP="00396157">
      <w:pPr>
        <w:pStyle w:val="1"/>
        <w:spacing w:before="160" w:after="120" w:line="360" w:lineRule="auto"/>
        <w:rPr>
          <w:rFonts w:ascii="Times New Roman" w:eastAsiaTheme="minorEastAsia" w:hAnsi="Times New Roman"/>
          <w:sz w:val="28"/>
          <w:szCs w:val="28"/>
          <w:lang w:eastAsia="zh-CN"/>
        </w:rPr>
      </w:pPr>
      <w:bookmarkStart w:id="2" w:name="_Toc231134427"/>
      <w:r w:rsidRPr="00BC4501">
        <w:rPr>
          <w:rFonts w:ascii="Times New Roman" w:eastAsiaTheme="minorEastAsia" w:hAnsi="Times New Roman"/>
          <w:sz w:val="28"/>
          <w:szCs w:val="28"/>
          <w:lang w:eastAsia="zh-CN"/>
        </w:rPr>
        <w:t xml:space="preserve">II. </w:t>
      </w:r>
      <w:r w:rsidRPr="00BC4501">
        <w:rPr>
          <w:rFonts w:ascii="Times New Roman" w:eastAsiaTheme="minorEastAsia" w:hAnsi="Times New Roman"/>
          <w:sz w:val="28"/>
          <w:szCs w:val="28"/>
          <w:lang w:eastAsia="zh-CN"/>
        </w:rPr>
        <w:t>相关工作</w:t>
      </w:r>
      <w:bookmarkEnd w:id="2"/>
    </w:p>
    <w:p w14:paraId="727AB1AE"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3" w:name="_Toc231134428"/>
      <w:r w:rsidRPr="00BC4501">
        <w:rPr>
          <w:rFonts w:ascii="Times New Roman" w:eastAsiaTheme="minorEastAsia" w:hAnsi="Times New Roman"/>
          <w:sz w:val="24"/>
          <w:szCs w:val="24"/>
          <w:lang w:eastAsia="zh-CN"/>
        </w:rPr>
        <w:t xml:space="preserve">A. </w:t>
      </w:r>
      <w:r w:rsidRPr="00BC4501">
        <w:rPr>
          <w:rFonts w:ascii="Times New Roman" w:eastAsiaTheme="minorEastAsia" w:hAnsi="Times New Roman"/>
          <w:sz w:val="24"/>
          <w:szCs w:val="24"/>
          <w:lang w:eastAsia="zh-CN"/>
        </w:rPr>
        <w:t>文本到图像骨干网络与推理阶段控制</w:t>
      </w:r>
      <w:bookmarkEnd w:id="3"/>
    </w:p>
    <w:p w14:paraId="67FF5A58" w14:textId="77777777"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文本到图像生成已经从</w:t>
      </w:r>
      <w:r w:rsidRPr="00BC4501">
        <w:rPr>
          <w:rFonts w:ascii="Times New Roman" w:eastAsiaTheme="minorEastAsia" w:hAnsi="Times New Roman"/>
          <w:sz w:val="24"/>
          <w:szCs w:val="28"/>
        </w:rPr>
        <w:t xml:space="preserve"> SDXL </w:t>
      </w:r>
      <w:r w:rsidRPr="00BC4501">
        <w:rPr>
          <w:rFonts w:ascii="Times New Roman" w:eastAsiaTheme="minorEastAsia" w:hAnsi="Times New Roman"/>
          <w:sz w:val="24"/>
          <w:szCs w:val="28"/>
        </w:rPr>
        <w:t>这类大规模</w:t>
      </w:r>
      <w:proofErr w:type="gramStart"/>
      <w:r w:rsidRPr="00BC4501">
        <w:rPr>
          <w:rFonts w:ascii="Times New Roman" w:eastAsiaTheme="minorEastAsia" w:hAnsi="Times New Roman"/>
          <w:sz w:val="24"/>
          <w:szCs w:val="28"/>
        </w:rPr>
        <w:t>潜空间</w:t>
      </w:r>
      <w:proofErr w:type="gramEnd"/>
      <w:r w:rsidRPr="00BC4501">
        <w:rPr>
          <w:rFonts w:ascii="Times New Roman" w:eastAsiaTheme="minorEastAsia" w:hAnsi="Times New Roman"/>
          <w:sz w:val="24"/>
          <w:szCs w:val="28"/>
        </w:rPr>
        <w:t>扩散骨干网络，发展到具备更强提示词跟随能力和图像合成质量的</w:t>
      </w:r>
      <w:r w:rsidRPr="00BC4501">
        <w:rPr>
          <w:rFonts w:ascii="Times New Roman" w:eastAsiaTheme="minorEastAsia" w:hAnsi="Times New Roman"/>
          <w:sz w:val="24"/>
          <w:szCs w:val="28"/>
        </w:rPr>
        <w:t xml:space="preserve"> Transformer </w:t>
      </w:r>
      <w:r w:rsidRPr="00BC4501">
        <w:rPr>
          <w:rFonts w:ascii="Times New Roman" w:eastAsiaTheme="minorEastAsia" w:hAnsi="Times New Roman"/>
          <w:sz w:val="24"/>
          <w:szCs w:val="28"/>
        </w:rPr>
        <w:t>与流式架构</w:t>
      </w:r>
      <w:r w:rsidRPr="00BC4501">
        <w:rPr>
          <w:rFonts w:ascii="Times New Roman" w:eastAsiaTheme="minorEastAsia" w:hAnsi="Times New Roman"/>
          <w:sz w:val="24"/>
          <w:szCs w:val="28"/>
        </w:rPr>
        <w:t xml:space="preserve"> [10]-[12]</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 xml:space="preserve">SDXL </w:t>
      </w:r>
      <w:r w:rsidRPr="00BC4501">
        <w:rPr>
          <w:rFonts w:ascii="Times New Roman" w:eastAsiaTheme="minorEastAsia" w:hAnsi="Times New Roman"/>
          <w:sz w:val="24"/>
          <w:szCs w:val="28"/>
        </w:rPr>
        <w:t>显著提升了开放</w:t>
      </w:r>
      <w:proofErr w:type="gramStart"/>
      <w:r w:rsidRPr="00BC4501">
        <w:rPr>
          <w:rFonts w:ascii="Times New Roman" w:eastAsiaTheme="minorEastAsia" w:hAnsi="Times New Roman"/>
          <w:sz w:val="24"/>
          <w:szCs w:val="28"/>
        </w:rPr>
        <w:t>潜空间</w:t>
      </w:r>
      <w:proofErr w:type="gramEnd"/>
      <w:r w:rsidRPr="00BC4501">
        <w:rPr>
          <w:rFonts w:ascii="Times New Roman" w:eastAsiaTheme="minorEastAsia" w:hAnsi="Times New Roman"/>
          <w:sz w:val="24"/>
          <w:szCs w:val="28"/>
        </w:rPr>
        <w:t>扩散模型在高分辨率图像合成方面的能力</w:t>
      </w:r>
      <w:r w:rsidRPr="00BC4501">
        <w:rPr>
          <w:rFonts w:ascii="Times New Roman" w:eastAsiaTheme="minorEastAsia" w:hAnsi="Times New Roman"/>
          <w:sz w:val="24"/>
          <w:szCs w:val="28"/>
        </w:rPr>
        <w:t xml:space="preserve"> [10]</w:t>
      </w:r>
      <w:r w:rsidRPr="00BC4501">
        <w:rPr>
          <w:rFonts w:ascii="Times New Roman" w:eastAsiaTheme="minorEastAsia" w:hAnsi="Times New Roman"/>
          <w:sz w:val="24"/>
          <w:szCs w:val="28"/>
        </w:rPr>
        <w:t>。更新近的</w:t>
      </w:r>
      <w:r w:rsidRPr="00BC4501">
        <w:rPr>
          <w:rFonts w:ascii="Times New Roman" w:eastAsiaTheme="minorEastAsia" w:hAnsi="Times New Roman"/>
          <w:sz w:val="24"/>
          <w:szCs w:val="28"/>
        </w:rPr>
        <w:t xml:space="preserve"> </w:t>
      </w:r>
      <w:proofErr w:type="spellStart"/>
      <w:r w:rsidRPr="00BC4501">
        <w:rPr>
          <w:rFonts w:ascii="Times New Roman" w:eastAsiaTheme="minorEastAsia" w:hAnsi="Times New Roman"/>
          <w:sz w:val="24"/>
          <w:szCs w:val="28"/>
        </w:rPr>
        <w:t>MMDiT</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与修正流（</w:t>
      </w:r>
      <w:r w:rsidRPr="00BC4501">
        <w:rPr>
          <w:rFonts w:ascii="Times New Roman" w:eastAsiaTheme="minorEastAsia" w:hAnsi="Times New Roman"/>
          <w:sz w:val="24"/>
          <w:szCs w:val="28"/>
        </w:rPr>
        <w:t>rectified flow</w:t>
      </w:r>
      <w:r w:rsidRPr="00BC4501">
        <w:rPr>
          <w:rFonts w:ascii="Times New Roman" w:eastAsiaTheme="minorEastAsia" w:hAnsi="Times New Roman"/>
          <w:sz w:val="24"/>
          <w:szCs w:val="28"/>
        </w:rPr>
        <w:t>）设计以</w:t>
      </w:r>
      <w:r w:rsidRPr="00BC4501">
        <w:rPr>
          <w:rFonts w:ascii="Times New Roman" w:eastAsiaTheme="minorEastAsia" w:hAnsi="Times New Roman"/>
          <w:sz w:val="24"/>
          <w:szCs w:val="28"/>
        </w:rPr>
        <w:t xml:space="preserve"> Transformer </w:t>
      </w:r>
      <w:r w:rsidRPr="00BC4501">
        <w:rPr>
          <w:rFonts w:ascii="Times New Roman" w:eastAsiaTheme="minorEastAsia" w:hAnsi="Times New Roman"/>
          <w:sz w:val="24"/>
          <w:szCs w:val="28"/>
        </w:rPr>
        <w:t>结构取代</w:t>
      </w:r>
      <w:r w:rsidRPr="00BC4501">
        <w:rPr>
          <w:rFonts w:ascii="Times New Roman" w:eastAsiaTheme="minorEastAsia" w:hAnsi="Times New Roman"/>
          <w:sz w:val="24"/>
          <w:szCs w:val="28"/>
        </w:rPr>
        <w:t xml:space="preserve"> U-Net </w:t>
      </w:r>
      <w:proofErr w:type="gramStart"/>
      <w:r w:rsidRPr="00BC4501">
        <w:rPr>
          <w:rFonts w:ascii="Times New Roman" w:eastAsiaTheme="minorEastAsia" w:hAnsi="Times New Roman"/>
          <w:sz w:val="24"/>
          <w:szCs w:val="28"/>
        </w:rPr>
        <w:t>式去噪器</w:t>
      </w:r>
      <w:proofErr w:type="gramEnd"/>
      <w:r w:rsidRPr="00BC4501">
        <w:rPr>
          <w:rFonts w:ascii="Times New Roman" w:eastAsiaTheme="minorEastAsia" w:hAnsi="Times New Roman"/>
          <w:sz w:val="24"/>
          <w:szCs w:val="28"/>
        </w:rPr>
        <w:t>，从而强化文本</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与图像</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之间的交互</w:t>
      </w:r>
      <w:r w:rsidRPr="00BC4501">
        <w:rPr>
          <w:rFonts w:ascii="Times New Roman" w:eastAsiaTheme="minorEastAsia" w:hAnsi="Times New Roman"/>
          <w:sz w:val="24"/>
          <w:szCs w:val="28"/>
        </w:rPr>
        <w:t xml:space="preserve"> [11]</w:t>
      </w:r>
      <w:r w:rsidRPr="00BC4501">
        <w:rPr>
          <w:rFonts w:ascii="Times New Roman" w:eastAsiaTheme="minorEastAsia" w:hAnsi="Times New Roman"/>
          <w:sz w:val="24"/>
          <w:szCs w:val="28"/>
        </w:rPr>
        <w:t>。其中，</w:t>
      </w:r>
      <w:r w:rsidRPr="00BC4501">
        <w:rPr>
          <w:rFonts w:ascii="Times New Roman" w:eastAsiaTheme="minorEastAsia" w:hAnsi="Times New Roman"/>
          <w:sz w:val="24"/>
          <w:szCs w:val="28"/>
        </w:rPr>
        <w:t xml:space="preserve">FLUX.1-dev </w:t>
      </w:r>
      <w:r w:rsidRPr="00BC4501">
        <w:rPr>
          <w:rFonts w:ascii="Times New Roman" w:eastAsiaTheme="minorEastAsia" w:hAnsi="Times New Roman"/>
          <w:sz w:val="24"/>
          <w:szCs w:val="28"/>
        </w:rPr>
        <w:t>是</w:t>
      </w:r>
      <w:r w:rsidRPr="00BC4501">
        <w:rPr>
          <w:rFonts w:ascii="Times New Roman" w:eastAsiaTheme="minorEastAsia" w:hAnsi="Times New Roman"/>
          <w:sz w:val="24"/>
          <w:szCs w:val="28"/>
        </w:rPr>
        <w:t xml:space="preserve"> Black Forest Labs </w:t>
      </w:r>
      <w:r w:rsidRPr="00BC4501">
        <w:rPr>
          <w:rFonts w:ascii="Times New Roman" w:eastAsiaTheme="minorEastAsia" w:hAnsi="Times New Roman"/>
          <w:sz w:val="24"/>
          <w:szCs w:val="28"/>
        </w:rPr>
        <w:t>发布的开放权重修正流</w:t>
      </w:r>
      <w:r w:rsidRPr="00BC4501">
        <w:rPr>
          <w:rFonts w:ascii="Times New Roman" w:eastAsiaTheme="minorEastAsia" w:hAnsi="Times New Roman"/>
          <w:sz w:val="24"/>
          <w:szCs w:val="28"/>
        </w:rPr>
        <w:t xml:space="preserve"> Transformer</w:t>
      </w:r>
      <w:r w:rsidRPr="00BC4501">
        <w:rPr>
          <w:rFonts w:ascii="Times New Roman" w:eastAsiaTheme="minorEastAsia" w:hAnsi="Times New Roman"/>
          <w:sz w:val="24"/>
          <w:szCs w:val="28"/>
        </w:rPr>
        <w:t>，已成为推理阶段定制与编辑研究中的重要骨干网络</w:t>
      </w:r>
      <w:r w:rsidRPr="00BC4501">
        <w:rPr>
          <w:rFonts w:ascii="Times New Roman" w:eastAsiaTheme="minorEastAsia" w:hAnsi="Times New Roman"/>
          <w:sz w:val="24"/>
          <w:szCs w:val="28"/>
        </w:rPr>
        <w:t xml:space="preserve"> [12]</w:t>
      </w:r>
      <w:r w:rsidRPr="00BC4501">
        <w:rPr>
          <w:rFonts w:ascii="Times New Roman" w:eastAsiaTheme="minorEastAsia" w:hAnsi="Times New Roman"/>
          <w:sz w:val="24"/>
          <w:szCs w:val="28"/>
        </w:rPr>
        <w:t>。</w:t>
      </w:r>
    </w:p>
    <w:p w14:paraId="4A39BECE" w14:textId="77777777"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这一架构迁移对本文设定十分重要，因为我们的方法构建在</w:t>
      </w:r>
      <w:proofErr w:type="gramStart"/>
      <w:r w:rsidRPr="00BC4501">
        <w:rPr>
          <w:rFonts w:ascii="Times New Roman" w:eastAsiaTheme="minorEastAsia" w:hAnsi="Times New Roman"/>
          <w:sz w:val="24"/>
          <w:szCs w:val="28"/>
        </w:rPr>
        <w:t>预训练</w:t>
      </w:r>
      <w:proofErr w:type="gramEnd"/>
      <w:r w:rsidRPr="00BC4501">
        <w:rPr>
          <w:rFonts w:ascii="Times New Roman" w:eastAsiaTheme="minorEastAsia" w:hAnsi="Times New Roman"/>
          <w:sz w:val="24"/>
          <w:szCs w:val="28"/>
        </w:rPr>
        <w:t xml:space="preserve"> FLUX.1-dev </w:t>
      </w:r>
      <w:r w:rsidRPr="00BC4501">
        <w:rPr>
          <w:rFonts w:ascii="Times New Roman" w:eastAsiaTheme="minorEastAsia" w:hAnsi="Times New Roman"/>
          <w:sz w:val="24"/>
          <w:szCs w:val="28"/>
        </w:rPr>
        <w:t>骨干网络之上，与基于</w:t>
      </w:r>
      <w:r w:rsidRPr="00BC4501">
        <w:rPr>
          <w:rFonts w:ascii="Times New Roman" w:eastAsiaTheme="minorEastAsia" w:hAnsi="Times New Roman"/>
          <w:sz w:val="24"/>
          <w:szCs w:val="28"/>
        </w:rPr>
        <w:t xml:space="preserve"> Transformer </w:t>
      </w:r>
      <w:r w:rsidRPr="00BC4501">
        <w:rPr>
          <w:rFonts w:ascii="Times New Roman" w:eastAsiaTheme="minorEastAsia" w:hAnsi="Times New Roman"/>
          <w:sz w:val="24"/>
          <w:szCs w:val="28"/>
        </w:rPr>
        <w:t>的文本到图像生成器推理阶段控制更为相关，而不是依赖重新训练的任务专用文字渲染模型。</w:t>
      </w:r>
    </w:p>
    <w:p w14:paraId="2459C0B3"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4" w:name="_Toc231134429"/>
      <w:r w:rsidRPr="00BC4501">
        <w:rPr>
          <w:rFonts w:ascii="Times New Roman" w:eastAsiaTheme="minorEastAsia" w:hAnsi="Times New Roman"/>
          <w:sz w:val="24"/>
          <w:szCs w:val="24"/>
          <w:lang w:eastAsia="zh-CN"/>
        </w:rPr>
        <w:t xml:space="preserve">B. </w:t>
      </w:r>
      <w:r w:rsidRPr="00BC4501">
        <w:rPr>
          <w:rFonts w:ascii="Times New Roman" w:eastAsiaTheme="minorEastAsia" w:hAnsi="Times New Roman"/>
          <w:sz w:val="24"/>
          <w:szCs w:val="24"/>
          <w:lang w:eastAsia="zh-CN"/>
        </w:rPr>
        <w:t>图像生成中的视觉文字渲染</w:t>
      </w:r>
      <w:bookmarkEnd w:id="4"/>
    </w:p>
    <w:p w14:paraId="22426108" w14:textId="77777777"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一条主要研究路线致力于提升文本到图像模型在图像中渲染可读且可控文字的能力。早期代表性方法</w:t>
      </w:r>
      <w:r w:rsidRPr="00BC4501">
        <w:rPr>
          <w:rFonts w:ascii="Times New Roman" w:eastAsiaTheme="minorEastAsia" w:hAnsi="Times New Roman"/>
          <w:sz w:val="24"/>
          <w:szCs w:val="28"/>
        </w:rPr>
        <w:t xml:space="preserve"> </w:t>
      </w:r>
      <w:proofErr w:type="spellStart"/>
      <w:r w:rsidRPr="00BC4501">
        <w:rPr>
          <w:rFonts w:ascii="Times New Roman" w:eastAsiaTheme="minorEastAsia" w:hAnsi="Times New Roman"/>
          <w:sz w:val="24"/>
          <w:szCs w:val="28"/>
        </w:rPr>
        <w:t>TextDiffuser</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将视觉文字生成表述为</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先布局、后渲染</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的过程：先使用专用布局规划器，再基于扩散模型进行受文字布局条件约束</w:t>
      </w:r>
      <w:r w:rsidRPr="00BC4501">
        <w:rPr>
          <w:rFonts w:ascii="Times New Roman" w:eastAsiaTheme="minorEastAsia" w:hAnsi="Times New Roman"/>
          <w:sz w:val="24"/>
          <w:szCs w:val="28"/>
        </w:rPr>
        <w:lastRenderedPageBreak/>
        <w:t>的图像合成</w:t>
      </w:r>
      <w:r w:rsidRPr="00BC4501">
        <w:rPr>
          <w:rFonts w:ascii="Times New Roman" w:eastAsiaTheme="minorEastAsia" w:hAnsi="Times New Roman"/>
          <w:sz w:val="24"/>
          <w:szCs w:val="28"/>
        </w:rPr>
        <w:t xml:space="preserve"> [3]</w:t>
      </w:r>
      <w:r w:rsidRPr="00BC4501">
        <w:rPr>
          <w:rFonts w:ascii="Times New Roman" w:eastAsiaTheme="minorEastAsia" w:hAnsi="Times New Roman"/>
          <w:sz w:val="24"/>
          <w:szCs w:val="28"/>
        </w:rPr>
        <w:t>。</w:t>
      </w:r>
      <w:proofErr w:type="spellStart"/>
      <w:r w:rsidRPr="00BC4501">
        <w:rPr>
          <w:rFonts w:ascii="Times New Roman" w:eastAsiaTheme="minorEastAsia" w:hAnsi="Times New Roman"/>
          <w:sz w:val="24"/>
          <w:szCs w:val="28"/>
        </w:rPr>
        <w:t>AnyText</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通过引入显式字形、位置和掩码图像条件，并结合</w:t>
      </w:r>
      <w:r w:rsidRPr="00BC4501">
        <w:rPr>
          <w:rFonts w:ascii="Times New Roman" w:eastAsiaTheme="minorEastAsia" w:hAnsi="Times New Roman"/>
          <w:sz w:val="24"/>
          <w:szCs w:val="28"/>
        </w:rPr>
        <w:t xml:space="preserve"> OCR </w:t>
      </w:r>
      <w:r w:rsidRPr="00BC4501">
        <w:rPr>
          <w:rFonts w:ascii="Times New Roman" w:eastAsiaTheme="minorEastAsia" w:hAnsi="Times New Roman"/>
          <w:sz w:val="24"/>
          <w:szCs w:val="28"/>
        </w:rPr>
        <w:t>感知设计，进一步改善多语言视觉文字生成与编辑的准确性</w:t>
      </w:r>
      <w:r w:rsidRPr="00BC4501">
        <w:rPr>
          <w:rFonts w:ascii="Times New Roman" w:eastAsiaTheme="minorEastAsia" w:hAnsi="Times New Roman"/>
          <w:sz w:val="24"/>
          <w:szCs w:val="28"/>
        </w:rPr>
        <w:t xml:space="preserve"> [4]</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 xml:space="preserve">TextDiffuser-2 </w:t>
      </w:r>
      <w:r w:rsidRPr="00BC4501">
        <w:rPr>
          <w:rFonts w:ascii="Times New Roman" w:eastAsiaTheme="minorEastAsia" w:hAnsi="Times New Roman"/>
          <w:sz w:val="24"/>
          <w:szCs w:val="28"/>
        </w:rPr>
        <w:t>通过使用语言模型进行布局规划和行级文字渲染，提高了自动化程度与生成多样性</w:t>
      </w:r>
      <w:r w:rsidRPr="00BC4501">
        <w:rPr>
          <w:rFonts w:ascii="Times New Roman" w:eastAsiaTheme="minorEastAsia" w:hAnsi="Times New Roman"/>
          <w:sz w:val="24"/>
          <w:szCs w:val="28"/>
        </w:rPr>
        <w:t xml:space="preserve"> [5]</w:t>
      </w:r>
      <w:r w:rsidRPr="00BC4501">
        <w:rPr>
          <w:rFonts w:ascii="Times New Roman" w:eastAsiaTheme="minorEastAsia" w:hAnsi="Times New Roman"/>
          <w:sz w:val="24"/>
          <w:szCs w:val="28"/>
        </w:rPr>
        <w:t>。这些方法显著提升了文字可控性，但通常依赖专门训练、额外控制模块或特化条件流程</w:t>
      </w:r>
      <w:r w:rsidRPr="00BC4501">
        <w:rPr>
          <w:rFonts w:ascii="Times New Roman" w:eastAsiaTheme="minorEastAsia" w:hAnsi="Times New Roman"/>
          <w:sz w:val="24"/>
          <w:szCs w:val="28"/>
        </w:rPr>
        <w:t xml:space="preserve"> [3]-[5]</w:t>
      </w:r>
      <w:r w:rsidRPr="00BC4501">
        <w:rPr>
          <w:rFonts w:ascii="Times New Roman" w:eastAsiaTheme="minorEastAsia" w:hAnsi="Times New Roman"/>
          <w:sz w:val="24"/>
          <w:szCs w:val="28"/>
        </w:rPr>
        <w:t>。</w:t>
      </w:r>
    </w:p>
    <w:p w14:paraId="679126C0" w14:textId="77777777"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近期工作则研究更强</w:t>
      </w:r>
      <w:proofErr w:type="gramStart"/>
      <w:r w:rsidRPr="00BC4501">
        <w:rPr>
          <w:rFonts w:ascii="Times New Roman" w:eastAsiaTheme="minorEastAsia" w:hAnsi="Times New Roman"/>
          <w:sz w:val="24"/>
          <w:szCs w:val="28"/>
        </w:rPr>
        <w:t>预训练</w:t>
      </w:r>
      <w:proofErr w:type="gramEnd"/>
      <w:r w:rsidRPr="00BC4501">
        <w:rPr>
          <w:rFonts w:ascii="Times New Roman" w:eastAsiaTheme="minorEastAsia" w:hAnsi="Times New Roman"/>
          <w:sz w:val="24"/>
          <w:szCs w:val="28"/>
        </w:rPr>
        <w:t>骨干网络下更具挑战性的视觉文字设定。</w:t>
      </w:r>
      <w:proofErr w:type="spellStart"/>
      <w:r w:rsidRPr="00BC4501">
        <w:rPr>
          <w:rFonts w:ascii="Times New Roman" w:eastAsiaTheme="minorEastAsia" w:hAnsi="Times New Roman"/>
          <w:sz w:val="24"/>
          <w:szCs w:val="28"/>
        </w:rPr>
        <w:t>TextCrafter</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面向包含多个文字实例的复杂视觉场景，通过文字隔离与面向文字的注意力机制改进渲染</w:t>
      </w:r>
      <w:r w:rsidRPr="00BC4501">
        <w:rPr>
          <w:rFonts w:ascii="Times New Roman" w:eastAsiaTheme="minorEastAsia" w:hAnsi="Times New Roman"/>
          <w:sz w:val="24"/>
          <w:szCs w:val="28"/>
        </w:rPr>
        <w:t xml:space="preserve"> [1]</w:t>
      </w:r>
      <w:r w:rsidRPr="00BC4501">
        <w:rPr>
          <w:rFonts w:ascii="Times New Roman" w:eastAsiaTheme="minorEastAsia" w:hAnsi="Times New Roman"/>
          <w:sz w:val="24"/>
          <w:szCs w:val="28"/>
        </w:rPr>
        <w:t>。该方法还表明，与引号相关的</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可为引号包围的视觉文字区域提供有效定位线索，这启发了本文利用起始引号</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的注意力进行目标文字定位。相较之下，</w:t>
      </w:r>
      <w:proofErr w:type="spellStart"/>
      <w:r w:rsidRPr="00BC4501">
        <w:rPr>
          <w:rFonts w:ascii="Times New Roman" w:eastAsiaTheme="minorEastAsia" w:hAnsi="Times New Roman"/>
          <w:sz w:val="24"/>
          <w:szCs w:val="28"/>
        </w:rPr>
        <w:t>FreeText</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是一种面向扩散</w:t>
      </w:r>
      <w:r w:rsidRPr="00BC4501">
        <w:rPr>
          <w:rFonts w:ascii="Times New Roman" w:eastAsiaTheme="minorEastAsia" w:hAnsi="Times New Roman"/>
          <w:sz w:val="24"/>
          <w:szCs w:val="28"/>
        </w:rPr>
        <w:t xml:space="preserve"> Transformer </w:t>
      </w:r>
      <w:r w:rsidRPr="00BC4501">
        <w:rPr>
          <w:rFonts w:ascii="Times New Roman" w:eastAsiaTheme="minorEastAsia" w:hAnsi="Times New Roman"/>
          <w:sz w:val="24"/>
          <w:szCs w:val="28"/>
        </w:rPr>
        <w:t>的</w:t>
      </w:r>
      <w:proofErr w:type="gramStart"/>
      <w:r w:rsidRPr="00BC4501">
        <w:rPr>
          <w:rFonts w:ascii="Times New Roman" w:eastAsiaTheme="minorEastAsia" w:hAnsi="Times New Roman"/>
          <w:sz w:val="24"/>
          <w:szCs w:val="28"/>
        </w:rPr>
        <w:t>免训练</w:t>
      </w:r>
      <w:proofErr w:type="gramEnd"/>
      <w:r w:rsidRPr="00BC4501">
        <w:rPr>
          <w:rFonts w:ascii="Times New Roman" w:eastAsiaTheme="minorEastAsia" w:hAnsi="Times New Roman"/>
          <w:sz w:val="24"/>
          <w:szCs w:val="28"/>
        </w:rPr>
        <w:t>方法：它将文字渲染分解为</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写在哪里</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和</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写什么</w:t>
      </w:r>
      <w:r w:rsidRPr="00BC4501">
        <w:rPr>
          <w:rFonts w:ascii="Times New Roman" w:eastAsiaTheme="minorEastAsia" w:hAnsi="Times New Roman"/>
          <w:sz w:val="24"/>
          <w:szCs w:val="28"/>
        </w:rPr>
        <w:t>”</w:t>
      </w:r>
      <w:r w:rsidRPr="00BC4501">
        <w:rPr>
          <w:rFonts w:ascii="Times New Roman" w:eastAsiaTheme="minorEastAsia" w:hAnsi="Times New Roman"/>
          <w:sz w:val="24"/>
          <w:szCs w:val="28"/>
        </w:rPr>
        <w:t>，通过内生注意力定位书写区域，并借助频谱字形注入增强字形结构</w:t>
      </w:r>
      <w:r w:rsidRPr="00BC4501">
        <w:rPr>
          <w:rFonts w:ascii="Times New Roman" w:eastAsiaTheme="minorEastAsia" w:hAnsi="Times New Roman"/>
          <w:sz w:val="24"/>
          <w:szCs w:val="28"/>
        </w:rPr>
        <w:t xml:space="preserve"> [2]</w:t>
      </w:r>
      <w:r w:rsidRPr="00BC4501">
        <w:rPr>
          <w:rFonts w:ascii="Times New Roman" w:eastAsiaTheme="minorEastAsia" w:hAnsi="Times New Roman"/>
          <w:sz w:val="24"/>
          <w:szCs w:val="28"/>
        </w:rPr>
        <w:t>。</w:t>
      </w:r>
    </w:p>
    <w:p w14:paraId="46889274" w14:textId="77777777"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与这些视觉文字渲染方法相比，本文目标并不是单独渲染文字。我们关注的是一个更具体且更具挑战性的设定：在目标文字布局保持可读的同时，让新生成物体局部遮挡部分文本区域。因此，字形结构在本文中不是作为独立的文字渲染方案使用，而是作为遮挡感知生成框架中的稳定化先验。</w:t>
      </w:r>
    </w:p>
    <w:p w14:paraId="00674BE7"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5" w:name="_Toc231134430"/>
      <w:r w:rsidRPr="00BC4501">
        <w:rPr>
          <w:rFonts w:ascii="Times New Roman" w:eastAsiaTheme="minorEastAsia" w:hAnsi="Times New Roman"/>
          <w:sz w:val="24"/>
          <w:szCs w:val="24"/>
          <w:lang w:eastAsia="zh-CN"/>
        </w:rPr>
        <w:t xml:space="preserve">C. </w:t>
      </w:r>
      <w:r w:rsidRPr="00BC4501">
        <w:rPr>
          <w:rFonts w:ascii="Times New Roman" w:eastAsiaTheme="minorEastAsia" w:hAnsi="Times New Roman"/>
          <w:sz w:val="24"/>
          <w:szCs w:val="24"/>
          <w:lang w:eastAsia="zh-CN"/>
        </w:rPr>
        <w:t>遮挡感知与结构保持编辑</w:t>
      </w:r>
      <w:bookmarkEnd w:id="5"/>
    </w:p>
    <w:p w14:paraId="15D795A4" w14:textId="77777777"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另一条高度相关的研究路线关注在保持全局结构的同时进行局部编辑。</w:t>
      </w:r>
      <w:proofErr w:type="spellStart"/>
      <w:r w:rsidRPr="00BC4501">
        <w:rPr>
          <w:rFonts w:ascii="Times New Roman" w:eastAsiaTheme="minorEastAsia" w:hAnsi="Times New Roman"/>
          <w:sz w:val="24"/>
          <w:szCs w:val="28"/>
        </w:rPr>
        <w:t>FreeFlux</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为本文提供了尤其相关的视角：它分析了</w:t>
      </w:r>
      <w:r w:rsidRPr="00BC4501">
        <w:rPr>
          <w:rFonts w:ascii="Times New Roman" w:eastAsiaTheme="minorEastAsia" w:hAnsi="Times New Roman"/>
          <w:sz w:val="24"/>
          <w:szCs w:val="28"/>
        </w:rPr>
        <w:t xml:space="preserve"> FLUX </w:t>
      </w:r>
      <w:r w:rsidRPr="00BC4501">
        <w:rPr>
          <w:rFonts w:ascii="Times New Roman" w:eastAsiaTheme="minorEastAsia" w:hAnsi="Times New Roman"/>
          <w:sz w:val="24"/>
          <w:szCs w:val="28"/>
        </w:rPr>
        <w:t>等</w:t>
      </w:r>
      <w:r w:rsidRPr="00BC4501">
        <w:rPr>
          <w:rFonts w:ascii="Times New Roman" w:eastAsiaTheme="minorEastAsia" w:hAnsi="Times New Roman"/>
          <w:sz w:val="24"/>
          <w:szCs w:val="28"/>
        </w:rPr>
        <w:t xml:space="preserve"> </w:t>
      </w:r>
      <w:proofErr w:type="spellStart"/>
      <w:r w:rsidRPr="00BC4501">
        <w:rPr>
          <w:rFonts w:ascii="Times New Roman" w:eastAsiaTheme="minorEastAsia" w:hAnsi="Times New Roman"/>
          <w:sz w:val="24"/>
          <w:szCs w:val="28"/>
        </w:rPr>
        <w:t>RoPE</w:t>
      </w:r>
      <w:proofErr w:type="spellEnd"/>
      <w:r w:rsidRPr="00BC4501">
        <w:rPr>
          <w:rFonts w:ascii="Times New Roman" w:eastAsiaTheme="minorEastAsia" w:hAnsi="Times New Roman"/>
          <w:sz w:val="24"/>
          <w:szCs w:val="28"/>
        </w:rPr>
        <w:t xml:space="preserve"> </w:t>
      </w:r>
      <w:proofErr w:type="spellStart"/>
      <w:r w:rsidRPr="00BC4501">
        <w:rPr>
          <w:rFonts w:ascii="Times New Roman" w:eastAsiaTheme="minorEastAsia" w:hAnsi="Times New Roman"/>
          <w:sz w:val="24"/>
          <w:szCs w:val="28"/>
        </w:rPr>
        <w:t>MMDiT</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模型中的层特定作用，并针对不同编辑模式设计任务特定的</w:t>
      </w:r>
      <w:r w:rsidRPr="00BC4501">
        <w:rPr>
          <w:rFonts w:ascii="Times New Roman" w:eastAsiaTheme="minorEastAsia" w:hAnsi="Times New Roman"/>
          <w:sz w:val="24"/>
          <w:szCs w:val="28"/>
        </w:rPr>
        <w:t xml:space="preserve"> K/V </w:t>
      </w:r>
      <w:r w:rsidRPr="00BC4501">
        <w:rPr>
          <w:rFonts w:ascii="Times New Roman" w:eastAsiaTheme="minorEastAsia" w:hAnsi="Times New Roman"/>
          <w:sz w:val="24"/>
          <w:szCs w:val="28"/>
        </w:rPr>
        <w:t>注入策略，包括位置相关编辑和区域保持编辑</w:t>
      </w:r>
      <w:r w:rsidRPr="00BC4501">
        <w:rPr>
          <w:rFonts w:ascii="Times New Roman" w:eastAsiaTheme="minorEastAsia" w:hAnsi="Times New Roman"/>
          <w:sz w:val="24"/>
          <w:szCs w:val="28"/>
        </w:rPr>
        <w:t xml:space="preserve"> [9]</w:t>
      </w:r>
      <w:r w:rsidRPr="00BC4501">
        <w:rPr>
          <w:rFonts w:ascii="Times New Roman" w:eastAsiaTheme="minorEastAsia" w:hAnsi="Times New Roman"/>
          <w:sz w:val="24"/>
          <w:szCs w:val="28"/>
        </w:rPr>
        <w:t>。这支持了如下观点：在</w:t>
      </w:r>
      <w:r w:rsidRPr="00BC4501">
        <w:rPr>
          <w:rFonts w:ascii="Times New Roman" w:eastAsiaTheme="minorEastAsia" w:hAnsi="Times New Roman"/>
          <w:sz w:val="24"/>
          <w:szCs w:val="28"/>
        </w:rPr>
        <w:t xml:space="preserve"> FLUX </w:t>
      </w:r>
      <w:r w:rsidRPr="00BC4501">
        <w:rPr>
          <w:rFonts w:ascii="Times New Roman" w:eastAsiaTheme="minorEastAsia" w:hAnsi="Times New Roman"/>
          <w:sz w:val="24"/>
          <w:szCs w:val="28"/>
        </w:rPr>
        <w:t>这类骨干网络上实现稳定编辑，需要仔细选择干预区域与干预层，而不是在整个网络中施加统一操作。</w:t>
      </w:r>
    </w:p>
    <w:p w14:paraId="0A947B51" w14:textId="1B61DE28" w:rsidR="005C618D" w:rsidRPr="00BC4501" w:rsidRDefault="005C618D" w:rsidP="00396157">
      <w:pPr>
        <w:spacing w:after="120" w:line="360" w:lineRule="auto"/>
        <w:ind w:firstLine="420"/>
        <w:rPr>
          <w:rFonts w:ascii="Times New Roman" w:eastAsiaTheme="minorEastAsia" w:hAnsi="Times New Roman"/>
          <w:sz w:val="24"/>
          <w:szCs w:val="28"/>
        </w:rPr>
      </w:pPr>
      <w:proofErr w:type="spellStart"/>
      <w:r w:rsidRPr="00BC4501">
        <w:rPr>
          <w:rFonts w:ascii="Times New Roman" w:eastAsiaTheme="minorEastAsia" w:hAnsi="Times New Roman"/>
          <w:sz w:val="24"/>
          <w:szCs w:val="28"/>
        </w:rPr>
        <w:t>LaRender</w:t>
      </w:r>
      <w:proofErr w:type="spellEnd"/>
      <w:r w:rsidRPr="00BC4501">
        <w:rPr>
          <w:rFonts w:ascii="Times New Roman" w:eastAsiaTheme="minorEastAsia" w:hAnsi="Times New Roman"/>
          <w:sz w:val="24"/>
          <w:szCs w:val="28"/>
        </w:rPr>
        <w:t>更加明确地处理遮挡问题。它提出一种</w:t>
      </w:r>
      <w:proofErr w:type="gramStart"/>
      <w:r w:rsidRPr="00BC4501">
        <w:rPr>
          <w:rFonts w:ascii="Times New Roman" w:eastAsiaTheme="minorEastAsia" w:hAnsi="Times New Roman"/>
          <w:sz w:val="24"/>
          <w:szCs w:val="28"/>
        </w:rPr>
        <w:t>免训练潜空间</w:t>
      </w:r>
      <w:proofErr w:type="gramEnd"/>
      <w:r w:rsidRPr="00BC4501">
        <w:rPr>
          <w:rFonts w:ascii="Times New Roman" w:eastAsiaTheme="minorEastAsia" w:hAnsi="Times New Roman"/>
          <w:sz w:val="24"/>
          <w:szCs w:val="28"/>
        </w:rPr>
        <w:t>渲染框架，通过使用物体排序和透射率感知的</w:t>
      </w:r>
      <w:proofErr w:type="gramStart"/>
      <w:r w:rsidRPr="00BC4501">
        <w:rPr>
          <w:rFonts w:ascii="Times New Roman" w:eastAsiaTheme="minorEastAsia" w:hAnsi="Times New Roman"/>
          <w:sz w:val="24"/>
          <w:szCs w:val="28"/>
        </w:rPr>
        <w:t>潜空间</w:t>
      </w:r>
      <w:proofErr w:type="gramEnd"/>
      <w:r w:rsidRPr="00BC4501">
        <w:rPr>
          <w:rFonts w:ascii="Times New Roman" w:eastAsiaTheme="minorEastAsia" w:hAnsi="Times New Roman"/>
          <w:sz w:val="24"/>
          <w:szCs w:val="28"/>
        </w:rPr>
        <w:t>组合来控制遮挡关系，使其相比仅依赖提示词能够实现更精确的前后关系</w:t>
      </w:r>
      <w:r w:rsidRPr="00BC4501">
        <w:rPr>
          <w:rFonts w:ascii="Times New Roman" w:eastAsiaTheme="minorEastAsia" w:hAnsi="Times New Roman"/>
          <w:sz w:val="24"/>
          <w:szCs w:val="28"/>
        </w:rPr>
        <w:t xml:space="preserve"> [6]</w:t>
      </w:r>
      <w:r w:rsidRPr="00BC4501">
        <w:rPr>
          <w:rFonts w:ascii="Times New Roman" w:eastAsiaTheme="minorEastAsia" w:hAnsi="Times New Roman"/>
          <w:sz w:val="24"/>
          <w:szCs w:val="28"/>
        </w:rPr>
        <w:t>。</w:t>
      </w:r>
      <w:proofErr w:type="spellStart"/>
      <w:r w:rsidRPr="00BC4501">
        <w:rPr>
          <w:rFonts w:ascii="Times New Roman" w:eastAsiaTheme="minorEastAsia" w:hAnsi="Times New Roman"/>
          <w:sz w:val="24"/>
          <w:szCs w:val="28"/>
        </w:rPr>
        <w:t>LaRender</w:t>
      </w:r>
      <w:proofErr w:type="spellEnd"/>
      <w:r w:rsidRPr="00BC4501">
        <w:rPr>
          <w:rFonts w:ascii="Times New Roman" w:eastAsiaTheme="minorEastAsia" w:hAnsi="Times New Roman"/>
          <w:sz w:val="24"/>
          <w:szCs w:val="28"/>
        </w:rPr>
        <w:t>强调图像生成中的通用遮挡控制，而本文设定则以文字为中心：插入物体应只遮挡目标文字周围的受控子区域，同时不能破坏周围排版布局。</w:t>
      </w:r>
    </w:p>
    <w:p w14:paraId="7D4B7FE3" w14:textId="51C2F0A9" w:rsidR="005C618D"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lastRenderedPageBreak/>
        <w:t>另一个相关方向是结构锁定。</w:t>
      </w:r>
      <w:proofErr w:type="spellStart"/>
      <w:r w:rsidRPr="00BC4501">
        <w:rPr>
          <w:rFonts w:ascii="Times New Roman" w:eastAsiaTheme="minorEastAsia" w:hAnsi="Times New Roman"/>
          <w:sz w:val="24"/>
          <w:szCs w:val="28"/>
        </w:rPr>
        <w:t>ISLock</w:t>
      </w:r>
      <w:proofErr w:type="spellEnd"/>
      <w:r w:rsidRPr="00BC4501">
        <w:rPr>
          <w:rFonts w:ascii="Times New Roman" w:eastAsiaTheme="minorEastAsia" w:hAnsi="Times New Roman"/>
          <w:sz w:val="24"/>
          <w:szCs w:val="28"/>
        </w:rPr>
        <w:t>中提出的</w:t>
      </w:r>
      <w:r w:rsidRPr="00BC4501">
        <w:rPr>
          <w:rFonts w:ascii="Times New Roman" w:eastAsiaTheme="minorEastAsia" w:hAnsi="Times New Roman"/>
          <w:sz w:val="24"/>
          <w:szCs w:val="28"/>
        </w:rPr>
        <w:t xml:space="preserve"> Anchor Token Matching </w:t>
      </w:r>
      <w:r w:rsidRPr="00BC4501">
        <w:rPr>
          <w:rFonts w:ascii="Times New Roman" w:eastAsiaTheme="minorEastAsia" w:hAnsi="Times New Roman"/>
          <w:sz w:val="24"/>
          <w:szCs w:val="28"/>
        </w:rPr>
        <w:t>通过动态对齐内部</w:t>
      </w:r>
      <w:r w:rsidRPr="00BC4501">
        <w:rPr>
          <w:rFonts w:ascii="Times New Roman" w:eastAsiaTheme="minorEastAsia" w:hAnsi="Times New Roman"/>
          <w:sz w:val="24"/>
          <w:szCs w:val="28"/>
        </w:rPr>
        <w:t>token</w:t>
      </w:r>
      <w:r w:rsidRPr="00BC4501">
        <w:rPr>
          <w:rFonts w:ascii="Times New Roman" w:eastAsiaTheme="minorEastAsia" w:hAnsi="Times New Roman"/>
          <w:sz w:val="24"/>
          <w:szCs w:val="28"/>
        </w:rPr>
        <w:t>与参考图像之间的对应关系，</w:t>
      </w:r>
      <w:proofErr w:type="gramStart"/>
      <w:r w:rsidRPr="00BC4501">
        <w:rPr>
          <w:rFonts w:ascii="Times New Roman" w:eastAsiaTheme="minorEastAsia" w:hAnsi="Times New Roman"/>
          <w:sz w:val="24"/>
          <w:szCs w:val="28"/>
        </w:rPr>
        <w:t>在免训练自</w:t>
      </w:r>
      <w:proofErr w:type="gramEnd"/>
      <w:r w:rsidRPr="00BC4501">
        <w:rPr>
          <w:rFonts w:ascii="Times New Roman" w:eastAsiaTheme="minorEastAsia" w:hAnsi="Times New Roman"/>
          <w:sz w:val="24"/>
          <w:szCs w:val="28"/>
        </w:rPr>
        <w:t>回归图像编辑中保持结构蓝图</w:t>
      </w:r>
      <w:r w:rsidRPr="00BC4501">
        <w:rPr>
          <w:rFonts w:ascii="Times New Roman" w:eastAsiaTheme="minorEastAsia" w:hAnsi="Times New Roman"/>
          <w:sz w:val="24"/>
          <w:szCs w:val="28"/>
        </w:rPr>
        <w:t xml:space="preserve"> [13]</w:t>
      </w:r>
      <w:r w:rsidRPr="00BC4501">
        <w:rPr>
          <w:rFonts w:ascii="Times New Roman" w:eastAsiaTheme="minorEastAsia" w:hAnsi="Times New Roman"/>
          <w:sz w:val="24"/>
          <w:szCs w:val="28"/>
        </w:rPr>
        <w:t>。虽然该方法面向自回归视觉生成，而不是扩散</w:t>
      </w:r>
      <w:r w:rsidRPr="00BC4501">
        <w:rPr>
          <w:rFonts w:ascii="Times New Roman" w:eastAsiaTheme="minorEastAsia" w:hAnsi="Times New Roman"/>
          <w:sz w:val="24"/>
          <w:szCs w:val="28"/>
        </w:rPr>
        <w:t xml:space="preserve"> Transformer</w:t>
      </w:r>
      <w:r w:rsidRPr="00BC4501">
        <w:rPr>
          <w:rFonts w:ascii="Times New Roman" w:eastAsiaTheme="minorEastAsia" w:hAnsi="Times New Roman"/>
          <w:sz w:val="24"/>
          <w:szCs w:val="28"/>
        </w:rPr>
        <w:t>，但其核心洞见与本文高度相关：局部编辑受益于保持内部结构锚点，而不是全局覆盖整个生成过程。</w:t>
      </w:r>
    </w:p>
    <w:p w14:paraId="033BF587" w14:textId="30F315F6" w:rsidR="00B13062" w:rsidRPr="00BC4501" w:rsidRDefault="00B13062" w:rsidP="00396157">
      <w:pPr>
        <w:spacing w:after="120" w:line="360" w:lineRule="auto"/>
        <w:ind w:firstLine="420"/>
        <w:rPr>
          <w:rFonts w:ascii="Times New Roman" w:eastAsiaTheme="minorEastAsia" w:hAnsi="Times New Roman"/>
          <w:sz w:val="24"/>
          <w:szCs w:val="28"/>
        </w:rPr>
      </w:pPr>
      <w:r w:rsidRPr="00B13062">
        <w:rPr>
          <w:rFonts w:ascii="Times New Roman" w:eastAsiaTheme="minorEastAsia" w:hAnsi="Times New Roman" w:hint="eastAsia"/>
          <w:sz w:val="24"/>
          <w:szCs w:val="28"/>
        </w:rPr>
        <w:t>上述失效现象表明，现有方法的不足并不只是单一模块能力不足，而是全局语义生成与局部关系控制之间存在机制性缺口。通用</w:t>
      </w:r>
      <w:r w:rsidRPr="00B13062">
        <w:rPr>
          <w:rFonts w:ascii="Times New Roman" w:eastAsiaTheme="minorEastAsia" w:hAnsi="Times New Roman" w:hint="eastAsia"/>
          <w:sz w:val="24"/>
          <w:szCs w:val="28"/>
        </w:rPr>
        <w:t xml:space="preserve"> T2I </w:t>
      </w:r>
      <w:r w:rsidRPr="00B13062">
        <w:rPr>
          <w:rFonts w:ascii="Times New Roman" w:eastAsiaTheme="minorEastAsia" w:hAnsi="Times New Roman" w:hint="eastAsia"/>
          <w:sz w:val="24"/>
          <w:szCs w:val="28"/>
        </w:rPr>
        <w:t>模型能够生成元素，但缺少显式局部绑定；文字渲染方法能够增强字形结构，但不直接建模遮挡；遮挡控制方法能够改善前后关系，但不保证文字这种细粒度符号结构的可读性。因此，遮挡文字渲染需要一种同时面向符号保持与局部关系建模的推理阶段控制框架。</w:t>
      </w:r>
    </w:p>
    <w:p w14:paraId="547612F8" w14:textId="77777777" w:rsidR="005C618D"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总体而言，本文方法位于视觉文字渲染、推理阶段</w:t>
      </w:r>
      <w:r w:rsidRPr="00BC4501">
        <w:rPr>
          <w:rFonts w:ascii="Times New Roman" w:eastAsiaTheme="minorEastAsia" w:hAnsi="Times New Roman"/>
          <w:sz w:val="24"/>
          <w:szCs w:val="28"/>
        </w:rPr>
        <w:t xml:space="preserve"> Transformer </w:t>
      </w:r>
      <w:r w:rsidRPr="00BC4501">
        <w:rPr>
          <w:rFonts w:ascii="Times New Roman" w:eastAsiaTheme="minorEastAsia" w:hAnsi="Times New Roman"/>
          <w:sz w:val="24"/>
          <w:szCs w:val="28"/>
        </w:rPr>
        <w:t>控制和遮挡感知编辑的交叉位置。与近期面向</w:t>
      </w:r>
      <w:r w:rsidRPr="00BC4501">
        <w:rPr>
          <w:rFonts w:ascii="Times New Roman" w:eastAsiaTheme="minorEastAsia" w:hAnsi="Times New Roman"/>
          <w:sz w:val="24"/>
          <w:szCs w:val="28"/>
        </w:rPr>
        <w:t xml:space="preserve"> FLUX </w:t>
      </w:r>
      <w:r w:rsidRPr="00BC4501">
        <w:rPr>
          <w:rFonts w:ascii="Times New Roman" w:eastAsiaTheme="minorEastAsia" w:hAnsi="Times New Roman"/>
          <w:sz w:val="24"/>
          <w:szCs w:val="28"/>
        </w:rPr>
        <w:t>的推理阶段方法类似，我们保持</w:t>
      </w:r>
      <w:proofErr w:type="gramStart"/>
      <w:r w:rsidRPr="00BC4501">
        <w:rPr>
          <w:rFonts w:ascii="Times New Roman" w:eastAsiaTheme="minorEastAsia" w:hAnsi="Times New Roman"/>
          <w:sz w:val="24"/>
          <w:szCs w:val="28"/>
        </w:rPr>
        <w:t>预训练</w:t>
      </w:r>
      <w:proofErr w:type="gramEnd"/>
      <w:r w:rsidRPr="00BC4501">
        <w:rPr>
          <w:rFonts w:ascii="Times New Roman" w:eastAsiaTheme="minorEastAsia" w:hAnsi="Times New Roman"/>
          <w:sz w:val="24"/>
          <w:szCs w:val="28"/>
        </w:rPr>
        <w:t>骨干网络冻结，并在采样期间操控内部生成动态</w:t>
      </w:r>
      <w:r w:rsidRPr="00BC4501">
        <w:rPr>
          <w:rFonts w:ascii="Times New Roman" w:eastAsiaTheme="minorEastAsia" w:hAnsi="Times New Roman"/>
          <w:sz w:val="24"/>
          <w:szCs w:val="28"/>
        </w:rPr>
        <w:t xml:space="preserve"> [2], [9]</w:t>
      </w:r>
      <w:r w:rsidRPr="00BC4501">
        <w:rPr>
          <w:rFonts w:ascii="Times New Roman" w:eastAsiaTheme="minorEastAsia" w:hAnsi="Times New Roman"/>
          <w:sz w:val="24"/>
          <w:szCs w:val="28"/>
        </w:rPr>
        <w:t>。与遮挡感知编辑方法类似，我们显式关注局部重叠和空间前后关系</w:t>
      </w:r>
      <w:r w:rsidRPr="00BC4501">
        <w:rPr>
          <w:rFonts w:ascii="Times New Roman" w:eastAsiaTheme="minorEastAsia" w:hAnsi="Times New Roman"/>
          <w:sz w:val="24"/>
          <w:szCs w:val="28"/>
        </w:rPr>
        <w:t xml:space="preserve"> [6]</w:t>
      </w:r>
      <w:r w:rsidRPr="00BC4501">
        <w:rPr>
          <w:rFonts w:ascii="Times New Roman" w:eastAsiaTheme="minorEastAsia" w:hAnsi="Times New Roman"/>
          <w:sz w:val="24"/>
          <w:szCs w:val="28"/>
        </w:rPr>
        <w:t>。然而，与既有工作不同，本文目标是在</w:t>
      </w:r>
      <w:proofErr w:type="gramStart"/>
      <w:r w:rsidRPr="00BC4501">
        <w:rPr>
          <w:rFonts w:ascii="Times New Roman" w:eastAsiaTheme="minorEastAsia" w:hAnsi="Times New Roman"/>
          <w:sz w:val="24"/>
          <w:szCs w:val="28"/>
        </w:rPr>
        <w:t>预训练</w:t>
      </w:r>
      <w:proofErr w:type="gramEnd"/>
      <w:r w:rsidRPr="00BC4501">
        <w:rPr>
          <w:rFonts w:ascii="Times New Roman" w:eastAsiaTheme="minorEastAsia" w:hAnsi="Times New Roman"/>
          <w:sz w:val="24"/>
          <w:szCs w:val="28"/>
        </w:rPr>
        <w:t xml:space="preserve"> FLUX.1-dev </w:t>
      </w:r>
      <w:r w:rsidRPr="00BC4501">
        <w:rPr>
          <w:rFonts w:ascii="Times New Roman" w:eastAsiaTheme="minorEastAsia" w:hAnsi="Times New Roman"/>
          <w:sz w:val="24"/>
          <w:szCs w:val="28"/>
        </w:rPr>
        <w:t>骨干网络上实现保持文字的局部遮挡生成，模型必须同时维持排版文字布局，并在受控文本区域中生成合理遮挡物。</w:t>
      </w:r>
    </w:p>
    <w:p w14:paraId="50C2888A" w14:textId="77777777" w:rsidR="005C618D" w:rsidRPr="00BC4501" w:rsidRDefault="005C618D" w:rsidP="00396157">
      <w:pPr>
        <w:pStyle w:val="1"/>
        <w:spacing w:before="160" w:after="120" w:line="360" w:lineRule="auto"/>
        <w:rPr>
          <w:rFonts w:ascii="Times New Roman" w:eastAsiaTheme="minorEastAsia" w:hAnsi="Times New Roman"/>
          <w:sz w:val="28"/>
          <w:szCs w:val="28"/>
          <w:lang w:eastAsia="zh-CN"/>
        </w:rPr>
      </w:pPr>
      <w:bookmarkStart w:id="6" w:name="_Toc231134431"/>
      <w:r w:rsidRPr="00BC4501">
        <w:rPr>
          <w:rFonts w:ascii="Times New Roman" w:eastAsiaTheme="minorEastAsia" w:hAnsi="Times New Roman"/>
          <w:sz w:val="28"/>
          <w:szCs w:val="28"/>
          <w:lang w:eastAsia="zh-CN"/>
        </w:rPr>
        <w:t xml:space="preserve">III. </w:t>
      </w:r>
      <w:r w:rsidRPr="00BC4501">
        <w:rPr>
          <w:rFonts w:ascii="Times New Roman" w:eastAsiaTheme="minorEastAsia" w:hAnsi="Times New Roman"/>
          <w:sz w:val="28"/>
          <w:szCs w:val="28"/>
          <w:lang w:eastAsia="zh-CN"/>
        </w:rPr>
        <w:t>方法</w:t>
      </w:r>
      <w:bookmarkEnd w:id="6"/>
    </w:p>
    <w:p w14:paraId="51FCE4CF"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7" w:name="_Toc231134432"/>
      <w:r w:rsidRPr="00BC4501">
        <w:rPr>
          <w:rFonts w:ascii="Times New Roman" w:eastAsiaTheme="minorEastAsia" w:hAnsi="Times New Roman"/>
          <w:sz w:val="24"/>
          <w:szCs w:val="24"/>
          <w:lang w:eastAsia="zh-CN"/>
        </w:rPr>
        <w:t xml:space="preserve">A. </w:t>
      </w:r>
      <w:r w:rsidRPr="00BC4501">
        <w:rPr>
          <w:rFonts w:ascii="Times New Roman" w:eastAsiaTheme="minorEastAsia" w:hAnsi="Times New Roman"/>
          <w:sz w:val="24"/>
          <w:szCs w:val="24"/>
          <w:lang w:eastAsia="zh-CN"/>
        </w:rPr>
        <w:t>方法概述</w:t>
      </w:r>
      <w:bookmarkEnd w:id="7"/>
    </w:p>
    <w:p w14:paraId="2A42E8D5" w14:textId="5C45906B" w:rsidR="00533BB5" w:rsidRDefault="00533BB5" w:rsidP="00396157">
      <w:pPr>
        <w:spacing w:after="120" w:line="360" w:lineRule="auto"/>
        <w:ind w:firstLine="420"/>
        <w:rPr>
          <w:rFonts w:ascii="Times New Roman" w:eastAsiaTheme="minorEastAsia" w:hAnsi="Times New Roman"/>
          <w:sz w:val="24"/>
          <w:szCs w:val="28"/>
        </w:rPr>
      </w:pPr>
      <w:r w:rsidRPr="00533BB5">
        <w:rPr>
          <w:rFonts w:ascii="Times New Roman" w:eastAsiaTheme="minorEastAsia" w:hAnsi="Times New Roman" w:hint="eastAsia"/>
          <w:sz w:val="24"/>
          <w:szCs w:val="28"/>
        </w:rPr>
        <w:t>针对单提示词生成中符号结构失真与局部绑定失败的问题，本文不再将文字生成和遮挡物插入压缩到同一生成轨迹中，而是将二者解耦为结构保持与语义注入两个相互协同的子目标。</w:t>
      </w:r>
    </w:p>
    <w:p w14:paraId="6DE2A865" w14:textId="46E3BFD3"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本文提出一种</w:t>
      </w:r>
      <w:proofErr w:type="gramStart"/>
      <w:r w:rsidRPr="00BC4501">
        <w:rPr>
          <w:rFonts w:ascii="Times New Roman" w:eastAsiaTheme="minorEastAsia" w:hAnsi="Times New Roman"/>
          <w:sz w:val="24"/>
          <w:szCs w:val="28"/>
        </w:rPr>
        <w:t>免训练</w:t>
      </w:r>
      <w:proofErr w:type="gramEnd"/>
      <w:r w:rsidRPr="00BC4501">
        <w:rPr>
          <w:rFonts w:ascii="Times New Roman" w:eastAsiaTheme="minorEastAsia" w:hAnsi="Times New Roman"/>
          <w:sz w:val="24"/>
          <w:szCs w:val="28"/>
        </w:rPr>
        <w:t>的重启式双流推理框架，基于</w:t>
      </w:r>
      <w:proofErr w:type="gramStart"/>
      <w:r w:rsidRPr="00BC4501">
        <w:rPr>
          <w:rFonts w:ascii="Times New Roman" w:eastAsiaTheme="minorEastAsia" w:hAnsi="Times New Roman"/>
          <w:sz w:val="24"/>
          <w:szCs w:val="28"/>
        </w:rPr>
        <w:t>预训练流</w:t>
      </w:r>
      <w:proofErr w:type="gramEnd"/>
      <w:r w:rsidRPr="00BC4501">
        <w:rPr>
          <w:rFonts w:ascii="Times New Roman" w:eastAsiaTheme="minorEastAsia" w:hAnsi="Times New Roman"/>
          <w:sz w:val="24"/>
          <w:szCs w:val="28"/>
        </w:rPr>
        <w:t>匹配骨干网络（例如</w:t>
      </w:r>
      <w:r w:rsidRPr="00BC4501">
        <w:rPr>
          <w:rFonts w:ascii="Times New Roman" w:eastAsiaTheme="minorEastAsia" w:hAnsi="Times New Roman"/>
          <w:sz w:val="24"/>
          <w:szCs w:val="28"/>
        </w:rPr>
        <w:t xml:space="preserve"> FLUX.1-dev</w:t>
      </w:r>
      <w:r w:rsidRPr="00BC4501">
        <w:rPr>
          <w:rFonts w:ascii="Times New Roman" w:eastAsiaTheme="minorEastAsia" w:hAnsi="Times New Roman"/>
          <w:sz w:val="24"/>
          <w:szCs w:val="28"/>
        </w:rPr>
        <w:t>）实现遮挡文字渲染。核心思想是将文本版式保持与遮挡物插入解耦。基准流以不含遮挡物的干净文字渲染提示词为条件，因此提供稳定的排版参考；编辑流以完整遮挡提示词为条件，负责引入遮挡物。</w:t>
      </w:r>
    </w:p>
    <w:p w14:paraId="2B632AAC" w14:textId="77777777" w:rsidR="005C618D" w:rsidRPr="00BC4501" w:rsidRDefault="005C618D" w:rsidP="0039615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该方法以目标文字字符串、干净的基准提示词、包含遮挡物的编辑提示词、</w:t>
      </w:r>
      <w:r w:rsidRPr="00BC4501">
        <w:rPr>
          <w:rFonts w:ascii="Times New Roman" w:eastAsiaTheme="minorEastAsia" w:hAnsi="Times New Roman"/>
          <w:sz w:val="24"/>
          <w:szCs w:val="28"/>
        </w:rPr>
        <w:lastRenderedPageBreak/>
        <w:t>共享初始噪声，以及用于字形先验栅格化的粗略文字布局区域作为输入。粗略文字布局区域仅用于将字形先验放置到近似目标文字位置。我们将这一频谱字形掩码构造与注入模块称为频谱字形掩码注入（</w:t>
      </w:r>
      <w:r w:rsidRPr="00BC4501">
        <w:rPr>
          <w:rFonts w:ascii="Times New Roman" w:eastAsiaTheme="minorEastAsia" w:hAnsi="Times New Roman"/>
          <w:sz w:val="24"/>
          <w:szCs w:val="28"/>
        </w:rPr>
        <w:t>SGMI</w:t>
      </w:r>
      <w:r w:rsidRPr="00BC4501">
        <w:rPr>
          <w:rFonts w:ascii="Times New Roman" w:eastAsiaTheme="minorEastAsia" w:hAnsi="Times New Roman"/>
          <w:sz w:val="24"/>
          <w:szCs w:val="28"/>
        </w:rPr>
        <w:t>）。最终遮挡掩码并非由人工指定，而是由</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条件文字定位、字形支撑区域、遮挡物</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注意力</w:t>
      </w:r>
      <w:proofErr w:type="gramStart"/>
      <w:r w:rsidRPr="00BC4501">
        <w:rPr>
          <w:rFonts w:ascii="Times New Roman" w:eastAsiaTheme="minorEastAsia" w:hAnsi="Times New Roman"/>
          <w:sz w:val="24"/>
          <w:szCs w:val="28"/>
        </w:rPr>
        <w:t>和锚点感知</w:t>
      </w:r>
      <w:proofErr w:type="gramEnd"/>
      <w:r w:rsidRPr="00BC4501">
        <w:rPr>
          <w:rFonts w:ascii="Times New Roman" w:eastAsiaTheme="minorEastAsia" w:hAnsi="Times New Roman"/>
          <w:sz w:val="24"/>
          <w:szCs w:val="28"/>
        </w:rPr>
        <w:t>选择共同推导得到。</w:t>
      </w:r>
    </w:p>
    <w:p w14:paraId="7652BAE5" w14:textId="473380DD" w:rsidR="00086157" w:rsidRPr="00BC4501" w:rsidRDefault="005C618D" w:rsidP="000E6C17">
      <w:pPr>
        <w:spacing w:after="120" w:line="360" w:lineRule="auto"/>
        <w:ind w:firstLine="420"/>
        <w:rPr>
          <w:rFonts w:ascii="Times New Roman" w:eastAsiaTheme="minorEastAsia" w:hAnsi="Times New Roman"/>
          <w:sz w:val="24"/>
          <w:szCs w:val="28"/>
        </w:rPr>
      </w:pPr>
      <w:r w:rsidRPr="00BC4501">
        <w:rPr>
          <w:rFonts w:ascii="Times New Roman" w:eastAsiaTheme="minorEastAsia" w:hAnsi="Times New Roman"/>
          <w:sz w:val="24"/>
          <w:szCs w:val="28"/>
        </w:rPr>
        <w:t>不同于单</w:t>
      </w:r>
      <w:r w:rsidR="00BB0E89">
        <w:rPr>
          <w:rFonts w:ascii="Times New Roman" w:eastAsiaTheme="minorEastAsia" w:hAnsi="Times New Roman" w:hint="eastAsia"/>
          <w:sz w:val="24"/>
          <w:szCs w:val="28"/>
        </w:rPr>
        <w:t>阶段</w:t>
      </w:r>
      <w:r w:rsidR="00407B31">
        <w:rPr>
          <w:rFonts w:ascii="Times New Roman" w:eastAsiaTheme="minorEastAsia" w:hAnsi="Times New Roman" w:hint="eastAsia"/>
          <w:sz w:val="24"/>
          <w:szCs w:val="28"/>
        </w:rPr>
        <w:t>（</w:t>
      </w:r>
      <w:r w:rsidR="00407B31">
        <w:rPr>
          <w:rFonts w:ascii="Times New Roman" w:eastAsiaTheme="minorEastAsia" w:hAnsi="Times New Roman" w:hint="eastAsia"/>
          <w:sz w:val="24"/>
          <w:szCs w:val="28"/>
        </w:rPr>
        <w:t>Pass</w:t>
      </w:r>
      <w:r w:rsidR="00407B31">
        <w:rPr>
          <w:rFonts w:ascii="Times New Roman" w:eastAsiaTheme="minorEastAsia" w:hAnsi="Times New Roman" w:hint="eastAsia"/>
          <w:sz w:val="24"/>
          <w:szCs w:val="28"/>
        </w:rPr>
        <w:t>）</w:t>
      </w:r>
      <w:r w:rsidRPr="00BC4501">
        <w:rPr>
          <w:rFonts w:ascii="Times New Roman" w:eastAsiaTheme="minorEastAsia" w:hAnsi="Times New Roman"/>
          <w:sz w:val="24"/>
          <w:szCs w:val="28"/>
        </w:rPr>
        <w:t>生成流程，本文方法从同一初始高斯潜噪声</w:t>
      </w:r>
      <w:r w:rsidRPr="00BC4501">
        <w:rPr>
          <w:rFonts w:ascii="Times New Roman" w:eastAsiaTheme="minorEastAsia" w:hAnsi="Times New Roman"/>
          <w:sz w:val="24"/>
          <w:szCs w:val="28"/>
        </w:rPr>
        <w:t xml:space="preserve"> </w:t>
      </w:r>
      <m:oMath>
        <m:r>
          <w:rPr>
            <w:rFonts w:ascii="Cambria Math" w:eastAsiaTheme="minorEastAsia" w:hAnsi="Cambria Math"/>
            <w:sz w:val="24"/>
            <w:szCs w:val="28"/>
          </w:rPr>
          <m:t>z</m:t>
        </m:r>
        <m:r>
          <w:rPr>
            <w:rFonts w:ascii="Cambria Math" w:eastAsia="MS Gothic" w:hAnsi="Cambria Math"/>
            <w:sz w:val="24"/>
            <w:szCs w:val="28"/>
          </w:rPr>
          <m:t>₀</m:t>
        </m:r>
      </m:oMath>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出发，顺序执行两次推理遍历。第一次称为推理遍历，基准流提取文字定位图，并结合</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条件注意力与基于字形的结构先验构造文本</w:t>
      </w:r>
      <w:proofErr w:type="gramStart"/>
      <w:r w:rsidRPr="00BC4501">
        <w:rPr>
          <w:rFonts w:ascii="Times New Roman" w:eastAsiaTheme="minorEastAsia" w:hAnsi="Times New Roman"/>
          <w:sz w:val="24"/>
          <w:szCs w:val="28"/>
        </w:rPr>
        <w:t>带区域</w:t>
      </w:r>
      <w:proofErr w:type="gramEnd"/>
      <w:r w:rsidRPr="00BC4501">
        <w:rPr>
          <w:rFonts w:ascii="Times New Roman" w:eastAsiaTheme="minorEastAsia" w:hAnsi="Times New Roman"/>
          <w:sz w:val="24"/>
          <w:szCs w:val="28"/>
        </w:rPr>
        <w:t xml:space="preserve"> B</w:t>
      </w:r>
      <w:r w:rsidRPr="00BC4501">
        <w:rPr>
          <w:rFonts w:ascii="Times New Roman" w:eastAsiaTheme="minorEastAsia" w:hAnsi="Times New Roman"/>
          <w:sz w:val="24"/>
          <w:szCs w:val="28"/>
        </w:rPr>
        <w:t>。该设计遵循既有观察：文本到图像扩散模型中的注意力图可以为文本条件区域提供有用的空间归因</w:t>
      </w:r>
      <w:r w:rsidRPr="00BC4501">
        <w:rPr>
          <w:rFonts w:ascii="Times New Roman" w:eastAsiaTheme="minorEastAsia" w:hAnsi="Times New Roman"/>
          <w:sz w:val="24"/>
          <w:szCs w:val="28"/>
        </w:rPr>
        <w:t xml:space="preserve"> [2], [14]</w:t>
      </w:r>
      <w:r w:rsidRPr="00BC4501">
        <w:rPr>
          <w:rFonts w:ascii="Times New Roman" w:eastAsiaTheme="minorEastAsia" w:hAnsi="Times New Roman"/>
          <w:sz w:val="24"/>
          <w:szCs w:val="28"/>
        </w:rPr>
        <w:t>。对于引号包围的视觉文字，我们进一步采用</w:t>
      </w:r>
      <w:r w:rsidRPr="00BC4501">
        <w:rPr>
          <w:rFonts w:ascii="Times New Roman" w:eastAsiaTheme="minorEastAsia" w:hAnsi="Times New Roman"/>
          <w:sz w:val="24"/>
          <w:szCs w:val="28"/>
        </w:rPr>
        <w:t xml:space="preserve"> </w:t>
      </w:r>
      <w:proofErr w:type="spellStart"/>
      <w:r w:rsidRPr="00BC4501">
        <w:rPr>
          <w:rFonts w:ascii="Times New Roman" w:eastAsiaTheme="minorEastAsia" w:hAnsi="Times New Roman"/>
          <w:sz w:val="24"/>
          <w:szCs w:val="28"/>
        </w:rPr>
        <w:t>TextCrafter</w:t>
      </w:r>
      <w:proofErr w:type="spellEnd"/>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的观察，即与引号相关的</w:t>
      </w:r>
      <w:r w:rsidRPr="00BC4501">
        <w:rPr>
          <w:rFonts w:ascii="Times New Roman" w:eastAsiaTheme="minorEastAsia" w:hAnsi="Times New Roman"/>
          <w:sz w:val="24"/>
          <w:szCs w:val="28"/>
        </w:rPr>
        <w:t xml:space="preserve"> token </w:t>
      </w:r>
      <w:r w:rsidRPr="00BC4501">
        <w:rPr>
          <w:rFonts w:ascii="Times New Roman" w:eastAsiaTheme="minorEastAsia" w:hAnsi="Times New Roman"/>
          <w:sz w:val="24"/>
          <w:szCs w:val="28"/>
        </w:rPr>
        <w:t>可作为被引文</w:t>
      </w:r>
      <w:proofErr w:type="gramStart"/>
      <w:r w:rsidRPr="00BC4501">
        <w:rPr>
          <w:rFonts w:ascii="Times New Roman" w:eastAsiaTheme="minorEastAsia" w:hAnsi="Times New Roman"/>
          <w:sz w:val="24"/>
          <w:szCs w:val="28"/>
        </w:rPr>
        <w:t>字区域</w:t>
      </w:r>
      <w:proofErr w:type="gramEnd"/>
      <w:r w:rsidRPr="00BC4501">
        <w:rPr>
          <w:rFonts w:ascii="Times New Roman" w:eastAsiaTheme="minorEastAsia" w:hAnsi="Times New Roman"/>
          <w:sz w:val="24"/>
          <w:szCs w:val="28"/>
        </w:rPr>
        <w:t>的有效注意力锚点</w:t>
      </w:r>
      <w:r w:rsidRPr="00BC4501">
        <w:rPr>
          <w:rFonts w:ascii="Times New Roman" w:eastAsiaTheme="minorEastAsia" w:hAnsi="Times New Roman"/>
          <w:sz w:val="24"/>
          <w:szCs w:val="28"/>
        </w:rPr>
        <w:t xml:space="preserve"> [1]</w:t>
      </w:r>
      <w:r w:rsidRPr="00BC4501">
        <w:rPr>
          <w:rFonts w:ascii="Times New Roman" w:eastAsiaTheme="minorEastAsia" w:hAnsi="Times New Roman"/>
          <w:sz w:val="24"/>
          <w:szCs w:val="28"/>
        </w:rPr>
        <w:t>。随后，编辑流在同步骤基准</w:t>
      </w:r>
      <w:r w:rsidRPr="00BC4501">
        <w:rPr>
          <w:rFonts w:ascii="Times New Roman" w:eastAsiaTheme="minorEastAsia" w:hAnsi="Times New Roman"/>
          <w:sz w:val="24"/>
          <w:szCs w:val="28"/>
        </w:rPr>
        <w:t xml:space="preserve"> K/V </w:t>
      </w:r>
      <w:r w:rsidRPr="00BC4501">
        <w:rPr>
          <w:rFonts w:ascii="Times New Roman" w:eastAsiaTheme="minorEastAsia" w:hAnsi="Times New Roman"/>
          <w:sz w:val="24"/>
          <w:szCs w:val="28"/>
        </w:rPr>
        <w:t>引导下探测遮挡物，并</w:t>
      </w:r>
      <w:proofErr w:type="gramStart"/>
      <w:r w:rsidRPr="00BC4501">
        <w:rPr>
          <w:rFonts w:ascii="Times New Roman" w:eastAsiaTheme="minorEastAsia" w:hAnsi="Times New Roman"/>
          <w:sz w:val="24"/>
          <w:szCs w:val="28"/>
        </w:rPr>
        <w:t>推导锚点感知</w:t>
      </w:r>
      <w:proofErr w:type="gramEnd"/>
      <w:r w:rsidRPr="00BC4501">
        <w:rPr>
          <w:rFonts w:ascii="Times New Roman" w:eastAsiaTheme="minorEastAsia" w:hAnsi="Times New Roman"/>
          <w:sz w:val="24"/>
          <w:szCs w:val="28"/>
        </w:rPr>
        <w:t>的候选遮挡区域。图</w:t>
      </w:r>
      <w:r w:rsidRPr="00BC4501">
        <w:rPr>
          <w:rFonts w:ascii="Times New Roman" w:eastAsiaTheme="minorEastAsia" w:hAnsi="Times New Roman"/>
          <w:sz w:val="24"/>
          <w:szCs w:val="28"/>
        </w:rPr>
        <w:t xml:space="preserve"> </w:t>
      </w:r>
      <w:r w:rsidR="00CC2682">
        <w:rPr>
          <w:rFonts w:ascii="Times New Roman" w:eastAsiaTheme="minorEastAsia" w:hAnsi="Times New Roman" w:hint="eastAsia"/>
          <w:sz w:val="24"/>
          <w:szCs w:val="28"/>
        </w:rPr>
        <w:t>2</w:t>
      </w:r>
      <w:r w:rsidRPr="00BC4501">
        <w:rPr>
          <w:rFonts w:ascii="Times New Roman" w:eastAsiaTheme="minorEastAsia" w:hAnsi="Times New Roman"/>
          <w:sz w:val="24"/>
          <w:szCs w:val="28"/>
        </w:rPr>
        <w:t xml:space="preserve"> </w:t>
      </w:r>
      <w:r w:rsidRPr="00BC4501">
        <w:rPr>
          <w:rFonts w:ascii="Times New Roman" w:eastAsiaTheme="minorEastAsia" w:hAnsi="Times New Roman"/>
          <w:sz w:val="24"/>
          <w:szCs w:val="28"/>
        </w:rPr>
        <w:t>展示了本文框架的整体流程。</w:t>
      </w:r>
    </w:p>
    <w:p w14:paraId="4C640E01" w14:textId="7E38CA97" w:rsidR="005C618D" w:rsidRPr="00BC4501" w:rsidRDefault="005333CA" w:rsidP="00E5038F">
      <w:pPr>
        <w:spacing w:line="360" w:lineRule="auto"/>
        <w:jc w:val="center"/>
        <w:rPr>
          <w:rFonts w:ascii="Times New Roman" w:hAnsi="Times New Roman"/>
        </w:rPr>
      </w:pPr>
      <w:r>
        <w:rPr>
          <w:noProof/>
        </w:rPr>
        <w:drawing>
          <wp:inline distT="0" distB="0" distL="0" distR="0" wp14:anchorId="6037EFDD" wp14:editId="0E11E47C">
            <wp:extent cx="5274310" cy="265811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658110"/>
                    </a:xfrm>
                    <a:prstGeom prst="rect">
                      <a:avLst/>
                    </a:prstGeom>
                    <a:noFill/>
                    <a:ln>
                      <a:noFill/>
                    </a:ln>
                  </pic:spPr>
                </pic:pic>
              </a:graphicData>
            </a:graphic>
          </wp:inline>
        </w:drawing>
      </w:r>
    </w:p>
    <w:p w14:paraId="357A0977" w14:textId="3DA6B480" w:rsidR="005C618D" w:rsidRDefault="005C618D" w:rsidP="00396157">
      <w:pPr>
        <w:pStyle w:val="CaptionCN"/>
        <w:spacing w:line="360" w:lineRule="auto"/>
        <w:rPr>
          <w:rFonts w:ascii="Times New Roman" w:eastAsiaTheme="minorEastAsia" w:hAnsi="Times New Roman" w:cs="Times New Roman"/>
          <w:sz w:val="21"/>
          <w:szCs w:val="28"/>
          <w:lang w:eastAsia="zh-CN"/>
        </w:rPr>
      </w:pPr>
      <w:r w:rsidRPr="00BC4501">
        <w:rPr>
          <w:rFonts w:ascii="Times New Roman" w:eastAsiaTheme="minorEastAsia" w:hAnsi="Times New Roman" w:cs="Times New Roman"/>
          <w:sz w:val="21"/>
          <w:szCs w:val="28"/>
          <w:lang w:eastAsia="zh-CN"/>
        </w:rPr>
        <w:t>图</w:t>
      </w:r>
      <w:r w:rsidRPr="00BC4501">
        <w:rPr>
          <w:rFonts w:ascii="Times New Roman" w:eastAsiaTheme="minorEastAsia" w:hAnsi="Times New Roman" w:cs="Times New Roman"/>
          <w:sz w:val="21"/>
          <w:szCs w:val="28"/>
          <w:lang w:eastAsia="zh-CN"/>
        </w:rPr>
        <w:t xml:space="preserve"> </w:t>
      </w:r>
      <w:r w:rsidR="00CC2682">
        <w:rPr>
          <w:rFonts w:ascii="Times New Roman" w:eastAsiaTheme="minorEastAsia" w:hAnsi="Times New Roman" w:cs="Times New Roman" w:hint="eastAsia"/>
          <w:sz w:val="21"/>
          <w:szCs w:val="28"/>
          <w:lang w:eastAsia="zh-CN"/>
        </w:rPr>
        <w:t>2</w:t>
      </w:r>
      <w:r w:rsidRPr="00BC4501">
        <w:rPr>
          <w:rFonts w:ascii="Times New Roman" w:eastAsiaTheme="minorEastAsia" w:hAnsi="Times New Roman" w:cs="Times New Roman"/>
          <w:sz w:val="21"/>
          <w:szCs w:val="28"/>
          <w:lang w:eastAsia="zh-CN"/>
        </w:rPr>
        <w:t xml:space="preserve">  </w:t>
      </w:r>
      <w:r w:rsidRPr="00BC4501">
        <w:rPr>
          <w:rFonts w:ascii="Times New Roman" w:eastAsiaTheme="minorEastAsia" w:hAnsi="Times New Roman" w:cs="Times New Roman"/>
          <w:sz w:val="21"/>
          <w:szCs w:val="28"/>
          <w:lang w:eastAsia="zh-CN"/>
        </w:rPr>
        <w:t>本文提出的</w:t>
      </w:r>
      <w:proofErr w:type="gramStart"/>
      <w:r w:rsidRPr="00BC4501">
        <w:rPr>
          <w:rFonts w:ascii="Times New Roman" w:eastAsiaTheme="minorEastAsia" w:hAnsi="Times New Roman" w:cs="Times New Roman"/>
          <w:sz w:val="21"/>
          <w:szCs w:val="28"/>
          <w:lang w:eastAsia="zh-CN"/>
        </w:rPr>
        <w:t>免训练</w:t>
      </w:r>
      <w:proofErr w:type="gramEnd"/>
      <w:r w:rsidRPr="00BC4501">
        <w:rPr>
          <w:rFonts w:ascii="Times New Roman" w:eastAsiaTheme="minorEastAsia" w:hAnsi="Times New Roman" w:cs="Times New Roman"/>
          <w:sz w:val="21"/>
          <w:szCs w:val="28"/>
          <w:lang w:eastAsia="zh-CN"/>
        </w:rPr>
        <w:t>遮挡文字渲染框架概览。输入阶段准备共享高斯噪声、基准</w:t>
      </w:r>
      <w:r w:rsidRPr="00BC4501">
        <w:rPr>
          <w:rFonts w:ascii="Times New Roman" w:eastAsiaTheme="minorEastAsia" w:hAnsi="Times New Roman" w:cs="Times New Roman"/>
          <w:sz w:val="21"/>
          <w:szCs w:val="28"/>
          <w:lang w:eastAsia="zh-CN"/>
        </w:rPr>
        <w:t>/</w:t>
      </w:r>
      <w:r w:rsidRPr="00BC4501">
        <w:rPr>
          <w:rFonts w:ascii="Times New Roman" w:eastAsiaTheme="minorEastAsia" w:hAnsi="Times New Roman" w:cs="Times New Roman"/>
          <w:sz w:val="21"/>
          <w:szCs w:val="28"/>
          <w:lang w:eastAsia="zh-CN"/>
        </w:rPr>
        <w:t>编辑提示词嵌入和基于</w:t>
      </w:r>
      <w:r w:rsidRPr="00BC4501">
        <w:rPr>
          <w:rFonts w:ascii="Times New Roman" w:eastAsiaTheme="minorEastAsia" w:hAnsi="Times New Roman" w:cs="Times New Roman"/>
          <w:sz w:val="21"/>
          <w:szCs w:val="28"/>
          <w:lang w:eastAsia="zh-CN"/>
        </w:rPr>
        <w:t xml:space="preserve"> SGMI</w:t>
      </w:r>
      <w:r w:rsidRPr="00BC4501">
        <w:rPr>
          <w:rFonts w:ascii="Times New Roman" w:eastAsiaTheme="minorEastAsia" w:hAnsi="Times New Roman" w:cs="Times New Roman"/>
          <w:sz w:val="21"/>
          <w:szCs w:val="28"/>
          <w:lang w:eastAsia="zh-CN"/>
        </w:rPr>
        <w:t>的字形先验；推理遍历中定位目标文字并估计文本带区域，生成硬融合掩码；最终编辑遍历从同一初始噪声重启，在选定层进行硬掩码引导的图像</w:t>
      </w:r>
      <w:r w:rsidRPr="00BC4501">
        <w:rPr>
          <w:rFonts w:ascii="Times New Roman" w:eastAsiaTheme="minorEastAsia" w:hAnsi="Times New Roman" w:cs="Times New Roman"/>
          <w:sz w:val="21"/>
          <w:szCs w:val="28"/>
          <w:lang w:eastAsia="zh-CN"/>
        </w:rPr>
        <w:t xml:space="preserve"> token K/V </w:t>
      </w:r>
      <w:r w:rsidRPr="00BC4501">
        <w:rPr>
          <w:rFonts w:ascii="Times New Roman" w:eastAsiaTheme="minorEastAsia" w:hAnsi="Times New Roman" w:cs="Times New Roman"/>
          <w:sz w:val="21"/>
          <w:szCs w:val="28"/>
          <w:lang w:eastAsia="zh-CN"/>
        </w:rPr>
        <w:t>替换，在掩码外保持基准布局，在掩码内注入遮挡物外观。</w:t>
      </w:r>
    </w:p>
    <w:p w14:paraId="1399E884" w14:textId="749067F2" w:rsidR="00FD2316" w:rsidRDefault="00FD2316" w:rsidP="008E0FF7">
      <w:pPr>
        <w:pStyle w:val="CaptionCN"/>
        <w:spacing w:line="360" w:lineRule="auto"/>
        <w:ind w:firstLine="420"/>
        <w:jc w:val="both"/>
        <w:rPr>
          <w:rFonts w:ascii="Times New Roman" w:eastAsiaTheme="minorEastAsia" w:hAnsi="Times New Roman" w:cs="Times New Roman"/>
          <w:i w:val="0"/>
          <w:kern w:val="2"/>
          <w:sz w:val="24"/>
          <w:szCs w:val="28"/>
          <w:lang w:eastAsia="zh-CN"/>
        </w:rPr>
      </w:pPr>
      <w:r w:rsidRPr="00FD2316">
        <w:rPr>
          <w:rFonts w:ascii="Times New Roman" w:eastAsiaTheme="minorEastAsia" w:hAnsi="Times New Roman" w:cs="Times New Roman" w:hint="eastAsia"/>
          <w:i w:val="0"/>
          <w:kern w:val="2"/>
          <w:sz w:val="24"/>
          <w:szCs w:val="28"/>
          <w:lang w:eastAsia="zh-CN"/>
        </w:rPr>
        <w:lastRenderedPageBreak/>
        <w:t>为更清晰地描述整体推理流程，算法</w:t>
      </w:r>
      <w:r w:rsidRPr="00FD2316">
        <w:rPr>
          <w:rFonts w:ascii="Times New Roman" w:eastAsiaTheme="minorEastAsia" w:hAnsi="Times New Roman" w:cs="Times New Roman"/>
          <w:i w:val="0"/>
          <w:kern w:val="2"/>
          <w:sz w:val="24"/>
          <w:szCs w:val="28"/>
          <w:lang w:eastAsia="zh-CN"/>
        </w:rPr>
        <w:t xml:space="preserve"> 1 </w:t>
      </w:r>
      <w:r w:rsidRPr="00FD2316">
        <w:rPr>
          <w:rFonts w:ascii="Times New Roman" w:eastAsiaTheme="minorEastAsia" w:hAnsi="Times New Roman" w:cs="Times New Roman" w:hint="eastAsia"/>
          <w:i w:val="0"/>
          <w:kern w:val="2"/>
          <w:sz w:val="24"/>
          <w:szCs w:val="28"/>
          <w:lang w:eastAsia="zh-CN"/>
        </w:rPr>
        <w:t>给出了本文方法的伪代码。后续小节将分别展开其中的字形先验构造、文本带估计、遮挡掩码推导和最终</w:t>
      </w:r>
      <w:r w:rsidRPr="00FD2316">
        <w:rPr>
          <w:rFonts w:ascii="Times New Roman" w:eastAsiaTheme="minorEastAsia" w:hAnsi="Times New Roman" w:cs="Times New Roman"/>
          <w:i w:val="0"/>
          <w:kern w:val="2"/>
          <w:sz w:val="24"/>
          <w:szCs w:val="28"/>
          <w:lang w:eastAsia="zh-CN"/>
        </w:rPr>
        <w:t xml:space="preserve"> K/V </w:t>
      </w:r>
      <w:r w:rsidRPr="00FD2316">
        <w:rPr>
          <w:rFonts w:ascii="Times New Roman" w:eastAsiaTheme="minorEastAsia" w:hAnsi="Times New Roman" w:cs="Times New Roman" w:hint="eastAsia"/>
          <w:i w:val="0"/>
          <w:kern w:val="2"/>
          <w:sz w:val="24"/>
          <w:szCs w:val="28"/>
          <w:lang w:eastAsia="zh-CN"/>
        </w:rPr>
        <w:t>融合过程。</w:t>
      </w:r>
    </w:p>
    <w:p w14:paraId="6BCF38E8" w14:textId="2F43CF70"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b/>
          <w:bCs/>
        </w:rPr>
      </w:pPr>
      <w:r w:rsidRPr="000B55BA">
        <w:rPr>
          <w:rFonts w:ascii="Consolas" w:hAnsi="Consolas" w:cs="Courier New"/>
          <w:b/>
          <w:bCs/>
        </w:rPr>
        <w:t>算法</w:t>
      </w:r>
      <w:r w:rsidRPr="000B55BA">
        <w:rPr>
          <w:rFonts w:ascii="Consolas" w:hAnsi="Consolas" w:cs="Courier New"/>
          <w:b/>
          <w:bCs/>
        </w:rPr>
        <w:t xml:space="preserve"> 1  </w:t>
      </w:r>
      <w:proofErr w:type="gramStart"/>
      <w:r w:rsidRPr="000B55BA">
        <w:rPr>
          <w:rFonts w:ascii="Consolas" w:hAnsi="Consolas" w:cs="Courier New"/>
          <w:b/>
          <w:bCs/>
        </w:rPr>
        <w:t>免训练</w:t>
      </w:r>
      <w:proofErr w:type="gramEnd"/>
      <w:r w:rsidRPr="000B55BA">
        <w:rPr>
          <w:rFonts w:ascii="Consolas" w:hAnsi="Consolas" w:cs="Courier New"/>
          <w:b/>
          <w:bCs/>
        </w:rPr>
        <w:t>遮挡文字渲染整体流程</w:t>
      </w:r>
    </w:p>
    <w:p w14:paraId="07C7027D" w14:textId="46C93003"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b/>
          <w:bCs/>
          <w:sz w:val="18"/>
          <w:szCs w:val="18"/>
        </w:rPr>
      </w:pPr>
      <w:r w:rsidRPr="000B55BA">
        <w:rPr>
          <w:rFonts w:ascii="Consolas" w:hAnsi="Consolas" w:cs="Courier New"/>
          <w:b/>
          <w:bCs/>
          <w:sz w:val="18"/>
          <w:szCs w:val="18"/>
        </w:rPr>
        <w:t>输入：</w:t>
      </w:r>
    </w:p>
    <w:p w14:paraId="78B71F97" w14:textId="1042131B" w:rsidR="00B305CC" w:rsidRPr="000B55BA" w:rsidRDefault="00B305CC" w:rsidP="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60"/>
        <w:divId w:val="2042703812"/>
        <w:rPr>
          <w:rFonts w:ascii="Consolas" w:hAnsi="Consolas" w:cs="Courier New"/>
          <w:sz w:val="18"/>
          <w:szCs w:val="18"/>
        </w:rPr>
      </w:pPr>
      <w:proofErr w:type="gramStart"/>
      <w:r w:rsidRPr="000B55BA">
        <w:rPr>
          <w:rFonts w:ascii="Consolas" w:hAnsi="Consolas" w:cs="Courier New"/>
          <w:color w:val="666600"/>
          <w:sz w:val="18"/>
          <w:szCs w:val="18"/>
        </w:rPr>
        <w:t>预训练</w:t>
      </w:r>
      <w:proofErr w:type="gramEnd"/>
      <w:r w:rsidRPr="000B55BA">
        <w:rPr>
          <w:rFonts w:ascii="Consolas" w:hAnsi="Consolas" w:cs="Courier New"/>
          <w:color w:val="000000"/>
          <w:sz w:val="18"/>
          <w:szCs w:val="18"/>
        </w:rPr>
        <w:t xml:space="preserve"> FLUX </w:t>
      </w:r>
      <w:r w:rsidRPr="000B55BA">
        <w:rPr>
          <w:rFonts w:ascii="Consolas" w:hAnsi="Consolas" w:cs="Courier New"/>
          <w:color w:val="666600"/>
          <w:sz w:val="18"/>
          <w:szCs w:val="18"/>
        </w:rPr>
        <w:t>模型</w:t>
      </w:r>
      <w:r w:rsidRPr="000B55BA">
        <w:rPr>
          <w:rFonts w:ascii="Consolas" w:hAnsi="Consolas" w:cs="Courier New"/>
          <w:color w:val="000000"/>
          <w:sz w:val="18"/>
          <w:szCs w:val="18"/>
        </w:rPr>
        <w:t xml:space="preserve"> </w:t>
      </w:r>
      <w:proofErr w:type="spellStart"/>
      <w:r w:rsidRPr="000B55BA">
        <w:rPr>
          <w:rFonts w:ascii="Consolas" w:hAnsi="Consolas" w:cs="Courier New"/>
          <w:color w:val="000000"/>
          <w:sz w:val="18"/>
          <w:szCs w:val="18"/>
        </w:rPr>
        <w:t>f</w:t>
      </w:r>
      <w:r w:rsidRPr="000B55BA">
        <w:rPr>
          <w:rFonts w:ascii="Consolas" w:hAnsi="Consolas" w:cs="Courier New"/>
          <w:color w:val="666600"/>
          <w:sz w:val="18"/>
          <w:szCs w:val="18"/>
        </w:rPr>
        <w:t>θ</w:t>
      </w:r>
      <w:proofErr w:type="spellEnd"/>
      <w:r w:rsidRPr="000B55BA">
        <w:rPr>
          <w:rFonts w:ascii="Consolas" w:hAnsi="Consolas" w:cs="Courier New"/>
          <w:color w:val="666600"/>
          <w:sz w:val="18"/>
          <w:szCs w:val="18"/>
        </w:rPr>
        <w:t>，自动编码器</w:t>
      </w:r>
      <w:r w:rsidRPr="000B55BA">
        <w:rPr>
          <w:rFonts w:ascii="Consolas" w:hAnsi="Consolas" w:cs="Courier New"/>
          <w:color w:val="000000"/>
          <w:sz w:val="18"/>
          <w:szCs w:val="18"/>
        </w:rPr>
        <w:t xml:space="preserve"> AE</w:t>
      </w:r>
      <w:r w:rsidRPr="000B55BA">
        <w:rPr>
          <w:rFonts w:ascii="Consolas" w:hAnsi="Consolas" w:cs="Courier New"/>
          <w:color w:val="666600"/>
          <w:sz w:val="18"/>
          <w:szCs w:val="18"/>
        </w:rPr>
        <w:t>；</w:t>
      </w:r>
    </w:p>
    <w:p w14:paraId="2443EE2D" w14:textId="51E3AB87" w:rsidR="00B305CC" w:rsidRPr="000B55BA" w:rsidRDefault="00B305CC" w:rsidP="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60"/>
        <w:divId w:val="2042703812"/>
        <w:rPr>
          <w:rFonts w:ascii="Consolas" w:hAnsi="Consolas" w:cs="Courier New"/>
          <w:sz w:val="18"/>
          <w:szCs w:val="18"/>
        </w:rPr>
      </w:pPr>
      <w:r w:rsidRPr="000B55BA">
        <w:rPr>
          <w:rFonts w:ascii="Consolas" w:hAnsi="Consolas" w:cs="Courier New"/>
          <w:color w:val="666600"/>
          <w:sz w:val="18"/>
          <w:szCs w:val="18"/>
        </w:rPr>
        <w:t>目标文字</w:t>
      </w:r>
      <w:r w:rsidRPr="000B55BA">
        <w:rPr>
          <w:rFonts w:ascii="Consolas" w:hAnsi="Consolas" w:cs="Courier New"/>
          <w:color w:val="000000"/>
          <w:sz w:val="18"/>
          <w:szCs w:val="18"/>
        </w:rPr>
        <w:t xml:space="preserve"> T</w:t>
      </w:r>
      <w:r w:rsidRPr="000B55BA">
        <w:rPr>
          <w:rFonts w:ascii="Consolas" w:hAnsi="Consolas" w:cs="Courier New"/>
          <w:color w:val="666600"/>
          <w:sz w:val="18"/>
          <w:szCs w:val="18"/>
        </w:rPr>
        <w:t>，基准提示词</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Pbase</w:t>
      </w:r>
      <w:proofErr w:type="spellEnd"/>
      <w:r w:rsidRPr="000B55BA">
        <w:rPr>
          <w:rFonts w:ascii="Consolas" w:hAnsi="Consolas" w:cs="Courier New"/>
          <w:color w:val="666600"/>
          <w:sz w:val="18"/>
          <w:szCs w:val="18"/>
        </w:rPr>
        <w:t>，编辑提示词</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Pedit</w:t>
      </w:r>
      <w:proofErr w:type="spellEnd"/>
      <w:r w:rsidRPr="000B55BA">
        <w:rPr>
          <w:rFonts w:ascii="Consolas" w:hAnsi="Consolas" w:cs="Courier New"/>
          <w:color w:val="666600"/>
          <w:sz w:val="18"/>
          <w:szCs w:val="18"/>
        </w:rPr>
        <w:t>；</w:t>
      </w:r>
    </w:p>
    <w:p w14:paraId="5D14F3CF" w14:textId="26384724" w:rsidR="00B305CC" w:rsidRPr="000B55BA" w:rsidRDefault="00B305CC" w:rsidP="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60"/>
        <w:divId w:val="2042703812"/>
        <w:rPr>
          <w:rFonts w:ascii="Consolas" w:hAnsi="Consolas" w:cs="Courier New"/>
          <w:sz w:val="18"/>
          <w:szCs w:val="18"/>
        </w:rPr>
      </w:pPr>
      <w:r w:rsidRPr="000B55BA">
        <w:rPr>
          <w:rFonts w:ascii="Consolas" w:hAnsi="Consolas" w:cs="Courier New"/>
          <w:color w:val="666600"/>
          <w:sz w:val="18"/>
          <w:szCs w:val="18"/>
        </w:rPr>
        <w:t>粗略文字区域</w:t>
      </w:r>
      <w:r w:rsidRPr="000B55BA">
        <w:rPr>
          <w:rFonts w:ascii="Consolas" w:hAnsi="Consolas" w:cs="Courier New"/>
          <w:color w:val="000000"/>
          <w:sz w:val="18"/>
          <w:szCs w:val="18"/>
        </w:rPr>
        <w:t xml:space="preserve"> R</w:t>
      </w:r>
      <w:r w:rsidRPr="000B55BA">
        <w:rPr>
          <w:rFonts w:ascii="Consolas" w:hAnsi="Consolas" w:cs="Courier New"/>
          <w:color w:val="666600"/>
          <w:sz w:val="18"/>
          <w:szCs w:val="18"/>
        </w:rPr>
        <w:t>，初始噪声</w:t>
      </w:r>
      <w:r w:rsidRPr="000B55BA">
        <w:rPr>
          <w:rFonts w:ascii="Consolas" w:hAnsi="Consolas" w:cs="Courier New"/>
          <w:color w:val="000000"/>
          <w:sz w:val="18"/>
          <w:szCs w:val="18"/>
        </w:rPr>
        <w:t xml:space="preserve"> z0</w:t>
      </w:r>
      <w:r w:rsidRPr="000B55BA">
        <w:rPr>
          <w:rFonts w:ascii="Consolas" w:hAnsi="Consolas" w:cs="Courier New"/>
          <w:color w:val="666600"/>
          <w:sz w:val="18"/>
          <w:szCs w:val="18"/>
        </w:rPr>
        <w:t>，</w:t>
      </w:r>
      <w:proofErr w:type="gramStart"/>
      <w:r w:rsidRPr="000B55BA">
        <w:rPr>
          <w:rFonts w:ascii="Consolas" w:hAnsi="Consolas" w:cs="Courier New"/>
          <w:color w:val="666600"/>
          <w:sz w:val="18"/>
          <w:szCs w:val="18"/>
        </w:rPr>
        <w:t>去噪步数</w:t>
      </w:r>
      <w:proofErr w:type="gramEnd"/>
      <w:r w:rsidRPr="000B55BA">
        <w:rPr>
          <w:rFonts w:ascii="Consolas" w:hAnsi="Consolas" w:cs="Courier New"/>
          <w:color w:val="000000"/>
          <w:sz w:val="18"/>
          <w:szCs w:val="18"/>
        </w:rPr>
        <w:t xml:space="preserve"> N</w:t>
      </w:r>
      <w:r w:rsidRPr="000B55BA">
        <w:rPr>
          <w:rFonts w:ascii="Consolas" w:hAnsi="Consolas" w:cs="Courier New"/>
          <w:color w:val="666600"/>
          <w:sz w:val="18"/>
          <w:szCs w:val="18"/>
        </w:rPr>
        <w:t>；</w:t>
      </w:r>
    </w:p>
    <w:p w14:paraId="07DA46A3" w14:textId="580DF589" w:rsidR="00B305CC" w:rsidRPr="000B55BA" w:rsidRDefault="00B305CC" w:rsidP="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60"/>
        <w:divId w:val="2042703812"/>
        <w:rPr>
          <w:rFonts w:ascii="Consolas" w:hAnsi="Consolas" w:cs="Courier New"/>
          <w:sz w:val="18"/>
          <w:szCs w:val="18"/>
        </w:rPr>
      </w:pPr>
      <w:r w:rsidRPr="000B55BA">
        <w:rPr>
          <w:rFonts w:ascii="Consolas" w:hAnsi="Consolas" w:cs="Courier New"/>
          <w:color w:val="666600"/>
          <w:sz w:val="18"/>
          <w:szCs w:val="18"/>
        </w:rPr>
        <w:t>稀疏干预层集合</w:t>
      </w:r>
      <w:r w:rsidRPr="000B55BA">
        <w:rPr>
          <w:rFonts w:ascii="Consolas" w:hAnsi="Consolas" w:cs="Courier New"/>
          <w:color w:val="000000"/>
          <w:sz w:val="18"/>
          <w:szCs w:val="18"/>
        </w:rPr>
        <w:t xml:space="preserve"> S</w:t>
      </w:r>
      <w:r w:rsidRPr="000B55BA">
        <w:rPr>
          <w:rFonts w:ascii="Consolas" w:hAnsi="Consolas" w:cs="Courier New"/>
          <w:color w:val="666600"/>
          <w:sz w:val="18"/>
          <w:szCs w:val="18"/>
        </w:rPr>
        <w:t>，字形先验激活区间</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[α,</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β]</w:t>
      </w:r>
      <w:r w:rsidRPr="000B55BA">
        <w:rPr>
          <w:rFonts w:ascii="Consolas" w:hAnsi="Consolas" w:cs="Courier New"/>
          <w:color w:val="666600"/>
          <w:sz w:val="18"/>
          <w:szCs w:val="18"/>
        </w:rPr>
        <w:t>。</w:t>
      </w:r>
    </w:p>
    <w:p w14:paraId="5BD4870C" w14:textId="58A18070"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b/>
          <w:bCs/>
          <w:sz w:val="18"/>
          <w:szCs w:val="18"/>
        </w:rPr>
      </w:pPr>
      <w:r w:rsidRPr="000B55BA">
        <w:rPr>
          <w:rFonts w:ascii="Consolas" w:hAnsi="Consolas" w:cs="Courier New"/>
          <w:b/>
          <w:bCs/>
          <w:sz w:val="18"/>
          <w:szCs w:val="18"/>
        </w:rPr>
        <w:t>输出：</w:t>
      </w:r>
    </w:p>
    <w:p w14:paraId="034DBB2B" w14:textId="2A917139" w:rsidR="00B305CC" w:rsidRPr="000B55BA" w:rsidRDefault="00B305CC" w:rsidP="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60"/>
        <w:divId w:val="2042703812"/>
        <w:rPr>
          <w:rFonts w:ascii="Consolas" w:hAnsi="Consolas" w:cs="Courier New"/>
          <w:color w:val="666600"/>
          <w:sz w:val="18"/>
          <w:szCs w:val="18"/>
        </w:rPr>
      </w:pPr>
      <w:r w:rsidRPr="000B55BA">
        <w:rPr>
          <w:rFonts w:ascii="Consolas" w:hAnsi="Consolas" w:cs="Courier New"/>
          <w:color w:val="666600"/>
          <w:sz w:val="18"/>
          <w:szCs w:val="18"/>
        </w:rPr>
        <w:t>遮挡文字图像</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Iout</w:t>
      </w:r>
      <w:proofErr w:type="spellEnd"/>
      <w:r w:rsidRPr="000B55BA">
        <w:rPr>
          <w:rFonts w:ascii="Consolas" w:hAnsi="Consolas" w:cs="Courier New"/>
          <w:color w:val="666600"/>
          <w:sz w:val="18"/>
          <w:szCs w:val="18"/>
        </w:rPr>
        <w:t>。</w:t>
      </w:r>
    </w:p>
    <w:p w14:paraId="1B50D097" w14:textId="77777777" w:rsidR="00FF7E72" w:rsidRPr="000B55BA" w:rsidRDefault="00FF7E72" w:rsidP="00FF7E72">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p>
    <w:p w14:paraId="581211FF" w14:textId="68CD1B3E"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根据目标文字</w:t>
      </w:r>
      <w:r w:rsidRPr="000B55BA">
        <w:rPr>
          <w:rFonts w:ascii="Consolas" w:hAnsi="Consolas" w:cs="Courier New"/>
          <w:color w:val="000000"/>
          <w:sz w:val="18"/>
          <w:szCs w:val="18"/>
        </w:rPr>
        <w:t xml:space="preserve"> T </w:t>
      </w:r>
      <w:r w:rsidRPr="000B55BA">
        <w:rPr>
          <w:rFonts w:ascii="Consolas" w:hAnsi="Consolas" w:cs="Courier New"/>
          <w:color w:val="666600"/>
          <w:sz w:val="18"/>
          <w:szCs w:val="18"/>
        </w:rPr>
        <w:t>和粗略区域</w:t>
      </w:r>
      <w:r w:rsidRPr="000B55BA">
        <w:rPr>
          <w:rFonts w:ascii="Consolas" w:hAnsi="Consolas" w:cs="Courier New"/>
          <w:color w:val="000000"/>
          <w:sz w:val="18"/>
          <w:szCs w:val="18"/>
        </w:rPr>
        <w:t xml:space="preserve"> R </w:t>
      </w:r>
      <w:r w:rsidRPr="000B55BA">
        <w:rPr>
          <w:rFonts w:ascii="Consolas" w:hAnsi="Consolas" w:cs="Courier New"/>
          <w:color w:val="666600"/>
          <w:sz w:val="18"/>
          <w:szCs w:val="18"/>
        </w:rPr>
        <w:t>栅格化字形掩码</w:t>
      </w:r>
      <w:r w:rsidRPr="000B55BA">
        <w:rPr>
          <w:rFonts w:ascii="Consolas" w:hAnsi="Consolas" w:cs="Courier New"/>
          <w:color w:val="000000"/>
          <w:sz w:val="18"/>
          <w:szCs w:val="18"/>
        </w:rPr>
        <w:t xml:space="preserve"> G</w:t>
      </w:r>
    </w:p>
    <w:p w14:paraId="48495861" w14:textId="065EFAAA"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2</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通过</w:t>
      </w:r>
      <w:r w:rsidRPr="000B55BA">
        <w:rPr>
          <w:rFonts w:ascii="Consolas" w:hAnsi="Consolas" w:cs="Courier New"/>
          <w:color w:val="000000"/>
          <w:sz w:val="18"/>
          <w:szCs w:val="18"/>
        </w:rPr>
        <w:t xml:space="preserve"> AE </w:t>
      </w:r>
      <w:r w:rsidRPr="000B55BA">
        <w:rPr>
          <w:rFonts w:ascii="Consolas" w:hAnsi="Consolas" w:cs="Courier New"/>
          <w:color w:val="666600"/>
          <w:sz w:val="18"/>
          <w:szCs w:val="18"/>
        </w:rPr>
        <w:t>编码并进行频率滤波，得到字形</w:t>
      </w:r>
      <w:proofErr w:type="gramStart"/>
      <w:r w:rsidRPr="000B55BA">
        <w:rPr>
          <w:rFonts w:ascii="Consolas" w:hAnsi="Consolas" w:cs="Courier New"/>
          <w:color w:val="666600"/>
          <w:sz w:val="18"/>
          <w:szCs w:val="18"/>
        </w:rPr>
        <w:t>潜空间</w:t>
      </w:r>
      <w:proofErr w:type="gramEnd"/>
      <w:r w:rsidRPr="000B55BA">
        <w:rPr>
          <w:rFonts w:ascii="Consolas" w:hAnsi="Consolas" w:cs="Courier New"/>
          <w:color w:val="666600"/>
          <w:sz w:val="18"/>
          <w:szCs w:val="18"/>
        </w:rPr>
        <w:t>先验</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Pglyph</w:t>
      </w:r>
      <w:proofErr w:type="spellEnd"/>
    </w:p>
    <w:p w14:paraId="40D04B91" w14:textId="04C2FC04"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3</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使用相同初始噪声</w:t>
      </w:r>
      <w:r w:rsidRPr="000B55BA">
        <w:rPr>
          <w:rFonts w:ascii="Consolas" w:hAnsi="Consolas" w:cs="Courier New"/>
          <w:color w:val="000000"/>
          <w:sz w:val="18"/>
          <w:szCs w:val="18"/>
        </w:rPr>
        <w:t xml:space="preserve"> z0 </w:t>
      </w:r>
      <w:r w:rsidRPr="000B55BA">
        <w:rPr>
          <w:rFonts w:ascii="Consolas" w:hAnsi="Consolas" w:cs="Courier New"/>
          <w:color w:val="666600"/>
          <w:sz w:val="18"/>
          <w:szCs w:val="18"/>
        </w:rPr>
        <w:t>初始化</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Base</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与</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Edit</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p>
    <w:p w14:paraId="11EFDAB6" w14:textId="474AD808"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4</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880000"/>
          <w:sz w:val="18"/>
          <w:szCs w:val="18"/>
        </w:rPr>
        <w:t>// Pass A</w:t>
      </w:r>
      <w:r w:rsidRPr="000B55BA">
        <w:rPr>
          <w:rFonts w:ascii="Consolas" w:hAnsi="Consolas" w:cs="Courier New"/>
          <w:color w:val="880000"/>
          <w:sz w:val="18"/>
          <w:szCs w:val="18"/>
        </w:rPr>
        <w:t>：推理遍历</w:t>
      </w:r>
    </w:p>
    <w:p w14:paraId="39A63436" w14:textId="1D4E75B0"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5</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000088"/>
          <w:sz w:val="18"/>
          <w:szCs w:val="18"/>
        </w:rPr>
        <w:t>for</w:t>
      </w:r>
      <w:r w:rsidRPr="000B55BA">
        <w:rPr>
          <w:rFonts w:ascii="Consolas" w:hAnsi="Consolas" w:cs="Courier New"/>
          <w:color w:val="000000"/>
          <w:sz w:val="18"/>
          <w:szCs w:val="18"/>
        </w:rPr>
        <w:t xml:space="preserve"> s </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006666"/>
          <w:sz w:val="18"/>
          <w:szCs w:val="18"/>
        </w:rPr>
        <w:t>1</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到</w:t>
      </w:r>
      <w:r w:rsidRPr="000B55BA">
        <w:rPr>
          <w:rFonts w:ascii="Consolas" w:hAnsi="Consolas" w:cs="Courier New"/>
          <w:color w:val="000000"/>
          <w:sz w:val="18"/>
          <w:szCs w:val="18"/>
        </w:rPr>
        <w:t xml:space="preserve"> </w:t>
      </w:r>
      <w:proofErr w:type="spellStart"/>
      <w:r w:rsidRPr="000B55BA">
        <w:rPr>
          <w:rFonts w:ascii="Consolas" w:hAnsi="Consolas" w:cs="Courier New"/>
          <w:color w:val="000000"/>
          <w:sz w:val="18"/>
          <w:szCs w:val="18"/>
        </w:rPr>
        <w:t>sr</w:t>
      </w:r>
      <w:proofErr w:type="spellEnd"/>
      <w:r w:rsidRPr="000B55BA">
        <w:rPr>
          <w:rFonts w:ascii="Consolas" w:hAnsi="Consolas" w:cs="Courier New"/>
          <w:color w:val="000000"/>
          <w:sz w:val="18"/>
          <w:szCs w:val="18"/>
        </w:rPr>
        <w:t xml:space="preserve"> </w:t>
      </w:r>
      <w:r w:rsidRPr="000B55BA">
        <w:rPr>
          <w:rFonts w:ascii="Consolas" w:hAnsi="Consolas" w:cs="Courier New"/>
          <w:color w:val="000088"/>
          <w:sz w:val="18"/>
          <w:szCs w:val="18"/>
        </w:rPr>
        <w:t>do</w:t>
      </w:r>
    </w:p>
    <w:p w14:paraId="382DC905" w14:textId="66059F0D"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6</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在</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Base</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中注入字形先验，得到稳定文字布局</w:t>
      </w:r>
    </w:p>
    <w:p w14:paraId="4F8590A5" w14:textId="0910A124"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7</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提取目标文字</w:t>
      </w:r>
      <w:r w:rsidRPr="000B55BA">
        <w:rPr>
          <w:rFonts w:ascii="Consolas" w:hAnsi="Consolas" w:cs="Courier New"/>
          <w:color w:val="000000"/>
          <w:sz w:val="18"/>
          <w:szCs w:val="18"/>
        </w:rPr>
        <w:t xml:space="preserve"> token </w:t>
      </w:r>
      <w:r w:rsidRPr="000B55BA">
        <w:rPr>
          <w:rFonts w:ascii="Consolas" w:hAnsi="Consolas" w:cs="Courier New"/>
          <w:color w:val="666600"/>
          <w:sz w:val="18"/>
          <w:szCs w:val="18"/>
        </w:rPr>
        <w:t>的注意力图</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Atext</w:t>
      </w:r>
      <w:proofErr w:type="spellEnd"/>
    </w:p>
    <w:p w14:paraId="520ADCE3" w14:textId="7A3F4D9E"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8</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缓存</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Base</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在选定层的图像</w:t>
      </w:r>
      <w:r w:rsidRPr="000B55BA">
        <w:rPr>
          <w:rFonts w:ascii="Consolas" w:hAnsi="Consolas" w:cs="Courier New"/>
          <w:color w:val="000000"/>
          <w:sz w:val="18"/>
          <w:szCs w:val="18"/>
        </w:rPr>
        <w:t xml:space="preserve"> token K</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V </w:t>
      </w:r>
      <w:r w:rsidRPr="000B55BA">
        <w:rPr>
          <w:rFonts w:ascii="Consolas" w:hAnsi="Consolas" w:cs="Courier New"/>
          <w:color w:val="666600"/>
          <w:sz w:val="18"/>
          <w:szCs w:val="18"/>
        </w:rPr>
        <w:t>特征</w:t>
      </w:r>
    </w:p>
    <w:p w14:paraId="05C8CD3B" w14:textId="6991B1C3"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9</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在</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Edit</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中利用</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Base</w:t>
      </w:r>
      <w:r w:rsidRPr="000B55BA">
        <w:rPr>
          <w:rFonts w:ascii="Consolas" w:hAnsi="Consolas" w:cs="Courier New"/>
          <w:color w:val="000000"/>
          <w:sz w:val="18"/>
          <w:szCs w:val="18"/>
        </w:rPr>
        <w:t xml:space="preserve"> K</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V </w:t>
      </w:r>
      <w:r w:rsidRPr="000B55BA">
        <w:rPr>
          <w:rFonts w:ascii="Consolas" w:hAnsi="Consolas" w:cs="Courier New"/>
          <w:color w:val="666600"/>
          <w:sz w:val="18"/>
          <w:szCs w:val="18"/>
        </w:rPr>
        <w:t>引导遮挡物语义生成</w:t>
      </w:r>
    </w:p>
    <w:p w14:paraId="0375FEF8" w14:textId="24867AD2"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10</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提取遮挡物</w:t>
      </w:r>
      <w:r w:rsidRPr="000B55BA">
        <w:rPr>
          <w:rFonts w:ascii="Consolas" w:hAnsi="Consolas" w:cs="Courier New"/>
          <w:color w:val="000000"/>
          <w:sz w:val="18"/>
          <w:szCs w:val="18"/>
        </w:rPr>
        <w:t xml:space="preserve"> token </w:t>
      </w:r>
      <w:r w:rsidRPr="000B55BA">
        <w:rPr>
          <w:rFonts w:ascii="Consolas" w:hAnsi="Consolas" w:cs="Courier New"/>
          <w:color w:val="666600"/>
          <w:sz w:val="18"/>
          <w:szCs w:val="18"/>
        </w:rPr>
        <w:t>的注意力图</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Aobj</w:t>
      </w:r>
      <w:proofErr w:type="spellEnd"/>
    </w:p>
    <w:p w14:paraId="60C31BDA" w14:textId="3B7F444D"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11</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000088"/>
          <w:sz w:val="18"/>
          <w:szCs w:val="18"/>
        </w:rPr>
        <w:t>end</w:t>
      </w:r>
      <w:r w:rsidRPr="000B55BA">
        <w:rPr>
          <w:rFonts w:ascii="Consolas" w:hAnsi="Consolas" w:cs="Courier New"/>
          <w:color w:val="000000"/>
          <w:sz w:val="18"/>
          <w:szCs w:val="18"/>
        </w:rPr>
        <w:t xml:space="preserve"> </w:t>
      </w:r>
      <w:r w:rsidRPr="000B55BA">
        <w:rPr>
          <w:rFonts w:ascii="Consolas" w:hAnsi="Consolas" w:cs="Courier New"/>
          <w:color w:val="000088"/>
          <w:sz w:val="18"/>
          <w:szCs w:val="18"/>
        </w:rPr>
        <w:t>for</w:t>
      </w:r>
    </w:p>
    <w:p w14:paraId="38105708" w14:textId="7A3420B4"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12</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根据</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Atext</w:t>
      </w:r>
      <w:proofErr w:type="spellEnd"/>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与</w:t>
      </w:r>
      <w:r w:rsidRPr="000B55BA">
        <w:rPr>
          <w:rFonts w:ascii="Consolas" w:hAnsi="Consolas" w:cs="Courier New"/>
          <w:color w:val="000000"/>
          <w:sz w:val="18"/>
          <w:szCs w:val="18"/>
        </w:rPr>
        <w:t xml:space="preserve"> G </w:t>
      </w:r>
      <w:r w:rsidRPr="000B55BA">
        <w:rPr>
          <w:rFonts w:ascii="Consolas" w:hAnsi="Consolas" w:cs="Courier New"/>
          <w:color w:val="666600"/>
          <w:sz w:val="18"/>
          <w:szCs w:val="18"/>
        </w:rPr>
        <w:t>构造文本</w:t>
      </w:r>
      <w:proofErr w:type="gramStart"/>
      <w:r w:rsidRPr="000B55BA">
        <w:rPr>
          <w:rFonts w:ascii="Consolas" w:hAnsi="Consolas" w:cs="Courier New"/>
          <w:color w:val="666600"/>
          <w:sz w:val="18"/>
          <w:szCs w:val="18"/>
        </w:rPr>
        <w:t>带区域</w:t>
      </w:r>
      <w:proofErr w:type="gramEnd"/>
      <w:r w:rsidRPr="000B55BA">
        <w:rPr>
          <w:rFonts w:ascii="Consolas" w:hAnsi="Consolas" w:cs="Courier New"/>
          <w:color w:val="000000"/>
          <w:sz w:val="18"/>
          <w:szCs w:val="18"/>
        </w:rPr>
        <w:t xml:space="preserve"> B</w:t>
      </w:r>
    </w:p>
    <w:p w14:paraId="65E7A9C4" w14:textId="20B97997"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13</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根据</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Aobj</w:t>
      </w:r>
      <w:proofErr w:type="spellEnd"/>
      <w:r w:rsidRPr="000B55BA">
        <w:rPr>
          <w:rFonts w:ascii="Consolas" w:hAnsi="Consolas" w:cs="Courier New"/>
          <w:color w:val="666600"/>
          <w:sz w:val="18"/>
          <w:szCs w:val="18"/>
        </w:rPr>
        <w:t>、</w:t>
      </w:r>
      <w:r w:rsidRPr="000B55BA">
        <w:rPr>
          <w:rFonts w:ascii="Consolas" w:hAnsi="Consolas" w:cs="Courier New"/>
          <w:color w:val="000000"/>
          <w:sz w:val="18"/>
          <w:szCs w:val="18"/>
        </w:rPr>
        <w:t xml:space="preserve">B </w:t>
      </w:r>
      <w:proofErr w:type="gramStart"/>
      <w:r w:rsidRPr="000B55BA">
        <w:rPr>
          <w:rFonts w:ascii="Consolas" w:hAnsi="Consolas" w:cs="Courier New"/>
          <w:color w:val="666600"/>
          <w:sz w:val="18"/>
          <w:szCs w:val="18"/>
        </w:rPr>
        <w:t>与锚点权重</w:t>
      </w:r>
      <w:proofErr w:type="gramEnd"/>
      <w:r w:rsidRPr="000B55BA">
        <w:rPr>
          <w:rFonts w:ascii="Consolas" w:hAnsi="Consolas" w:cs="Courier New"/>
          <w:color w:val="666600"/>
          <w:sz w:val="18"/>
          <w:szCs w:val="18"/>
        </w:rPr>
        <w:t>生成候选遮挡区域</w:t>
      </w:r>
    </w:p>
    <w:p w14:paraId="0368B892" w14:textId="1679FB1A"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14</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经过阈值化、连通区域选择和膨胀，得到硬融合掩码</w:t>
      </w:r>
      <w:r w:rsidRPr="000B55BA">
        <w:rPr>
          <w:rFonts w:ascii="Consolas" w:hAnsi="Consolas" w:cs="Courier New"/>
          <w:color w:val="000000"/>
          <w:sz w:val="18"/>
          <w:szCs w:val="18"/>
        </w:rPr>
        <w:t xml:space="preserve"> M</w:t>
      </w:r>
    </w:p>
    <w:p w14:paraId="637D6FE2" w14:textId="3FBF0379"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15</w:t>
      </w:r>
      <w:r w:rsidRPr="000B55BA">
        <w:rPr>
          <w:rFonts w:ascii="Consolas" w:hAnsi="Consolas" w:cs="Courier New"/>
          <w:color w:val="666600"/>
          <w:sz w:val="18"/>
          <w:szCs w:val="18"/>
        </w:rPr>
        <w:t>:</w:t>
      </w:r>
    </w:p>
    <w:p w14:paraId="5E3A2FCE" w14:textId="7006517A"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16</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880000"/>
          <w:sz w:val="18"/>
          <w:szCs w:val="18"/>
        </w:rPr>
        <w:t>// Pass B</w:t>
      </w:r>
      <w:r w:rsidRPr="000B55BA">
        <w:rPr>
          <w:rFonts w:ascii="Consolas" w:hAnsi="Consolas" w:cs="Courier New"/>
          <w:color w:val="880000"/>
          <w:sz w:val="18"/>
          <w:szCs w:val="18"/>
        </w:rPr>
        <w:t>：重启</w:t>
      </w:r>
      <w:proofErr w:type="gramStart"/>
      <w:r w:rsidRPr="000B55BA">
        <w:rPr>
          <w:rFonts w:ascii="Consolas" w:hAnsi="Consolas" w:cs="Courier New"/>
          <w:color w:val="880000"/>
          <w:sz w:val="18"/>
          <w:szCs w:val="18"/>
        </w:rPr>
        <w:t>式最终</w:t>
      </w:r>
      <w:proofErr w:type="gramEnd"/>
      <w:r w:rsidRPr="000B55BA">
        <w:rPr>
          <w:rFonts w:ascii="Consolas" w:hAnsi="Consolas" w:cs="Courier New"/>
          <w:color w:val="880000"/>
          <w:sz w:val="18"/>
          <w:szCs w:val="18"/>
        </w:rPr>
        <w:t>编辑遍历</w:t>
      </w:r>
    </w:p>
    <w:p w14:paraId="7948D197" w14:textId="50F9AC37"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17</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从相同初始噪声</w:t>
      </w:r>
      <w:r w:rsidRPr="000B55BA">
        <w:rPr>
          <w:rFonts w:ascii="Consolas" w:hAnsi="Consolas" w:cs="Courier New"/>
          <w:color w:val="000000"/>
          <w:sz w:val="18"/>
          <w:szCs w:val="18"/>
        </w:rPr>
        <w:t xml:space="preserve"> z0 </w:t>
      </w:r>
      <w:r w:rsidRPr="000B55BA">
        <w:rPr>
          <w:rFonts w:ascii="Consolas" w:hAnsi="Consolas" w:cs="Courier New"/>
          <w:color w:val="666600"/>
          <w:sz w:val="18"/>
          <w:szCs w:val="18"/>
        </w:rPr>
        <w:t>重启</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Base</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与</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Edit</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p>
    <w:p w14:paraId="799D934D" w14:textId="3A0D3969"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18</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000088"/>
          <w:sz w:val="18"/>
          <w:szCs w:val="18"/>
        </w:rPr>
        <w:t>for</w:t>
      </w:r>
      <w:r w:rsidRPr="000B55BA">
        <w:rPr>
          <w:rFonts w:ascii="Consolas" w:hAnsi="Consolas" w:cs="Courier New"/>
          <w:color w:val="000000"/>
          <w:sz w:val="18"/>
          <w:szCs w:val="18"/>
        </w:rPr>
        <w:t xml:space="preserve"> s </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006666"/>
          <w:sz w:val="18"/>
          <w:szCs w:val="18"/>
        </w:rPr>
        <w:t>1</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到</w:t>
      </w:r>
      <w:r w:rsidRPr="000B55BA">
        <w:rPr>
          <w:rFonts w:ascii="Consolas" w:hAnsi="Consolas" w:cs="Courier New"/>
          <w:color w:val="000000"/>
          <w:sz w:val="18"/>
          <w:szCs w:val="18"/>
        </w:rPr>
        <w:t xml:space="preserve"> N </w:t>
      </w:r>
      <w:r w:rsidRPr="000B55BA">
        <w:rPr>
          <w:rFonts w:ascii="Consolas" w:hAnsi="Consolas" w:cs="Courier New"/>
          <w:color w:val="000088"/>
          <w:sz w:val="18"/>
          <w:szCs w:val="18"/>
        </w:rPr>
        <w:t>do</w:t>
      </w:r>
    </w:p>
    <w:p w14:paraId="2D28DE25" w14:textId="2AB800F5"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19</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重新计算</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Base</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的同步骤</w:t>
      </w:r>
      <w:r w:rsidRPr="000B55BA">
        <w:rPr>
          <w:rFonts w:ascii="Consolas" w:hAnsi="Consolas" w:cs="Courier New"/>
          <w:color w:val="000000"/>
          <w:sz w:val="18"/>
          <w:szCs w:val="18"/>
        </w:rPr>
        <w:t xml:space="preserve"> K</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V </w:t>
      </w:r>
      <w:r w:rsidRPr="000B55BA">
        <w:rPr>
          <w:rFonts w:ascii="Consolas" w:hAnsi="Consolas" w:cs="Courier New"/>
          <w:color w:val="666600"/>
          <w:sz w:val="18"/>
          <w:szCs w:val="18"/>
        </w:rPr>
        <w:t>参考</w:t>
      </w:r>
    </w:p>
    <w:p w14:paraId="13DEFDF2" w14:textId="57EE6ACD"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20</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在选定层</w:t>
      </w:r>
      <w:r w:rsidRPr="000B55BA">
        <w:rPr>
          <w:rFonts w:ascii="Consolas" w:hAnsi="Consolas" w:cs="Courier New"/>
          <w:color w:val="000000"/>
          <w:sz w:val="18"/>
          <w:szCs w:val="18"/>
        </w:rPr>
        <w:t xml:space="preserve"> S </w:t>
      </w:r>
      <w:r w:rsidRPr="000B55BA">
        <w:rPr>
          <w:rFonts w:ascii="Consolas" w:hAnsi="Consolas" w:cs="Courier New"/>
          <w:color w:val="666600"/>
          <w:sz w:val="18"/>
          <w:szCs w:val="18"/>
        </w:rPr>
        <w:t>上执行硬掩码引导的图像</w:t>
      </w:r>
      <w:r w:rsidRPr="000B55BA">
        <w:rPr>
          <w:rFonts w:ascii="Consolas" w:hAnsi="Consolas" w:cs="Courier New"/>
          <w:color w:val="000000"/>
          <w:sz w:val="18"/>
          <w:szCs w:val="18"/>
        </w:rPr>
        <w:t xml:space="preserve"> token K</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V </w:t>
      </w:r>
      <w:r w:rsidRPr="000B55BA">
        <w:rPr>
          <w:rFonts w:ascii="Consolas" w:hAnsi="Consolas" w:cs="Courier New"/>
          <w:color w:val="666600"/>
          <w:sz w:val="18"/>
          <w:szCs w:val="18"/>
        </w:rPr>
        <w:t>替换</w:t>
      </w:r>
    </w:p>
    <w:p w14:paraId="6CC0F1D8" w14:textId="1C367125"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21</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更新</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Edit</w:t>
      </w:r>
      <w:r w:rsidRPr="000B55BA">
        <w:rPr>
          <w:rFonts w:ascii="Consolas" w:hAnsi="Consolas" w:cs="Courier New"/>
          <w:color w:val="000000"/>
          <w:sz w:val="18"/>
          <w:szCs w:val="18"/>
        </w:rPr>
        <w:t xml:space="preserve"> </w:t>
      </w:r>
      <w:r w:rsidRPr="000B55BA">
        <w:rPr>
          <w:rFonts w:ascii="Consolas" w:hAnsi="Consolas" w:cs="Courier New"/>
          <w:color w:val="660066"/>
          <w:sz w:val="18"/>
          <w:szCs w:val="18"/>
        </w:rPr>
        <w:t>Stream</w:t>
      </w:r>
      <w:r w:rsidRPr="000B55BA">
        <w:rPr>
          <w:rFonts w:ascii="Consolas" w:hAnsi="Consolas" w:cs="Courier New"/>
          <w:color w:val="000000"/>
          <w:sz w:val="18"/>
          <w:szCs w:val="18"/>
        </w:rPr>
        <w:t xml:space="preserve"> </w:t>
      </w:r>
      <w:proofErr w:type="gramStart"/>
      <w:r w:rsidRPr="000B55BA">
        <w:rPr>
          <w:rFonts w:ascii="Consolas" w:hAnsi="Consolas" w:cs="Courier New"/>
          <w:color w:val="666600"/>
          <w:sz w:val="18"/>
          <w:szCs w:val="18"/>
        </w:rPr>
        <w:t>的去噪轨迹</w:t>
      </w:r>
      <w:proofErr w:type="gramEnd"/>
    </w:p>
    <w:p w14:paraId="410AEFDE" w14:textId="1FF3F317"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22</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000088"/>
          <w:sz w:val="18"/>
          <w:szCs w:val="18"/>
        </w:rPr>
        <w:t>end</w:t>
      </w:r>
      <w:r w:rsidRPr="000B55BA">
        <w:rPr>
          <w:rFonts w:ascii="Consolas" w:hAnsi="Consolas" w:cs="Courier New"/>
          <w:color w:val="000000"/>
          <w:sz w:val="18"/>
          <w:szCs w:val="18"/>
        </w:rPr>
        <w:t xml:space="preserve"> </w:t>
      </w:r>
      <w:r w:rsidRPr="000B55BA">
        <w:rPr>
          <w:rFonts w:ascii="Consolas" w:hAnsi="Consolas" w:cs="Courier New"/>
          <w:color w:val="000088"/>
          <w:sz w:val="18"/>
          <w:szCs w:val="18"/>
        </w:rPr>
        <w:t>for</w:t>
      </w:r>
    </w:p>
    <w:p w14:paraId="5BA0EFFD" w14:textId="22B9EA41" w:rsidR="00B305CC" w:rsidRPr="000B55BA" w:rsidRDefault="00B305C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2703812"/>
        <w:rPr>
          <w:rFonts w:ascii="Consolas" w:hAnsi="Consolas" w:cs="Courier New"/>
          <w:sz w:val="18"/>
          <w:szCs w:val="18"/>
        </w:rPr>
      </w:pPr>
      <w:r w:rsidRPr="000B55BA">
        <w:rPr>
          <w:rFonts w:ascii="Consolas" w:hAnsi="Consolas" w:cs="Courier New"/>
          <w:color w:val="006666"/>
          <w:sz w:val="18"/>
          <w:szCs w:val="18"/>
        </w:rPr>
        <w:t>23</w:t>
      </w:r>
      <w:r w:rsidRPr="000B55BA">
        <w:rPr>
          <w:rFonts w:ascii="Consolas" w:hAnsi="Consolas" w:cs="Courier New"/>
          <w:color w:val="666600"/>
          <w:sz w:val="18"/>
          <w:szCs w:val="18"/>
        </w:rPr>
        <w:t>:</w:t>
      </w:r>
      <w:r w:rsidRPr="000B55BA">
        <w:rPr>
          <w:rFonts w:ascii="Consolas" w:hAnsi="Consolas" w:cs="Courier New"/>
          <w:color w:val="000000"/>
          <w:sz w:val="18"/>
          <w:szCs w:val="18"/>
        </w:rPr>
        <w:t xml:space="preserve"> </w:t>
      </w:r>
      <w:r w:rsidRPr="000B55BA">
        <w:rPr>
          <w:rFonts w:ascii="Consolas" w:hAnsi="Consolas" w:cs="Courier New"/>
          <w:color w:val="666600"/>
          <w:sz w:val="18"/>
          <w:szCs w:val="18"/>
        </w:rPr>
        <w:t>使用</w:t>
      </w:r>
      <w:r w:rsidRPr="000B55BA">
        <w:rPr>
          <w:rFonts w:ascii="Consolas" w:hAnsi="Consolas" w:cs="Courier New"/>
          <w:color w:val="000000"/>
          <w:sz w:val="18"/>
          <w:szCs w:val="18"/>
        </w:rPr>
        <w:t xml:space="preserve"> AE </w:t>
      </w:r>
      <w:r w:rsidRPr="000B55BA">
        <w:rPr>
          <w:rFonts w:ascii="Consolas" w:hAnsi="Consolas" w:cs="Courier New"/>
          <w:color w:val="666600"/>
          <w:sz w:val="18"/>
          <w:szCs w:val="18"/>
        </w:rPr>
        <w:t>解码最终编辑潜变量，得到输出图像</w:t>
      </w:r>
      <w:r w:rsidRPr="000B55BA">
        <w:rPr>
          <w:rFonts w:ascii="Consolas" w:hAnsi="Consolas" w:cs="Courier New"/>
          <w:color w:val="000000"/>
          <w:sz w:val="18"/>
          <w:szCs w:val="18"/>
        </w:rPr>
        <w:t xml:space="preserve"> </w:t>
      </w:r>
      <w:proofErr w:type="spellStart"/>
      <w:r w:rsidRPr="000B55BA">
        <w:rPr>
          <w:rFonts w:ascii="Consolas" w:hAnsi="Consolas" w:cs="Courier New"/>
          <w:color w:val="660066"/>
          <w:sz w:val="18"/>
          <w:szCs w:val="18"/>
        </w:rPr>
        <w:t>Iout</w:t>
      </w:r>
      <w:proofErr w:type="spellEnd"/>
    </w:p>
    <w:p w14:paraId="25C9F08D"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8" w:name="_Toc231134433"/>
      <w:r w:rsidRPr="00BC4501">
        <w:rPr>
          <w:rFonts w:ascii="Times New Roman" w:eastAsiaTheme="minorEastAsia" w:hAnsi="Times New Roman"/>
          <w:sz w:val="24"/>
          <w:szCs w:val="24"/>
          <w:lang w:eastAsia="zh-CN"/>
        </w:rPr>
        <w:t xml:space="preserve">B. </w:t>
      </w:r>
      <w:r w:rsidRPr="00BC4501">
        <w:rPr>
          <w:rFonts w:ascii="Times New Roman" w:eastAsiaTheme="minorEastAsia" w:hAnsi="Times New Roman"/>
          <w:sz w:val="24"/>
          <w:szCs w:val="24"/>
          <w:lang w:eastAsia="zh-CN"/>
        </w:rPr>
        <w:t>分层骨干网络分解</w:t>
      </w:r>
      <w:bookmarkEnd w:id="8"/>
    </w:p>
    <w:p w14:paraId="4F1E0E4A" w14:textId="77777777" w:rsidR="005C618D" w:rsidRPr="00BC4501" w:rsidRDefault="005C618D" w:rsidP="00396157">
      <w:pPr>
        <w:spacing w:after="120" w:line="360" w:lineRule="auto"/>
        <w:ind w:firstLine="420"/>
        <w:rPr>
          <w:rFonts w:ascii="Times New Roman" w:eastAsiaTheme="minorEastAsia" w:hAnsi="Times New Roman"/>
          <w:sz w:val="24"/>
          <w:szCs w:val="24"/>
        </w:rPr>
      </w:pPr>
      <w:r w:rsidRPr="00BC4501">
        <w:rPr>
          <w:rFonts w:ascii="Times New Roman" w:eastAsiaTheme="minorEastAsia" w:hAnsi="Times New Roman"/>
          <w:sz w:val="24"/>
          <w:szCs w:val="24"/>
        </w:rPr>
        <w:t>底层</w:t>
      </w:r>
      <w:r w:rsidRPr="00BC4501">
        <w:rPr>
          <w:rFonts w:ascii="Times New Roman" w:eastAsiaTheme="minorEastAsia" w:hAnsi="Times New Roman"/>
          <w:sz w:val="24"/>
          <w:szCs w:val="24"/>
        </w:rPr>
        <w:t xml:space="preserve"> FLUX </w:t>
      </w:r>
      <w:r w:rsidRPr="00BC4501">
        <w:rPr>
          <w:rFonts w:ascii="Times New Roman" w:eastAsiaTheme="minorEastAsia" w:hAnsi="Times New Roman"/>
          <w:sz w:val="24"/>
          <w:szCs w:val="24"/>
        </w:rPr>
        <w:t>骨干网络遵循近期基于</w:t>
      </w:r>
      <w:r w:rsidRPr="00BC4501">
        <w:rPr>
          <w:rFonts w:ascii="Times New Roman" w:eastAsiaTheme="minorEastAsia" w:hAnsi="Times New Roman"/>
          <w:sz w:val="24"/>
          <w:szCs w:val="24"/>
        </w:rPr>
        <w:t xml:space="preserve"> Transformer </w:t>
      </w:r>
      <w:r w:rsidRPr="00BC4501">
        <w:rPr>
          <w:rFonts w:ascii="Times New Roman" w:eastAsiaTheme="minorEastAsia" w:hAnsi="Times New Roman"/>
          <w:sz w:val="24"/>
          <w:szCs w:val="24"/>
        </w:rPr>
        <w:t>的修正流文本到图像设计，其中文本</w:t>
      </w:r>
      <w:r w:rsidRPr="00BC4501">
        <w:rPr>
          <w:rFonts w:ascii="Times New Roman" w:eastAsiaTheme="minorEastAsia" w:hAnsi="Times New Roman"/>
          <w:sz w:val="24"/>
          <w:szCs w:val="24"/>
        </w:rPr>
        <w:t xml:space="preserve"> token </w:t>
      </w:r>
      <w:r w:rsidRPr="00BC4501">
        <w:rPr>
          <w:rFonts w:ascii="Times New Roman" w:eastAsiaTheme="minorEastAsia" w:hAnsi="Times New Roman"/>
          <w:sz w:val="24"/>
          <w:szCs w:val="24"/>
        </w:rPr>
        <w:t>与图像</w:t>
      </w:r>
      <w:r w:rsidRPr="00BC4501">
        <w:rPr>
          <w:rFonts w:ascii="Times New Roman" w:eastAsiaTheme="minorEastAsia" w:hAnsi="Times New Roman"/>
          <w:sz w:val="24"/>
          <w:szCs w:val="24"/>
        </w:rPr>
        <w:t xml:space="preserve"> token </w:t>
      </w:r>
      <w:r w:rsidRPr="00BC4501">
        <w:rPr>
          <w:rFonts w:ascii="Times New Roman" w:eastAsiaTheme="minorEastAsia" w:hAnsi="Times New Roman"/>
          <w:sz w:val="24"/>
          <w:szCs w:val="24"/>
        </w:rPr>
        <w:t>通过</w:t>
      </w:r>
      <w:r w:rsidRPr="00BC4501">
        <w:rPr>
          <w:rFonts w:ascii="Times New Roman" w:eastAsiaTheme="minorEastAsia" w:hAnsi="Times New Roman"/>
          <w:sz w:val="24"/>
          <w:szCs w:val="24"/>
        </w:rPr>
        <w:t xml:space="preserve"> Transformer </w:t>
      </w:r>
      <w:r w:rsidRPr="00BC4501">
        <w:rPr>
          <w:rFonts w:ascii="Times New Roman" w:eastAsiaTheme="minorEastAsia" w:hAnsi="Times New Roman"/>
          <w:sz w:val="24"/>
          <w:szCs w:val="24"/>
        </w:rPr>
        <w:t>注意力进行交互，而不是通过</w:t>
      </w:r>
      <w:r w:rsidRPr="00BC4501">
        <w:rPr>
          <w:rFonts w:ascii="Times New Roman" w:eastAsiaTheme="minorEastAsia" w:hAnsi="Times New Roman"/>
          <w:sz w:val="24"/>
          <w:szCs w:val="24"/>
        </w:rPr>
        <w:t xml:space="preserve"> U-Net </w:t>
      </w:r>
      <w:proofErr w:type="gramStart"/>
      <w:r w:rsidRPr="00BC4501">
        <w:rPr>
          <w:rFonts w:ascii="Times New Roman" w:eastAsiaTheme="minorEastAsia" w:hAnsi="Times New Roman"/>
          <w:sz w:val="24"/>
          <w:szCs w:val="24"/>
        </w:rPr>
        <w:t>去噪器</w:t>
      </w:r>
      <w:proofErr w:type="gramEnd"/>
      <w:r w:rsidRPr="00BC4501">
        <w:rPr>
          <w:rFonts w:ascii="Times New Roman" w:eastAsiaTheme="minorEastAsia" w:hAnsi="Times New Roman"/>
          <w:sz w:val="24"/>
          <w:szCs w:val="24"/>
        </w:rPr>
        <w:t>交互</w:t>
      </w:r>
      <w:r w:rsidRPr="00BC4501">
        <w:rPr>
          <w:rFonts w:ascii="Times New Roman" w:eastAsiaTheme="minorEastAsia" w:hAnsi="Times New Roman"/>
          <w:sz w:val="24"/>
          <w:szCs w:val="24"/>
        </w:rPr>
        <w:t xml:space="preserve"> [11], [12], [15]</w:t>
      </w:r>
      <w:r w:rsidRPr="00BC4501">
        <w:rPr>
          <w:rFonts w:ascii="Times New Roman" w:eastAsiaTheme="minorEastAsia" w:hAnsi="Times New Roman"/>
          <w:sz w:val="24"/>
          <w:szCs w:val="24"/>
        </w:rPr>
        <w:t>。它由两个结构不同的阶段组成：</w:t>
      </w:r>
      <w:r w:rsidRPr="00BC4501">
        <w:rPr>
          <w:rFonts w:ascii="Times New Roman" w:eastAsiaTheme="minorEastAsia" w:hAnsi="Times New Roman"/>
          <w:sz w:val="24"/>
          <w:szCs w:val="24"/>
        </w:rPr>
        <w:t xml:space="preserve">19 </w:t>
      </w:r>
      <w:proofErr w:type="gramStart"/>
      <w:r w:rsidRPr="00BC4501">
        <w:rPr>
          <w:rFonts w:ascii="Times New Roman" w:eastAsiaTheme="minorEastAsia" w:hAnsi="Times New Roman"/>
          <w:sz w:val="24"/>
          <w:szCs w:val="24"/>
        </w:rPr>
        <w:t>个</w:t>
      </w:r>
      <w:proofErr w:type="gramEnd"/>
      <w:r w:rsidRPr="00BC4501">
        <w:rPr>
          <w:rFonts w:ascii="Times New Roman" w:eastAsiaTheme="minorEastAsia" w:hAnsi="Times New Roman"/>
          <w:sz w:val="24"/>
          <w:szCs w:val="24"/>
        </w:rPr>
        <w:t>双流块，</w:t>
      </w:r>
      <w:r w:rsidRPr="00BC4501">
        <w:rPr>
          <w:rFonts w:ascii="Times New Roman" w:eastAsiaTheme="minorEastAsia" w:hAnsi="Times New Roman"/>
          <w:sz w:val="24"/>
          <w:szCs w:val="24"/>
        </w:rPr>
        <w:lastRenderedPageBreak/>
        <w:t>在这些模块中，文本</w:t>
      </w:r>
      <w:r w:rsidRPr="00BC4501">
        <w:rPr>
          <w:rFonts w:ascii="Times New Roman" w:eastAsiaTheme="minorEastAsia" w:hAnsi="Times New Roman"/>
          <w:sz w:val="24"/>
          <w:szCs w:val="24"/>
        </w:rPr>
        <w:t xml:space="preserve"> token </w:t>
      </w:r>
      <w:r w:rsidRPr="00BC4501">
        <w:rPr>
          <w:rFonts w:ascii="Times New Roman" w:eastAsiaTheme="minorEastAsia" w:hAnsi="Times New Roman"/>
          <w:sz w:val="24"/>
          <w:szCs w:val="24"/>
        </w:rPr>
        <w:t>和图像</w:t>
      </w:r>
      <w:r w:rsidRPr="00BC4501">
        <w:rPr>
          <w:rFonts w:ascii="Times New Roman" w:eastAsiaTheme="minorEastAsia" w:hAnsi="Times New Roman"/>
          <w:sz w:val="24"/>
          <w:szCs w:val="24"/>
        </w:rPr>
        <w:t xml:space="preserve"> token </w:t>
      </w:r>
      <w:r w:rsidRPr="00BC4501">
        <w:rPr>
          <w:rFonts w:ascii="Times New Roman" w:eastAsiaTheme="minorEastAsia" w:hAnsi="Times New Roman"/>
          <w:sz w:val="24"/>
          <w:szCs w:val="24"/>
        </w:rPr>
        <w:t>被并行处理，并通过联合注意力进行交互；随后是</w:t>
      </w:r>
      <w:r w:rsidRPr="00BC4501">
        <w:rPr>
          <w:rFonts w:ascii="Times New Roman" w:eastAsiaTheme="minorEastAsia" w:hAnsi="Times New Roman"/>
          <w:sz w:val="24"/>
          <w:szCs w:val="24"/>
        </w:rPr>
        <w:t xml:space="preserve"> 38 </w:t>
      </w:r>
      <w:proofErr w:type="gramStart"/>
      <w:r w:rsidRPr="00BC4501">
        <w:rPr>
          <w:rFonts w:ascii="Times New Roman" w:eastAsiaTheme="minorEastAsia" w:hAnsi="Times New Roman"/>
          <w:sz w:val="24"/>
          <w:szCs w:val="24"/>
        </w:rPr>
        <w:t>个</w:t>
      </w:r>
      <w:proofErr w:type="gramEnd"/>
      <w:r w:rsidRPr="00BC4501">
        <w:rPr>
          <w:rFonts w:ascii="Times New Roman" w:eastAsiaTheme="minorEastAsia" w:hAnsi="Times New Roman"/>
          <w:sz w:val="24"/>
          <w:szCs w:val="24"/>
        </w:rPr>
        <w:t>单流块，在这些模块中，拼接后的</w:t>
      </w:r>
      <w:r w:rsidRPr="00BC4501">
        <w:rPr>
          <w:rFonts w:ascii="Times New Roman" w:eastAsiaTheme="minorEastAsia" w:hAnsi="Times New Roman"/>
          <w:sz w:val="24"/>
          <w:szCs w:val="24"/>
        </w:rPr>
        <w:t xml:space="preserve"> token </w:t>
      </w:r>
      <w:r w:rsidRPr="00BC4501">
        <w:rPr>
          <w:rFonts w:ascii="Times New Roman" w:eastAsiaTheme="minorEastAsia" w:hAnsi="Times New Roman"/>
          <w:sz w:val="24"/>
          <w:szCs w:val="24"/>
        </w:rPr>
        <w:t>序列被联合处理。</w:t>
      </w:r>
    </w:p>
    <w:p w14:paraId="4F170825" w14:textId="77777777" w:rsidR="005C618D" w:rsidRPr="00BC4501" w:rsidRDefault="005C618D" w:rsidP="00396157">
      <w:pPr>
        <w:spacing w:after="120" w:line="360" w:lineRule="auto"/>
        <w:ind w:firstLine="420"/>
        <w:rPr>
          <w:rFonts w:ascii="Times New Roman" w:eastAsiaTheme="minorEastAsia" w:hAnsi="Times New Roman"/>
          <w:sz w:val="24"/>
          <w:szCs w:val="24"/>
        </w:rPr>
      </w:pPr>
      <w:r w:rsidRPr="00BC4501">
        <w:rPr>
          <w:rFonts w:ascii="Times New Roman" w:eastAsiaTheme="minorEastAsia" w:hAnsi="Times New Roman"/>
          <w:sz w:val="24"/>
          <w:szCs w:val="24"/>
        </w:rPr>
        <w:t>这一区分对本文方法具有两方面重要性。首先，文本区域定位来自最终重启编辑遍历之前的</w:t>
      </w:r>
      <w:r w:rsidRPr="00BC4501">
        <w:rPr>
          <w:rFonts w:ascii="Times New Roman" w:eastAsiaTheme="minorEastAsia" w:hAnsi="Times New Roman"/>
          <w:sz w:val="24"/>
          <w:szCs w:val="24"/>
        </w:rPr>
        <w:t xml:space="preserve"> token </w:t>
      </w:r>
      <w:r w:rsidRPr="00BC4501">
        <w:rPr>
          <w:rFonts w:ascii="Times New Roman" w:eastAsiaTheme="minorEastAsia" w:hAnsi="Times New Roman"/>
          <w:sz w:val="24"/>
          <w:szCs w:val="24"/>
        </w:rPr>
        <w:t>条件图像</w:t>
      </w:r>
      <w:r w:rsidRPr="00BC4501">
        <w:rPr>
          <w:rFonts w:ascii="Times New Roman" w:eastAsiaTheme="minorEastAsia" w:hAnsi="Times New Roman"/>
          <w:sz w:val="24"/>
          <w:szCs w:val="24"/>
        </w:rPr>
        <w:t>-</w:t>
      </w:r>
      <w:r w:rsidRPr="00BC4501">
        <w:rPr>
          <w:rFonts w:ascii="Times New Roman" w:eastAsiaTheme="minorEastAsia" w:hAnsi="Times New Roman"/>
          <w:sz w:val="24"/>
          <w:szCs w:val="24"/>
        </w:rPr>
        <w:t>文本交互信号。其次，本文的</w:t>
      </w:r>
      <w:r w:rsidRPr="00BC4501">
        <w:rPr>
          <w:rFonts w:ascii="Times New Roman" w:eastAsiaTheme="minorEastAsia" w:hAnsi="Times New Roman"/>
          <w:sz w:val="24"/>
          <w:szCs w:val="24"/>
        </w:rPr>
        <w:t xml:space="preserve"> K/V </w:t>
      </w:r>
      <w:r w:rsidRPr="00BC4501">
        <w:rPr>
          <w:rFonts w:ascii="Times New Roman" w:eastAsiaTheme="minorEastAsia" w:hAnsi="Times New Roman"/>
          <w:sz w:val="24"/>
          <w:szCs w:val="24"/>
        </w:rPr>
        <w:t>干预通过注意力算子实现，可能影响两类模块，但只作用于稀疏选定的注意力位置，而不是作用于连续的层区间。</w:t>
      </w:r>
    </w:p>
    <w:p w14:paraId="41A0566C"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9" w:name="_Toc231134434"/>
      <w:r w:rsidRPr="00BC4501">
        <w:rPr>
          <w:rFonts w:ascii="Times New Roman" w:eastAsiaTheme="minorEastAsia" w:hAnsi="Times New Roman"/>
          <w:sz w:val="24"/>
          <w:szCs w:val="24"/>
          <w:lang w:eastAsia="zh-CN"/>
        </w:rPr>
        <w:t xml:space="preserve">C. </w:t>
      </w:r>
      <w:r w:rsidRPr="00BC4501">
        <w:rPr>
          <w:rFonts w:ascii="Times New Roman" w:eastAsiaTheme="minorEastAsia" w:hAnsi="Times New Roman"/>
          <w:sz w:val="24"/>
          <w:szCs w:val="24"/>
          <w:lang w:eastAsia="zh-CN"/>
        </w:rPr>
        <w:t>频率滤波字形先验</w:t>
      </w:r>
      <w:bookmarkEnd w:id="9"/>
    </w:p>
    <w:p w14:paraId="3F20450D"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8"/>
        </w:rPr>
        <w:t>为在生成过程中稳定排版文字，本文在基准流中引入基于字形的结构先验。</w:t>
      </w:r>
      <w:r w:rsidRPr="00BC4501">
        <w:rPr>
          <w:rFonts w:ascii="Times New Roman" w:hAnsi="Times New Roman"/>
          <w:sz w:val="24"/>
          <w:szCs w:val="24"/>
        </w:rPr>
        <w:t>给定目标文字和粗略文字布局区域，我们首先在图像空间中栅格化一个二值字形掩码。该区域仅用于将字形先验放置在近似目标文字位置，而不是直接指定最终遮挡掩码。随后，该掩码被转换为两种</w:t>
      </w:r>
      <w:proofErr w:type="gramStart"/>
      <w:r w:rsidRPr="00BC4501">
        <w:rPr>
          <w:rFonts w:ascii="Times New Roman" w:hAnsi="Times New Roman"/>
          <w:sz w:val="24"/>
          <w:szCs w:val="24"/>
        </w:rPr>
        <w:t>潜空间</w:t>
      </w:r>
      <w:proofErr w:type="gramEnd"/>
      <w:r w:rsidRPr="00BC4501">
        <w:rPr>
          <w:rFonts w:ascii="Times New Roman" w:hAnsi="Times New Roman"/>
          <w:sz w:val="24"/>
          <w:szCs w:val="24"/>
        </w:rPr>
        <w:t>形式。</w:t>
      </w:r>
    </w:p>
    <w:p w14:paraId="5405D911"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首先，将栅格化掩码调整至</w:t>
      </w:r>
      <w:proofErr w:type="gramStart"/>
      <w:r w:rsidRPr="00BC4501">
        <w:rPr>
          <w:rFonts w:ascii="Times New Roman" w:hAnsi="Times New Roman"/>
          <w:sz w:val="24"/>
          <w:szCs w:val="24"/>
        </w:rPr>
        <w:t>潜空间</w:t>
      </w:r>
      <w:proofErr w:type="gramEnd"/>
      <w:r w:rsidRPr="00BC4501">
        <w:rPr>
          <w:rFonts w:ascii="Times New Roman" w:hAnsi="Times New Roman"/>
          <w:sz w:val="24"/>
          <w:szCs w:val="24"/>
        </w:rPr>
        <w:t>分辨率，并展平为空间门控：</w:t>
      </w:r>
    </w:p>
    <w:p w14:paraId="7F6536BE" w14:textId="5E088F65" w:rsidR="005C618D" w:rsidRPr="00BC4501" w:rsidRDefault="000655CB"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m:oMath>
        <m:r>
          <w:rPr>
            <w:rFonts w:ascii="Cambria Math" w:hAnsi="Cambria Math" w:cs="Times New Roman"/>
            <w:sz w:val="24"/>
            <w:szCs w:val="24"/>
            <w:lang w:eastAsia="zh-CN"/>
          </w:rPr>
          <m:t>G</m:t>
        </m:r>
        <m:r>
          <w:rPr>
            <w:rFonts w:ascii="Cambria Math" w:eastAsia="宋体" w:hAnsi="Cambria Math" w:cs="宋体" w:hint="eastAsia"/>
            <w:sz w:val="24"/>
            <w:szCs w:val="24"/>
            <w:lang w:eastAsia="zh-CN"/>
          </w:rPr>
          <m:t>∈</m:t>
        </m:r>
        <m:sSup>
          <m:sSupPr>
            <m:ctrlPr>
              <w:rPr>
                <w:rFonts w:ascii="Cambria Math" w:hAnsi="Cambria Math" w:cs="Times New Roman"/>
                <w:i/>
                <w:sz w:val="24"/>
                <w:szCs w:val="24"/>
                <w:lang w:eastAsia="zh-CN"/>
              </w:rPr>
            </m:ctrlPr>
          </m:sSupPr>
          <m:e>
            <m:r>
              <m:rPr>
                <m:scr m:val="double-struck"/>
              </m:rPr>
              <w:rPr>
                <w:rFonts w:ascii="Cambria Math" w:hAnsi="Cambria Math" w:cs="Times New Roman"/>
                <w:sz w:val="24"/>
                <w:szCs w:val="24"/>
                <w:lang w:eastAsia="zh-CN"/>
              </w:rPr>
              <m:t>R</m:t>
            </m:r>
          </m:e>
          <m:sup>
            <m:d>
              <m:dPr>
                <m:ctrlPr>
                  <w:rPr>
                    <w:rFonts w:ascii="Cambria Math" w:hAnsi="Cambria Math" w:cs="Times New Roman"/>
                    <w:i/>
                    <w:sz w:val="24"/>
                    <w:szCs w:val="24"/>
                    <w:lang w:eastAsia="zh-CN"/>
                  </w:rPr>
                </m:ctrlPr>
              </m:dPr>
              <m:e>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L</m:t>
                    </m:r>
                  </m:e>
                  <m:sub>
                    <m:r>
                      <w:rPr>
                        <w:rFonts w:ascii="Cambria Math" w:hAnsi="Cambria Math" w:cs="Times New Roman"/>
                        <w:sz w:val="24"/>
                        <w:szCs w:val="24"/>
                        <w:lang w:eastAsia="zh-CN"/>
                      </w:rPr>
                      <m:t>im</m:t>
                    </m:r>
                    <m:r>
                      <w:rPr>
                        <w:rFonts w:ascii="Cambria Math" w:eastAsiaTheme="minorEastAsia" w:hAnsi="Cambria Math" w:cs="Times New Roman"/>
                        <w:sz w:val="24"/>
                        <w:szCs w:val="24"/>
                        <w:lang w:eastAsia="zh-CN"/>
                      </w:rPr>
                      <m:t>g</m:t>
                    </m:r>
                  </m:sub>
                </m:sSub>
                <m:r>
                  <w:rPr>
                    <w:rFonts w:ascii="Cambria Math" w:hAnsi="Cambria Math" w:cs="Times New Roman"/>
                    <w:sz w:val="24"/>
                    <w:szCs w:val="24"/>
                    <w:lang w:eastAsia="zh-CN"/>
                  </w:rPr>
                  <m:t>×1</m:t>
                </m:r>
              </m:e>
            </m:d>
          </m:sup>
        </m:sSup>
      </m:oMath>
      <w:r w:rsidR="005C618D" w:rsidRPr="00BC4501">
        <w:rPr>
          <w:rFonts w:ascii="Times New Roman" w:hAnsi="Times New Roman" w:cs="Times New Roman"/>
          <w:sz w:val="24"/>
          <w:szCs w:val="24"/>
          <w:lang w:eastAsia="zh-CN"/>
        </w:rPr>
        <w:t xml:space="preserve"> </w:t>
      </w:r>
      <w:proofErr w:type="gramStart"/>
      <w:r w:rsidR="000F3C9D">
        <w:rPr>
          <w:rFonts w:ascii="Times New Roman" w:eastAsiaTheme="minorEastAsia" w:hAnsi="Times New Roman" w:cs="Times New Roman" w:hint="eastAsia"/>
          <w:sz w:val="24"/>
          <w:szCs w:val="24"/>
          <w:lang w:eastAsia="zh-CN"/>
        </w:rPr>
        <w:t>,</w:t>
      </w:r>
      <w:r w:rsidR="005C618D" w:rsidRPr="00BC4501">
        <w:rPr>
          <w:rFonts w:ascii="Times New Roman" w:hAnsi="Times New Roman" w:cs="Times New Roman"/>
          <w:sz w:val="24"/>
          <w:szCs w:val="24"/>
          <w:lang w:eastAsia="zh-CN"/>
        </w:rPr>
        <w:t xml:space="preserve">   </w:t>
      </w:r>
      <w:proofErr w:type="gramEnd"/>
      <w:r w:rsidR="005C618D"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lang w:eastAsia="zh-CN"/>
        </w:rPr>
        <w:t>(1)</w:t>
      </w:r>
    </w:p>
    <w:p w14:paraId="68F2017F"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该空间门控将先验限制在目标文字区域。其次，将渲染后的字形图像输入</w:t>
      </w:r>
      <w:proofErr w:type="gramStart"/>
      <w:r w:rsidRPr="00BC4501">
        <w:rPr>
          <w:rFonts w:ascii="Times New Roman" w:hAnsi="Times New Roman"/>
          <w:sz w:val="24"/>
          <w:szCs w:val="24"/>
        </w:rPr>
        <w:t>预训练自</w:t>
      </w:r>
      <w:proofErr w:type="gramEnd"/>
      <w:r w:rsidRPr="00BC4501">
        <w:rPr>
          <w:rFonts w:ascii="Times New Roman" w:hAnsi="Times New Roman"/>
          <w:sz w:val="24"/>
          <w:szCs w:val="24"/>
        </w:rPr>
        <w:t>编码器，并经过频域滤波操作，得到打包后的</w:t>
      </w:r>
      <w:proofErr w:type="gramStart"/>
      <w:r w:rsidRPr="00BC4501">
        <w:rPr>
          <w:rFonts w:ascii="Times New Roman" w:hAnsi="Times New Roman"/>
          <w:sz w:val="24"/>
          <w:szCs w:val="24"/>
        </w:rPr>
        <w:t>潜空间</w:t>
      </w:r>
      <w:proofErr w:type="gramEnd"/>
      <w:r w:rsidRPr="00BC4501">
        <w:rPr>
          <w:rFonts w:ascii="Times New Roman" w:hAnsi="Times New Roman"/>
          <w:sz w:val="24"/>
          <w:szCs w:val="24"/>
        </w:rPr>
        <w:t>先验：</w:t>
      </w:r>
    </w:p>
    <w:p w14:paraId="27304353" w14:textId="09720916" w:rsidR="005C618D" w:rsidRPr="00BC4501" w:rsidRDefault="005570E7" w:rsidP="00396157">
      <w:pPr>
        <w:pStyle w:val="EquationCN"/>
        <w:spacing w:line="360" w:lineRule="auto"/>
        <w:rPr>
          <w:rFonts w:ascii="Times New Roman" w:hAnsi="Times New Roman" w:cs="Times New Roman"/>
          <w:sz w:val="24"/>
          <w:szCs w:val="24"/>
          <w:lang w:eastAsia="zh-CN"/>
        </w:rPr>
      </w:pPr>
      <w:r>
        <w:rPr>
          <w:rFonts w:ascii="Times New Roman" w:eastAsiaTheme="minorEastAsia" w:hAnsi="Times New Roman" w:cs="Times New Roman" w:hint="eastAsia"/>
          <w:sz w:val="24"/>
          <w:szCs w:val="24"/>
          <w:lang w:eastAsia="zh-CN"/>
        </w:rPr>
        <w:t xml:space="preserve">                  </w:t>
      </w:r>
      <w:r w:rsidR="000655CB" w:rsidRPr="00BC4501">
        <w:rPr>
          <w:rFonts w:ascii="Times New Roman" w:hAnsi="Times New Roman" w:cs="Times New Roman"/>
          <w:sz w:val="24"/>
          <w:szCs w:val="24"/>
          <w:lang w:eastAsia="zh-CN"/>
        </w:rPr>
        <w:t xml:space="preserve">  </w:t>
      </w:r>
      <w:r w:rsidR="000655CB">
        <w:rPr>
          <w:rFonts w:ascii="Times New Roman" w:eastAsiaTheme="minorEastAsia" w:hAnsi="Times New Roman" w:cs="Times New Roman" w:hint="eastAsia"/>
          <w:sz w:val="24"/>
          <w:szCs w:val="24"/>
          <w:lang w:eastAsia="zh-CN"/>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glyph</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im</m:t>
                    </m:r>
                    <m:r>
                      <w:rPr>
                        <w:rFonts w:ascii="Cambria Math" w:eastAsiaTheme="minorEastAsia" w:hAnsi="Cambria Math" w:cs="Times New Roman"/>
                        <w:sz w:val="24"/>
                        <w:szCs w:val="24"/>
                        <w:lang w:eastAsia="zh-CN"/>
                      </w:rPr>
                      <m:t>g</m:t>
                    </m:r>
                  </m:sub>
                </m:sSub>
                <m:r>
                  <w:rPr>
                    <w:rFonts w:ascii="Cambria Math" w:hAnsi="Cambria Math" w:cs="Times New Roman"/>
                    <w:sz w:val="24"/>
                    <w:szCs w:val="24"/>
                  </w:rPr>
                  <m:t>×C</m:t>
                </m:r>
              </m:e>
            </m:d>
          </m:sup>
        </m:sSup>
      </m:oMath>
      <w:r w:rsidR="005C618D" w:rsidRPr="00BC4501">
        <w:rPr>
          <w:rFonts w:ascii="Times New Roman" w:hAnsi="Times New Roman" w:cs="Times New Roman"/>
          <w:sz w:val="24"/>
          <w:szCs w:val="24"/>
        </w:rPr>
        <w:t xml:space="preserve"> </w:t>
      </w:r>
      <w:proofErr w:type="gramStart"/>
      <w:r w:rsidR="000F3C9D">
        <w:rPr>
          <w:rFonts w:ascii="Times New Roman" w:eastAsiaTheme="minorEastAsia" w:hAnsi="Times New Roman" w:cs="Times New Roman" w:hint="eastAsia"/>
          <w:sz w:val="24"/>
          <w:szCs w:val="24"/>
          <w:lang w:eastAsia="zh-CN"/>
        </w:rPr>
        <w:t>,</w:t>
      </w:r>
      <w:r w:rsidR="005C618D" w:rsidRPr="00BC4501">
        <w:rPr>
          <w:rFonts w:ascii="Times New Roman" w:hAnsi="Times New Roman" w:cs="Times New Roman"/>
          <w:sz w:val="24"/>
          <w:szCs w:val="24"/>
        </w:rPr>
        <w:t xml:space="preserve">  </w:t>
      </w:r>
      <w:r w:rsidR="000655CB">
        <w:rPr>
          <w:rFonts w:ascii="Times New Roman" w:eastAsiaTheme="minorEastAsia" w:hAnsi="Times New Roman" w:cs="Times New Roman" w:hint="eastAsia"/>
          <w:sz w:val="24"/>
          <w:szCs w:val="24"/>
          <w:lang w:eastAsia="zh-CN"/>
        </w:rPr>
        <w:t xml:space="preserve"> </w:t>
      </w:r>
      <w:proofErr w:type="gramEnd"/>
      <w:r w:rsidR="000655CB">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000655CB">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(2)</w:t>
      </w:r>
    </w:p>
    <w:p w14:paraId="019386FF"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字形先验仅在早期到</w:t>
      </w:r>
      <w:proofErr w:type="gramStart"/>
      <w:r w:rsidRPr="00BC4501">
        <w:rPr>
          <w:rFonts w:ascii="Times New Roman" w:hAnsi="Times New Roman"/>
          <w:sz w:val="24"/>
          <w:szCs w:val="24"/>
        </w:rPr>
        <w:t>中期去噪窗口</w:t>
      </w:r>
      <w:proofErr w:type="gramEnd"/>
      <w:r w:rsidRPr="00BC4501">
        <w:rPr>
          <w:rFonts w:ascii="Times New Roman" w:hAnsi="Times New Roman"/>
          <w:sz w:val="24"/>
          <w:szCs w:val="24"/>
        </w:rPr>
        <w:t>内注入：</w:t>
      </w:r>
    </w:p>
    <w:p w14:paraId="043E7FA5" w14:textId="5227DAFA" w:rsidR="00D06AC6" w:rsidRDefault="00000000" w:rsidP="00396157">
      <w:pPr>
        <w:pStyle w:val="EquationCN"/>
        <w:spacing w:line="360" w:lineRule="auto"/>
        <w:rPr>
          <w:rFonts w:ascii="Times New Roman" w:eastAsiaTheme="minorEastAsia" w:hAnsi="Times New Roman" w:cs="Times New Roman"/>
          <w:sz w:val="24"/>
          <w:szCs w:val="24"/>
          <w:lang w:eastAsia="zh-CN"/>
        </w:rPr>
      </w:pP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sz w:val="24"/>
                <w:szCs w:val="24"/>
              </w:rPr>
              <m:t>s,</m:t>
            </m:r>
            <m:r>
              <w:rPr>
                <w:rFonts w:ascii="Cambria Math" w:eastAsiaTheme="minorEastAsia" w:hAnsi="Cambria Math"/>
                <w:sz w:val="24"/>
                <w:szCs w:val="24"/>
                <w:lang w:eastAsia="zh-CN"/>
              </w:rPr>
              <m:t>in</m:t>
            </m:r>
          </m:sub>
          <m:sup>
            <m:r>
              <w:rPr>
                <w:rFonts w:ascii="Cambria Math" w:hAnsi="Cambria Math"/>
                <w:sz w:val="24"/>
                <w:szCs w:val="24"/>
              </w:rPr>
              <m:t>ba</m:t>
            </m:r>
            <m:r>
              <w:rPr>
                <w:rFonts w:ascii="Cambria Math" w:eastAsiaTheme="minorEastAsia" w:hAnsi="Cambria Math"/>
                <w:sz w:val="24"/>
                <w:szCs w:val="24"/>
                <w:lang w:eastAsia="zh-CN"/>
              </w:rPr>
              <m:t>se</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sz w:val="24"/>
                <w:szCs w:val="24"/>
              </w:rPr>
              <m:t>s</m:t>
            </m:r>
          </m:sub>
          <m:sup>
            <m:r>
              <w:rPr>
                <w:rFonts w:ascii="Cambria Math" w:hAnsi="Cambria Math"/>
                <w:sz w:val="24"/>
                <w:szCs w:val="24"/>
              </w:rPr>
              <m:t>ba</m:t>
            </m:r>
            <m:r>
              <w:rPr>
                <w:rFonts w:ascii="Cambria Math" w:eastAsiaTheme="minorEastAsia" w:hAnsi="Cambria Math"/>
                <w:sz w:val="24"/>
                <w:szCs w:val="24"/>
                <w:lang w:eastAsia="zh-CN"/>
              </w:rPr>
              <m:t>se</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glyph</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glyph</m:t>
                </m:r>
              </m:sub>
            </m:sSub>
            <m:r>
              <w:rPr>
                <w:rFonts w:ascii="Cambria Math" w:eastAsia="宋体" w:hAnsi="Cambria Math" w:cs="宋体" w:hint="eastAsia"/>
                <w:sz w:val="24"/>
                <w:szCs w:val="24"/>
              </w:rPr>
              <m:t>⊙</m:t>
            </m:r>
            <m:r>
              <w:rPr>
                <w:rFonts w:ascii="Cambria Math" w:hAnsi="Cambria Math" w:cs="Times New Roman"/>
                <w:sz w:val="24"/>
                <w:szCs w:val="24"/>
              </w:rPr>
              <m:t>G</m:t>
            </m:r>
          </m:e>
        </m:d>
      </m:oMath>
      <w:r w:rsidR="000F3C9D">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rPr>
        <w:t>,</w:t>
      </w:r>
    </w:p>
    <w:p w14:paraId="13AE8ED3" w14:textId="5C5A5B2E" w:rsidR="005C618D" w:rsidRPr="00BC4501" w:rsidRDefault="000F3C9D"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rPr>
        <w:t xml:space="preserve">  </w:t>
      </w:r>
      <w:r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eastAsia="zh-CN"/>
              </w:rPr>
              <m:t>p</m:t>
            </m:r>
          </m:e>
          <m:sub>
            <m:r>
              <w:rPr>
                <w:rFonts w:ascii="Cambria Math" w:hAnsi="Cambria Math" w:cs="Times New Roman"/>
                <w:sz w:val="24"/>
                <w:szCs w:val="24"/>
                <w:lang w:eastAsia="zh-CN"/>
              </w:rPr>
              <m:t>s</m:t>
            </m:r>
          </m:sub>
        </m:sSub>
        <m:r>
          <w:rPr>
            <w:rFonts w:ascii="Cambria Math" w:eastAsia="宋体" w:hAnsi="Cambria Math" w:cs="宋体" w:hint="eastAsia"/>
            <w:sz w:val="24"/>
            <w:szCs w:val="24"/>
            <w:lang w:eastAsia="zh-CN"/>
          </w:rPr>
          <m:t>∈</m:t>
        </m:r>
        <m:d>
          <m:dPr>
            <m:begChr m:val="["/>
            <m:endChr m:val="]"/>
            <m:ctrlPr>
              <w:rPr>
                <w:rFonts w:ascii="Cambria Math" w:hAnsi="Cambria Math" w:cs="Times New Roman"/>
                <w:i/>
                <w:sz w:val="24"/>
                <w:szCs w:val="24"/>
              </w:rPr>
            </m:ctrlPr>
          </m:dPr>
          <m:e>
            <m:r>
              <w:rPr>
                <w:rFonts w:ascii="Cambria Math" w:hAnsi="Cambria Math" w:cs="Times New Roman"/>
                <w:sz w:val="24"/>
                <w:szCs w:val="24"/>
                <w:lang w:eastAsia="zh-CN"/>
              </w:rPr>
              <m:t>α,β</m:t>
            </m:r>
          </m:e>
        </m:d>
      </m:oMath>
      <w:r w:rsidR="005C618D" w:rsidRPr="00BC4501">
        <w:rPr>
          <w:rFonts w:ascii="Times New Roman" w:hAnsi="Times New Roman" w:cs="Times New Roman"/>
          <w:sz w:val="24"/>
          <w:szCs w:val="24"/>
          <w:lang w:eastAsia="zh-CN"/>
        </w:rPr>
        <w:t xml:space="preserve">.       </w:t>
      </w:r>
      <w:r w:rsidRPr="00BC4501">
        <w:rPr>
          <w:rFonts w:ascii="Times New Roman" w:hAnsi="Times New Roman" w:cs="Times New Roman"/>
          <w:sz w:val="24"/>
          <w:szCs w:val="24"/>
          <w:lang w:eastAsia="zh-CN"/>
        </w:rPr>
        <w:t xml:space="preserve">                  </w:t>
      </w:r>
      <w:r w:rsidR="005C618D" w:rsidRPr="00BC4501">
        <w:rPr>
          <w:rFonts w:ascii="Times New Roman" w:hAnsi="Times New Roman" w:cs="Times New Roman"/>
          <w:sz w:val="24"/>
          <w:szCs w:val="24"/>
          <w:lang w:eastAsia="zh-CN"/>
        </w:rPr>
        <w:t xml:space="preserve"> (3)</w:t>
      </w:r>
    </w:p>
    <w:p w14:paraId="2AA9F23F" w14:textId="7CD59C71" w:rsidR="005C618D"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其中，</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glyph</m:t>
            </m:r>
          </m:sub>
        </m:sSub>
      </m:oMath>
      <w:r w:rsidR="00570DB8">
        <w:rPr>
          <w:rFonts w:ascii="Times New Roman" w:hAnsi="Times New Roman" w:hint="eastAsia"/>
          <w:sz w:val="24"/>
          <w:szCs w:val="24"/>
        </w:rPr>
        <w:t xml:space="preserve"> </w:t>
      </w:r>
      <w:r w:rsidRPr="00BC4501">
        <w:rPr>
          <w:rFonts w:ascii="Times New Roman" w:hAnsi="Times New Roman"/>
          <w:sz w:val="24"/>
          <w:szCs w:val="24"/>
        </w:rPr>
        <w:t>表示注入强度，</w:t>
      </w:r>
      <m:oMath>
        <m:d>
          <m:dPr>
            <m:begChr m:val="["/>
            <m:endChr m:val="]"/>
            <m:ctrlPr>
              <w:rPr>
                <w:rFonts w:ascii="Cambria Math" w:hAnsi="Cambria Math"/>
                <w:i/>
                <w:sz w:val="24"/>
                <w:szCs w:val="24"/>
              </w:rPr>
            </m:ctrlPr>
          </m:dPr>
          <m:e>
            <m:r>
              <w:rPr>
                <w:rFonts w:ascii="Cambria Math" w:hAnsi="Cambria Math"/>
                <w:sz w:val="24"/>
                <w:szCs w:val="24"/>
              </w:rPr>
              <m:t>α,β</m:t>
            </m:r>
          </m:e>
        </m:d>
      </m:oMath>
      <w:r w:rsidR="00570DB8">
        <w:rPr>
          <w:rFonts w:ascii="Times New Roman" w:hAnsi="Times New Roman" w:hint="eastAsia"/>
          <w:sz w:val="24"/>
          <w:szCs w:val="24"/>
        </w:rPr>
        <w:t xml:space="preserve"> </w:t>
      </w:r>
      <w:r w:rsidRPr="00BC4501">
        <w:rPr>
          <w:rFonts w:ascii="Times New Roman" w:hAnsi="Times New Roman"/>
          <w:sz w:val="24"/>
          <w:szCs w:val="24"/>
        </w:rPr>
        <w:t>定义先验激活的进度范围，</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m:t>
            </m:r>
          </m:sub>
        </m:sSub>
      </m:oMath>
      <w:r w:rsidRPr="00BC4501">
        <w:rPr>
          <w:rFonts w:ascii="Times New Roman" w:hAnsi="Times New Roman"/>
          <w:sz w:val="24"/>
          <w:szCs w:val="24"/>
        </w:rPr>
        <w:t xml:space="preserve"> </w:t>
      </w:r>
      <w:r w:rsidRPr="00BC4501">
        <w:rPr>
          <w:rFonts w:ascii="Times New Roman" w:hAnsi="Times New Roman"/>
          <w:sz w:val="24"/>
          <w:szCs w:val="24"/>
        </w:rPr>
        <w:t>表示第</w:t>
      </w:r>
      <w:r w:rsidRPr="00BC4501">
        <w:rPr>
          <w:rFonts w:ascii="Times New Roman" w:hAnsi="Times New Roman"/>
          <w:sz w:val="24"/>
          <w:szCs w:val="24"/>
        </w:rPr>
        <w:t xml:space="preserve"> </w:t>
      </w:r>
      <m:oMath>
        <m:r>
          <w:rPr>
            <w:rFonts w:ascii="Cambria Math" w:hAnsi="Cambria Math"/>
            <w:sz w:val="24"/>
            <w:szCs w:val="24"/>
          </w:rPr>
          <m:t>s</m:t>
        </m:r>
      </m:oMath>
      <w:r w:rsidRPr="00BC4501">
        <w:rPr>
          <w:rFonts w:ascii="Times New Roman" w:hAnsi="Times New Roman"/>
          <w:sz w:val="24"/>
          <w:szCs w:val="24"/>
        </w:rPr>
        <w:t xml:space="preserve"> </w:t>
      </w:r>
      <w:r w:rsidRPr="00BC4501">
        <w:rPr>
          <w:rFonts w:ascii="Times New Roman" w:hAnsi="Times New Roman"/>
          <w:sz w:val="24"/>
          <w:szCs w:val="24"/>
        </w:rPr>
        <w:t>步的</w:t>
      </w:r>
      <w:proofErr w:type="gramStart"/>
      <w:r w:rsidRPr="00BC4501">
        <w:rPr>
          <w:rFonts w:ascii="Times New Roman" w:hAnsi="Times New Roman"/>
          <w:sz w:val="24"/>
          <w:szCs w:val="24"/>
        </w:rPr>
        <w:t>归一化去噪进度</w:t>
      </w:r>
      <w:proofErr w:type="gramEnd"/>
      <w:r w:rsidRPr="00BC4501">
        <w:rPr>
          <w:rFonts w:ascii="Times New Roman" w:hAnsi="Times New Roman"/>
          <w:sz w:val="24"/>
          <w:szCs w:val="24"/>
        </w:rPr>
        <w:t>。其作用是保持</w:t>
      </w:r>
      <w:proofErr w:type="gramStart"/>
      <w:r w:rsidRPr="00BC4501">
        <w:rPr>
          <w:rFonts w:ascii="Times New Roman" w:hAnsi="Times New Roman"/>
          <w:sz w:val="24"/>
          <w:szCs w:val="24"/>
        </w:rPr>
        <w:t>潜空间</w:t>
      </w:r>
      <w:proofErr w:type="gramEnd"/>
      <w:r w:rsidRPr="00BC4501">
        <w:rPr>
          <w:rFonts w:ascii="Times New Roman" w:hAnsi="Times New Roman"/>
          <w:sz w:val="24"/>
          <w:szCs w:val="24"/>
        </w:rPr>
        <w:t>轨迹中的粗略字形结构，而不是直接合成最终文字外观。</w:t>
      </w:r>
    </w:p>
    <w:p w14:paraId="441D6A54" w14:textId="0A6BC383" w:rsidR="00195610" w:rsidRPr="007920FE" w:rsidRDefault="00195610" w:rsidP="007920FE">
      <w:pPr>
        <w:pStyle w:val="2"/>
        <w:spacing w:before="100" w:after="120" w:line="360" w:lineRule="auto"/>
        <w:rPr>
          <w:rFonts w:ascii="Times New Roman" w:eastAsiaTheme="minorEastAsia" w:hAnsi="Times New Roman"/>
          <w:sz w:val="24"/>
          <w:szCs w:val="24"/>
          <w:lang w:eastAsia="zh-CN"/>
        </w:rPr>
      </w:pPr>
      <w:bookmarkStart w:id="10" w:name="_Toc231134435"/>
      <w:r w:rsidRPr="007920FE">
        <w:rPr>
          <w:rFonts w:ascii="Times New Roman" w:eastAsiaTheme="minorEastAsia" w:hAnsi="Times New Roman" w:hint="eastAsia"/>
          <w:sz w:val="24"/>
          <w:szCs w:val="24"/>
          <w:lang w:eastAsia="zh-CN"/>
        </w:rPr>
        <w:t>D</w:t>
      </w:r>
      <w:r w:rsidRPr="007920FE">
        <w:rPr>
          <w:rFonts w:ascii="Times New Roman" w:eastAsiaTheme="minorEastAsia" w:hAnsi="Times New Roman"/>
          <w:sz w:val="24"/>
          <w:szCs w:val="24"/>
          <w:lang w:eastAsia="zh-CN"/>
        </w:rPr>
        <w:t xml:space="preserve">. </w:t>
      </w:r>
      <w:r w:rsidR="00880A98" w:rsidRPr="007920FE">
        <w:rPr>
          <w:rFonts w:ascii="Times New Roman" w:eastAsiaTheme="minorEastAsia" w:hAnsi="Times New Roman" w:hint="eastAsia"/>
          <w:sz w:val="24"/>
          <w:szCs w:val="24"/>
          <w:lang w:eastAsia="zh-CN"/>
        </w:rPr>
        <w:t>注意力图在遮挡文字渲染中的空间归因建模</w:t>
      </w:r>
      <w:bookmarkEnd w:id="10"/>
    </w:p>
    <w:p w14:paraId="5B03ED78" w14:textId="690E5008" w:rsidR="00506380" w:rsidRPr="00506380" w:rsidRDefault="00506380" w:rsidP="007920FE">
      <w:pPr>
        <w:widowControl/>
        <w:spacing w:before="100" w:beforeAutospacing="1" w:after="100" w:afterAutospacing="1" w:line="360" w:lineRule="auto"/>
        <w:ind w:firstLine="420"/>
        <w:jc w:val="left"/>
        <w:rPr>
          <w:rFonts w:ascii="Times New Roman" w:hAnsi="Times New Roman"/>
          <w:sz w:val="24"/>
          <w:szCs w:val="24"/>
        </w:rPr>
      </w:pPr>
      <w:r w:rsidRPr="00506380">
        <w:rPr>
          <w:rFonts w:ascii="Times New Roman" w:hAnsi="Times New Roman" w:hint="eastAsia"/>
          <w:sz w:val="24"/>
          <w:szCs w:val="24"/>
        </w:rPr>
        <w:t>基准流以不含遮挡物的干净提示词为条件，其主要作用是在生成过程中形成相对稳定的文字排版轨迹，并为后续遮挡物插入提供文字区域的空间参照。</w:t>
      </w:r>
      <w:r w:rsidRPr="00506380">
        <w:rPr>
          <w:rFonts w:ascii="Times New Roman" w:hAnsi="Times New Roman" w:hint="eastAsia"/>
          <w:sz w:val="24"/>
          <w:szCs w:val="24"/>
        </w:rPr>
        <w:lastRenderedPageBreak/>
        <w:t>由于</w:t>
      </w:r>
      <w:r w:rsidRPr="00506380">
        <w:rPr>
          <w:rFonts w:ascii="Times New Roman" w:hAnsi="Times New Roman" w:hint="eastAsia"/>
          <w:sz w:val="24"/>
          <w:szCs w:val="24"/>
        </w:rPr>
        <w:t xml:space="preserve"> FLUX </w:t>
      </w:r>
      <w:r w:rsidRPr="00506380">
        <w:rPr>
          <w:rFonts w:ascii="Times New Roman" w:hAnsi="Times New Roman" w:hint="eastAsia"/>
          <w:sz w:val="24"/>
          <w:szCs w:val="24"/>
        </w:rPr>
        <w:t>的图像生成过程建立在文本</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与图像</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的联合注意力交互之上，特定文本</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对图像</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的注意力响应可以被视为一种空间归因信号。也就是说，若某些图像</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对目标文字相关</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具有较高注意力响应，则这些图像位置更可能对应目标文字的生成区域。</w:t>
      </w:r>
    </w:p>
    <w:p w14:paraId="39169D53" w14:textId="65212FA0" w:rsidR="00506380" w:rsidRPr="00506380" w:rsidRDefault="00506380" w:rsidP="007920FE">
      <w:pPr>
        <w:widowControl/>
        <w:spacing w:before="100" w:beforeAutospacing="1" w:after="100" w:afterAutospacing="1" w:line="360" w:lineRule="auto"/>
        <w:ind w:firstLine="420"/>
        <w:jc w:val="left"/>
        <w:rPr>
          <w:rFonts w:ascii="Times New Roman" w:hAnsi="Times New Roman"/>
          <w:sz w:val="24"/>
          <w:szCs w:val="24"/>
        </w:rPr>
      </w:pPr>
      <w:r w:rsidRPr="00506380">
        <w:rPr>
          <w:rFonts w:ascii="Times New Roman" w:hAnsi="Times New Roman" w:hint="eastAsia"/>
          <w:sz w:val="24"/>
          <w:szCs w:val="24"/>
        </w:rPr>
        <w:t>在本文任务中，目标文字通常以引号包围的形式出现在提示词中。直接使用目标字符串的全部</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进行定位时，长文本可能被分词器拆分为多个子</w:t>
      </w:r>
      <w:r w:rsidRPr="00506380">
        <w:rPr>
          <w:rFonts w:ascii="Times New Roman" w:hAnsi="Times New Roman" w:hint="eastAsia"/>
          <w:sz w:val="24"/>
          <w:szCs w:val="24"/>
        </w:rPr>
        <w:t xml:space="preserve"> token</w:t>
      </w:r>
      <w:r w:rsidRPr="00506380">
        <w:rPr>
          <w:rFonts w:ascii="Times New Roman" w:hAnsi="Times New Roman" w:hint="eastAsia"/>
          <w:sz w:val="24"/>
          <w:szCs w:val="24"/>
        </w:rPr>
        <w:t>，导致注意力响应在空间上分散。为提升定位稳定性，本文将目标文字</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与起始引号</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共同作为文字定位索引集合。前置引号</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通常与被引文</w:t>
      </w:r>
      <w:proofErr w:type="gramStart"/>
      <w:r w:rsidRPr="00506380">
        <w:rPr>
          <w:rFonts w:ascii="Times New Roman" w:hAnsi="Times New Roman" w:hint="eastAsia"/>
          <w:sz w:val="24"/>
          <w:szCs w:val="24"/>
        </w:rPr>
        <w:t>字整体</w:t>
      </w:r>
      <w:proofErr w:type="gramEnd"/>
      <w:r w:rsidRPr="00506380">
        <w:rPr>
          <w:rFonts w:ascii="Times New Roman" w:hAnsi="Times New Roman" w:hint="eastAsia"/>
          <w:sz w:val="24"/>
          <w:szCs w:val="24"/>
        </w:rPr>
        <w:t>区域存在较强绑定关系，因此能够在一定程度上</w:t>
      </w:r>
      <w:proofErr w:type="gramStart"/>
      <w:r w:rsidRPr="00506380">
        <w:rPr>
          <w:rFonts w:ascii="Times New Roman" w:hAnsi="Times New Roman" w:hint="eastAsia"/>
          <w:sz w:val="24"/>
          <w:szCs w:val="24"/>
        </w:rPr>
        <w:t>缓解长</w:t>
      </w:r>
      <w:proofErr w:type="gramEnd"/>
      <w:r w:rsidRPr="00506380">
        <w:rPr>
          <w:rFonts w:ascii="Times New Roman" w:hAnsi="Times New Roman" w:hint="eastAsia"/>
          <w:sz w:val="24"/>
          <w:szCs w:val="24"/>
        </w:rPr>
        <w:t>文本</w:t>
      </w:r>
      <w:r w:rsidRPr="00506380">
        <w:rPr>
          <w:rFonts w:ascii="Times New Roman" w:hAnsi="Times New Roman" w:hint="eastAsia"/>
          <w:sz w:val="24"/>
          <w:szCs w:val="24"/>
        </w:rPr>
        <w:t xml:space="preserve"> token </w:t>
      </w:r>
      <w:r w:rsidRPr="00506380">
        <w:rPr>
          <w:rFonts w:ascii="Times New Roman" w:hAnsi="Times New Roman" w:hint="eastAsia"/>
          <w:sz w:val="24"/>
          <w:szCs w:val="24"/>
        </w:rPr>
        <w:t>注意力分散的问题。</w:t>
      </w:r>
    </w:p>
    <w:p w14:paraId="58C94FA3" w14:textId="452CFC78" w:rsidR="00506380" w:rsidRPr="00506380" w:rsidRDefault="00506380" w:rsidP="007920FE">
      <w:pPr>
        <w:widowControl/>
        <w:spacing w:before="100" w:beforeAutospacing="1" w:after="100" w:afterAutospacing="1" w:line="360" w:lineRule="auto"/>
        <w:ind w:firstLine="420"/>
        <w:jc w:val="left"/>
        <w:rPr>
          <w:rFonts w:ascii="Times New Roman" w:hAnsi="Times New Roman"/>
          <w:sz w:val="24"/>
          <w:szCs w:val="24"/>
        </w:rPr>
      </w:pPr>
      <w:r w:rsidRPr="00506380">
        <w:rPr>
          <w:rFonts w:ascii="Times New Roman" w:hAnsi="Times New Roman" w:hint="eastAsia"/>
          <w:sz w:val="24"/>
          <w:szCs w:val="24"/>
        </w:rPr>
        <w:t>需要强调的是，注意力图并不等价于精确的</w:t>
      </w:r>
      <w:proofErr w:type="gramStart"/>
      <w:r w:rsidRPr="00506380">
        <w:rPr>
          <w:rFonts w:ascii="Times New Roman" w:hAnsi="Times New Roman" w:hint="eastAsia"/>
          <w:sz w:val="24"/>
          <w:szCs w:val="24"/>
        </w:rPr>
        <w:t>像素级分割</w:t>
      </w:r>
      <w:proofErr w:type="gramEnd"/>
      <w:r w:rsidRPr="00506380">
        <w:rPr>
          <w:rFonts w:ascii="Times New Roman" w:hAnsi="Times New Roman" w:hint="eastAsia"/>
          <w:sz w:val="24"/>
          <w:szCs w:val="24"/>
        </w:rPr>
        <w:t>结果。其反映的是文本语义与图像区域之间的相关性，而不是严格的几何边界。因此，本文并不直接将文字注意力图二值化为最终遮挡掩码，而是将其作为文本区域的软定位依据。具体而言，本文首先从基准流中提取目标文字相关注意力图，并将其与字形先验提供的结构支撑区域结合，得到软文本带区域。该文本</w:t>
      </w:r>
      <w:proofErr w:type="gramStart"/>
      <w:r w:rsidRPr="00506380">
        <w:rPr>
          <w:rFonts w:ascii="Times New Roman" w:hAnsi="Times New Roman" w:hint="eastAsia"/>
          <w:sz w:val="24"/>
          <w:szCs w:val="24"/>
        </w:rPr>
        <w:t>带区域</w:t>
      </w:r>
      <w:proofErr w:type="gramEnd"/>
      <w:r w:rsidRPr="00506380">
        <w:rPr>
          <w:rFonts w:ascii="Times New Roman" w:hAnsi="Times New Roman" w:hint="eastAsia"/>
          <w:sz w:val="24"/>
          <w:szCs w:val="24"/>
        </w:rPr>
        <w:t>同时包含目标文字的大致中心位置与空间延展范围，为后续遮挡物注意力约束和硬融合掩码构造提供基础。</w:t>
      </w:r>
    </w:p>
    <w:p w14:paraId="0BDD04A1" w14:textId="3E01127B" w:rsidR="00506380" w:rsidRPr="00506380" w:rsidRDefault="00506380" w:rsidP="007920FE">
      <w:pPr>
        <w:widowControl/>
        <w:spacing w:before="100" w:beforeAutospacing="1" w:after="100" w:afterAutospacing="1" w:line="360" w:lineRule="auto"/>
        <w:ind w:firstLine="420"/>
        <w:jc w:val="left"/>
        <w:rPr>
          <w:rFonts w:ascii="Times New Roman" w:hAnsi="Times New Roman"/>
          <w:sz w:val="24"/>
          <w:szCs w:val="24"/>
        </w:rPr>
      </w:pPr>
      <w:r w:rsidRPr="00506380">
        <w:rPr>
          <w:rFonts w:ascii="Times New Roman" w:hAnsi="Times New Roman" w:hint="eastAsia"/>
          <w:sz w:val="24"/>
          <w:szCs w:val="24"/>
        </w:rPr>
        <w:t>这一设计使遮挡掩码的推导依赖于模型实际生成的文字布局，而不是完全依赖人工指定的固定区域。相比单纯使用预设框或手工掩码，基于注意力归因的文本</w:t>
      </w:r>
      <w:proofErr w:type="gramStart"/>
      <w:r w:rsidRPr="00506380">
        <w:rPr>
          <w:rFonts w:ascii="Times New Roman" w:hAnsi="Times New Roman" w:hint="eastAsia"/>
          <w:sz w:val="24"/>
          <w:szCs w:val="24"/>
        </w:rPr>
        <w:t>带估计</w:t>
      </w:r>
      <w:proofErr w:type="gramEnd"/>
      <w:r w:rsidRPr="00506380">
        <w:rPr>
          <w:rFonts w:ascii="Times New Roman" w:hAnsi="Times New Roman" w:hint="eastAsia"/>
          <w:sz w:val="24"/>
          <w:szCs w:val="24"/>
        </w:rPr>
        <w:t>能够更好地适应不同随机种子</w:t>
      </w:r>
      <w:proofErr w:type="gramStart"/>
      <w:r w:rsidRPr="00506380">
        <w:rPr>
          <w:rFonts w:ascii="Times New Roman" w:hAnsi="Times New Roman" w:hint="eastAsia"/>
          <w:sz w:val="24"/>
          <w:szCs w:val="24"/>
        </w:rPr>
        <w:t>下文字</w:t>
      </w:r>
      <w:proofErr w:type="gramEnd"/>
      <w:r w:rsidRPr="00506380">
        <w:rPr>
          <w:rFonts w:ascii="Times New Roman" w:hAnsi="Times New Roman" w:hint="eastAsia"/>
          <w:sz w:val="24"/>
          <w:szCs w:val="24"/>
        </w:rPr>
        <w:t>位置和排版形态的变化，从而提高遮挡物与文字区域局部绑定的稳定性。</w:t>
      </w:r>
    </w:p>
    <w:p w14:paraId="6D87FD79" w14:textId="56C5173E" w:rsidR="00195610" w:rsidRPr="00BC4501" w:rsidRDefault="00D9663A" w:rsidP="00195610">
      <w:pPr>
        <w:pStyle w:val="2"/>
        <w:spacing w:before="100" w:after="120" w:line="360" w:lineRule="auto"/>
        <w:rPr>
          <w:rFonts w:ascii="Times New Roman" w:eastAsiaTheme="minorEastAsia" w:hAnsi="Times New Roman"/>
          <w:sz w:val="24"/>
          <w:szCs w:val="24"/>
          <w:lang w:eastAsia="zh-CN"/>
        </w:rPr>
      </w:pPr>
      <w:bookmarkStart w:id="11" w:name="_Toc231134436"/>
      <w:r>
        <w:rPr>
          <w:rFonts w:ascii="Times New Roman" w:eastAsiaTheme="minorEastAsia" w:hAnsi="Times New Roman" w:hint="eastAsia"/>
          <w:sz w:val="24"/>
          <w:szCs w:val="24"/>
          <w:lang w:eastAsia="zh-CN"/>
        </w:rPr>
        <w:t>E</w:t>
      </w:r>
      <w:r w:rsidR="00195610" w:rsidRPr="00BC4501">
        <w:rPr>
          <w:rFonts w:ascii="Times New Roman" w:eastAsiaTheme="minorEastAsia" w:hAnsi="Times New Roman"/>
          <w:sz w:val="24"/>
          <w:szCs w:val="24"/>
          <w:lang w:eastAsia="zh-CN"/>
        </w:rPr>
        <w:t xml:space="preserve">. </w:t>
      </w:r>
      <w:r w:rsidR="00777267" w:rsidRPr="00777267">
        <w:rPr>
          <w:rFonts w:ascii="Times New Roman" w:eastAsiaTheme="minorEastAsia" w:hAnsi="Times New Roman" w:hint="eastAsia"/>
          <w:sz w:val="24"/>
          <w:szCs w:val="24"/>
          <w:lang w:eastAsia="zh-CN"/>
        </w:rPr>
        <w:t>稀疏注意力位置上的局部</w:t>
      </w:r>
      <w:r w:rsidR="00777267" w:rsidRPr="00777267">
        <w:rPr>
          <w:rFonts w:ascii="Times New Roman" w:eastAsiaTheme="minorEastAsia" w:hAnsi="Times New Roman" w:hint="eastAsia"/>
          <w:sz w:val="24"/>
          <w:szCs w:val="24"/>
          <w:lang w:eastAsia="zh-CN"/>
        </w:rPr>
        <w:t xml:space="preserve"> K/V </w:t>
      </w:r>
      <w:r w:rsidR="00777267" w:rsidRPr="00777267">
        <w:rPr>
          <w:rFonts w:ascii="Times New Roman" w:eastAsiaTheme="minorEastAsia" w:hAnsi="Times New Roman" w:hint="eastAsia"/>
          <w:sz w:val="24"/>
          <w:szCs w:val="24"/>
          <w:lang w:eastAsia="zh-CN"/>
        </w:rPr>
        <w:t>干预机制</w:t>
      </w:r>
      <w:bookmarkEnd w:id="11"/>
    </w:p>
    <w:p w14:paraId="500876EF" w14:textId="77777777" w:rsidR="00660311" w:rsidRPr="00660311" w:rsidRDefault="00660311" w:rsidP="00660311">
      <w:pPr>
        <w:widowControl/>
        <w:spacing w:before="100" w:beforeAutospacing="1" w:after="100" w:afterAutospacing="1" w:line="360" w:lineRule="auto"/>
        <w:ind w:firstLine="420"/>
        <w:jc w:val="left"/>
        <w:rPr>
          <w:rFonts w:ascii="Times New Roman" w:hAnsi="Times New Roman"/>
          <w:sz w:val="24"/>
          <w:szCs w:val="24"/>
        </w:rPr>
      </w:pPr>
      <w:r w:rsidRPr="00660311">
        <w:rPr>
          <w:rFonts w:ascii="Times New Roman" w:hAnsi="Times New Roman"/>
          <w:sz w:val="24"/>
          <w:szCs w:val="24"/>
        </w:rPr>
        <w:t xml:space="preserve">FLUX </w:t>
      </w:r>
      <w:r w:rsidRPr="00660311">
        <w:rPr>
          <w:rFonts w:ascii="Times New Roman" w:hAnsi="Times New Roman"/>
          <w:sz w:val="24"/>
          <w:szCs w:val="24"/>
        </w:rPr>
        <w:t>骨干网络由多个</w:t>
      </w:r>
      <w:r w:rsidRPr="00660311">
        <w:rPr>
          <w:rFonts w:ascii="Times New Roman" w:hAnsi="Times New Roman"/>
          <w:sz w:val="24"/>
          <w:szCs w:val="24"/>
        </w:rPr>
        <w:t xml:space="preserve"> Transformer </w:t>
      </w:r>
      <w:r w:rsidRPr="00660311">
        <w:rPr>
          <w:rFonts w:ascii="Times New Roman" w:hAnsi="Times New Roman"/>
          <w:sz w:val="24"/>
          <w:szCs w:val="24"/>
        </w:rPr>
        <w:t>注意力模块组成，文本</w:t>
      </w:r>
      <w:r w:rsidRPr="00660311">
        <w:rPr>
          <w:rFonts w:ascii="Times New Roman" w:hAnsi="Times New Roman"/>
          <w:sz w:val="24"/>
          <w:szCs w:val="24"/>
        </w:rPr>
        <w:t xml:space="preserve"> token </w:t>
      </w:r>
      <w:r w:rsidRPr="00660311">
        <w:rPr>
          <w:rFonts w:ascii="Times New Roman" w:hAnsi="Times New Roman"/>
          <w:sz w:val="24"/>
          <w:szCs w:val="24"/>
        </w:rPr>
        <w:t>与图像</w:t>
      </w:r>
      <w:r w:rsidRPr="00660311">
        <w:rPr>
          <w:rFonts w:ascii="Times New Roman" w:hAnsi="Times New Roman"/>
          <w:sz w:val="24"/>
          <w:szCs w:val="24"/>
        </w:rPr>
        <w:t xml:space="preserve"> token </w:t>
      </w:r>
      <w:r w:rsidRPr="00660311">
        <w:rPr>
          <w:rFonts w:ascii="Times New Roman" w:hAnsi="Times New Roman"/>
          <w:sz w:val="24"/>
          <w:szCs w:val="24"/>
        </w:rPr>
        <w:t>在这些模块中逐层交互。不同注意力位置对生成过程的影响并不相同：部分位置更倾向于决定整体布局，部分位置更影响局部物体插入，还有部分位置主要参与纹理和细节的形成。因此，本文并不在所有注意力层上施加统一的</w:t>
      </w:r>
      <w:r w:rsidRPr="00660311">
        <w:rPr>
          <w:rFonts w:ascii="Times New Roman" w:hAnsi="Times New Roman"/>
          <w:sz w:val="24"/>
          <w:szCs w:val="24"/>
        </w:rPr>
        <w:t xml:space="preserve"> </w:t>
      </w:r>
      <w:r w:rsidRPr="00660311">
        <w:rPr>
          <w:rFonts w:ascii="Times New Roman" w:hAnsi="Times New Roman"/>
          <w:sz w:val="24"/>
          <w:szCs w:val="24"/>
        </w:rPr>
        <w:lastRenderedPageBreak/>
        <w:t xml:space="preserve">K/V </w:t>
      </w:r>
      <w:r w:rsidRPr="00660311">
        <w:rPr>
          <w:rFonts w:ascii="Times New Roman" w:hAnsi="Times New Roman"/>
          <w:sz w:val="24"/>
          <w:szCs w:val="24"/>
        </w:rPr>
        <w:t>替换，而是采用稀疏注意力位置干预策略，仅在与位置相关编辑更密切的注意力模块中进行局部特征融合。</w:t>
      </w:r>
    </w:p>
    <w:p w14:paraId="6FC79972" w14:textId="77777777" w:rsidR="00660311" w:rsidRPr="00660311" w:rsidRDefault="00660311" w:rsidP="00660311">
      <w:pPr>
        <w:widowControl/>
        <w:spacing w:before="100" w:beforeAutospacing="1" w:after="100" w:afterAutospacing="1" w:line="360" w:lineRule="auto"/>
        <w:ind w:firstLine="420"/>
        <w:jc w:val="left"/>
        <w:rPr>
          <w:rFonts w:ascii="Times New Roman" w:hAnsi="Times New Roman"/>
          <w:sz w:val="24"/>
          <w:szCs w:val="24"/>
        </w:rPr>
      </w:pPr>
      <w:r w:rsidRPr="00660311">
        <w:rPr>
          <w:rFonts w:ascii="Times New Roman" w:hAnsi="Times New Roman"/>
          <w:sz w:val="24"/>
          <w:szCs w:val="24"/>
        </w:rPr>
        <w:t>这种稀疏干预策略对于遮挡文字渲染尤为重要。若在过多层或连续层区间中直接替换</w:t>
      </w:r>
      <w:r w:rsidRPr="00660311">
        <w:rPr>
          <w:rFonts w:ascii="Times New Roman" w:hAnsi="Times New Roman"/>
          <w:sz w:val="24"/>
          <w:szCs w:val="24"/>
        </w:rPr>
        <w:t xml:space="preserve"> K/V </w:t>
      </w:r>
      <w:r w:rsidRPr="00660311">
        <w:rPr>
          <w:rFonts w:ascii="Times New Roman" w:hAnsi="Times New Roman"/>
          <w:sz w:val="24"/>
          <w:szCs w:val="24"/>
        </w:rPr>
        <w:t>特征，编辑</w:t>
      </w:r>
      <w:proofErr w:type="gramStart"/>
      <w:r w:rsidRPr="00660311">
        <w:rPr>
          <w:rFonts w:ascii="Times New Roman" w:hAnsi="Times New Roman"/>
          <w:sz w:val="24"/>
          <w:szCs w:val="24"/>
        </w:rPr>
        <w:t>流可能</w:t>
      </w:r>
      <w:proofErr w:type="gramEnd"/>
      <w:r w:rsidRPr="00660311">
        <w:rPr>
          <w:rFonts w:ascii="Times New Roman" w:hAnsi="Times New Roman"/>
          <w:sz w:val="24"/>
          <w:szCs w:val="24"/>
        </w:rPr>
        <w:t>过度继承基准流的结构，导致遮挡物难以生成；反之，若干预过弱或完全依赖编辑提示词，遮挡物虽然可能出现，但目标文字区域容易发生漂移、畸变或被整体破坏。本文通过在选定注意力位置执行局部</w:t>
      </w:r>
      <w:r w:rsidRPr="00660311">
        <w:rPr>
          <w:rFonts w:ascii="Times New Roman" w:hAnsi="Times New Roman"/>
          <w:sz w:val="24"/>
          <w:szCs w:val="24"/>
        </w:rPr>
        <w:t xml:space="preserve"> K/V </w:t>
      </w:r>
      <w:r w:rsidRPr="00660311">
        <w:rPr>
          <w:rFonts w:ascii="Times New Roman" w:hAnsi="Times New Roman"/>
          <w:sz w:val="24"/>
          <w:szCs w:val="24"/>
        </w:rPr>
        <w:t>替换，使模型在掩码外维持基准</w:t>
      </w:r>
      <w:proofErr w:type="gramStart"/>
      <w:r w:rsidRPr="00660311">
        <w:rPr>
          <w:rFonts w:ascii="Times New Roman" w:hAnsi="Times New Roman"/>
          <w:sz w:val="24"/>
          <w:szCs w:val="24"/>
        </w:rPr>
        <w:t>流提供</w:t>
      </w:r>
      <w:proofErr w:type="gramEnd"/>
      <w:r w:rsidRPr="00660311">
        <w:rPr>
          <w:rFonts w:ascii="Times New Roman" w:hAnsi="Times New Roman"/>
          <w:sz w:val="24"/>
          <w:szCs w:val="24"/>
        </w:rPr>
        <w:t>的干净文字布局，在掩码内保留编辑流中的遮挡物语义，从而在文字保持与遮挡插入之间取得平衡。</w:t>
      </w:r>
    </w:p>
    <w:p w14:paraId="5756AD76" w14:textId="77777777" w:rsidR="00660311" w:rsidRPr="00660311" w:rsidRDefault="00660311" w:rsidP="00660311">
      <w:pPr>
        <w:widowControl/>
        <w:spacing w:before="100" w:beforeAutospacing="1" w:after="100" w:afterAutospacing="1" w:line="360" w:lineRule="auto"/>
        <w:ind w:firstLine="420"/>
        <w:jc w:val="left"/>
        <w:rPr>
          <w:rFonts w:ascii="Times New Roman" w:hAnsi="Times New Roman"/>
          <w:sz w:val="24"/>
          <w:szCs w:val="24"/>
        </w:rPr>
      </w:pPr>
      <w:r w:rsidRPr="00660311">
        <w:rPr>
          <w:rFonts w:ascii="Times New Roman" w:hAnsi="Times New Roman"/>
          <w:sz w:val="24"/>
          <w:szCs w:val="24"/>
        </w:rPr>
        <w:t>具体而言，硬融合掩码</w:t>
      </w:r>
      <w:r w:rsidRPr="00660311">
        <w:rPr>
          <w:rFonts w:ascii="Times New Roman" w:hAnsi="Times New Roman"/>
          <w:sz w:val="24"/>
          <w:szCs w:val="24"/>
        </w:rPr>
        <w:t xml:space="preserve"> MMM </w:t>
      </w:r>
      <w:r w:rsidRPr="00660311">
        <w:rPr>
          <w:rFonts w:ascii="Times New Roman" w:hAnsi="Times New Roman"/>
          <w:sz w:val="24"/>
          <w:szCs w:val="24"/>
        </w:rPr>
        <w:t>被广播到图像</w:t>
      </w:r>
      <w:r w:rsidRPr="00660311">
        <w:rPr>
          <w:rFonts w:ascii="Times New Roman" w:hAnsi="Times New Roman"/>
          <w:sz w:val="24"/>
          <w:szCs w:val="24"/>
        </w:rPr>
        <w:t xml:space="preserve"> token </w:t>
      </w:r>
      <w:r w:rsidRPr="00660311">
        <w:rPr>
          <w:rFonts w:ascii="Times New Roman" w:hAnsi="Times New Roman"/>
          <w:sz w:val="24"/>
          <w:szCs w:val="24"/>
        </w:rPr>
        <w:t>的空间维度与通道维度。对于掩码外区域，编辑流的图像</w:t>
      </w:r>
      <w:r w:rsidRPr="00660311">
        <w:rPr>
          <w:rFonts w:ascii="Times New Roman" w:hAnsi="Times New Roman"/>
          <w:sz w:val="24"/>
          <w:szCs w:val="24"/>
        </w:rPr>
        <w:t xml:space="preserve"> token K/V </w:t>
      </w:r>
      <w:r w:rsidRPr="00660311">
        <w:rPr>
          <w:rFonts w:ascii="Times New Roman" w:hAnsi="Times New Roman"/>
          <w:sz w:val="24"/>
          <w:szCs w:val="24"/>
        </w:rPr>
        <w:t>被基准流对应</w:t>
      </w:r>
      <w:r w:rsidRPr="00660311">
        <w:rPr>
          <w:rFonts w:ascii="Times New Roman" w:hAnsi="Times New Roman"/>
          <w:sz w:val="24"/>
          <w:szCs w:val="24"/>
        </w:rPr>
        <w:t xml:space="preserve"> K/V </w:t>
      </w:r>
      <w:r w:rsidRPr="00660311">
        <w:rPr>
          <w:rFonts w:ascii="Times New Roman" w:hAnsi="Times New Roman"/>
          <w:sz w:val="24"/>
          <w:szCs w:val="24"/>
        </w:rPr>
        <w:t>替换，以保持原有文字排版和背景结构；对于掩码内区域，仍保留编辑流自身的</w:t>
      </w:r>
      <w:r w:rsidRPr="00660311">
        <w:rPr>
          <w:rFonts w:ascii="Times New Roman" w:hAnsi="Times New Roman"/>
          <w:sz w:val="24"/>
          <w:szCs w:val="24"/>
        </w:rPr>
        <w:t xml:space="preserve"> K/V</w:t>
      </w:r>
      <w:r w:rsidRPr="00660311">
        <w:rPr>
          <w:rFonts w:ascii="Times New Roman" w:hAnsi="Times New Roman"/>
          <w:sz w:val="24"/>
          <w:szCs w:val="24"/>
        </w:rPr>
        <w:t>，使遮挡物能够在目标文本区域内逐步形成。与此同时，文本</w:t>
      </w:r>
      <w:r w:rsidRPr="00660311">
        <w:rPr>
          <w:rFonts w:ascii="Times New Roman" w:hAnsi="Times New Roman"/>
          <w:sz w:val="24"/>
          <w:szCs w:val="24"/>
        </w:rPr>
        <w:t xml:space="preserve"> token </w:t>
      </w:r>
      <w:r w:rsidRPr="00660311">
        <w:rPr>
          <w:rFonts w:ascii="Times New Roman" w:hAnsi="Times New Roman"/>
          <w:sz w:val="24"/>
          <w:szCs w:val="24"/>
        </w:rPr>
        <w:t>的</w:t>
      </w:r>
      <w:r w:rsidRPr="00660311">
        <w:rPr>
          <w:rFonts w:ascii="Times New Roman" w:hAnsi="Times New Roman"/>
          <w:sz w:val="24"/>
          <w:szCs w:val="24"/>
        </w:rPr>
        <w:t xml:space="preserve"> K/V </w:t>
      </w:r>
      <w:r w:rsidRPr="00660311">
        <w:rPr>
          <w:rFonts w:ascii="Times New Roman" w:hAnsi="Times New Roman"/>
          <w:sz w:val="24"/>
          <w:szCs w:val="24"/>
        </w:rPr>
        <w:t>保持不变，因此最终生成仍然受到完整编辑提示词约束，而不是退化为基准提示词下的干净文字图像。</w:t>
      </w:r>
    </w:p>
    <w:p w14:paraId="4860B5D6" w14:textId="2EFAE39B" w:rsidR="00195610" w:rsidRPr="00660311" w:rsidRDefault="00660311" w:rsidP="00660311">
      <w:pPr>
        <w:widowControl/>
        <w:spacing w:before="100" w:beforeAutospacing="1" w:after="100" w:afterAutospacing="1" w:line="360" w:lineRule="auto"/>
        <w:ind w:firstLine="420"/>
        <w:jc w:val="left"/>
        <w:rPr>
          <w:rFonts w:ascii="Times New Roman" w:hAnsi="Times New Roman"/>
          <w:sz w:val="24"/>
          <w:szCs w:val="24"/>
        </w:rPr>
      </w:pPr>
      <w:r w:rsidRPr="00660311">
        <w:rPr>
          <w:rFonts w:ascii="Times New Roman" w:hAnsi="Times New Roman"/>
          <w:sz w:val="24"/>
          <w:szCs w:val="24"/>
        </w:rPr>
        <w:t>该机制本质上是一种推理阶段的局部语义融合操作。它并不是在最终图像上进行后处理粘贴，而是在</w:t>
      </w:r>
      <w:proofErr w:type="gramStart"/>
      <w:r w:rsidRPr="00660311">
        <w:rPr>
          <w:rFonts w:ascii="Times New Roman" w:hAnsi="Times New Roman"/>
          <w:sz w:val="24"/>
          <w:szCs w:val="24"/>
        </w:rPr>
        <w:t>去噪过程</w:t>
      </w:r>
      <w:proofErr w:type="gramEnd"/>
      <w:r w:rsidRPr="00660311">
        <w:rPr>
          <w:rFonts w:ascii="Times New Roman" w:hAnsi="Times New Roman"/>
          <w:sz w:val="24"/>
          <w:szCs w:val="24"/>
        </w:rPr>
        <w:t>中改变编辑</w:t>
      </w:r>
      <w:proofErr w:type="gramStart"/>
      <w:r w:rsidRPr="00660311">
        <w:rPr>
          <w:rFonts w:ascii="Times New Roman" w:hAnsi="Times New Roman"/>
          <w:sz w:val="24"/>
          <w:szCs w:val="24"/>
        </w:rPr>
        <w:t>流内部</w:t>
      </w:r>
      <w:proofErr w:type="gramEnd"/>
      <w:r w:rsidRPr="00660311">
        <w:rPr>
          <w:rFonts w:ascii="Times New Roman" w:hAnsi="Times New Roman"/>
          <w:sz w:val="24"/>
          <w:szCs w:val="24"/>
        </w:rPr>
        <w:t>的注意力计算路径，使遮挡物语义以更自然的方式融入生成轨迹。由于干预仅发生在稀疏选定的注意力位置，模型的全局构图能力和局部文字结构能够得到较好保留，同时避免大范围特征替换带来的结构污染。</w:t>
      </w:r>
    </w:p>
    <w:p w14:paraId="54BF25B4" w14:textId="372DB305" w:rsidR="005C618D" w:rsidRPr="00BC4501" w:rsidRDefault="00AC1600" w:rsidP="00396157">
      <w:pPr>
        <w:pStyle w:val="2"/>
        <w:spacing w:before="100" w:after="120" w:line="360" w:lineRule="auto"/>
        <w:rPr>
          <w:rFonts w:ascii="Times New Roman" w:eastAsiaTheme="minorEastAsia" w:hAnsi="Times New Roman"/>
          <w:sz w:val="24"/>
          <w:szCs w:val="24"/>
          <w:lang w:eastAsia="zh-CN"/>
        </w:rPr>
      </w:pPr>
      <w:bookmarkStart w:id="12" w:name="_Toc231134437"/>
      <w:r>
        <w:rPr>
          <w:rFonts w:ascii="Times New Roman" w:eastAsiaTheme="minorEastAsia" w:hAnsi="Times New Roman" w:hint="eastAsia"/>
          <w:sz w:val="24"/>
          <w:szCs w:val="24"/>
          <w:lang w:eastAsia="zh-CN"/>
        </w:rPr>
        <w:t>F</w:t>
      </w:r>
      <w:r w:rsidR="005C618D" w:rsidRPr="00BC4501">
        <w:rPr>
          <w:rFonts w:ascii="Times New Roman" w:eastAsiaTheme="minorEastAsia" w:hAnsi="Times New Roman"/>
          <w:sz w:val="24"/>
          <w:szCs w:val="24"/>
          <w:lang w:eastAsia="zh-CN"/>
        </w:rPr>
        <w:t xml:space="preserve">. </w:t>
      </w:r>
      <w:r w:rsidR="00407B31">
        <w:rPr>
          <w:rFonts w:ascii="Times New Roman" w:eastAsiaTheme="minorEastAsia" w:hAnsi="Times New Roman" w:hint="eastAsia"/>
          <w:sz w:val="24"/>
          <w:szCs w:val="24"/>
          <w:lang w:eastAsia="zh-CN"/>
        </w:rPr>
        <w:t>阶段</w:t>
      </w:r>
      <w:r w:rsidR="005C618D" w:rsidRPr="00BC4501">
        <w:rPr>
          <w:rFonts w:ascii="Times New Roman" w:eastAsiaTheme="minorEastAsia" w:hAnsi="Times New Roman"/>
          <w:sz w:val="24"/>
          <w:szCs w:val="24"/>
          <w:lang w:eastAsia="zh-CN"/>
        </w:rPr>
        <w:t>A</w:t>
      </w:r>
      <w:r w:rsidR="005C618D" w:rsidRPr="00BC4501">
        <w:rPr>
          <w:rFonts w:ascii="Times New Roman" w:eastAsiaTheme="minorEastAsia" w:hAnsi="Times New Roman"/>
          <w:sz w:val="24"/>
          <w:szCs w:val="24"/>
          <w:lang w:eastAsia="zh-CN"/>
        </w:rPr>
        <w:t>：基准侧文字定位与文本带构造</w:t>
      </w:r>
      <w:bookmarkEnd w:id="12"/>
    </w:p>
    <w:p w14:paraId="44163F2C"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基准流以干净提示词为条件，该提示词包含场景描述和目标文字，但不包含遮挡物。其作用是建立干净的排版轨迹，并在推理遍历期间为编辑</w:t>
      </w:r>
      <w:proofErr w:type="gramStart"/>
      <w:r w:rsidRPr="00BC4501">
        <w:rPr>
          <w:rFonts w:ascii="Times New Roman" w:hAnsi="Times New Roman"/>
          <w:sz w:val="24"/>
          <w:szCs w:val="24"/>
        </w:rPr>
        <w:t>流提供</w:t>
      </w:r>
      <w:proofErr w:type="gramEnd"/>
      <w:r w:rsidRPr="00BC4501">
        <w:rPr>
          <w:rFonts w:ascii="Times New Roman" w:hAnsi="Times New Roman"/>
          <w:sz w:val="24"/>
          <w:szCs w:val="24"/>
        </w:rPr>
        <w:t>同步骤</w:t>
      </w:r>
      <w:r w:rsidRPr="00BC4501">
        <w:rPr>
          <w:rFonts w:ascii="Times New Roman" w:hAnsi="Times New Roman"/>
          <w:sz w:val="24"/>
          <w:szCs w:val="24"/>
        </w:rPr>
        <w:t xml:space="preserve"> K/V </w:t>
      </w:r>
      <w:r w:rsidRPr="00BC4501">
        <w:rPr>
          <w:rFonts w:ascii="Times New Roman" w:hAnsi="Times New Roman"/>
          <w:sz w:val="24"/>
          <w:szCs w:val="24"/>
        </w:rPr>
        <w:t>参考。这些</w:t>
      </w:r>
      <w:r w:rsidRPr="00BC4501">
        <w:rPr>
          <w:rFonts w:ascii="Times New Roman" w:hAnsi="Times New Roman"/>
          <w:sz w:val="24"/>
          <w:szCs w:val="24"/>
        </w:rPr>
        <w:t xml:space="preserve"> K/V </w:t>
      </w:r>
      <w:proofErr w:type="gramStart"/>
      <w:r w:rsidRPr="00BC4501">
        <w:rPr>
          <w:rFonts w:ascii="Times New Roman" w:hAnsi="Times New Roman"/>
          <w:sz w:val="24"/>
          <w:szCs w:val="24"/>
        </w:rPr>
        <w:t>参考仅</w:t>
      </w:r>
      <w:proofErr w:type="gramEnd"/>
      <w:r w:rsidRPr="00BC4501">
        <w:rPr>
          <w:rFonts w:ascii="Times New Roman" w:hAnsi="Times New Roman"/>
          <w:sz w:val="24"/>
          <w:szCs w:val="24"/>
        </w:rPr>
        <w:t>用于推理遍历；重启之后，最终编辑遍历会重新计算基准流参考。</w:t>
      </w:r>
    </w:p>
    <w:p w14:paraId="248255CD" w14:textId="7DE62A25" w:rsidR="005C618D" w:rsidRPr="00BC4501" w:rsidRDefault="005C618D" w:rsidP="00396157">
      <w:pPr>
        <w:spacing w:after="120" w:line="360" w:lineRule="auto"/>
        <w:ind w:firstLine="420"/>
        <w:rPr>
          <w:rFonts w:ascii="Times New Roman" w:hAnsi="Times New Roman"/>
          <w:sz w:val="24"/>
          <w:szCs w:val="24"/>
        </w:rPr>
      </w:pPr>
      <w:proofErr w:type="gramStart"/>
      <w:r w:rsidRPr="00BC4501">
        <w:rPr>
          <w:rFonts w:ascii="Times New Roman" w:hAnsi="Times New Roman"/>
          <w:sz w:val="24"/>
          <w:szCs w:val="24"/>
        </w:rPr>
        <w:t>在去噪步骤</w:t>
      </w:r>
      <w:proofErr w:type="gramEnd"/>
      <w:r w:rsidRPr="00BC4501">
        <w:rPr>
          <w:rFonts w:ascii="Times New Roman" w:hAnsi="Times New Roman"/>
          <w:sz w:val="24"/>
          <w:szCs w:val="24"/>
        </w:rPr>
        <w:t xml:space="preserve"> </w:t>
      </w:r>
      <m:oMath>
        <m:r>
          <w:rPr>
            <w:rFonts w:ascii="Cambria Math" w:hAnsi="Cambria Math"/>
            <w:sz w:val="24"/>
            <w:szCs w:val="24"/>
          </w:rPr>
          <m:t>s</m:t>
        </m:r>
      </m:oMath>
      <w:r w:rsidRPr="00BC4501">
        <w:rPr>
          <w:rFonts w:ascii="Times New Roman" w:hAnsi="Times New Roman"/>
          <w:sz w:val="24"/>
          <w:szCs w:val="24"/>
        </w:rPr>
        <w:t>，基准</w:t>
      </w:r>
      <w:proofErr w:type="gramStart"/>
      <w:r w:rsidRPr="00BC4501">
        <w:rPr>
          <w:rFonts w:ascii="Times New Roman" w:hAnsi="Times New Roman"/>
          <w:sz w:val="24"/>
          <w:szCs w:val="24"/>
        </w:rPr>
        <w:t>流预测</w:t>
      </w:r>
      <w:proofErr w:type="gramEnd"/>
      <w:r w:rsidRPr="00BC4501">
        <w:rPr>
          <w:rFonts w:ascii="Times New Roman" w:hAnsi="Times New Roman"/>
          <w:sz w:val="24"/>
          <w:szCs w:val="24"/>
        </w:rPr>
        <w:t>一个流方向：</w:t>
      </w:r>
    </w:p>
    <w:p w14:paraId="372252A5" w14:textId="26B72E18" w:rsidR="005C618D" w:rsidRPr="00BC4501" w:rsidRDefault="003B789D"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sub>
          <m:sup>
            <m:r>
              <w:rPr>
                <w:rFonts w:ascii="Cambria Math" w:hAnsi="Cambria Math"/>
                <w:sz w:val="24"/>
                <w:szCs w:val="24"/>
              </w:rPr>
              <m:t>ba</m:t>
            </m:r>
            <m:r>
              <w:rPr>
                <w:rFonts w:ascii="Cambria Math" w:eastAsiaTheme="minorEastAsia" w:hAnsi="Cambria Math"/>
                <w:sz w:val="24"/>
                <w:szCs w:val="24"/>
                <w:lang w:eastAsia="zh-CN"/>
              </w:rPr>
              <m:t>se</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θ</m:t>
            </m:r>
          </m:sub>
        </m:sSub>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sz w:val="24"/>
                    <w:szCs w:val="24"/>
                  </w:rPr>
                  <m:t>s</m:t>
                </m:r>
              </m:sub>
              <m:sup>
                <m:r>
                  <w:rPr>
                    <w:rFonts w:ascii="Cambria Math" w:hAnsi="Cambria Math"/>
                    <w:sz w:val="24"/>
                    <w:szCs w:val="24"/>
                  </w:rPr>
                  <m:t>ba</m:t>
                </m:r>
                <m:r>
                  <w:rPr>
                    <w:rFonts w:ascii="Cambria Math" w:eastAsiaTheme="minorEastAsia" w:hAnsi="Cambria Math"/>
                    <w:sz w:val="24"/>
                    <w:szCs w:val="24"/>
                    <w:lang w:eastAsia="zh-CN"/>
                  </w:rPr>
                  <m:t>se</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ba</m:t>
                </m:r>
                <m:r>
                  <w:rPr>
                    <w:rFonts w:ascii="Cambria Math" w:eastAsiaTheme="minorEastAsia" w:hAnsi="Cambria Math" w:cs="Times New Roman"/>
                    <w:sz w:val="24"/>
                    <w:szCs w:val="24"/>
                    <w:lang w:eastAsia="zh-CN"/>
                  </w:rPr>
                  <m:t>se</m:t>
                </m:r>
              </m:sub>
            </m:sSub>
            <m:r>
              <w:rPr>
                <w:rFonts w:ascii="Cambria Math" w:hAnsi="Cambria Math" w:cs="Times New Roman"/>
                <w:sz w:val="24"/>
                <w:szCs w:val="24"/>
              </w:rPr>
              <m:t xml:space="preserve"> ,s</m:t>
            </m:r>
          </m:e>
        </m:d>
      </m:oMath>
      <w:r w:rsidR="005C618D" w:rsidRPr="00BC4501">
        <w:rPr>
          <w:rFonts w:ascii="Times New Roman" w:hAnsi="Times New Roman" w:cs="Times New Roman"/>
          <w:sz w:val="24"/>
          <w:szCs w:val="24"/>
        </w:rPr>
        <w:t xml:space="preserve"> </w:t>
      </w:r>
      <w:proofErr w:type="gramStart"/>
      <w:r>
        <w:rPr>
          <w:rFonts w:ascii="Times New Roman" w:eastAsiaTheme="minorEastAsia" w:hAnsi="Times New Roman" w:cs="Times New Roman" w:hint="eastAsia"/>
          <w:sz w:val="24"/>
          <w:szCs w:val="24"/>
          <w:lang w:eastAsia="zh-CN"/>
        </w:rPr>
        <w:t>,</w:t>
      </w:r>
      <w:r w:rsidR="005C618D" w:rsidRPr="00BC4501">
        <w:rPr>
          <w:rFonts w:ascii="Times New Roman" w:hAnsi="Times New Roman" w:cs="Times New Roman"/>
          <w:sz w:val="24"/>
          <w:szCs w:val="24"/>
        </w:rPr>
        <w:t xml:space="preserve">   </w:t>
      </w:r>
      <w:proofErr w:type="gramEnd"/>
      <w:r w:rsidR="005C618D" w:rsidRPr="00BC4501">
        <w:rPr>
          <w:rFonts w:ascii="Times New Roman" w:hAnsi="Times New Roman" w:cs="Times New Roman"/>
          <w:sz w:val="24"/>
          <w:szCs w:val="24"/>
        </w:rPr>
        <w:t xml:space="preserve">     </w:t>
      </w:r>
      <w:r w:rsidRPr="00BC4501">
        <w:rPr>
          <w:rFonts w:ascii="Times New Roman" w:hAnsi="Times New Roman" w:cs="Times New Roman"/>
          <w:sz w:val="24"/>
          <w:szCs w:val="24"/>
        </w:rPr>
        <w:t xml:space="preserve">    </w:t>
      </w:r>
      <w:r w:rsidRPr="00BC4501">
        <w:rPr>
          <w:rFonts w:ascii="Times New Roman" w:hAnsi="Times New Roman" w:cs="Times New Roman"/>
          <w:sz w:val="24"/>
          <w:szCs w:val="24"/>
          <w:lang w:eastAsia="zh-CN"/>
        </w:rPr>
        <w:t xml:space="preserve"> </w:t>
      </w:r>
      <w:r w:rsidRPr="00BC4501">
        <w:rPr>
          <w:rFonts w:ascii="Times New Roman" w:hAnsi="Times New Roman" w:cs="Times New Roman"/>
          <w:sz w:val="24"/>
          <w:szCs w:val="24"/>
        </w:rPr>
        <w:t xml:space="preserve">     </w:t>
      </w:r>
      <w:r w:rsidRPr="00BC4501">
        <w:rPr>
          <w:rFonts w:ascii="Times New Roman" w:hAnsi="Times New Roman" w:cs="Times New Roman"/>
          <w:sz w:val="24"/>
          <w:szCs w:val="24"/>
          <w:lang w:eastAsia="zh-CN"/>
        </w:rPr>
        <w:t xml:space="preserve"> </w:t>
      </w:r>
      <w:r w:rsidR="005C618D" w:rsidRPr="00BC4501">
        <w:rPr>
          <w:rFonts w:ascii="Times New Roman" w:hAnsi="Times New Roman" w:cs="Times New Roman"/>
          <w:sz w:val="24"/>
          <w:szCs w:val="24"/>
          <w:lang w:eastAsia="zh-CN"/>
        </w:rPr>
        <w:t>(4)</w:t>
      </w:r>
    </w:p>
    <w:p w14:paraId="3AC94E1F"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lastRenderedPageBreak/>
        <w:t>并按照以下方式更新潜变量：</w:t>
      </w:r>
    </w:p>
    <w:p w14:paraId="57C6CE5B" w14:textId="11F731C5" w:rsidR="005C618D" w:rsidRPr="00BC4501" w:rsidRDefault="003B789D"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sz w:val="24"/>
                <w:szCs w:val="24"/>
              </w:rPr>
              <m:t>s+</m:t>
            </m:r>
            <m:r>
              <w:rPr>
                <w:rFonts w:ascii="Cambria Math" w:eastAsiaTheme="minorEastAsia" w:hAnsi="Cambria Math"/>
                <w:sz w:val="24"/>
                <w:szCs w:val="24"/>
                <w:lang w:eastAsia="zh-CN"/>
              </w:rPr>
              <m:t>1</m:t>
            </m:r>
          </m:sub>
          <m:sup>
            <m:r>
              <w:rPr>
                <w:rFonts w:ascii="Cambria Math" w:hAnsi="Cambria Math"/>
                <w:sz w:val="24"/>
                <w:szCs w:val="24"/>
              </w:rPr>
              <m:t>ba</m:t>
            </m:r>
            <m:r>
              <w:rPr>
                <w:rFonts w:ascii="Cambria Math" w:eastAsiaTheme="minorEastAsia" w:hAnsi="Cambria Math"/>
                <w:sz w:val="24"/>
                <w:szCs w:val="24"/>
                <w:lang w:eastAsia="zh-CN"/>
              </w:rPr>
              <m:t>se</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sz w:val="24"/>
                <w:szCs w:val="24"/>
              </w:rPr>
              <m:t>s</m:t>
            </m:r>
          </m:sub>
          <m:sup>
            <m:r>
              <w:rPr>
                <w:rFonts w:ascii="Cambria Math" w:hAnsi="Cambria Math"/>
                <w:sz w:val="24"/>
                <w:szCs w:val="24"/>
              </w:rPr>
              <m:t>ba</m:t>
            </m:r>
            <m:r>
              <w:rPr>
                <w:rFonts w:ascii="Cambria Math" w:eastAsiaTheme="minorEastAsia" w:hAnsi="Cambria Math"/>
                <w:sz w:val="24"/>
                <w:szCs w:val="24"/>
                <w:lang w:eastAsia="zh-CN"/>
              </w:rPr>
              <m:t>se</m:t>
            </m:r>
          </m:sup>
        </m:sSubSup>
        <m: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sub>
          <m:sup>
            <m:r>
              <w:rPr>
                <w:rFonts w:ascii="Cambria Math" w:hAnsi="Cambria Math"/>
                <w:sz w:val="24"/>
                <w:szCs w:val="24"/>
              </w:rPr>
              <m:t>ba</m:t>
            </m:r>
            <m:r>
              <w:rPr>
                <w:rFonts w:ascii="Cambria Math" w:eastAsiaTheme="minorEastAsia" w:hAnsi="Cambria Math"/>
                <w:sz w:val="24"/>
                <w:szCs w:val="24"/>
                <w:lang w:eastAsia="zh-CN"/>
              </w:rPr>
              <m:t>se</m:t>
            </m:r>
          </m:sup>
        </m:sSubSup>
      </m:oMath>
      <w:r w:rsidR="005C618D" w:rsidRPr="00BC4501">
        <w:rPr>
          <w:rFonts w:ascii="Times New Roman" w:hAnsi="Times New Roman" w:cs="Times New Roman"/>
          <w:sz w:val="24"/>
          <w:szCs w:val="24"/>
        </w:rPr>
        <w:t xml:space="preserve"> .       </w:t>
      </w: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(5)</w:t>
      </w:r>
    </w:p>
    <w:p w14:paraId="00E763C3" w14:textId="18F05411"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对于每个注意力位置</w:t>
      </w:r>
      <w:r w:rsidRPr="00BC4501">
        <w:rPr>
          <w:rFonts w:ascii="Times New Roman" w:hAnsi="Times New Roman"/>
          <w:sz w:val="24"/>
          <w:szCs w:val="24"/>
        </w:rPr>
        <w:t xml:space="preserve"> </w:t>
      </w:r>
      <m:oMath>
        <m:r>
          <w:rPr>
            <w:rFonts w:ascii="Cambria Math" w:hAnsi="Cambria Math"/>
            <w:sz w:val="24"/>
            <w:szCs w:val="24"/>
          </w:rPr>
          <m:t>l</m:t>
        </m:r>
      </m:oMath>
      <w:r w:rsidRPr="00BC4501">
        <w:rPr>
          <w:rFonts w:ascii="Times New Roman" w:hAnsi="Times New Roman"/>
          <w:sz w:val="24"/>
          <w:szCs w:val="24"/>
        </w:rPr>
        <w:t>，缓存同一步骤的键和值张量：</w:t>
      </w:r>
    </w:p>
    <w:p w14:paraId="47EAD621" w14:textId="3544E4EC" w:rsidR="005C618D" w:rsidRPr="00BC4501" w:rsidRDefault="0025535F"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sidR="00C64FC3">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m:oMath>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ba</m:t>
                </m:r>
                <m:r>
                  <w:rPr>
                    <w:rFonts w:ascii="Cambria Math" w:eastAsiaTheme="minorEastAsia" w:hAnsi="Cambria Math"/>
                    <w:sz w:val="24"/>
                    <w:szCs w:val="24"/>
                    <w:lang w:eastAsia="zh-CN"/>
                  </w:rPr>
                  <m:t>se</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ba</m:t>
                </m:r>
                <m:r>
                  <w:rPr>
                    <w:rFonts w:ascii="Cambria Math" w:eastAsiaTheme="minorEastAsia" w:hAnsi="Cambria Math"/>
                    <w:sz w:val="24"/>
                    <w:szCs w:val="24"/>
                    <w:lang w:eastAsia="zh-CN"/>
                  </w:rPr>
                  <m:t>se</m:t>
                </m:r>
              </m:sup>
            </m:sSubSup>
          </m:e>
        </m:d>
      </m:oMath>
      <w:r w:rsidRPr="00BC4501">
        <w:rPr>
          <w:rFonts w:ascii="Times New Roman" w:hAnsi="Times New Roman" w:cs="Times New Roman"/>
          <w:sz w:val="24"/>
          <w:szCs w:val="24"/>
        </w:rPr>
        <w:t xml:space="preserve">  </w:t>
      </w:r>
      <w:r w:rsidR="00C64FC3">
        <w:rPr>
          <w:rFonts w:ascii="Times New Roman" w:eastAsiaTheme="minorEastAsia" w:hAnsi="Times New Roman" w:cs="Times New Roman" w:hint="eastAsia"/>
          <w:sz w:val="24"/>
          <w:szCs w:val="24"/>
          <w:lang w:eastAsia="zh-CN"/>
        </w:rPr>
        <w:t>.</w:t>
      </w:r>
      <w:r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(6)</w:t>
      </w:r>
    </w:p>
    <w:p w14:paraId="172582DD" w14:textId="1C302B0B"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为定位目标文字，我们遵循既有交叉注意力归因分析和</w:t>
      </w:r>
      <w:proofErr w:type="gramStart"/>
      <w:r w:rsidRPr="00BC4501">
        <w:rPr>
          <w:rFonts w:ascii="Times New Roman" w:hAnsi="Times New Roman"/>
          <w:sz w:val="24"/>
          <w:szCs w:val="24"/>
        </w:rPr>
        <w:t>免训练</w:t>
      </w:r>
      <w:proofErr w:type="gramEnd"/>
      <w:r w:rsidRPr="00BC4501">
        <w:rPr>
          <w:rFonts w:ascii="Times New Roman" w:hAnsi="Times New Roman"/>
          <w:sz w:val="24"/>
          <w:szCs w:val="24"/>
        </w:rPr>
        <w:t>文字定位方法：它们表明，</w:t>
      </w:r>
      <w:r w:rsidRPr="00BC4501">
        <w:rPr>
          <w:rFonts w:ascii="Times New Roman" w:hAnsi="Times New Roman"/>
          <w:sz w:val="24"/>
          <w:szCs w:val="24"/>
        </w:rPr>
        <w:t xml:space="preserve">token </w:t>
      </w:r>
      <w:r w:rsidRPr="00BC4501">
        <w:rPr>
          <w:rFonts w:ascii="Times New Roman" w:hAnsi="Times New Roman"/>
          <w:sz w:val="24"/>
          <w:szCs w:val="24"/>
        </w:rPr>
        <w:t>条件注意力图可以揭示与特定文本提示</w:t>
      </w:r>
      <w:proofErr w:type="gramStart"/>
      <w:r w:rsidRPr="00BC4501">
        <w:rPr>
          <w:rFonts w:ascii="Times New Roman" w:hAnsi="Times New Roman"/>
          <w:sz w:val="24"/>
          <w:szCs w:val="24"/>
        </w:rPr>
        <w:t>词相关</w:t>
      </w:r>
      <w:proofErr w:type="gramEnd"/>
      <w:r w:rsidRPr="00BC4501">
        <w:rPr>
          <w:rFonts w:ascii="Times New Roman" w:hAnsi="Times New Roman"/>
          <w:sz w:val="24"/>
          <w:szCs w:val="24"/>
        </w:rPr>
        <w:t>的空间区域</w:t>
      </w:r>
      <w:r w:rsidRPr="00BC4501">
        <w:rPr>
          <w:rFonts w:ascii="Times New Roman" w:hAnsi="Times New Roman"/>
          <w:sz w:val="24"/>
          <w:szCs w:val="24"/>
        </w:rPr>
        <w:t xml:space="preserve"> [2], [14]</w:t>
      </w:r>
      <w:r w:rsidRPr="00BC4501">
        <w:rPr>
          <w:rFonts w:ascii="Times New Roman" w:hAnsi="Times New Roman"/>
          <w:sz w:val="24"/>
          <w:szCs w:val="24"/>
        </w:rPr>
        <w:t>。我们提取与一组文字定位索引</w:t>
      </w:r>
      <w:r w:rsidRPr="00BC4501">
        <w:rPr>
          <w:rFonts w:ascii="Times New Roman" w:hAnsi="Times New Roman"/>
          <w:sz w:val="24"/>
          <w:szCs w:val="24"/>
        </w:rPr>
        <w:t xml:space="preserve"> Q </w:t>
      </w:r>
      <w:r w:rsidRPr="00BC4501">
        <w:rPr>
          <w:rFonts w:ascii="Times New Roman" w:hAnsi="Times New Roman"/>
          <w:sz w:val="24"/>
          <w:szCs w:val="24"/>
        </w:rPr>
        <w:t>相关的图像到文本注意力响应。在实践中，</w:t>
      </w:r>
      <w:r w:rsidRPr="00BC4501">
        <w:rPr>
          <w:rFonts w:ascii="Times New Roman" w:hAnsi="Times New Roman"/>
          <w:sz w:val="24"/>
          <w:szCs w:val="24"/>
        </w:rPr>
        <w:t xml:space="preserve">Q </w:t>
      </w:r>
      <w:r w:rsidRPr="00BC4501">
        <w:rPr>
          <w:rFonts w:ascii="Times New Roman" w:hAnsi="Times New Roman"/>
          <w:sz w:val="24"/>
          <w:szCs w:val="24"/>
        </w:rPr>
        <w:t>可以包含</w:t>
      </w:r>
      <w:r w:rsidRPr="00BC4501">
        <w:rPr>
          <w:rFonts w:ascii="Times New Roman" w:hAnsi="Times New Roman"/>
          <w:sz w:val="24"/>
          <w:szCs w:val="24"/>
        </w:rPr>
        <w:t xml:space="preserve"> token </w:t>
      </w:r>
      <w:r w:rsidRPr="00BC4501">
        <w:rPr>
          <w:rFonts w:ascii="Times New Roman" w:hAnsi="Times New Roman"/>
          <w:sz w:val="24"/>
          <w:szCs w:val="24"/>
        </w:rPr>
        <w:t>化后的目标短语，也可以包含目标文字之前的起始引号</w:t>
      </w:r>
      <w:r w:rsidRPr="00BC4501">
        <w:rPr>
          <w:rFonts w:ascii="Times New Roman" w:hAnsi="Times New Roman"/>
          <w:sz w:val="24"/>
          <w:szCs w:val="24"/>
        </w:rPr>
        <w:t xml:space="preserve"> token</w:t>
      </w:r>
      <w:r w:rsidRPr="00BC4501">
        <w:rPr>
          <w:rFonts w:ascii="Times New Roman" w:hAnsi="Times New Roman"/>
          <w:sz w:val="24"/>
          <w:szCs w:val="24"/>
        </w:rPr>
        <w:t>。后者在目标短语被分解为多个子</w:t>
      </w:r>
      <w:r w:rsidRPr="00BC4501">
        <w:rPr>
          <w:rFonts w:ascii="Times New Roman" w:hAnsi="Times New Roman"/>
          <w:sz w:val="24"/>
          <w:szCs w:val="24"/>
        </w:rPr>
        <w:t xml:space="preserve"> token </w:t>
      </w:r>
      <w:r w:rsidRPr="00BC4501">
        <w:rPr>
          <w:rFonts w:ascii="Times New Roman" w:hAnsi="Times New Roman"/>
          <w:sz w:val="24"/>
          <w:szCs w:val="24"/>
        </w:rPr>
        <w:t>时尤其有用。根据</w:t>
      </w:r>
      <w:r w:rsidRPr="00BC4501">
        <w:rPr>
          <w:rFonts w:ascii="Times New Roman" w:hAnsi="Times New Roman"/>
          <w:sz w:val="24"/>
          <w:szCs w:val="24"/>
        </w:rPr>
        <w:t xml:space="preserve"> </w:t>
      </w:r>
      <w:proofErr w:type="spellStart"/>
      <w:r w:rsidRPr="00BC4501">
        <w:rPr>
          <w:rFonts w:ascii="Times New Roman" w:hAnsi="Times New Roman"/>
          <w:sz w:val="24"/>
          <w:szCs w:val="24"/>
        </w:rPr>
        <w:t>TextCrafter</w:t>
      </w:r>
      <w:proofErr w:type="spellEnd"/>
      <w:r w:rsidRPr="00BC4501">
        <w:rPr>
          <w:rFonts w:ascii="Times New Roman" w:hAnsi="Times New Roman"/>
          <w:sz w:val="24"/>
          <w:szCs w:val="24"/>
        </w:rPr>
        <w:t xml:space="preserve"> </w:t>
      </w:r>
      <w:r w:rsidRPr="00BC4501">
        <w:rPr>
          <w:rFonts w:ascii="Times New Roman" w:hAnsi="Times New Roman"/>
          <w:sz w:val="24"/>
          <w:szCs w:val="24"/>
        </w:rPr>
        <w:t>中的引号</w:t>
      </w:r>
      <w:r w:rsidRPr="00BC4501">
        <w:rPr>
          <w:rFonts w:ascii="Times New Roman" w:hAnsi="Times New Roman"/>
          <w:sz w:val="24"/>
          <w:szCs w:val="24"/>
        </w:rPr>
        <w:t xml:space="preserve"> token </w:t>
      </w:r>
      <w:r w:rsidRPr="00BC4501">
        <w:rPr>
          <w:rFonts w:ascii="Times New Roman" w:hAnsi="Times New Roman"/>
          <w:sz w:val="24"/>
          <w:szCs w:val="24"/>
        </w:rPr>
        <w:t>观察</w:t>
      </w:r>
      <w:r w:rsidRPr="00BC4501">
        <w:rPr>
          <w:rFonts w:ascii="Times New Roman" w:hAnsi="Times New Roman"/>
          <w:sz w:val="24"/>
          <w:szCs w:val="24"/>
        </w:rPr>
        <w:t xml:space="preserve"> [1]</w:t>
      </w:r>
      <w:r w:rsidRPr="00BC4501">
        <w:rPr>
          <w:rFonts w:ascii="Times New Roman" w:hAnsi="Times New Roman"/>
          <w:sz w:val="24"/>
          <w:szCs w:val="24"/>
        </w:rPr>
        <w:t>，前置引号可以为引号包围的视觉文字提供紧凑的注意力锚点。我们将推理截止步</w:t>
      </w:r>
      <w:r w:rsidRPr="00BC4501">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r</m:t>
            </m:r>
          </m:sub>
        </m:sSub>
      </m:oMath>
      <w:r w:rsidRPr="00BC4501">
        <w:rPr>
          <w:rFonts w:ascii="Times New Roman" w:hAnsi="Times New Roman"/>
          <w:sz w:val="24"/>
          <w:szCs w:val="24"/>
        </w:rPr>
        <w:t xml:space="preserve"> </w:t>
      </w:r>
      <w:r w:rsidRPr="00BC4501">
        <w:rPr>
          <w:rFonts w:ascii="Times New Roman" w:hAnsi="Times New Roman"/>
          <w:sz w:val="24"/>
          <w:szCs w:val="24"/>
        </w:rPr>
        <w:t>处聚合得到的文字定位图记为：</w:t>
      </w:r>
    </w:p>
    <w:p w14:paraId="151A132F" w14:textId="0DF11137" w:rsidR="005C618D" w:rsidRPr="00BC4501" w:rsidRDefault="007C09B3" w:rsidP="007C09B3">
      <w:pPr>
        <w:pStyle w:val="EquationCN"/>
        <w:spacing w:line="360" w:lineRule="auto"/>
        <w:jc w:val="both"/>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00583642">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A</m:t>
            </m:r>
          </m:e>
          <m: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r</m:t>
                </m:r>
              </m:sub>
            </m:sSub>
          </m:sub>
          <m:sup>
            <m:r>
              <w:rPr>
                <w:rFonts w:ascii="Cambria Math" w:hAnsi="Cambria Math"/>
                <w:sz w:val="24"/>
                <w:szCs w:val="24"/>
              </w:rPr>
              <m:t>t</m:t>
            </m:r>
            <m:r>
              <w:rPr>
                <w:rFonts w:ascii="Cambria Math" w:eastAsiaTheme="minorEastAsia" w:hAnsi="Cambria Math"/>
                <w:sz w:val="24"/>
                <w:szCs w:val="24"/>
                <w:lang w:eastAsia="zh-CN"/>
              </w:rPr>
              <m:t>ext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lo</m:t>
            </m:r>
            <m:r>
              <w:rPr>
                <w:rFonts w:ascii="Cambria Math" w:eastAsiaTheme="minorEastAsia" w:hAnsi="Cambria Math" w:cs="Times New Roman"/>
                <w:sz w:val="24"/>
                <w:szCs w:val="24"/>
                <w:lang w:eastAsia="zh-CN"/>
              </w:rPr>
              <m:t>c</m:t>
            </m:r>
          </m:sub>
        </m:sSub>
        <m:d>
          <m:dPr>
            <m:ctrlPr>
              <w:rPr>
                <w:rFonts w:ascii="Cambria Math" w:hAnsi="Cambria Math" w:cs="Times New Roman"/>
                <w:i/>
                <w:sz w:val="24"/>
                <w:szCs w:val="24"/>
              </w:rPr>
            </m:ctrlPr>
          </m:dPr>
          <m:e>
            <m:r>
              <w:rPr>
                <w:rFonts w:ascii="Cambria Math" w:hAnsi="Cambria Math" w:cs="Times New Roman"/>
                <w:sz w:val="24"/>
                <w:szCs w:val="24"/>
              </w:rPr>
              <m:t>Q</m:t>
            </m:r>
          </m:e>
        </m:d>
      </m:oMath>
      <w:r w:rsidR="005C618D" w:rsidRPr="00BC4501">
        <w:rPr>
          <w:rFonts w:ascii="Times New Roman" w:hAnsi="Times New Roman" w:cs="Times New Roman"/>
          <w:sz w:val="24"/>
          <w:szCs w:val="24"/>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sidR="005C618D"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(7)</w:t>
      </w:r>
    </w:p>
    <w:p w14:paraId="245E9CB6" w14:textId="52828A9E"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这里，</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lo</m:t>
            </m:r>
            <m:r>
              <w:rPr>
                <w:rFonts w:ascii="Cambria Math" w:eastAsiaTheme="minorEastAsia" w:hAnsi="Cambria Math"/>
                <w:sz w:val="24"/>
                <w:szCs w:val="24"/>
              </w:rPr>
              <m:t>c</m:t>
            </m:r>
          </m:sub>
        </m:sSub>
        <m:d>
          <m:dPr>
            <m:ctrlPr>
              <w:rPr>
                <w:rFonts w:ascii="Cambria Math" w:hAnsi="Cambria Math"/>
                <w:i/>
                <w:sz w:val="24"/>
                <w:szCs w:val="24"/>
              </w:rPr>
            </m:ctrlPr>
          </m:dPr>
          <m:e>
            <m:r>
              <m:rPr>
                <m:sty m:val="p"/>
              </m:rPr>
              <w:rPr>
                <w:rFonts w:ascii="Cambria Math" w:hAnsi="Cambria Math"/>
              </w:rPr>
              <m:t>·</m:t>
            </m:r>
          </m:e>
        </m:d>
      </m:oMath>
      <w:r w:rsidRPr="00BC4501">
        <w:rPr>
          <w:rFonts w:ascii="Times New Roman" w:hAnsi="Times New Roman"/>
          <w:sz w:val="24"/>
          <w:szCs w:val="24"/>
        </w:rPr>
        <w:t xml:space="preserve"> </w:t>
      </w:r>
      <w:r w:rsidRPr="00BC4501">
        <w:rPr>
          <w:rFonts w:ascii="Times New Roman" w:hAnsi="Times New Roman"/>
          <w:sz w:val="24"/>
          <w:szCs w:val="24"/>
        </w:rPr>
        <w:t>表示从</w:t>
      </w:r>
      <w:r w:rsidRPr="00BC4501">
        <w:rPr>
          <w:rFonts w:ascii="Times New Roman" w:hAnsi="Times New Roman"/>
          <w:sz w:val="24"/>
          <w:szCs w:val="24"/>
        </w:rPr>
        <w:t xml:space="preserve"> FLUX Transformer </w:t>
      </w:r>
      <w:r w:rsidRPr="00BC4501">
        <w:rPr>
          <w:rFonts w:ascii="Times New Roman" w:hAnsi="Times New Roman"/>
          <w:sz w:val="24"/>
          <w:szCs w:val="24"/>
        </w:rPr>
        <w:t>模块的联合注意力矩阵中，聚合与所选文本</w:t>
      </w:r>
      <w:r w:rsidRPr="00BC4501">
        <w:rPr>
          <w:rFonts w:ascii="Times New Roman" w:hAnsi="Times New Roman"/>
          <w:sz w:val="24"/>
          <w:szCs w:val="24"/>
        </w:rPr>
        <w:t xml:space="preserve"> token </w:t>
      </w:r>
      <w:r w:rsidRPr="00BC4501">
        <w:rPr>
          <w:rFonts w:ascii="Times New Roman" w:hAnsi="Times New Roman"/>
          <w:sz w:val="24"/>
          <w:szCs w:val="24"/>
        </w:rPr>
        <w:t>索引相关的图像</w:t>
      </w:r>
      <w:r w:rsidRPr="00BC4501">
        <w:rPr>
          <w:rFonts w:ascii="Times New Roman" w:hAnsi="Times New Roman"/>
          <w:sz w:val="24"/>
          <w:szCs w:val="24"/>
        </w:rPr>
        <w:t xml:space="preserve"> token </w:t>
      </w:r>
      <w:r w:rsidRPr="00BC4501">
        <w:rPr>
          <w:rFonts w:ascii="Times New Roman" w:hAnsi="Times New Roman"/>
          <w:sz w:val="24"/>
          <w:szCs w:val="24"/>
        </w:rPr>
        <w:t>响应。</w:t>
      </w:r>
    </w:p>
    <w:p w14:paraId="5CAEB327"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本文不只使用单一中心点，而是将该定位图与字形导出的结构先验相结合，</w:t>
      </w:r>
      <w:proofErr w:type="gramStart"/>
      <w:r w:rsidRPr="00BC4501">
        <w:rPr>
          <w:rFonts w:ascii="Times New Roman" w:hAnsi="Times New Roman"/>
          <w:sz w:val="24"/>
          <w:szCs w:val="24"/>
        </w:rPr>
        <w:t>以估计软</w:t>
      </w:r>
      <w:proofErr w:type="gramEnd"/>
      <w:r w:rsidRPr="00BC4501">
        <w:rPr>
          <w:rFonts w:ascii="Times New Roman" w:hAnsi="Times New Roman"/>
          <w:sz w:val="24"/>
          <w:szCs w:val="24"/>
        </w:rPr>
        <w:t>文本带区域：</w:t>
      </w:r>
    </w:p>
    <w:p w14:paraId="351BD27C" w14:textId="423063D0" w:rsidR="005C618D" w:rsidRPr="00BC4501" w:rsidRDefault="002B2FB4"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m:oMath>
        <m:r>
          <w:rPr>
            <w:rFonts w:ascii="Cambria Math" w:hAnsi="Cambria Math" w:cs="Times New Roman"/>
            <w:sz w:val="24"/>
            <w:szCs w:val="24"/>
            <w:lang w:eastAsia="zh-CN"/>
          </w:rPr>
          <m:t>B</m:t>
        </m:r>
        <m:r>
          <w:rPr>
            <w:rFonts w:ascii="Cambria Math" w:eastAsia="宋体" w:hAnsi="Cambria Math" w:cs="宋体" w:hint="eastAsia"/>
            <w:sz w:val="24"/>
            <w:szCs w:val="24"/>
            <w:lang w:eastAsia="zh-CN"/>
          </w:rPr>
          <m:t>∈</m:t>
        </m:r>
        <m:sSup>
          <m:sSupPr>
            <m:ctrlPr>
              <w:rPr>
                <w:rFonts w:ascii="Cambria Math" w:hAnsi="Cambria Math" w:cs="Times New Roman"/>
                <w:i/>
                <w:sz w:val="24"/>
                <w:szCs w:val="24"/>
                <w:lang w:eastAsia="zh-CN"/>
              </w:rPr>
            </m:ctrlPr>
          </m:sSupPr>
          <m:e>
            <m:d>
              <m:dPr>
                <m:begChr m:val="["/>
                <m:endChr m:val="]"/>
                <m:ctrlPr>
                  <w:rPr>
                    <w:rFonts w:ascii="Cambria Math" w:hAnsi="Cambria Math" w:cs="Times New Roman"/>
                    <w:i/>
                    <w:sz w:val="24"/>
                    <w:szCs w:val="24"/>
                    <w:lang w:eastAsia="zh-CN"/>
                  </w:rPr>
                </m:ctrlPr>
              </m:dPr>
              <m:e>
                <m:r>
                  <w:rPr>
                    <w:rFonts w:ascii="Cambria Math" w:hAnsi="Cambria Math" w:cs="Times New Roman"/>
                    <w:sz w:val="24"/>
                    <w:szCs w:val="24"/>
                    <w:lang w:eastAsia="zh-CN"/>
                  </w:rPr>
                  <m:t>0,1</m:t>
                </m:r>
              </m:e>
            </m:d>
          </m:e>
          <m:sup>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L</m:t>
                </m:r>
              </m:e>
              <m:sub>
                <m:r>
                  <w:rPr>
                    <w:rFonts w:ascii="Cambria Math" w:hAnsi="Cambria Math" w:cs="Times New Roman"/>
                    <w:sz w:val="24"/>
                    <w:szCs w:val="24"/>
                    <w:lang w:eastAsia="zh-CN"/>
                  </w:rPr>
                  <m:t>im</m:t>
                </m:r>
                <m:r>
                  <w:rPr>
                    <w:rFonts w:ascii="Cambria Math" w:eastAsiaTheme="minorEastAsia" w:hAnsi="Cambria Math" w:cs="Times New Roman"/>
                    <w:sz w:val="24"/>
                    <w:szCs w:val="24"/>
                    <w:lang w:eastAsia="zh-CN"/>
                  </w:rPr>
                  <m:t>g</m:t>
                </m:r>
              </m:sub>
            </m:sSub>
          </m:sup>
        </m:sSup>
      </m:oMath>
      <w:r w:rsidR="005C618D" w:rsidRPr="00BC4501">
        <w:rPr>
          <w:rFonts w:ascii="Times New Roman" w:hAnsi="Times New Roman" w:cs="Times New Roman"/>
          <w:sz w:val="24"/>
          <w:szCs w:val="24"/>
          <w:lang w:eastAsia="zh-CN"/>
        </w:rPr>
        <w:t xml:space="preserve"> .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sidR="005C618D" w:rsidRPr="00BC4501">
        <w:rPr>
          <w:rFonts w:ascii="Times New Roman" w:hAnsi="Times New Roman" w:cs="Times New Roman"/>
          <w:sz w:val="24"/>
          <w:szCs w:val="24"/>
          <w:lang w:eastAsia="zh-CN"/>
        </w:rPr>
        <w:t xml:space="preserve"> (8)</w:t>
      </w:r>
    </w:p>
    <w:p w14:paraId="0766A76E"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文本</w:t>
      </w:r>
      <w:proofErr w:type="gramStart"/>
      <w:r w:rsidRPr="00BC4501">
        <w:rPr>
          <w:rFonts w:ascii="Times New Roman" w:hAnsi="Times New Roman"/>
          <w:sz w:val="24"/>
          <w:szCs w:val="24"/>
        </w:rPr>
        <w:t>带区域既</w:t>
      </w:r>
      <w:proofErr w:type="gramEnd"/>
      <w:r w:rsidRPr="00BC4501">
        <w:rPr>
          <w:rFonts w:ascii="Times New Roman" w:hAnsi="Times New Roman"/>
          <w:sz w:val="24"/>
          <w:szCs w:val="24"/>
        </w:rPr>
        <w:t>提供中心估计，也为后续遮挡物定位提供空间支撑区域。该设计使遮挡掩码依赖于生成文字布局，而不是人工指定的插入点。</w:t>
      </w:r>
    </w:p>
    <w:p w14:paraId="0831EC46" w14:textId="0D236941" w:rsidR="005C618D" w:rsidRPr="00BC4501" w:rsidRDefault="00AC1600" w:rsidP="00396157">
      <w:pPr>
        <w:pStyle w:val="2"/>
        <w:spacing w:before="100" w:after="120" w:line="360" w:lineRule="auto"/>
        <w:rPr>
          <w:rFonts w:ascii="Times New Roman" w:eastAsiaTheme="minorEastAsia" w:hAnsi="Times New Roman"/>
          <w:sz w:val="24"/>
          <w:szCs w:val="24"/>
          <w:lang w:eastAsia="zh-CN"/>
        </w:rPr>
      </w:pPr>
      <w:bookmarkStart w:id="13" w:name="_Toc231134438"/>
      <w:r>
        <w:rPr>
          <w:rFonts w:ascii="Times New Roman" w:eastAsiaTheme="minorEastAsia" w:hAnsi="Times New Roman" w:hint="eastAsia"/>
          <w:sz w:val="24"/>
          <w:szCs w:val="24"/>
          <w:lang w:eastAsia="zh-CN"/>
        </w:rPr>
        <w:t>G</w:t>
      </w:r>
      <w:r w:rsidR="005C618D" w:rsidRPr="00BC4501">
        <w:rPr>
          <w:rFonts w:ascii="Times New Roman" w:eastAsiaTheme="minorEastAsia" w:hAnsi="Times New Roman"/>
          <w:sz w:val="24"/>
          <w:szCs w:val="24"/>
          <w:lang w:eastAsia="zh-CN"/>
        </w:rPr>
        <w:t xml:space="preserve">. </w:t>
      </w:r>
      <w:r w:rsidR="00407B31">
        <w:rPr>
          <w:rFonts w:ascii="Times New Roman" w:eastAsiaTheme="minorEastAsia" w:hAnsi="Times New Roman" w:hint="eastAsia"/>
          <w:sz w:val="24"/>
          <w:szCs w:val="24"/>
          <w:lang w:eastAsia="zh-CN"/>
        </w:rPr>
        <w:t>阶段</w:t>
      </w:r>
      <w:r w:rsidR="005C618D" w:rsidRPr="00BC4501">
        <w:rPr>
          <w:rFonts w:ascii="Times New Roman" w:eastAsiaTheme="minorEastAsia" w:hAnsi="Times New Roman"/>
          <w:sz w:val="24"/>
          <w:szCs w:val="24"/>
          <w:lang w:eastAsia="zh-CN"/>
        </w:rPr>
        <w:t>A</w:t>
      </w:r>
      <w:r w:rsidR="005C618D" w:rsidRPr="00BC4501">
        <w:rPr>
          <w:rFonts w:ascii="Times New Roman" w:eastAsiaTheme="minorEastAsia" w:hAnsi="Times New Roman"/>
          <w:sz w:val="24"/>
          <w:szCs w:val="24"/>
          <w:lang w:eastAsia="zh-CN"/>
        </w:rPr>
        <w:t>：编辑侧物体探测与锚点感知掩码推导</w:t>
      </w:r>
      <w:bookmarkEnd w:id="13"/>
    </w:p>
    <w:p w14:paraId="680B5623" w14:textId="77777777" w:rsidR="00A32B5C" w:rsidRDefault="005C618D" w:rsidP="00A32B5C">
      <w:pPr>
        <w:spacing w:after="120" w:line="360" w:lineRule="auto"/>
        <w:ind w:firstLine="420"/>
        <w:rPr>
          <w:rFonts w:ascii="Times New Roman" w:hAnsi="Times New Roman"/>
          <w:sz w:val="24"/>
          <w:szCs w:val="24"/>
        </w:rPr>
      </w:pPr>
      <w:r w:rsidRPr="00BC4501">
        <w:rPr>
          <w:rFonts w:ascii="Times New Roman" w:hAnsi="Times New Roman"/>
          <w:sz w:val="24"/>
          <w:szCs w:val="24"/>
        </w:rPr>
        <w:t>编辑流以完整编辑提示词为条件，即在基准提示</w:t>
      </w:r>
      <w:proofErr w:type="gramStart"/>
      <w:r w:rsidRPr="00BC4501">
        <w:rPr>
          <w:rFonts w:ascii="Times New Roman" w:hAnsi="Times New Roman"/>
          <w:sz w:val="24"/>
          <w:szCs w:val="24"/>
        </w:rPr>
        <w:t>词基础</w:t>
      </w:r>
      <w:proofErr w:type="gramEnd"/>
      <w:r w:rsidRPr="00BC4501">
        <w:rPr>
          <w:rFonts w:ascii="Times New Roman" w:hAnsi="Times New Roman"/>
          <w:sz w:val="24"/>
          <w:szCs w:val="24"/>
        </w:rPr>
        <w:t>上增加遮挡物描述。在推理遍历期间，它与基准流从相同初始噪声</w:t>
      </w:r>
      <w:r w:rsidRPr="00BC4501">
        <w:rPr>
          <w:rFonts w:ascii="Times New Roman" w:hAnsi="Times New Roman"/>
          <w:sz w:val="24"/>
          <w:szCs w:val="24"/>
        </w:rPr>
        <w:t xml:space="preserve"> </w:t>
      </w:r>
      <m:oMath>
        <m:r>
          <w:rPr>
            <w:rFonts w:ascii="Cambria Math" w:hAnsi="Cambria Math"/>
            <w:sz w:val="24"/>
            <w:szCs w:val="24"/>
          </w:rPr>
          <m:t>z₀</m:t>
        </m:r>
      </m:oMath>
      <w:r w:rsidRPr="00BC4501">
        <w:rPr>
          <w:rFonts w:ascii="Times New Roman" w:hAnsi="Times New Roman"/>
          <w:sz w:val="24"/>
          <w:szCs w:val="24"/>
        </w:rPr>
        <w:t xml:space="preserve"> </w:t>
      </w:r>
      <w:r w:rsidRPr="00BC4501">
        <w:rPr>
          <w:rFonts w:ascii="Times New Roman" w:hAnsi="Times New Roman"/>
          <w:sz w:val="24"/>
          <w:szCs w:val="24"/>
        </w:rPr>
        <w:t>出发。在选定的</w:t>
      </w:r>
      <w:r w:rsidRPr="00BC4501">
        <w:rPr>
          <w:rFonts w:ascii="Times New Roman" w:hAnsi="Times New Roman"/>
          <w:sz w:val="24"/>
          <w:szCs w:val="24"/>
        </w:rPr>
        <w:t xml:space="preserve"> Transformer </w:t>
      </w:r>
      <w:r w:rsidRPr="00BC4501">
        <w:rPr>
          <w:rFonts w:ascii="Times New Roman" w:hAnsi="Times New Roman"/>
          <w:sz w:val="24"/>
          <w:szCs w:val="24"/>
        </w:rPr>
        <w:t>模块中，其图像</w:t>
      </w:r>
      <w:r w:rsidRPr="00BC4501">
        <w:rPr>
          <w:rFonts w:ascii="Times New Roman" w:hAnsi="Times New Roman"/>
          <w:sz w:val="24"/>
          <w:szCs w:val="24"/>
        </w:rPr>
        <w:t xml:space="preserve"> token </w:t>
      </w:r>
      <w:r w:rsidRPr="00BC4501">
        <w:rPr>
          <w:rFonts w:ascii="Times New Roman" w:hAnsi="Times New Roman"/>
          <w:sz w:val="24"/>
          <w:szCs w:val="24"/>
        </w:rPr>
        <w:t>的</w:t>
      </w:r>
      <w:r w:rsidRPr="00BC4501">
        <w:rPr>
          <w:rFonts w:ascii="Times New Roman" w:hAnsi="Times New Roman"/>
          <w:sz w:val="24"/>
          <w:szCs w:val="24"/>
        </w:rPr>
        <w:t xml:space="preserve"> K/V </w:t>
      </w:r>
      <w:r w:rsidRPr="00BC4501">
        <w:rPr>
          <w:rFonts w:ascii="Times New Roman" w:hAnsi="Times New Roman"/>
          <w:sz w:val="24"/>
          <w:szCs w:val="24"/>
        </w:rPr>
        <w:t>张量被同一步骤的基准流</w:t>
      </w:r>
      <w:r w:rsidRPr="00BC4501">
        <w:rPr>
          <w:rFonts w:ascii="Times New Roman" w:hAnsi="Times New Roman"/>
          <w:sz w:val="24"/>
          <w:szCs w:val="24"/>
        </w:rPr>
        <w:t xml:space="preserve"> K/V </w:t>
      </w:r>
      <w:r w:rsidRPr="00BC4501">
        <w:rPr>
          <w:rFonts w:ascii="Times New Roman" w:hAnsi="Times New Roman"/>
          <w:sz w:val="24"/>
          <w:szCs w:val="24"/>
        </w:rPr>
        <w:t>张量替换：</w:t>
      </w:r>
    </w:p>
    <w:p w14:paraId="2E131D94" w14:textId="7789443A" w:rsidR="00FE159B" w:rsidRPr="00A32B5C" w:rsidRDefault="00000000" w:rsidP="00A32B5C">
      <w:pPr>
        <w:spacing w:after="120" w:line="360" w:lineRule="auto"/>
        <w:ind w:left="2100" w:firstLineChars="400" w:firstLine="960"/>
        <w:rPr>
          <w:rFonts w:ascii="Times New Roman" w:hAnsi="Times New Roman"/>
          <w:sz w:val="24"/>
          <w:szCs w:val="24"/>
        </w:rPr>
      </w:pPr>
      <m:oMath>
        <m:sSubSup>
          <m:sSubSupPr>
            <m:ctrlPr>
              <w:rPr>
                <w:rFonts w:ascii="Cambria Math" w:eastAsia="Noto Sans CJK SC" w:hAnsi="Cambria Math"/>
                <w:i/>
                <w:kern w:val="0"/>
                <w:sz w:val="24"/>
                <w:szCs w:val="24"/>
                <w:lang w:eastAsia="en-US"/>
              </w:rPr>
            </m:ctrlPr>
          </m:sSubSupPr>
          <m:e>
            <m:r>
              <w:rPr>
                <w:rFonts w:ascii="Cambria Math" w:hAnsi="Cambria Math"/>
                <w:sz w:val="24"/>
                <w:szCs w:val="24"/>
              </w:rPr>
              <m:t>K</m:t>
            </m:r>
          </m:e>
          <m:sub>
            <m:r>
              <w:rPr>
                <w:rFonts w:ascii="Cambria Math" w:hAnsi="Cambria Math"/>
                <w:sz w:val="24"/>
                <w:szCs w:val="24"/>
              </w:rPr>
              <m:t>s,</m:t>
            </m:r>
            <m:r>
              <w:rPr>
                <w:rFonts w:ascii="Cambria Math" w:eastAsiaTheme="minorEastAsia" w:hAnsi="Cambria Math"/>
                <w:sz w:val="24"/>
                <w:szCs w:val="24"/>
              </w:rPr>
              <m:t>l</m:t>
            </m:r>
          </m:sub>
          <m:sup>
            <m:r>
              <w:rPr>
                <w:rFonts w:ascii="Cambria Math" w:hAnsi="Cambria Math"/>
                <w:sz w:val="24"/>
                <w:szCs w:val="24"/>
              </w:rPr>
              <m:t>e</m:t>
            </m:r>
            <m:r>
              <w:rPr>
                <w:rFonts w:ascii="Cambria Math" w:eastAsiaTheme="minorEastAsia" w:hAnsi="Cambria Math"/>
                <w:sz w:val="24"/>
                <w:szCs w:val="24"/>
              </w:rPr>
              <m:t>dit,img</m:t>
            </m:r>
          </m:sup>
        </m:sSubSup>
        <m:r>
          <w:rPr>
            <w:rFonts w:ascii="Cambria Math" w:hAnsi="Cambria Math"/>
            <w:sz w:val="24"/>
            <w:szCs w:val="24"/>
          </w:rPr>
          <m:t>←</m:t>
        </m:r>
        <m:sSubSup>
          <m:sSubSupPr>
            <m:ctrlPr>
              <w:rPr>
                <w:rFonts w:ascii="Cambria Math" w:eastAsia="Noto Sans CJK SC" w:hAnsi="Cambria Math"/>
                <w:i/>
                <w:kern w:val="0"/>
                <w:sz w:val="24"/>
                <w:szCs w:val="24"/>
                <w:lang w:eastAsia="en-US"/>
              </w:rPr>
            </m:ctrlPr>
          </m:sSubSupPr>
          <m:e>
            <m:r>
              <w:rPr>
                <w:rFonts w:ascii="Cambria Math" w:hAnsi="Cambria Math"/>
                <w:sz w:val="24"/>
                <w:szCs w:val="24"/>
              </w:rPr>
              <m:t>K</m:t>
            </m:r>
          </m:e>
          <m:sub>
            <m:r>
              <w:rPr>
                <w:rFonts w:ascii="Cambria Math" w:hAnsi="Cambria Math"/>
                <w:sz w:val="24"/>
                <w:szCs w:val="24"/>
              </w:rPr>
              <m:t>s,</m:t>
            </m:r>
            <m:r>
              <w:rPr>
                <w:rFonts w:ascii="Cambria Math" w:eastAsiaTheme="minorEastAsia" w:hAnsi="Cambria Math"/>
                <w:sz w:val="24"/>
                <w:szCs w:val="24"/>
              </w:rPr>
              <m:t>l</m:t>
            </m:r>
          </m:sub>
          <m:sup>
            <m:r>
              <w:rPr>
                <w:rFonts w:ascii="Cambria Math" w:hAnsi="Cambria Math"/>
                <w:sz w:val="24"/>
                <w:szCs w:val="24"/>
              </w:rPr>
              <m:t>b</m:t>
            </m:r>
            <m:r>
              <w:rPr>
                <w:rFonts w:ascii="Cambria Math" w:eastAsiaTheme="minorEastAsia" w:hAnsi="Cambria Math"/>
                <w:sz w:val="24"/>
                <w:szCs w:val="24"/>
              </w:rPr>
              <m:t>ase,img</m:t>
            </m:r>
          </m:sup>
        </m:sSubSup>
      </m:oMath>
      <w:r w:rsidR="005C618D" w:rsidRPr="00BC4501">
        <w:rPr>
          <w:rFonts w:ascii="Times New Roman" w:hAnsi="Times New Roman"/>
          <w:sz w:val="24"/>
          <w:szCs w:val="24"/>
        </w:rPr>
        <w:t>,</w:t>
      </w:r>
    </w:p>
    <w:p w14:paraId="11D1AFD8" w14:textId="5744D2EB" w:rsidR="00FE159B" w:rsidRDefault="005C618D" w:rsidP="00A32B5C">
      <w:pPr>
        <w:pStyle w:val="EquationCN"/>
        <w:spacing w:line="360" w:lineRule="auto"/>
        <w:ind w:left="2100" w:firstLine="420"/>
        <w:jc w:val="both"/>
        <w:rPr>
          <w:rFonts w:ascii="Times New Roman" w:eastAsiaTheme="minorEastAsia" w:hAnsi="Times New Roman" w:cs="Times New Roman"/>
          <w:sz w:val="24"/>
          <w:szCs w:val="24"/>
          <w:lang w:eastAsia="zh-CN"/>
        </w:rPr>
      </w:pPr>
      <w:r w:rsidRPr="00BC4501">
        <w:rPr>
          <w:rFonts w:ascii="Times New Roman" w:hAnsi="Times New Roman" w:cs="Times New Roman"/>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e</m:t>
            </m:r>
            <m:r>
              <w:rPr>
                <w:rFonts w:ascii="Cambria Math" w:eastAsiaTheme="minorEastAsia" w:hAnsi="Cambria Math"/>
                <w:sz w:val="24"/>
                <w:szCs w:val="24"/>
                <w:lang w:eastAsia="zh-CN"/>
              </w:rPr>
              <m:t>dit,img</m:t>
            </m:r>
          </m:sup>
        </m:sSubSup>
        <m:r>
          <w:rPr>
            <w:rFonts w:ascii="Cambria Math" w:hAnsi="Cambria Math" w:cs="Times New Roman"/>
            <w:sz w:val="24"/>
            <w:szCs w:val="24"/>
            <w:lang w:eastAsia="zh-CN"/>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b</m:t>
            </m:r>
            <m:r>
              <w:rPr>
                <w:rFonts w:ascii="Cambria Math" w:eastAsiaTheme="minorEastAsia" w:hAnsi="Cambria Math"/>
                <w:sz w:val="24"/>
                <w:szCs w:val="24"/>
                <w:lang w:eastAsia="zh-CN"/>
              </w:rPr>
              <m:t>ase,img</m:t>
            </m:r>
          </m:sup>
        </m:sSubSup>
      </m:oMath>
      <w:r w:rsidRPr="00BC4501">
        <w:rPr>
          <w:rFonts w:ascii="Times New Roman" w:hAnsi="Times New Roman" w:cs="Times New Roman"/>
          <w:sz w:val="24"/>
          <w:szCs w:val="24"/>
          <w:lang w:eastAsia="zh-CN"/>
        </w:rPr>
        <w:t>,</w:t>
      </w:r>
    </w:p>
    <w:p w14:paraId="424430CA" w14:textId="19480BCC" w:rsidR="005C618D" w:rsidRPr="00BC4501" w:rsidRDefault="00E13290"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sidR="005C618D" w:rsidRPr="00BC4501">
        <w:rPr>
          <w:rFonts w:ascii="Times New Roman" w:hAnsi="Times New Roman" w:cs="Times New Roman"/>
          <w:sz w:val="24"/>
          <w:szCs w:val="24"/>
          <w:lang w:eastAsia="zh-CN"/>
        </w:rPr>
        <w:t xml:space="preserve">    </w:t>
      </w:r>
      <m:oMath>
        <m:r>
          <w:rPr>
            <w:rFonts w:ascii="Cambria Math" w:hAnsi="Cambria Math" w:cs="Times New Roman"/>
            <w:sz w:val="24"/>
            <w:szCs w:val="24"/>
            <w:lang w:eastAsia="zh-CN"/>
          </w:rPr>
          <m:t xml:space="preserve">l </m:t>
        </m:r>
        <m:r>
          <w:rPr>
            <w:rFonts w:ascii="Cambria Math" w:eastAsia="宋体" w:hAnsi="Cambria Math" w:cs="宋体" w:hint="eastAsia"/>
            <w:sz w:val="24"/>
            <w:szCs w:val="24"/>
            <w:lang w:eastAsia="zh-CN"/>
          </w:rPr>
          <m:t>∈</m:t>
        </m:r>
        <m:r>
          <w:rPr>
            <w:rFonts w:ascii="Cambria Math" w:hAnsi="Cambria Math" w:cs="Times New Roman"/>
            <w:sz w:val="24"/>
            <w:szCs w:val="24"/>
            <w:lang w:eastAsia="zh-CN"/>
          </w:rPr>
          <m:t xml:space="preserve"> S</m:t>
        </m:r>
      </m:oMath>
      <w:r w:rsidR="005C618D" w:rsidRPr="00BC4501">
        <w:rPr>
          <w:rFonts w:ascii="Times New Roman" w:hAnsi="Times New Roman" w:cs="Times New Roman"/>
          <w:sz w:val="24"/>
          <w:szCs w:val="24"/>
          <w:lang w:eastAsia="zh-CN"/>
        </w:rPr>
        <w:t xml:space="preserve">.     </w:t>
      </w:r>
      <w:r w:rsidRPr="00BC4501">
        <w:rPr>
          <w:rFonts w:ascii="Times New Roman" w:hAnsi="Times New Roman" w:cs="Times New Roman"/>
          <w:sz w:val="24"/>
          <w:szCs w:val="24"/>
          <w:lang w:eastAsia="zh-CN"/>
        </w:rPr>
        <w:t xml:space="preserve">                  </w:t>
      </w:r>
      <w:r w:rsidR="005C618D" w:rsidRPr="00BC4501">
        <w:rPr>
          <w:rFonts w:ascii="Times New Roman" w:hAnsi="Times New Roman" w:cs="Times New Roman"/>
          <w:sz w:val="24"/>
          <w:szCs w:val="24"/>
          <w:lang w:eastAsia="zh-CN"/>
        </w:rPr>
        <w:t xml:space="preserve">   (9)</w:t>
      </w:r>
    </w:p>
    <w:p w14:paraId="4D10901F"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lastRenderedPageBreak/>
        <w:t>这种推理模式下的替换并不是最终遮挡融合。相反，它在干净基准布局约束下稳定编辑流，同时允许遮挡物语义逐步显现。</w:t>
      </w:r>
    </w:p>
    <w:p w14:paraId="0F75CDD5" w14:textId="30DBA4EE"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在推理截止步</w:t>
      </w:r>
      <w:r w:rsidRPr="00BC4501">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r</m:t>
            </m:r>
          </m:sub>
        </m:sSub>
      </m:oMath>
      <w:r w:rsidRPr="00BC4501">
        <w:rPr>
          <w:rFonts w:ascii="Times New Roman" w:hAnsi="Times New Roman"/>
          <w:sz w:val="24"/>
          <w:szCs w:val="24"/>
        </w:rPr>
        <w:t>，我们同样使用</w:t>
      </w:r>
      <w:r w:rsidRPr="00BC4501">
        <w:rPr>
          <w:rFonts w:ascii="Times New Roman" w:hAnsi="Times New Roman"/>
          <w:sz w:val="24"/>
          <w:szCs w:val="24"/>
        </w:rPr>
        <w:t xml:space="preserve"> token </w:t>
      </w:r>
      <w:r w:rsidRPr="00BC4501">
        <w:rPr>
          <w:rFonts w:ascii="Times New Roman" w:hAnsi="Times New Roman"/>
          <w:sz w:val="24"/>
          <w:szCs w:val="24"/>
        </w:rPr>
        <w:t>条件注意力作为空间归因信号，从编辑流中提取遮挡物</w:t>
      </w:r>
      <w:r w:rsidRPr="00BC4501">
        <w:rPr>
          <w:rFonts w:ascii="Times New Roman" w:hAnsi="Times New Roman"/>
          <w:sz w:val="24"/>
          <w:szCs w:val="24"/>
        </w:rPr>
        <w:t xml:space="preserve"> token </w:t>
      </w:r>
      <w:r w:rsidRPr="00BC4501">
        <w:rPr>
          <w:rFonts w:ascii="Times New Roman" w:hAnsi="Times New Roman"/>
          <w:sz w:val="24"/>
          <w:szCs w:val="24"/>
        </w:rPr>
        <w:t>定位图</w:t>
      </w:r>
      <w:r w:rsidRPr="00BC4501">
        <w:rPr>
          <w:rFonts w:ascii="Times New Roman" w:hAnsi="Times New Roman"/>
          <w:sz w:val="24"/>
          <w:szCs w:val="24"/>
        </w:rPr>
        <w:t xml:space="preserve"> [14]</w:t>
      </w:r>
      <w:r w:rsidRPr="00BC4501">
        <w:rPr>
          <w:rFonts w:ascii="Times New Roman" w:hAnsi="Times New Roman"/>
          <w:sz w:val="24"/>
          <w:szCs w:val="24"/>
        </w:rPr>
        <w:t>。令</w:t>
      </w:r>
      <w:r w:rsidRPr="00BC4501">
        <w:rPr>
          <w:rFonts w:ascii="Times New Roman" w:hAnsi="Times New Roman"/>
          <w:sz w:val="24"/>
          <w:szCs w:val="24"/>
        </w:rPr>
        <w:t xml:space="preserve"> </w:t>
      </w:r>
      <m:oMath>
        <m:r>
          <w:rPr>
            <w:rFonts w:ascii="Cambria Math" w:hAnsi="Cambria Math"/>
            <w:sz w:val="24"/>
            <w:szCs w:val="24"/>
          </w:rPr>
          <m:t>O</m:t>
        </m:r>
      </m:oMath>
      <w:r w:rsidRPr="00BC4501">
        <w:rPr>
          <w:rFonts w:ascii="Times New Roman" w:hAnsi="Times New Roman"/>
          <w:sz w:val="24"/>
          <w:szCs w:val="24"/>
        </w:rPr>
        <w:t xml:space="preserve"> </w:t>
      </w:r>
      <w:r w:rsidRPr="00BC4501">
        <w:rPr>
          <w:rFonts w:ascii="Times New Roman" w:hAnsi="Times New Roman"/>
          <w:sz w:val="24"/>
          <w:szCs w:val="24"/>
        </w:rPr>
        <w:t>表示遮挡物对应的</w:t>
      </w:r>
      <w:r w:rsidRPr="00BC4501">
        <w:rPr>
          <w:rFonts w:ascii="Times New Roman" w:hAnsi="Times New Roman"/>
          <w:sz w:val="24"/>
          <w:szCs w:val="24"/>
        </w:rPr>
        <w:t xml:space="preserve"> token </w:t>
      </w:r>
      <w:r w:rsidRPr="00BC4501">
        <w:rPr>
          <w:rFonts w:ascii="Times New Roman" w:hAnsi="Times New Roman"/>
          <w:sz w:val="24"/>
          <w:szCs w:val="24"/>
        </w:rPr>
        <w:t>索引，则有：</w:t>
      </w:r>
    </w:p>
    <w:p w14:paraId="35660C51" w14:textId="74DD46E5" w:rsidR="005C618D" w:rsidRPr="00BC4501" w:rsidRDefault="00297398"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sidR="00D87821" w:rsidRPr="00BC4501">
        <w:rPr>
          <w:rFonts w:ascii="Times New Roman" w:hAnsi="Times New Roman" w:cs="Times New Roman"/>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A</m:t>
            </m:r>
          </m:e>
          <m: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r</m:t>
                </m:r>
              </m:sub>
            </m:sSub>
          </m:sub>
          <m:sup>
            <m:r>
              <w:rPr>
                <w:rFonts w:ascii="Cambria Math" w:hAnsi="Cambria Math" w:cs="Times New Roman"/>
                <w:sz w:val="24"/>
                <w:szCs w:val="24"/>
              </w:rPr>
              <m:t>o</m:t>
            </m:r>
            <m:r>
              <w:rPr>
                <w:rFonts w:ascii="Cambria Math" w:eastAsiaTheme="minorEastAsia" w:hAnsi="Cambria Math" w:cs="Times New Roman"/>
                <w:sz w:val="24"/>
                <w:szCs w:val="24"/>
                <w:lang w:eastAsia="zh-CN"/>
              </w:rPr>
              <m:t>bj</m:t>
            </m:r>
          </m:sup>
        </m:sSubSup>
        <m:r>
          <w:rPr>
            <w:rFonts w:ascii="Cambria Math" w:hAnsi="Cambria Math" w:cs="Times New Roman"/>
            <w:sz w:val="24"/>
            <w:szCs w:val="24"/>
            <w:lang w:eastAsia="zh-CN"/>
          </w:rPr>
          <m:t>=</m:t>
        </m:r>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lo</m:t>
            </m:r>
            <m:r>
              <w:rPr>
                <w:rFonts w:ascii="Cambria Math" w:eastAsiaTheme="minorEastAsia" w:hAnsi="Cambria Math" w:cs="Times New Roman"/>
                <w:sz w:val="24"/>
                <w:szCs w:val="24"/>
                <w:lang w:eastAsia="zh-CN"/>
              </w:rPr>
              <m:t>c</m:t>
            </m:r>
          </m:sub>
        </m:sSub>
        <m:d>
          <m:dPr>
            <m:ctrlPr>
              <w:rPr>
                <w:rFonts w:ascii="Cambria Math" w:hAnsi="Cambria Math" w:cs="Times New Roman"/>
                <w:i/>
                <w:sz w:val="24"/>
                <w:szCs w:val="24"/>
              </w:rPr>
            </m:ctrlPr>
          </m:dPr>
          <m:e>
            <m:r>
              <w:rPr>
                <w:rFonts w:ascii="Cambria Math" w:hAnsi="Cambria Math" w:cs="Times New Roman"/>
                <w:sz w:val="24"/>
                <w:szCs w:val="24"/>
              </w:rPr>
              <m:t>O</m:t>
            </m:r>
          </m:e>
        </m:d>
      </m:oMath>
      <w:r w:rsidR="005C618D"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lang w:eastAsia="zh-CN"/>
        </w:rPr>
        <w:t xml:space="preserve">   (10)</w:t>
      </w:r>
    </w:p>
    <w:p w14:paraId="26F35226" w14:textId="693CA586"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随后，遮挡物图由文本</w:t>
      </w:r>
      <w:proofErr w:type="gramStart"/>
      <w:r w:rsidRPr="00BC4501">
        <w:rPr>
          <w:rFonts w:ascii="Times New Roman" w:hAnsi="Times New Roman"/>
          <w:sz w:val="24"/>
          <w:szCs w:val="24"/>
        </w:rPr>
        <w:t>带区域</w:t>
      </w:r>
      <w:proofErr w:type="gramEnd"/>
      <w:r w:rsidRPr="00BC4501">
        <w:rPr>
          <w:rFonts w:ascii="Times New Roman" w:hAnsi="Times New Roman"/>
          <w:sz w:val="24"/>
          <w:szCs w:val="24"/>
        </w:rPr>
        <w:t xml:space="preserve"> B </w:t>
      </w:r>
      <w:r w:rsidRPr="00BC4501">
        <w:rPr>
          <w:rFonts w:ascii="Times New Roman" w:hAnsi="Times New Roman"/>
          <w:sz w:val="24"/>
          <w:szCs w:val="24"/>
        </w:rPr>
        <w:t>和中心</w:t>
      </w:r>
      <w:proofErr w:type="gramStart"/>
      <w:r w:rsidRPr="00BC4501">
        <w:rPr>
          <w:rFonts w:ascii="Times New Roman" w:hAnsi="Times New Roman"/>
          <w:sz w:val="24"/>
          <w:szCs w:val="24"/>
        </w:rPr>
        <w:t>感知锚点掩码</w:t>
      </w:r>
      <w:proofErr w:type="gramEnd"/>
      <w:r w:rsidRPr="00BC4501">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anchor</m:t>
            </m:r>
          </m:sub>
        </m:sSub>
      </m:oMath>
      <w:r w:rsidRPr="00BC4501">
        <w:rPr>
          <w:rFonts w:ascii="Times New Roman" w:hAnsi="Times New Roman"/>
          <w:sz w:val="24"/>
          <w:szCs w:val="24"/>
        </w:rPr>
        <w:t xml:space="preserve"> </w:t>
      </w:r>
      <w:r w:rsidRPr="00BC4501">
        <w:rPr>
          <w:rFonts w:ascii="Times New Roman" w:hAnsi="Times New Roman"/>
          <w:sz w:val="24"/>
          <w:szCs w:val="24"/>
        </w:rPr>
        <w:t>共同约束。在实现中，</w:t>
      </w:r>
      <w:proofErr w:type="gramStart"/>
      <w:r w:rsidRPr="00BC4501">
        <w:rPr>
          <w:rFonts w:ascii="Times New Roman" w:hAnsi="Times New Roman"/>
          <w:sz w:val="24"/>
          <w:szCs w:val="24"/>
        </w:rPr>
        <w:t>锚点作为</w:t>
      </w:r>
      <w:proofErr w:type="gramEnd"/>
      <w:r w:rsidRPr="00BC4501">
        <w:rPr>
          <w:rFonts w:ascii="Times New Roman" w:hAnsi="Times New Roman"/>
          <w:sz w:val="24"/>
          <w:szCs w:val="24"/>
        </w:rPr>
        <w:t>加权空间先验使用，而不是作为严格的乘性掩码：</w:t>
      </w:r>
    </w:p>
    <w:p w14:paraId="5FA343A9" w14:textId="155CE57A" w:rsidR="005C618D" w:rsidRPr="00BC4501" w:rsidRDefault="00F66A82" w:rsidP="00396157">
      <w:pPr>
        <w:pStyle w:val="EquationCN"/>
        <w:spacing w:line="360" w:lineRule="auto"/>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Ã</m:t>
            </m:r>
          </m:e>
          <m:sup>
            <m:r>
              <w:rPr>
                <w:rFonts w:ascii="Cambria Math" w:hAnsi="Cambria Math" w:cs="Times New Roman"/>
                <w:sz w:val="24"/>
                <w:szCs w:val="24"/>
              </w:rPr>
              <m:t>o</m:t>
            </m:r>
            <m:r>
              <w:rPr>
                <w:rFonts w:ascii="Cambria Math" w:eastAsiaTheme="minorEastAsia" w:hAnsi="Cambria Math" w:cs="Times New Roman"/>
                <w:sz w:val="24"/>
                <w:szCs w:val="24"/>
                <w:lang w:eastAsia="zh-CN"/>
              </w:rPr>
              <m:t>bj</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A</m:t>
            </m:r>
          </m:e>
          <m: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r</m:t>
                </m:r>
              </m:sub>
            </m:sSub>
          </m:sub>
          <m:sup>
            <m:r>
              <w:rPr>
                <w:rFonts w:ascii="Cambria Math" w:hAnsi="Cambria Math" w:cs="Times New Roman"/>
                <w:sz w:val="24"/>
                <w:szCs w:val="24"/>
              </w:rPr>
              <m:t>o</m:t>
            </m:r>
            <m:r>
              <w:rPr>
                <w:rFonts w:ascii="Cambria Math" w:eastAsiaTheme="minorEastAsia" w:hAnsi="Cambria Math" w:cs="Times New Roman"/>
                <w:sz w:val="24"/>
                <w:szCs w:val="24"/>
                <w:lang w:eastAsia="zh-CN"/>
              </w:rPr>
              <m:t>bj</m:t>
            </m:r>
          </m:sup>
        </m:sSubSup>
        <m:r>
          <w:rPr>
            <w:rFonts w:ascii="Cambria Math" w:eastAsia="宋体" w:hAnsi="Cambria Math" w:cs="宋体" w:hint="eastAsia"/>
            <w:sz w:val="24"/>
            <w:szCs w:val="24"/>
          </w:rPr>
          <m:t>⊙</m:t>
        </m:r>
        <m:r>
          <w:rPr>
            <w:rFonts w:ascii="Cambria Math" w:hAnsi="Cambria Math" w:cs="Times New Roman"/>
            <w:sz w:val="24"/>
            <w:szCs w:val="24"/>
          </w:rPr>
          <m:t>B</m:t>
        </m:r>
        <m:r>
          <w:rPr>
            <w:rFonts w:ascii="Cambria Math" w:eastAsia="宋体" w:hAnsi="Cambria Math" w:cs="宋体" w:hint="eastAsia"/>
            <w:sz w:val="24"/>
            <w:szCs w:val="24"/>
          </w:rPr>
          <m:t>⊙</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1-ρ</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an</m:t>
                </m:r>
                <m:r>
                  <w:rPr>
                    <w:rFonts w:ascii="Cambria Math" w:eastAsiaTheme="minorEastAsia" w:hAnsi="Cambria Math" w:cs="Times New Roman"/>
                    <w:sz w:val="24"/>
                    <w:szCs w:val="24"/>
                    <w:lang w:eastAsia="zh-CN"/>
                  </w:rPr>
                  <m:t>chor</m:t>
                </m:r>
              </m:sub>
            </m:sSub>
          </m:e>
        </m:d>
      </m:oMath>
      <w:proofErr w:type="gramStart"/>
      <w:r w:rsidR="005C618D" w:rsidRPr="00BC4501">
        <w:rPr>
          <w:rFonts w:ascii="Times New Roman" w:hAnsi="Times New Roman" w:cs="Times New Roman"/>
          <w:sz w:val="24"/>
          <w:szCs w:val="24"/>
        </w:rPr>
        <w:t xml:space="preserve">,   </w:t>
      </w:r>
      <w:proofErr w:type="gramEnd"/>
      <w:r w:rsidR="005C618D"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rPr>
        <w:t xml:space="preserve">    (11)</w:t>
      </w:r>
    </w:p>
    <w:p w14:paraId="15678BA8" w14:textId="73D6650A"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其中，</w:t>
      </w:r>
      <w:r w:rsidRPr="00BC4501">
        <w:rPr>
          <w:rFonts w:ascii="Times New Roman" w:hAnsi="Times New Roman"/>
          <w:sz w:val="24"/>
          <w:szCs w:val="24"/>
        </w:rPr>
        <w:t xml:space="preserve">ρ </w:t>
      </w:r>
      <w:proofErr w:type="gramStart"/>
      <w:r w:rsidRPr="00BC4501">
        <w:rPr>
          <w:rFonts w:ascii="Times New Roman" w:hAnsi="Times New Roman"/>
          <w:sz w:val="24"/>
          <w:szCs w:val="24"/>
        </w:rPr>
        <w:t>控制锚点加权</w:t>
      </w:r>
      <w:proofErr w:type="gramEnd"/>
      <w:r w:rsidRPr="00BC4501">
        <w:rPr>
          <w:rFonts w:ascii="Times New Roman" w:hAnsi="Times New Roman"/>
          <w:sz w:val="24"/>
          <w:szCs w:val="24"/>
        </w:rPr>
        <w:t>强度。经过平滑和阈值化后，我们选择距离文本</w:t>
      </w:r>
      <w:proofErr w:type="gramStart"/>
      <w:r w:rsidRPr="00BC4501">
        <w:rPr>
          <w:rFonts w:ascii="Times New Roman" w:hAnsi="Times New Roman"/>
          <w:sz w:val="24"/>
          <w:szCs w:val="24"/>
        </w:rPr>
        <w:t>带中心</w:t>
      </w:r>
      <w:proofErr w:type="gramEnd"/>
      <w:r w:rsidRPr="00BC4501">
        <w:rPr>
          <w:rFonts w:ascii="Times New Roman" w:hAnsi="Times New Roman"/>
          <w:sz w:val="24"/>
          <w:szCs w:val="24"/>
        </w:rPr>
        <w:t>最近的连通分量，由此得到软候选区域</w:t>
      </w:r>
      <w:r w:rsidRPr="00BC4501">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f</m:t>
            </m:r>
          </m:sub>
        </m:sSub>
        <m:r>
          <w:rPr>
            <w:rFonts w:ascii="Cambria Math" w:hAnsi="Cambria Math" w:cs="宋体" w:hint="eastAsia"/>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sz w:val="24"/>
                    <w:szCs w:val="24"/>
                  </w:rPr>
                  <m:t>0,1</m:t>
                </m:r>
              </m:e>
            </m:d>
          </m:e>
          <m:sup>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img</m:t>
                </m:r>
              </m:sub>
            </m:sSub>
          </m:sup>
        </m:sSup>
      </m:oMath>
      <w:r w:rsidRPr="00BC4501">
        <w:rPr>
          <w:rFonts w:ascii="Times New Roman" w:hAnsi="Times New Roman"/>
          <w:sz w:val="24"/>
          <w:szCs w:val="24"/>
        </w:rPr>
        <w:t>。随后应用硬阈值化和膨胀操作，得到最终硬融合掩码：</w:t>
      </w:r>
    </w:p>
    <w:p w14:paraId="406556AA" w14:textId="15446C9A" w:rsidR="005C618D" w:rsidRPr="00BC4501" w:rsidRDefault="00F30F61" w:rsidP="00396157">
      <w:pPr>
        <w:pStyle w:val="EquationCN"/>
        <w:spacing w:line="360" w:lineRule="auto"/>
        <w:rPr>
          <w:rFonts w:ascii="Times New Roman" w:hAnsi="Times New Roman" w:cs="Times New Roman"/>
          <w:sz w:val="24"/>
          <w:szCs w:val="24"/>
          <w:lang w:eastAsia="zh-CN"/>
        </w:rPr>
      </w:pPr>
      <w:r>
        <w:rPr>
          <w:rFonts w:ascii="Times New Roman" w:eastAsiaTheme="minorEastAsia" w:hAnsi="Times New Roman" w:cs="Times New Roman" w:hint="eastAsia"/>
          <w:sz w:val="24"/>
          <w:szCs w:val="24"/>
          <w:lang w:eastAsia="zh-CN"/>
        </w:rPr>
        <w:t xml:space="preserve">                        </w:t>
      </w:r>
      <m:oMath>
        <m:r>
          <w:rPr>
            <w:rFonts w:ascii="Cambria Math" w:hAnsi="Cambria Math" w:cs="Times New Roman"/>
            <w:sz w:val="24"/>
            <w:szCs w:val="24"/>
            <w:lang w:eastAsia="zh-CN"/>
          </w:rPr>
          <m:t>M</m:t>
        </m:r>
        <m:r>
          <w:rPr>
            <w:rFonts w:ascii="Cambria Math" w:eastAsia="宋体" w:hAnsi="Cambria Math" w:cs="宋体" w:hint="eastAsia"/>
            <w:sz w:val="24"/>
            <w:szCs w:val="24"/>
            <w:lang w:eastAsia="zh-CN"/>
          </w:rPr>
          <m:t>∈</m:t>
        </m:r>
        <m:sSup>
          <m:sSupPr>
            <m:ctrlPr>
              <w:rPr>
                <w:rFonts w:ascii="Cambria Math" w:hAnsi="Cambria Math" w:cs="Times New Roman"/>
                <w:i/>
                <w:sz w:val="24"/>
                <w:szCs w:val="24"/>
                <w:lang w:eastAsia="zh-CN"/>
              </w:rPr>
            </m:ctrlPr>
          </m:sSupPr>
          <m:e>
            <m:r>
              <w:rPr>
                <w:rFonts w:ascii="Cambria Math" w:hAnsi="Cambria Math" w:cs="Times New Roman"/>
                <w:sz w:val="24"/>
                <w:szCs w:val="24"/>
                <w:lang w:eastAsia="zh-CN"/>
              </w:rPr>
              <m:t>{0,1}</m:t>
            </m:r>
          </m:e>
          <m:sup>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L</m:t>
                </m:r>
              </m:e>
              <m:sub>
                <m:r>
                  <w:rPr>
                    <w:rFonts w:ascii="Cambria Math" w:hAnsi="Cambria Math" w:cs="Times New Roman"/>
                    <w:sz w:val="24"/>
                    <w:szCs w:val="24"/>
                    <w:lang w:eastAsia="zh-CN"/>
                  </w:rPr>
                  <m:t>im</m:t>
                </m:r>
                <m:r>
                  <w:rPr>
                    <w:rFonts w:ascii="Cambria Math" w:eastAsiaTheme="minorEastAsia" w:hAnsi="Cambria Math" w:cs="Times New Roman"/>
                    <w:sz w:val="24"/>
                    <w:szCs w:val="24"/>
                    <w:lang w:eastAsia="zh-CN"/>
                  </w:rPr>
                  <m:t>g</m:t>
                </m:r>
              </m:sub>
            </m:sSub>
          </m:sup>
        </m:sSup>
      </m:oMath>
      <w:r w:rsidR="005C618D" w:rsidRPr="00BC4501">
        <w:rPr>
          <w:rFonts w:ascii="Times New Roman" w:hAnsi="Times New Roman" w:cs="Times New Roman"/>
          <w:sz w:val="24"/>
          <w:szCs w:val="24"/>
          <w:lang w:eastAsia="zh-CN"/>
        </w:rPr>
        <w:t xml:space="preserve"> .     </w:t>
      </w:r>
      <w:r>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lang w:eastAsia="zh-CN"/>
        </w:rPr>
        <w:t xml:space="preserve">   (12)</w:t>
      </w:r>
    </w:p>
    <w:p w14:paraId="0ABA9F2A"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在实现中，</w:t>
      </w:r>
      <w:r w:rsidRPr="00BC4501">
        <w:rPr>
          <w:rFonts w:ascii="Times New Roman" w:hAnsi="Times New Roman"/>
          <w:sz w:val="24"/>
          <w:szCs w:val="24"/>
        </w:rPr>
        <w:t xml:space="preserve">M </w:t>
      </w:r>
      <w:r w:rsidRPr="00BC4501">
        <w:rPr>
          <w:rFonts w:ascii="Times New Roman" w:hAnsi="Times New Roman"/>
          <w:sz w:val="24"/>
          <w:szCs w:val="24"/>
        </w:rPr>
        <w:t>会广播到图像</w:t>
      </w:r>
      <w:r w:rsidRPr="00BC4501">
        <w:rPr>
          <w:rFonts w:ascii="Times New Roman" w:hAnsi="Times New Roman"/>
          <w:sz w:val="24"/>
          <w:szCs w:val="24"/>
        </w:rPr>
        <w:t xml:space="preserve"> token K/V </w:t>
      </w:r>
      <w:r w:rsidRPr="00BC4501">
        <w:rPr>
          <w:rFonts w:ascii="Times New Roman" w:hAnsi="Times New Roman"/>
          <w:sz w:val="24"/>
          <w:szCs w:val="24"/>
        </w:rPr>
        <w:t>张量的头维和通道维。如果语义候选区域不可靠或几乎为空，则退化使用</w:t>
      </w:r>
      <w:proofErr w:type="gramStart"/>
      <w:r w:rsidRPr="00BC4501">
        <w:rPr>
          <w:rFonts w:ascii="Times New Roman" w:hAnsi="Times New Roman"/>
          <w:sz w:val="24"/>
          <w:szCs w:val="24"/>
        </w:rPr>
        <w:t>以锚点为</w:t>
      </w:r>
      <w:proofErr w:type="gramEnd"/>
      <w:r w:rsidRPr="00BC4501">
        <w:rPr>
          <w:rFonts w:ascii="Times New Roman" w:hAnsi="Times New Roman"/>
          <w:sz w:val="24"/>
          <w:szCs w:val="24"/>
        </w:rPr>
        <w:t>中心的文本带掩码。因此，最终融合掩码由文字定位、字形支撑、遮挡物</w:t>
      </w:r>
      <w:r w:rsidRPr="00BC4501">
        <w:rPr>
          <w:rFonts w:ascii="Times New Roman" w:hAnsi="Times New Roman"/>
          <w:sz w:val="24"/>
          <w:szCs w:val="24"/>
        </w:rPr>
        <w:t xml:space="preserve"> token </w:t>
      </w:r>
      <w:r w:rsidRPr="00BC4501">
        <w:rPr>
          <w:rFonts w:ascii="Times New Roman" w:hAnsi="Times New Roman"/>
          <w:sz w:val="24"/>
          <w:szCs w:val="24"/>
        </w:rPr>
        <w:t>注意力和中心感知选择共同确定。</w:t>
      </w:r>
    </w:p>
    <w:p w14:paraId="3478B4D9" w14:textId="15386C0B" w:rsidR="005C618D" w:rsidRPr="00BC4501" w:rsidRDefault="00AC1600" w:rsidP="00396157">
      <w:pPr>
        <w:pStyle w:val="2"/>
        <w:spacing w:before="100" w:after="120" w:line="360" w:lineRule="auto"/>
        <w:rPr>
          <w:rFonts w:ascii="Times New Roman" w:eastAsiaTheme="minorEastAsia" w:hAnsi="Times New Roman"/>
          <w:sz w:val="24"/>
          <w:szCs w:val="24"/>
          <w:lang w:eastAsia="zh-CN"/>
        </w:rPr>
      </w:pPr>
      <w:bookmarkStart w:id="14" w:name="_Toc231134439"/>
      <w:r>
        <w:rPr>
          <w:rFonts w:ascii="Times New Roman" w:eastAsiaTheme="minorEastAsia" w:hAnsi="Times New Roman" w:hint="eastAsia"/>
          <w:sz w:val="24"/>
          <w:szCs w:val="24"/>
          <w:lang w:eastAsia="zh-CN"/>
        </w:rPr>
        <w:t>H</w:t>
      </w:r>
      <w:r w:rsidR="005C618D" w:rsidRPr="00BC4501">
        <w:rPr>
          <w:rFonts w:ascii="Times New Roman" w:eastAsiaTheme="minorEastAsia" w:hAnsi="Times New Roman"/>
          <w:sz w:val="24"/>
          <w:szCs w:val="24"/>
          <w:lang w:eastAsia="zh-CN"/>
        </w:rPr>
        <w:t xml:space="preserve">. </w:t>
      </w:r>
      <w:r w:rsidR="00407B31">
        <w:rPr>
          <w:rFonts w:ascii="Times New Roman" w:eastAsiaTheme="minorEastAsia" w:hAnsi="Times New Roman" w:hint="eastAsia"/>
          <w:sz w:val="24"/>
          <w:szCs w:val="24"/>
          <w:lang w:eastAsia="zh-CN"/>
        </w:rPr>
        <w:t>阶段</w:t>
      </w:r>
      <w:r w:rsidR="005C618D" w:rsidRPr="00BC4501">
        <w:rPr>
          <w:rFonts w:ascii="Times New Roman" w:eastAsiaTheme="minorEastAsia" w:hAnsi="Times New Roman"/>
          <w:sz w:val="24"/>
          <w:szCs w:val="24"/>
          <w:lang w:eastAsia="zh-CN"/>
        </w:rPr>
        <w:t>B</w:t>
      </w:r>
      <w:r w:rsidR="005C618D" w:rsidRPr="00BC4501">
        <w:rPr>
          <w:rFonts w:ascii="Times New Roman" w:eastAsiaTheme="minorEastAsia" w:hAnsi="Times New Roman"/>
          <w:sz w:val="24"/>
          <w:szCs w:val="24"/>
          <w:lang w:eastAsia="zh-CN"/>
        </w:rPr>
        <w:t>：采用硬</w:t>
      </w:r>
      <w:r w:rsidR="0087736B">
        <w:rPr>
          <w:rFonts w:ascii="Times New Roman" w:eastAsiaTheme="minorEastAsia" w:hAnsi="Times New Roman" w:hint="eastAsia"/>
          <w:sz w:val="24"/>
          <w:szCs w:val="24"/>
          <w:lang w:eastAsia="zh-CN"/>
        </w:rPr>
        <w:t>掩</w:t>
      </w:r>
      <w:r w:rsidR="005C618D" w:rsidRPr="00BC4501">
        <w:rPr>
          <w:rFonts w:ascii="Times New Roman" w:eastAsiaTheme="minorEastAsia" w:hAnsi="Times New Roman"/>
          <w:sz w:val="24"/>
          <w:szCs w:val="24"/>
          <w:lang w:eastAsia="zh-CN"/>
        </w:rPr>
        <w:t>码引导图像</w:t>
      </w:r>
      <w:r w:rsidR="005C618D" w:rsidRPr="00BC4501">
        <w:rPr>
          <w:rFonts w:ascii="Times New Roman" w:eastAsiaTheme="minorEastAsia" w:hAnsi="Times New Roman"/>
          <w:sz w:val="24"/>
          <w:szCs w:val="24"/>
          <w:lang w:eastAsia="zh-CN"/>
        </w:rPr>
        <w:t xml:space="preserve"> token K/V </w:t>
      </w:r>
      <w:r w:rsidR="005C618D" w:rsidRPr="00BC4501">
        <w:rPr>
          <w:rFonts w:ascii="Times New Roman" w:eastAsiaTheme="minorEastAsia" w:hAnsi="Times New Roman"/>
          <w:sz w:val="24"/>
          <w:szCs w:val="24"/>
          <w:lang w:eastAsia="zh-CN"/>
        </w:rPr>
        <w:t>替换的重启式最终编辑</w:t>
      </w:r>
      <w:r w:rsidR="00407B31">
        <w:rPr>
          <w:rFonts w:ascii="Times New Roman" w:eastAsiaTheme="minorEastAsia" w:hAnsi="Times New Roman" w:hint="eastAsia"/>
          <w:sz w:val="24"/>
          <w:szCs w:val="24"/>
          <w:lang w:eastAsia="zh-CN"/>
        </w:rPr>
        <w:t>阶段</w:t>
      </w:r>
      <w:bookmarkEnd w:id="14"/>
    </w:p>
    <w:p w14:paraId="15BEB137" w14:textId="037EB7F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获得硬融合掩码</w:t>
      </w:r>
      <w:r w:rsidRPr="00BC4501">
        <w:rPr>
          <w:rFonts w:ascii="Times New Roman" w:hAnsi="Times New Roman"/>
          <w:sz w:val="24"/>
          <w:szCs w:val="24"/>
        </w:rPr>
        <w:t xml:space="preserve"> M </w:t>
      </w:r>
      <w:r w:rsidRPr="00BC4501">
        <w:rPr>
          <w:rFonts w:ascii="Times New Roman" w:hAnsi="Times New Roman"/>
          <w:sz w:val="24"/>
          <w:szCs w:val="24"/>
        </w:rPr>
        <w:t>后，我们从相同初始噪声</w:t>
      </w:r>
      <w:r w:rsidRPr="00BC4501">
        <w:rPr>
          <w:rFonts w:ascii="Times New Roman" w:hAnsi="Times New Roman"/>
          <w:sz w:val="24"/>
          <w:szCs w:val="24"/>
        </w:rPr>
        <w:t xml:space="preserve"> </w:t>
      </w:r>
      <m:oMath>
        <m:r>
          <w:rPr>
            <w:rFonts w:ascii="Cambria Math" w:hAnsi="Cambria Math"/>
            <w:sz w:val="24"/>
            <w:szCs w:val="24"/>
          </w:rPr>
          <m:t>z₀</m:t>
        </m:r>
      </m:oMath>
      <w:r w:rsidRPr="00BC4501">
        <w:rPr>
          <w:rFonts w:ascii="Times New Roman" w:hAnsi="Times New Roman"/>
          <w:sz w:val="24"/>
          <w:szCs w:val="24"/>
        </w:rPr>
        <w:t xml:space="preserve"> </w:t>
      </w:r>
      <w:r w:rsidRPr="00BC4501">
        <w:rPr>
          <w:rFonts w:ascii="Times New Roman" w:hAnsi="Times New Roman"/>
          <w:sz w:val="24"/>
          <w:szCs w:val="24"/>
        </w:rPr>
        <w:t>重启生成，并再次运行</w:t>
      </w:r>
      <w:proofErr w:type="gramStart"/>
      <w:r w:rsidRPr="00BC4501">
        <w:rPr>
          <w:rFonts w:ascii="Times New Roman" w:hAnsi="Times New Roman"/>
          <w:sz w:val="24"/>
          <w:szCs w:val="24"/>
        </w:rPr>
        <w:t>完整去噪调度</w:t>
      </w:r>
      <w:proofErr w:type="gramEnd"/>
      <w:r w:rsidRPr="00BC4501">
        <w:rPr>
          <w:rFonts w:ascii="Times New Roman" w:hAnsi="Times New Roman"/>
          <w:sz w:val="24"/>
          <w:szCs w:val="24"/>
        </w:rPr>
        <w:t>。在该重启遍历中，基准流在每一步重新计算以刷新同步骤</w:t>
      </w:r>
      <w:r w:rsidRPr="00BC4501">
        <w:rPr>
          <w:rFonts w:ascii="Times New Roman" w:hAnsi="Times New Roman"/>
          <w:sz w:val="24"/>
          <w:szCs w:val="24"/>
        </w:rPr>
        <w:t xml:space="preserve"> K/V </w:t>
      </w:r>
      <w:r w:rsidRPr="00BC4501">
        <w:rPr>
          <w:rFonts w:ascii="Times New Roman" w:hAnsi="Times New Roman"/>
          <w:sz w:val="24"/>
          <w:szCs w:val="24"/>
        </w:rPr>
        <w:t>参考，而编辑流在选定注意力位置执行硬掩码引导的图像</w:t>
      </w:r>
      <w:r w:rsidRPr="00BC4501">
        <w:rPr>
          <w:rFonts w:ascii="Times New Roman" w:hAnsi="Times New Roman"/>
          <w:sz w:val="24"/>
          <w:szCs w:val="24"/>
        </w:rPr>
        <w:t xml:space="preserve"> token K/V </w:t>
      </w:r>
      <w:r w:rsidRPr="00BC4501">
        <w:rPr>
          <w:rFonts w:ascii="Times New Roman" w:hAnsi="Times New Roman"/>
          <w:sz w:val="24"/>
          <w:szCs w:val="24"/>
        </w:rPr>
        <w:t>替换。</w:t>
      </w:r>
    </w:p>
    <w:p w14:paraId="4FA1504A" w14:textId="0999CBC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一个关键实现细节是：替换只作用于图像</w:t>
      </w:r>
      <w:r w:rsidRPr="00BC4501">
        <w:rPr>
          <w:rFonts w:ascii="Times New Roman" w:hAnsi="Times New Roman"/>
          <w:sz w:val="24"/>
          <w:szCs w:val="24"/>
        </w:rPr>
        <w:t xml:space="preserve"> token</w:t>
      </w:r>
      <w:r w:rsidRPr="00BC4501">
        <w:rPr>
          <w:rFonts w:ascii="Times New Roman" w:hAnsi="Times New Roman"/>
          <w:sz w:val="24"/>
          <w:szCs w:val="24"/>
        </w:rPr>
        <w:t>。编辑流中的文本</w:t>
      </w:r>
      <w:r w:rsidRPr="00BC4501">
        <w:rPr>
          <w:rFonts w:ascii="Times New Roman" w:hAnsi="Times New Roman"/>
          <w:sz w:val="24"/>
          <w:szCs w:val="24"/>
        </w:rPr>
        <w:t xml:space="preserve"> token K/V </w:t>
      </w:r>
      <w:r w:rsidRPr="00BC4501">
        <w:rPr>
          <w:rFonts w:ascii="Times New Roman" w:hAnsi="Times New Roman"/>
          <w:sz w:val="24"/>
          <w:szCs w:val="24"/>
        </w:rPr>
        <w:t>张量保持不变，因此编辑提示词仍然是最终生成的语义条件。令下式表示第</w:t>
      </w:r>
      <w:r w:rsidRPr="00BC4501">
        <w:rPr>
          <w:rFonts w:ascii="Times New Roman" w:hAnsi="Times New Roman"/>
          <w:sz w:val="24"/>
          <w:szCs w:val="24"/>
        </w:rPr>
        <w:t xml:space="preserve"> </w:t>
      </w:r>
      <m:oMath>
        <m:r>
          <w:rPr>
            <w:rFonts w:ascii="Cambria Math" w:hAnsi="Cambria Math"/>
            <w:sz w:val="24"/>
            <w:szCs w:val="24"/>
          </w:rPr>
          <m:t>s</m:t>
        </m:r>
      </m:oMath>
      <w:r w:rsidRPr="00BC4501">
        <w:rPr>
          <w:rFonts w:ascii="Times New Roman" w:hAnsi="Times New Roman"/>
          <w:sz w:val="24"/>
          <w:szCs w:val="24"/>
        </w:rPr>
        <w:t xml:space="preserve"> </w:t>
      </w:r>
      <w:proofErr w:type="gramStart"/>
      <w:r w:rsidRPr="00BC4501">
        <w:rPr>
          <w:rFonts w:ascii="Times New Roman" w:hAnsi="Times New Roman"/>
          <w:sz w:val="24"/>
          <w:szCs w:val="24"/>
        </w:rPr>
        <w:t>个去噪</w:t>
      </w:r>
      <w:proofErr w:type="gramEnd"/>
      <w:r w:rsidRPr="00BC4501">
        <w:rPr>
          <w:rFonts w:ascii="Times New Roman" w:hAnsi="Times New Roman"/>
          <w:sz w:val="24"/>
          <w:szCs w:val="24"/>
        </w:rPr>
        <w:t>步骤、第</w:t>
      </w:r>
      <w:r w:rsidRPr="00BC4501">
        <w:rPr>
          <w:rFonts w:ascii="Times New Roman" w:hAnsi="Times New Roman"/>
          <w:sz w:val="24"/>
          <w:szCs w:val="24"/>
        </w:rPr>
        <w:t xml:space="preserve"> l </w:t>
      </w:r>
      <w:proofErr w:type="gramStart"/>
      <w:r w:rsidRPr="00BC4501">
        <w:rPr>
          <w:rFonts w:ascii="Times New Roman" w:hAnsi="Times New Roman"/>
          <w:sz w:val="24"/>
          <w:szCs w:val="24"/>
        </w:rPr>
        <w:t>个</w:t>
      </w:r>
      <w:proofErr w:type="gramEnd"/>
      <w:r w:rsidRPr="00BC4501">
        <w:rPr>
          <w:rFonts w:ascii="Times New Roman" w:hAnsi="Times New Roman"/>
          <w:sz w:val="24"/>
          <w:szCs w:val="24"/>
        </w:rPr>
        <w:t>注意力位置处基准流和编辑流张量的图像</w:t>
      </w:r>
      <w:r w:rsidRPr="00BC4501">
        <w:rPr>
          <w:rFonts w:ascii="Times New Roman" w:hAnsi="Times New Roman"/>
          <w:sz w:val="24"/>
          <w:szCs w:val="24"/>
        </w:rPr>
        <w:t xml:space="preserve"> token </w:t>
      </w:r>
      <w:r w:rsidRPr="00BC4501">
        <w:rPr>
          <w:rFonts w:ascii="Times New Roman" w:hAnsi="Times New Roman"/>
          <w:sz w:val="24"/>
          <w:szCs w:val="24"/>
        </w:rPr>
        <w:t>部分：</w:t>
      </w:r>
    </w:p>
    <w:p w14:paraId="7A920165" w14:textId="1A6F6090" w:rsidR="005C618D" w:rsidRPr="00BC4501" w:rsidRDefault="0072207E" w:rsidP="00396157">
      <w:pPr>
        <w:pStyle w:val="EquationCN"/>
        <w:spacing w:line="360" w:lineRule="auto"/>
        <w:rPr>
          <w:rFonts w:ascii="Times New Roman" w:hAnsi="Times New Roman" w:cs="Times New Roman"/>
          <w:sz w:val="24"/>
          <w:szCs w:val="24"/>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b</m:t>
            </m:r>
            <m:r>
              <w:rPr>
                <w:rFonts w:ascii="Cambria Math" w:eastAsiaTheme="minorEastAsia" w:hAnsi="Cambria Math"/>
                <w:sz w:val="24"/>
                <w:szCs w:val="24"/>
                <w:lang w:eastAsia="zh-CN"/>
              </w:rPr>
              <m:t>ase,img</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b</m:t>
            </m:r>
            <m:r>
              <w:rPr>
                <w:rFonts w:ascii="Cambria Math" w:eastAsiaTheme="minorEastAsia" w:hAnsi="Cambria Math"/>
                <w:sz w:val="24"/>
                <w:szCs w:val="24"/>
                <w:lang w:eastAsia="zh-CN"/>
              </w:rPr>
              <m:t>ase,img</m:t>
            </m:r>
          </m:sup>
        </m:sSubSup>
      </m:oMath>
      <w:r w:rsidR="005C618D"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005C618D" w:rsidRPr="00BC4501">
        <w:rPr>
          <w:rFonts w:ascii="Times New Roman" w:hAnsi="Times New Roman" w:cs="Times New Roman"/>
          <w:sz w:val="24"/>
          <w:szCs w:val="24"/>
        </w:rPr>
        <w:t xml:space="preserve">  (13)</w:t>
      </w:r>
    </w:p>
    <w:p w14:paraId="4E4C69B7" w14:textId="7EC85E4C" w:rsidR="005C618D" w:rsidRPr="00BC4501" w:rsidRDefault="0072207E" w:rsidP="0072207E">
      <w:pPr>
        <w:pStyle w:val="EquationCN"/>
        <w:spacing w:line="360" w:lineRule="auto"/>
        <w:jc w:val="both"/>
        <w:rPr>
          <w:rFonts w:ascii="Times New Roman" w:hAnsi="Times New Roman" w:cs="Times New Roman"/>
          <w:sz w:val="24"/>
          <w:szCs w:val="24"/>
        </w:rPr>
      </w:pPr>
      <w:r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e</m:t>
            </m:r>
            <m:r>
              <w:rPr>
                <w:rFonts w:ascii="Cambria Math" w:eastAsiaTheme="minorEastAsia" w:hAnsi="Cambria Math"/>
                <w:sz w:val="24"/>
                <w:szCs w:val="24"/>
                <w:lang w:eastAsia="zh-CN"/>
              </w:rPr>
              <m:t>dit,img</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e</m:t>
            </m:r>
            <m:r>
              <w:rPr>
                <w:rFonts w:ascii="Cambria Math" w:eastAsiaTheme="minorEastAsia" w:hAnsi="Cambria Math"/>
                <w:sz w:val="24"/>
                <w:szCs w:val="24"/>
                <w:lang w:eastAsia="zh-CN"/>
              </w:rPr>
              <m:t>dit,img</m:t>
            </m:r>
          </m:sup>
        </m:sSubSup>
      </m:oMath>
      <w:r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rPr>
        <w:t>(14)</w:t>
      </w:r>
    </w:p>
    <w:p w14:paraId="64806C37" w14:textId="6DEF372B"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lastRenderedPageBreak/>
        <w:t>对于</w:t>
      </w:r>
      <w:r w:rsidRPr="00BC4501">
        <w:rPr>
          <w:rFonts w:ascii="Times New Roman" w:hAnsi="Times New Roman"/>
          <w:sz w:val="24"/>
          <w:szCs w:val="24"/>
        </w:rPr>
        <w:t xml:space="preserve"> </w:t>
      </w:r>
      <m:oMath>
        <m:r>
          <w:rPr>
            <w:rFonts w:ascii="Cambria Math" w:hAnsi="Cambria Math"/>
            <w:sz w:val="24"/>
            <w:szCs w:val="24"/>
          </w:rPr>
          <m:t xml:space="preserve">l </m:t>
        </m:r>
        <m:r>
          <w:rPr>
            <w:rFonts w:ascii="Cambria Math" w:hAnsi="Cambria Math" w:cs="宋体" w:hint="eastAsia"/>
            <w:sz w:val="24"/>
            <w:szCs w:val="24"/>
          </w:rPr>
          <m:t>∈</m:t>
        </m:r>
        <m:r>
          <w:rPr>
            <w:rFonts w:ascii="Cambria Math" w:hAnsi="Cambria Math"/>
            <w:sz w:val="24"/>
            <w:szCs w:val="24"/>
          </w:rPr>
          <m:t xml:space="preserve"> S</m:t>
        </m:r>
      </m:oMath>
      <w:r w:rsidRPr="00BC4501">
        <w:rPr>
          <w:rFonts w:ascii="Times New Roman" w:hAnsi="Times New Roman"/>
          <w:sz w:val="24"/>
          <w:szCs w:val="24"/>
        </w:rPr>
        <w:t>，计算：</w:t>
      </w:r>
    </w:p>
    <w:p w14:paraId="2DC478E9" w14:textId="6A04803A" w:rsidR="005C618D" w:rsidRPr="00BC4501" w:rsidRDefault="009A794A" w:rsidP="00396157">
      <w:pPr>
        <w:pStyle w:val="EquationCN"/>
        <w:spacing w:line="360" w:lineRule="auto"/>
        <w:rPr>
          <w:rFonts w:ascii="Times New Roman" w:hAnsi="Times New Roman" w:cs="Times New Roman"/>
          <w:sz w:val="24"/>
          <w:szCs w:val="24"/>
          <w:lang w:eastAsia="zh-CN"/>
        </w:rPr>
      </w:pPr>
      <w:r>
        <w:rPr>
          <w:rFonts w:ascii="Times New Roman" w:eastAsia="宋体" w:hAnsi="Times New Roman" w:cs="Times New Roman" w:hint="eastAsia"/>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lang w:eastAsia="zh-CN"/>
              </w:rPr>
              <m:t>K</m:t>
            </m:r>
          </m:e>
          <m:sub>
            <m:r>
              <w:rPr>
                <w:rFonts w:ascii="Cambria Math" w:hAnsi="Cambria Math"/>
                <w:sz w:val="24"/>
                <w:szCs w:val="24"/>
                <w:lang w:eastAsia="zh-CN"/>
              </w:rPr>
              <m:t>s,</m:t>
            </m:r>
            <m:r>
              <w:rPr>
                <w:rFonts w:ascii="Cambria Math" w:eastAsiaTheme="minorEastAsia" w:hAnsi="Cambria Math"/>
                <w:sz w:val="24"/>
                <w:szCs w:val="24"/>
                <w:lang w:eastAsia="zh-CN"/>
              </w:rPr>
              <m:t>l</m:t>
            </m:r>
          </m:sub>
          <m:sup>
            <m:r>
              <w:rPr>
                <w:rFonts w:ascii="Cambria Math" w:hAnsi="Cambria Math"/>
                <w:sz w:val="24"/>
                <w:szCs w:val="24"/>
                <w:lang w:eastAsia="zh-CN"/>
              </w:rPr>
              <m:t>'</m:t>
            </m:r>
            <m:r>
              <w:rPr>
                <w:rFonts w:ascii="Cambria Math" w:eastAsiaTheme="minorEastAsia" w:hAnsi="Cambria Math"/>
                <w:sz w:val="24"/>
                <w:szCs w:val="24"/>
                <w:lang w:eastAsia="zh-CN"/>
              </w:rPr>
              <m:t xml:space="preserve"> img</m:t>
            </m:r>
          </m:sup>
        </m:sSubSup>
        <m:r>
          <w:rPr>
            <w:rFonts w:ascii="Cambria Math" w:hAnsi="Cambria Math" w:cs="Times New Roman"/>
            <w:sz w:val="24"/>
            <w:szCs w:val="24"/>
            <w:lang w:eastAsia="zh-CN"/>
          </w:rPr>
          <m:t>=</m:t>
        </m:r>
        <m:d>
          <m:dPr>
            <m:ctrlPr>
              <w:rPr>
                <w:rFonts w:ascii="Cambria Math" w:hAnsi="Cambria Math" w:cs="Times New Roman"/>
                <w:i/>
                <w:sz w:val="24"/>
                <w:szCs w:val="24"/>
                <w:lang w:eastAsia="zh-CN"/>
              </w:rPr>
            </m:ctrlPr>
          </m:dPr>
          <m:e>
            <m:r>
              <w:rPr>
                <w:rFonts w:ascii="Cambria Math" w:hAnsi="Cambria Math" w:cs="Times New Roman"/>
                <w:sz w:val="24"/>
                <w:szCs w:val="24"/>
                <w:lang w:eastAsia="zh-CN"/>
              </w:rPr>
              <m:t>1-M</m:t>
            </m:r>
          </m:e>
        </m:d>
        <m:r>
          <w:rPr>
            <w:rFonts w:ascii="Cambria Math" w:eastAsia="宋体" w:hAnsi="Cambria Math" w:cs="宋体" w:hint="eastAsia"/>
            <w:sz w:val="24"/>
            <w:szCs w:val="24"/>
            <w:lang w:eastAsia="zh-CN"/>
          </w:rPr>
          <m:t>⊙</m:t>
        </m:r>
        <m:sSubSup>
          <m:sSubSupPr>
            <m:ctrlPr>
              <w:rPr>
                <w:rFonts w:ascii="Cambria Math" w:hAnsi="Cambria Math" w:cs="Times New Roman"/>
                <w:i/>
                <w:sz w:val="24"/>
                <w:szCs w:val="24"/>
              </w:rPr>
            </m:ctrlPr>
          </m:sSubSupPr>
          <m:e>
            <m:r>
              <w:rPr>
                <w:rFonts w:ascii="Cambria Math" w:hAnsi="Cambria Math" w:cs="Times New Roman"/>
                <w:sz w:val="24"/>
                <w:szCs w:val="24"/>
                <w:lang w:eastAsia="zh-CN"/>
              </w:rPr>
              <m:t>K</m:t>
            </m:r>
          </m:e>
          <m:sub>
            <m:r>
              <w:rPr>
                <w:rFonts w:ascii="Cambria Math" w:hAnsi="Cambria Math"/>
                <w:sz w:val="24"/>
                <w:szCs w:val="24"/>
                <w:lang w:eastAsia="zh-CN"/>
              </w:rPr>
              <m:t>s,</m:t>
            </m:r>
            <m:r>
              <w:rPr>
                <w:rFonts w:ascii="Cambria Math" w:eastAsiaTheme="minorEastAsia" w:hAnsi="Cambria Math"/>
                <w:sz w:val="24"/>
                <w:szCs w:val="24"/>
                <w:lang w:eastAsia="zh-CN"/>
              </w:rPr>
              <m:t>l</m:t>
            </m:r>
          </m:sub>
          <m:sup>
            <m:r>
              <w:rPr>
                <w:rFonts w:ascii="Cambria Math" w:hAnsi="Cambria Math"/>
                <w:sz w:val="24"/>
                <w:szCs w:val="24"/>
                <w:lang w:eastAsia="zh-CN"/>
              </w:rPr>
              <m:t>b</m:t>
            </m:r>
            <m:r>
              <w:rPr>
                <w:rFonts w:ascii="Cambria Math" w:eastAsiaTheme="minorEastAsia" w:hAnsi="Cambria Math"/>
                <w:sz w:val="24"/>
                <w:szCs w:val="24"/>
                <w:lang w:eastAsia="zh-CN"/>
              </w:rPr>
              <m:t>ase,img</m:t>
            </m:r>
          </m:sup>
        </m:sSubSup>
        <m:r>
          <w:rPr>
            <w:rFonts w:ascii="Cambria Math" w:hAnsi="Cambria Math" w:cs="Times New Roman"/>
            <w:sz w:val="24"/>
            <w:szCs w:val="24"/>
            <w:lang w:eastAsia="zh-CN"/>
          </w:rPr>
          <m:t>+M</m:t>
        </m:r>
        <m:r>
          <w:rPr>
            <w:rFonts w:ascii="Cambria Math" w:eastAsia="宋体" w:hAnsi="Cambria Math" w:cs="宋体" w:hint="eastAsia"/>
            <w:sz w:val="24"/>
            <w:szCs w:val="24"/>
            <w:lang w:eastAsia="zh-CN"/>
          </w:rPr>
          <m:t>⊙</m:t>
        </m:r>
        <m:sSubSup>
          <m:sSubSupPr>
            <m:ctrlPr>
              <w:rPr>
                <w:rFonts w:ascii="Cambria Math" w:hAnsi="Cambria Math" w:cs="Times New Roman"/>
                <w:i/>
                <w:sz w:val="24"/>
                <w:szCs w:val="24"/>
              </w:rPr>
            </m:ctrlPr>
          </m:sSubSupPr>
          <m:e>
            <m:r>
              <w:rPr>
                <w:rFonts w:ascii="Cambria Math" w:hAnsi="Cambria Math" w:cs="Times New Roman"/>
                <w:sz w:val="24"/>
                <w:szCs w:val="24"/>
                <w:lang w:eastAsia="zh-CN"/>
              </w:rPr>
              <m:t>K</m:t>
            </m:r>
          </m:e>
          <m:sub>
            <m:r>
              <w:rPr>
                <w:rFonts w:ascii="Cambria Math" w:hAnsi="Cambria Math"/>
                <w:sz w:val="24"/>
                <w:szCs w:val="24"/>
                <w:lang w:eastAsia="zh-CN"/>
              </w:rPr>
              <m:t>s,</m:t>
            </m:r>
            <m:r>
              <w:rPr>
                <w:rFonts w:ascii="Cambria Math" w:eastAsiaTheme="minorEastAsia" w:hAnsi="Cambria Math"/>
                <w:sz w:val="24"/>
                <w:szCs w:val="24"/>
                <w:lang w:eastAsia="zh-CN"/>
              </w:rPr>
              <m:t>l</m:t>
            </m:r>
          </m:sub>
          <m:sup>
            <m:r>
              <w:rPr>
                <w:rFonts w:ascii="Cambria Math" w:hAnsi="Cambria Math"/>
                <w:sz w:val="24"/>
                <w:szCs w:val="24"/>
                <w:lang w:eastAsia="zh-CN"/>
              </w:rPr>
              <m:t>e</m:t>
            </m:r>
            <m:r>
              <w:rPr>
                <w:rFonts w:ascii="Cambria Math" w:eastAsiaTheme="minorEastAsia" w:hAnsi="Cambria Math"/>
                <w:sz w:val="24"/>
                <w:szCs w:val="24"/>
                <w:lang w:eastAsia="zh-CN"/>
              </w:rPr>
              <m:t>dit,img</m:t>
            </m:r>
          </m:sup>
        </m:sSubSup>
      </m:oMath>
      <w:r w:rsidR="005C618D" w:rsidRPr="00BC4501">
        <w:rPr>
          <w:rFonts w:ascii="Times New Roman" w:hAnsi="Times New Roman" w:cs="Times New Roman"/>
          <w:sz w:val="24"/>
          <w:szCs w:val="24"/>
          <w:lang w:eastAsia="zh-CN"/>
        </w:rPr>
        <w:t>,</w:t>
      </w:r>
    </w:p>
    <w:p w14:paraId="655F50F1" w14:textId="1CF00F45" w:rsidR="005C618D" w:rsidRPr="00BC4501" w:rsidRDefault="00D31B8F" w:rsidP="00396157">
      <w:pPr>
        <w:pStyle w:val="EquationCN"/>
        <w:spacing w:line="360" w:lineRule="auto"/>
        <w:rPr>
          <w:rFonts w:ascii="Times New Roman" w:hAnsi="Times New Roman" w:cs="Times New Roman"/>
          <w:sz w:val="24"/>
          <w:szCs w:val="24"/>
          <w:lang w:eastAsia="zh-CN"/>
        </w:rPr>
      </w:pPr>
      <w:r>
        <w:rPr>
          <w:rFonts w:ascii="Times New Roman" w:eastAsiaTheme="minorEastAsia" w:hAnsi="Times New Roman" w:cs="Times New Roman" w:hint="eastAsia"/>
          <w:sz w:val="24"/>
          <w:szCs w:val="24"/>
          <w:lang w:eastAsia="zh-CN"/>
        </w:rPr>
        <w:t xml:space="preserve">    </w:t>
      </w:r>
      <w:r w:rsidR="009A794A">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hint="eastAsia"/>
          <w:sz w:val="24"/>
          <w:szCs w:val="24"/>
          <w:lang w:eastAsia="zh-CN"/>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m:t>
            </m:r>
            <m:r>
              <w:rPr>
                <w:rFonts w:ascii="Cambria Math" w:eastAsiaTheme="minorEastAsia" w:hAnsi="Cambria Math"/>
                <w:sz w:val="24"/>
                <w:szCs w:val="24"/>
                <w:lang w:eastAsia="zh-CN"/>
              </w:rPr>
              <m:t xml:space="preserve"> img</m:t>
            </m:r>
          </m:sup>
        </m:sSubSup>
        <m:r>
          <w:rPr>
            <w:rFonts w:ascii="Cambria Math" w:hAnsi="Cambria Math" w:cs="Times New Roman"/>
            <w:sz w:val="24"/>
            <w:szCs w:val="24"/>
            <w:lang w:eastAsia="zh-CN"/>
          </w:rPr>
          <m:t>=</m:t>
        </m:r>
        <m:d>
          <m:dPr>
            <m:ctrlPr>
              <w:rPr>
                <w:rFonts w:ascii="Cambria Math" w:hAnsi="Cambria Math" w:cs="Times New Roman"/>
                <w:i/>
                <w:sz w:val="24"/>
                <w:szCs w:val="24"/>
                <w:lang w:eastAsia="zh-CN"/>
              </w:rPr>
            </m:ctrlPr>
          </m:dPr>
          <m:e>
            <m:r>
              <w:rPr>
                <w:rFonts w:ascii="Cambria Math" w:hAnsi="Cambria Math" w:cs="Times New Roman"/>
                <w:sz w:val="24"/>
                <w:szCs w:val="24"/>
                <w:lang w:eastAsia="zh-CN"/>
              </w:rPr>
              <m:t>1-M</m:t>
            </m:r>
          </m:e>
        </m:d>
        <m:r>
          <w:rPr>
            <w:rFonts w:ascii="Cambria Math" w:eastAsia="宋体" w:hAnsi="Cambria Math" w:cs="宋体" w:hint="eastAsia"/>
            <w:sz w:val="24"/>
            <w:szCs w:val="24"/>
            <w:lang w:eastAsia="zh-CN"/>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b</m:t>
            </m:r>
            <m:r>
              <w:rPr>
                <w:rFonts w:ascii="Cambria Math" w:eastAsiaTheme="minorEastAsia" w:hAnsi="Cambria Math"/>
                <w:sz w:val="24"/>
                <w:szCs w:val="24"/>
                <w:lang w:eastAsia="zh-CN"/>
              </w:rPr>
              <m:t>ase,img</m:t>
            </m:r>
          </m:sup>
        </m:sSubSup>
        <m:r>
          <w:rPr>
            <w:rFonts w:ascii="Cambria Math" w:hAnsi="Cambria Math" w:cs="Times New Roman"/>
            <w:sz w:val="24"/>
            <w:szCs w:val="24"/>
            <w:lang w:eastAsia="zh-CN"/>
          </w:rPr>
          <m:t>+M</m:t>
        </m:r>
        <m:r>
          <w:rPr>
            <w:rFonts w:ascii="Cambria Math" w:eastAsia="宋体" w:hAnsi="Cambria Math" w:cs="宋体" w:hint="eastAsia"/>
            <w:sz w:val="24"/>
            <w:szCs w:val="24"/>
            <w:lang w:eastAsia="zh-CN"/>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e</m:t>
            </m:r>
            <m:r>
              <w:rPr>
                <w:rFonts w:ascii="Cambria Math" w:eastAsiaTheme="minorEastAsia" w:hAnsi="Cambria Math"/>
                <w:sz w:val="24"/>
                <w:szCs w:val="24"/>
                <w:lang w:eastAsia="zh-CN"/>
              </w:rPr>
              <m:t>dit,img</m:t>
            </m:r>
          </m:sup>
        </m:sSubSup>
      </m:oMath>
      <w:r w:rsidR="005C618D"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(15)</w:t>
      </w:r>
    </w:p>
    <w:p w14:paraId="14B126A3" w14:textId="4CF853AC"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由于</w:t>
      </w:r>
      <w:r w:rsidRPr="00BC4501">
        <w:rPr>
          <w:rFonts w:ascii="Times New Roman" w:hAnsi="Times New Roman"/>
          <w:sz w:val="24"/>
          <w:szCs w:val="24"/>
        </w:rPr>
        <w:t xml:space="preserve"> </w:t>
      </w:r>
      <m:oMath>
        <m:r>
          <w:rPr>
            <w:rFonts w:ascii="Cambria Math" w:hAnsi="Cambria Math"/>
            <w:sz w:val="24"/>
            <w:szCs w:val="24"/>
          </w:rPr>
          <m:t>M</m:t>
        </m:r>
      </m:oMath>
      <w:r w:rsidRPr="00BC4501">
        <w:rPr>
          <w:rFonts w:ascii="Times New Roman" w:hAnsi="Times New Roman"/>
          <w:sz w:val="24"/>
          <w:szCs w:val="24"/>
        </w:rPr>
        <w:t xml:space="preserve"> </w:t>
      </w:r>
      <w:r w:rsidRPr="00BC4501">
        <w:rPr>
          <w:rFonts w:ascii="Times New Roman" w:hAnsi="Times New Roman"/>
          <w:sz w:val="24"/>
          <w:szCs w:val="24"/>
        </w:rPr>
        <w:t>是</w:t>
      </w:r>
      <w:proofErr w:type="gramStart"/>
      <w:r w:rsidRPr="00BC4501">
        <w:rPr>
          <w:rFonts w:ascii="Times New Roman" w:hAnsi="Times New Roman"/>
          <w:sz w:val="24"/>
          <w:szCs w:val="24"/>
        </w:rPr>
        <w:t>二值硬掩码</w:t>
      </w:r>
      <w:proofErr w:type="gramEnd"/>
      <w:r w:rsidRPr="00BC4501">
        <w:rPr>
          <w:rFonts w:ascii="Times New Roman" w:hAnsi="Times New Roman"/>
          <w:sz w:val="24"/>
          <w:szCs w:val="24"/>
        </w:rPr>
        <w:t>，该掩码混合等价于区域级</w:t>
      </w:r>
      <w:r w:rsidRPr="00BC4501">
        <w:rPr>
          <w:rFonts w:ascii="Times New Roman" w:hAnsi="Times New Roman"/>
          <w:sz w:val="24"/>
          <w:szCs w:val="24"/>
        </w:rPr>
        <w:t xml:space="preserve"> K/V </w:t>
      </w:r>
      <w:r w:rsidRPr="00BC4501">
        <w:rPr>
          <w:rFonts w:ascii="Times New Roman" w:hAnsi="Times New Roman"/>
          <w:sz w:val="24"/>
          <w:szCs w:val="24"/>
        </w:rPr>
        <w:t>替换：在</w:t>
      </w:r>
      <w:r w:rsidRPr="00BC4501">
        <w:rPr>
          <w:rFonts w:ascii="Times New Roman" w:hAnsi="Times New Roman"/>
          <w:sz w:val="24"/>
          <w:szCs w:val="24"/>
        </w:rPr>
        <w:t xml:space="preserve"> </w:t>
      </w:r>
      <m:oMath>
        <m:r>
          <w:rPr>
            <w:rFonts w:ascii="Cambria Math" w:hAnsi="Cambria Math"/>
            <w:sz w:val="24"/>
            <w:szCs w:val="24"/>
          </w:rPr>
          <m:t>M</m:t>
        </m:r>
      </m:oMath>
      <w:r w:rsidRPr="00BC4501">
        <w:rPr>
          <w:rFonts w:ascii="Times New Roman" w:hAnsi="Times New Roman"/>
          <w:sz w:val="24"/>
          <w:szCs w:val="24"/>
        </w:rPr>
        <w:t xml:space="preserve"> </w:t>
      </w:r>
      <w:r w:rsidRPr="00BC4501">
        <w:rPr>
          <w:rFonts w:ascii="Times New Roman" w:hAnsi="Times New Roman"/>
          <w:sz w:val="24"/>
          <w:szCs w:val="24"/>
        </w:rPr>
        <w:t>之外，编辑流继承基准流</w:t>
      </w:r>
      <w:r w:rsidRPr="00BC4501">
        <w:rPr>
          <w:rFonts w:ascii="Times New Roman" w:hAnsi="Times New Roman"/>
          <w:sz w:val="24"/>
          <w:szCs w:val="24"/>
        </w:rPr>
        <w:t xml:space="preserve"> K/V</w:t>
      </w:r>
      <w:r w:rsidRPr="00BC4501">
        <w:rPr>
          <w:rFonts w:ascii="Times New Roman" w:hAnsi="Times New Roman"/>
          <w:sz w:val="24"/>
          <w:szCs w:val="24"/>
        </w:rPr>
        <w:t>，以保持干净文字布局；在</w:t>
      </w:r>
      <w:r w:rsidRPr="00BC4501">
        <w:rPr>
          <w:rFonts w:ascii="Times New Roman" w:hAnsi="Times New Roman"/>
          <w:sz w:val="24"/>
          <w:szCs w:val="24"/>
        </w:rPr>
        <w:t xml:space="preserve"> </w:t>
      </w:r>
      <m:oMath>
        <m:r>
          <w:rPr>
            <w:rFonts w:ascii="Cambria Math" w:hAnsi="Cambria Math"/>
            <w:sz w:val="24"/>
            <w:szCs w:val="24"/>
          </w:rPr>
          <m:t>M</m:t>
        </m:r>
      </m:oMath>
      <w:r w:rsidRPr="00BC4501">
        <w:rPr>
          <w:rFonts w:ascii="Times New Roman" w:hAnsi="Times New Roman"/>
          <w:sz w:val="24"/>
          <w:szCs w:val="24"/>
        </w:rPr>
        <w:t xml:space="preserve"> </w:t>
      </w:r>
      <w:r w:rsidRPr="00BC4501">
        <w:rPr>
          <w:rFonts w:ascii="Times New Roman" w:hAnsi="Times New Roman"/>
          <w:sz w:val="24"/>
          <w:szCs w:val="24"/>
        </w:rPr>
        <w:t>之内，保留编辑流</w:t>
      </w:r>
      <w:r w:rsidRPr="00BC4501">
        <w:rPr>
          <w:rFonts w:ascii="Times New Roman" w:hAnsi="Times New Roman"/>
          <w:sz w:val="24"/>
          <w:szCs w:val="24"/>
        </w:rPr>
        <w:t xml:space="preserve"> K/V</w:t>
      </w:r>
      <w:r w:rsidRPr="00BC4501">
        <w:rPr>
          <w:rFonts w:ascii="Times New Roman" w:hAnsi="Times New Roman"/>
          <w:sz w:val="24"/>
          <w:szCs w:val="24"/>
        </w:rPr>
        <w:t>，以引入遮挡物外观。</w:t>
      </w:r>
    </w:p>
    <w:p w14:paraId="6B240312"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文本</w:t>
      </w:r>
      <w:r w:rsidRPr="00BC4501">
        <w:rPr>
          <w:rFonts w:ascii="Times New Roman" w:hAnsi="Times New Roman"/>
          <w:sz w:val="24"/>
          <w:szCs w:val="24"/>
        </w:rPr>
        <w:t xml:space="preserve"> token </w:t>
      </w:r>
      <w:r w:rsidRPr="00BC4501">
        <w:rPr>
          <w:rFonts w:ascii="Times New Roman" w:hAnsi="Times New Roman"/>
          <w:sz w:val="24"/>
          <w:szCs w:val="24"/>
        </w:rPr>
        <w:t>部分保持不变：</w:t>
      </w:r>
    </w:p>
    <w:p w14:paraId="45E4D763" w14:textId="7713065B" w:rsidR="0015337C" w:rsidRDefault="00000000" w:rsidP="00396157">
      <w:pPr>
        <w:pStyle w:val="EquationCN"/>
        <w:spacing w:line="360" w:lineRule="auto"/>
        <w:rPr>
          <w:rFonts w:ascii="Times New Roman" w:eastAsiaTheme="minorEastAsia" w:hAnsi="Times New Roman" w:cs="Times New Roman"/>
          <w:sz w:val="24"/>
          <w:szCs w:val="24"/>
          <w:lang w:eastAsia="zh-CN"/>
        </w:rPr>
      </w:pPr>
      <m:oMath>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m:t>
            </m:r>
            <m:r>
              <w:rPr>
                <w:rFonts w:ascii="Cambria Math" w:eastAsiaTheme="minorEastAsia" w:hAnsi="Cambria Math"/>
                <w:sz w:val="24"/>
                <w:szCs w:val="24"/>
                <w:lang w:eastAsia="zh-CN"/>
              </w:rPr>
              <m:t xml:space="preserve"> text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e</m:t>
            </m:r>
            <m:r>
              <w:rPr>
                <w:rFonts w:ascii="Cambria Math" w:eastAsiaTheme="minorEastAsia" w:hAnsi="Cambria Math"/>
                <w:sz w:val="24"/>
                <w:szCs w:val="24"/>
                <w:lang w:eastAsia="zh-CN"/>
              </w:rPr>
              <m:t>dit,text</m:t>
            </m:r>
          </m:sup>
        </m:sSubSup>
      </m:oMath>
      <w:r w:rsidR="005C618D" w:rsidRPr="00BC4501">
        <w:rPr>
          <w:rFonts w:ascii="Times New Roman" w:hAnsi="Times New Roman" w:cs="Times New Roman"/>
          <w:sz w:val="24"/>
          <w:szCs w:val="24"/>
        </w:rPr>
        <w:t xml:space="preserve">,  </w:t>
      </w:r>
    </w:p>
    <w:p w14:paraId="5F96AACB" w14:textId="410679DF" w:rsidR="005C618D" w:rsidRPr="00BC4501" w:rsidRDefault="00791524"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m:t>
            </m:r>
            <m:r>
              <w:rPr>
                <w:rFonts w:ascii="Cambria Math" w:eastAsiaTheme="minorEastAsia" w:hAnsi="Cambria Math"/>
                <w:sz w:val="24"/>
                <w:szCs w:val="24"/>
                <w:lang w:eastAsia="zh-CN"/>
              </w:rPr>
              <m:t xml:space="preserve"> text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sz w:val="24"/>
                <w:szCs w:val="24"/>
              </w:rPr>
              <m:t>s,</m:t>
            </m:r>
            <m:r>
              <w:rPr>
                <w:rFonts w:ascii="Cambria Math" w:eastAsiaTheme="minorEastAsia" w:hAnsi="Cambria Math"/>
                <w:sz w:val="24"/>
                <w:szCs w:val="24"/>
                <w:lang w:eastAsia="zh-CN"/>
              </w:rPr>
              <m:t>l</m:t>
            </m:r>
          </m:sub>
          <m:sup>
            <m:r>
              <w:rPr>
                <w:rFonts w:ascii="Cambria Math" w:hAnsi="Cambria Math"/>
                <w:sz w:val="24"/>
                <w:szCs w:val="24"/>
              </w:rPr>
              <m:t>e</m:t>
            </m:r>
            <m:r>
              <w:rPr>
                <w:rFonts w:ascii="Cambria Math" w:eastAsiaTheme="minorEastAsia" w:hAnsi="Cambria Math"/>
                <w:sz w:val="24"/>
                <w:szCs w:val="24"/>
                <w:lang w:eastAsia="zh-CN"/>
              </w:rPr>
              <m:t>dit,text</m:t>
            </m:r>
          </m:sup>
        </m:sSubSup>
      </m:oMath>
      <w:r w:rsidR="005C618D" w:rsidRPr="00BC4501">
        <w:rPr>
          <w:rFonts w:ascii="Times New Roman" w:hAnsi="Times New Roman" w:cs="Times New Roman"/>
          <w:sz w:val="24"/>
          <w:szCs w:val="24"/>
        </w:rPr>
        <w:t xml:space="preserve">.     </w:t>
      </w: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(16)</w:t>
      </w:r>
    </w:p>
    <w:p w14:paraId="32232542" w14:textId="77777777" w:rsidR="005C618D"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该操作影响最终编辑</w:t>
      </w:r>
      <w:proofErr w:type="gramStart"/>
      <w:r w:rsidRPr="00BC4501">
        <w:rPr>
          <w:rFonts w:ascii="Times New Roman" w:hAnsi="Times New Roman"/>
          <w:sz w:val="24"/>
          <w:szCs w:val="24"/>
        </w:rPr>
        <w:t>流内部</w:t>
      </w:r>
      <w:proofErr w:type="gramEnd"/>
      <w:r w:rsidRPr="00BC4501">
        <w:rPr>
          <w:rFonts w:ascii="Times New Roman" w:hAnsi="Times New Roman"/>
          <w:sz w:val="24"/>
          <w:szCs w:val="24"/>
        </w:rPr>
        <w:t>的注意力计算，而不是作为后处理步骤。因此，</w:t>
      </w:r>
      <w:r w:rsidRPr="00BC4501">
        <w:rPr>
          <w:rFonts w:ascii="Times New Roman" w:hAnsi="Times New Roman"/>
          <w:sz w:val="24"/>
          <w:szCs w:val="24"/>
        </w:rPr>
        <w:t xml:space="preserve">K/V </w:t>
      </w:r>
      <w:r w:rsidRPr="00BC4501">
        <w:rPr>
          <w:rFonts w:ascii="Times New Roman" w:hAnsi="Times New Roman"/>
          <w:sz w:val="24"/>
          <w:szCs w:val="24"/>
        </w:rPr>
        <w:t>替换会逐步改变编辑流</w:t>
      </w:r>
      <w:proofErr w:type="gramStart"/>
      <w:r w:rsidRPr="00BC4501">
        <w:rPr>
          <w:rFonts w:ascii="Times New Roman" w:hAnsi="Times New Roman"/>
          <w:sz w:val="24"/>
          <w:szCs w:val="24"/>
        </w:rPr>
        <w:t>的去噪轨迹</w:t>
      </w:r>
      <w:proofErr w:type="gramEnd"/>
      <w:r w:rsidRPr="00BC4501">
        <w:rPr>
          <w:rFonts w:ascii="Times New Roman" w:hAnsi="Times New Roman"/>
          <w:sz w:val="24"/>
          <w:szCs w:val="24"/>
        </w:rPr>
        <w:t>。</w:t>
      </w:r>
      <w:proofErr w:type="gramStart"/>
      <w:r w:rsidRPr="00BC4501">
        <w:rPr>
          <w:rFonts w:ascii="Times New Roman" w:hAnsi="Times New Roman"/>
          <w:sz w:val="24"/>
          <w:szCs w:val="24"/>
        </w:rPr>
        <w:t>所有去噪步骤</w:t>
      </w:r>
      <w:proofErr w:type="gramEnd"/>
      <w:r w:rsidRPr="00BC4501">
        <w:rPr>
          <w:rFonts w:ascii="Times New Roman" w:hAnsi="Times New Roman"/>
          <w:sz w:val="24"/>
          <w:szCs w:val="24"/>
        </w:rPr>
        <w:t>完成后，</w:t>
      </w:r>
      <w:proofErr w:type="gramStart"/>
      <w:r w:rsidRPr="00BC4501">
        <w:rPr>
          <w:rFonts w:ascii="Times New Roman" w:hAnsi="Times New Roman"/>
          <w:sz w:val="24"/>
          <w:szCs w:val="24"/>
        </w:rPr>
        <w:t>最终去噪</w:t>
      </w:r>
      <w:proofErr w:type="gramEnd"/>
      <w:r w:rsidRPr="00BC4501">
        <w:rPr>
          <w:rFonts w:ascii="Times New Roman" w:hAnsi="Times New Roman"/>
          <w:sz w:val="24"/>
          <w:szCs w:val="24"/>
        </w:rPr>
        <w:t>编辑潜变量被送入解码器。</w:t>
      </w:r>
    </w:p>
    <w:p w14:paraId="465CE850" w14:textId="0C227283" w:rsidR="00195610" w:rsidRDefault="00195610" w:rsidP="00396157">
      <w:pPr>
        <w:spacing w:after="120" w:line="360" w:lineRule="auto"/>
        <w:ind w:firstLine="420"/>
        <w:rPr>
          <w:rFonts w:ascii="Times New Roman" w:hAnsi="Times New Roman"/>
          <w:sz w:val="24"/>
          <w:szCs w:val="24"/>
        </w:rPr>
      </w:pPr>
      <w:r w:rsidRPr="00195610">
        <w:rPr>
          <w:rFonts w:ascii="Times New Roman" w:hAnsi="Times New Roman" w:hint="eastAsia"/>
          <w:sz w:val="24"/>
          <w:szCs w:val="24"/>
        </w:rPr>
        <w:t>从注意力机制角度看，</w:t>
      </w:r>
      <w:r w:rsidRPr="00195610">
        <w:rPr>
          <w:rFonts w:ascii="Times New Roman" w:hAnsi="Times New Roman" w:hint="eastAsia"/>
          <w:sz w:val="24"/>
          <w:szCs w:val="24"/>
        </w:rPr>
        <w:t xml:space="preserve">K/V </w:t>
      </w:r>
      <w:r w:rsidRPr="00195610">
        <w:rPr>
          <w:rFonts w:ascii="Times New Roman" w:hAnsi="Times New Roman" w:hint="eastAsia"/>
          <w:sz w:val="24"/>
          <w:szCs w:val="24"/>
        </w:rPr>
        <w:t>特征决定了当前图像</w:t>
      </w:r>
      <w:r w:rsidRPr="00195610">
        <w:rPr>
          <w:rFonts w:ascii="Times New Roman" w:hAnsi="Times New Roman" w:hint="eastAsia"/>
          <w:sz w:val="24"/>
          <w:szCs w:val="24"/>
        </w:rPr>
        <w:t xml:space="preserve"> token </w:t>
      </w:r>
      <w:r w:rsidRPr="00195610">
        <w:rPr>
          <w:rFonts w:ascii="Times New Roman" w:hAnsi="Times New Roman" w:hint="eastAsia"/>
          <w:sz w:val="24"/>
          <w:szCs w:val="24"/>
        </w:rPr>
        <w:t>在注意力计算中能够从哪些空间位置读取信息。本文在掩码外使用</w:t>
      </w:r>
      <w:r w:rsidRPr="00195610">
        <w:rPr>
          <w:rFonts w:ascii="Times New Roman" w:hAnsi="Times New Roman" w:hint="eastAsia"/>
          <w:sz w:val="24"/>
          <w:szCs w:val="24"/>
        </w:rPr>
        <w:t xml:space="preserve"> Base Stream </w:t>
      </w:r>
      <w:r w:rsidRPr="00195610">
        <w:rPr>
          <w:rFonts w:ascii="Times New Roman" w:hAnsi="Times New Roman" w:hint="eastAsia"/>
          <w:sz w:val="24"/>
          <w:szCs w:val="24"/>
        </w:rPr>
        <w:t>的</w:t>
      </w:r>
      <w:r w:rsidRPr="00195610">
        <w:rPr>
          <w:rFonts w:ascii="Times New Roman" w:hAnsi="Times New Roman" w:hint="eastAsia"/>
          <w:sz w:val="24"/>
          <w:szCs w:val="24"/>
        </w:rPr>
        <w:t xml:space="preserve"> K/V</w:t>
      </w:r>
      <w:r w:rsidRPr="00195610">
        <w:rPr>
          <w:rFonts w:ascii="Times New Roman" w:hAnsi="Times New Roman" w:hint="eastAsia"/>
          <w:sz w:val="24"/>
          <w:szCs w:val="24"/>
        </w:rPr>
        <w:t>，相当于让编辑流在非遮挡区域继续参考干净文字布局；在掩码内保留</w:t>
      </w:r>
      <w:r w:rsidRPr="00195610">
        <w:rPr>
          <w:rFonts w:ascii="Times New Roman" w:hAnsi="Times New Roman" w:hint="eastAsia"/>
          <w:sz w:val="24"/>
          <w:szCs w:val="24"/>
        </w:rPr>
        <w:t xml:space="preserve"> Edit Stream </w:t>
      </w:r>
      <w:r w:rsidRPr="00195610">
        <w:rPr>
          <w:rFonts w:ascii="Times New Roman" w:hAnsi="Times New Roman" w:hint="eastAsia"/>
          <w:sz w:val="24"/>
          <w:szCs w:val="24"/>
        </w:rPr>
        <w:t>的</w:t>
      </w:r>
      <w:r w:rsidRPr="00195610">
        <w:rPr>
          <w:rFonts w:ascii="Times New Roman" w:hAnsi="Times New Roman" w:hint="eastAsia"/>
          <w:sz w:val="24"/>
          <w:szCs w:val="24"/>
        </w:rPr>
        <w:t xml:space="preserve"> K/V</w:t>
      </w:r>
      <w:r w:rsidRPr="00195610">
        <w:rPr>
          <w:rFonts w:ascii="Times New Roman" w:hAnsi="Times New Roman" w:hint="eastAsia"/>
          <w:sz w:val="24"/>
          <w:szCs w:val="24"/>
        </w:rPr>
        <w:t>，则允许遮挡物语义在局部区域发展。由于文本</w:t>
      </w:r>
      <w:r w:rsidRPr="00195610">
        <w:rPr>
          <w:rFonts w:ascii="Times New Roman" w:hAnsi="Times New Roman" w:hint="eastAsia"/>
          <w:sz w:val="24"/>
          <w:szCs w:val="24"/>
        </w:rPr>
        <w:t xml:space="preserve"> token </w:t>
      </w:r>
      <w:r w:rsidRPr="00195610">
        <w:rPr>
          <w:rFonts w:ascii="Times New Roman" w:hAnsi="Times New Roman" w:hint="eastAsia"/>
          <w:sz w:val="24"/>
          <w:szCs w:val="24"/>
        </w:rPr>
        <w:t>的</w:t>
      </w:r>
      <w:r w:rsidRPr="00195610">
        <w:rPr>
          <w:rFonts w:ascii="Times New Roman" w:hAnsi="Times New Roman" w:hint="eastAsia"/>
          <w:sz w:val="24"/>
          <w:szCs w:val="24"/>
        </w:rPr>
        <w:t xml:space="preserve"> K/V </w:t>
      </w:r>
      <w:r w:rsidRPr="00195610">
        <w:rPr>
          <w:rFonts w:ascii="Times New Roman" w:hAnsi="Times New Roman" w:hint="eastAsia"/>
          <w:sz w:val="24"/>
          <w:szCs w:val="24"/>
        </w:rPr>
        <w:t>保持不变，编辑提示词仍然控制最终语义，而不是被基准提示词完全覆盖。</w:t>
      </w:r>
    </w:p>
    <w:p w14:paraId="4C5CBFE0" w14:textId="12807416"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b/>
          <w:bCs/>
        </w:rPr>
      </w:pPr>
      <w:r w:rsidRPr="00462AAA">
        <w:rPr>
          <w:rFonts w:ascii="Consolas" w:hAnsi="Consolas" w:cs="Courier New"/>
          <w:b/>
          <w:bCs/>
        </w:rPr>
        <w:t>局部</w:t>
      </w:r>
      <w:r w:rsidRPr="00462AAA">
        <w:rPr>
          <w:rFonts w:ascii="Consolas" w:hAnsi="Consolas" w:cs="Courier New"/>
          <w:b/>
          <w:bCs/>
        </w:rPr>
        <w:t xml:space="preserve"> K/V </w:t>
      </w:r>
      <w:r w:rsidRPr="00462AAA">
        <w:rPr>
          <w:rFonts w:ascii="Consolas" w:hAnsi="Consolas" w:cs="Courier New"/>
          <w:b/>
          <w:bCs/>
        </w:rPr>
        <w:t>融合算子</w:t>
      </w:r>
    </w:p>
    <w:p w14:paraId="1D39C53A" w14:textId="43418E50"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p>
    <w:p w14:paraId="4C4FF52C" w14:textId="737CB6DF"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r w:rsidRPr="00462AAA">
        <w:rPr>
          <w:rFonts w:ascii="Consolas" w:hAnsi="Consolas" w:cs="Courier New"/>
          <w:color w:val="666600"/>
          <w:sz w:val="18"/>
          <w:szCs w:val="18"/>
        </w:rPr>
        <w:t>对于选定注意力层</w:t>
      </w:r>
      <w:r w:rsidRPr="00462AAA">
        <w:rPr>
          <w:rFonts w:ascii="Consolas" w:hAnsi="Consolas" w:cs="Courier New"/>
          <w:color w:val="000000"/>
          <w:sz w:val="18"/>
          <w:szCs w:val="18"/>
        </w:rPr>
        <w:t xml:space="preserve"> l </w:t>
      </w:r>
      <w:r w:rsidRPr="00462AAA">
        <w:rPr>
          <w:rFonts w:ascii="宋体" w:eastAsia="宋体" w:hAnsi="宋体" w:cs="宋体" w:hint="eastAsia"/>
          <w:color w:val="666600"/>
          <w:sz w:val="18"/>
          <w:szCs w:val="18"/>
        </w:rPr>
        <w:t>∈</w:t>
      </w:r>
      <w:r w:rsidRPr="00462AAA">
        <w:rPr>
          <w:rFonts w:ascii="Consolas" w:hAnsi="Consolas" w:cs="Courier New"/>
          <w:color w:val="000000"/>
          <w:sz w:val="18"/>
          <w:szCs w:val="18"/>
        </w:rPr>
        <w:t xml:space="preserve"> S</w:t>
      </w:r>
      <w:r w:rsidRPr="00462AAA">
        <w:rPr>
          <w:rFonts w:ascii="Consolas" w:hAnsi="Consolas" w:cs="Courier New"/>
          <w:color w:val="666600"/>
          <w:sz w:val="18"/>
          <w:szCs w:val="18"/>
        </w:rPr>
        <w:t>：</w:t>
      </w:r>
    </w:p>
    <w:p w14:paraId="327D6E2E" w14:textId="64F23932"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r w:rsidRPr="00462AAA">
        <w:rPr>
          <w:rFonts w:ascii="Consolas" w:hAnsi="Consolas" w:cs="Courier New"/>
          <w:sz w:val="18"/>
          <w:szCs w:val="18"/>
        </w:rPr>
        <w:t xml:space="preserve"> </w:t>
      </w:r>
      <w:r w:rsidRPr="00462AAA">
        <w:rPr>
          <w:rFonts w:ascii="Consolas" w:hAnsi="Consolas" w:cs="Courier New"/>
          <w:color w:val="000000"/>
          <w:sz w:val="18"/>
          <w:szCs w:val="18"/>
        </w:rPr>
        <w:t xml:space="preserve">    </w:t>
      </w:r>
      <w:r w:rsidRPr="00462AAA">
        <w:rPr>
          <w:rFonts w:ascii="Consolas" w:hAnsi="Consolas" w:cs="Courier New"/>
          <w:color w:val="666600"/>
          <w:sz w:val="18"/>
          <w:szCs w:val="18"/>
        </w:rPr>
        <w:t>取</w:t>
      </w:r>
      <w:r w:rsidRPr="00462AAA">
        <w:rPr>
          <w:rFonts w:ascii="Consolas" w:hAnsi="Consolas" w:cs="Courier New"/>
          <w:color w:val="000000"/>
          <w:sz w:val="18"/>
          <w:szCs w:val="18"/>
        </w:rPr>
        <w:t xml:space="preserve"> </w:t>
      </w:r>
      <w:r w:rsidRPr="00462AAA">
        <w:rPr>
          <w:rFonts w:ascii="Consolas" w:hAnsi="Consolas" w:cs="Courier New"/>
          <w:color w:val="660066"/>
          <w:sz w:val="18"/>
          <w:szCs w:val="18"/>
        </w:rPr>
        <w:t>Base</w:t>
      </w:r>
      <w:r w:rsidRPr="00462AAA">
        <w:rPr>
          <w:rFonts w:ascii="Consolas" w:hAnsi="Consolas" w:cs="Courier New"/>
          <w:color w:val="000000"/>
          <w:sz w:val="18"/>
          <w:szCs w:val="18"/>
        </w:rPr>
        <w:t xml:space="preserve"> </w:t>
      </w:r>
      <w:r w:rsidRPr="00462AAA">
        <w:rPr>
          <w:rFonts w:ascii="Consolas" w:hAnsi="Consolas" w:cs="Courier New"/>
          <w:color w:val="660066"/>
          <w:sz w:val="18"/>
          <w:szCs w:val="18"/>
        </w:rPr>
        <w:t>Stream</w:t>
      </w:r>
      <w:r w:rsidRPr="00462AAA">
        <w:rPr>
          <w:rFonts w:ascii="Consolas" w:hAnsi="Consolas" w:cs="Courier New"/>
          <w:color w:val="000000"/>
          <w:sz w:val="18"/>
          <w:szCs w:val="18"/>
        </w:rPr>
        <w:t xml:space="preserve"> </w:t>
      </w:r>
      <w:r w:rsidRPr="00462AAA">
        <w:rPr>
          <w:rFonts w:ascii="Consolas" w:hAnsi="Consolas" w:cs="Courier New"/>
          <w:color w:val="666600"/>
          <w:sz w:val="18"/>
          <w:szCs w:val="18"/>
        </w:rPr>
        <w:t>的图像</w:t>
      </w:r>
      <w:r w:rsidRPr="00462AAA">
        <w:rPr>
          <w:rFonts w:ascii="Consolas" w:hAnsi="Consolas" w:cs="Courier New"/>
          <w:color w:val="000000"/>
          <w:sz w:val="18"/>
          <w:szCs w:val="18"/>
        </w:rPr>
        <w:t xml:space="preserve"> token </w:t>
      </w:r>
      <w:r w:rsidRPr="00462AAA">
        <w:rPr>
          <w:rFonts w:ascii="Consolas" w:hAnsi="Consolas" w:cs="Courier New"/>
          <w:color w:val="666600"/>
          <w:sz w:val="18"/>
          <w:szCs w:val="18"/>
        </w:rPr>
        <w:t>特征</w:t>
      </w:r>
      <w:r w:rsidRPr="00462AAA">
        <w:rPr>
          <w:rFonts w:ascii="Consolas" w:hAnsi="Consolas" w:cs="Courier New"/>
          <w:color w:val="000000"/>
          <w:sz w:val="18"/>
          <w:szCs w:val="18"/>
        </w:rPr>
        <w:t xml:space="preserve"> </w:t>
      </w:r>
      <w:proofErr w:type="spellStart"/>
      <w:r w:rsidRPr="00462AAA">
        <w:rPr>
          <w:rFonts w:ascii="Consolas" w:hAnsi="Consolas" w:cs="Courier New"/>
          <w:color w:val="660066"/>
          <w:sz w:val="18"/>
          <w:szCs w:val="18"/>
        </w:rPr>
        <w:t>Kbase_img</w:t>
      </w:r>
      <w:proofErr w:type="spellEnd"/>
      <w:r w:rsidRPr="00462AAA">
        <w:rPr>
          <w:rFonts w:ascii="Consolas" w:hAnsi="Consolas" w:cs="Courier New"/>
          <w:color w:val="666600"/>
          <w:sz w:val="18"/>
          <w:szCs w:val="18"/>
        </w:rPr>
        <w:t>,</w:t>
      </w:r>
      <w:r w:rsidRPr="00462AAA">
        <w:rPr>
          <w:rFonts w:ascii="Consolas" w:hAnsi="Consolas" w:cs="Courier New"/>
          <w:color w:val="000000"/>
          <w:sz w:val="18"/>
          <w:szCs w:val="18"/>
        </w:rPr>
        <w:t xml:space="preserve"> </w:t>
      </w:r>
      <w:proofErr w:type="spellStart"/>
      <w:r w:rsidRPr="00462AAA">
        <w:rPr>
          <w:rFonts w:ascii="Consolas" w:hAnsi="Consolas" w:cs="Courier New"/>
          <w:color w:val="660066"/>
          <w:sz w:val="18"/>
          <w:szCs w:val="18"/>
        </w:rPr>
        <w:t>Vbase_img</w:t>
      </w:r>
      <w:proofErr w:type="spellEnd"/>
    </w:p>
    <w:p w14:paraId="10F8A258" w14:textId="3B891EC3"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r w:rsidRPr="00462AAA">
        <w:rPr>
          <w:rFonts w:ascii="Consolas" w:hAnsi="Consolas" w:cs="Courier New"/>
          <w:sz w:val="18"/>
          <w:szCs w:val="18"/>
        </w:rPr>
        <w:t xml:space="preserve"> </w:t>
      </w:r>
      <w:r w:rsidRPr="00462AAA">
        <w:rPr>
          <w:rFonts w:ascii="Consolas" w:hAnsi="Consolas" w:cs="Courier New"/>
          <w:color w:val="000000"/>
          <w:sz w:val="18"/>
          <w:szCs w:val="18"/>
        </w:rPr>
        <w:t xml:space="preserve">    </w:t>
      </w:r>
      <w:r w:rsidRPr="00462AAA">
        <w:rPr>
          <w:rFonts w:ascii="Consolas" w:hAnsi="Consolas" w:cs="Courier New"/>
          <w:color w:val="666600"/>
          <w:sz w:val="18"/>
          <w:szCs w:val="18"/>
        </w:rPr>
        <w:t>取</w:t>
      </w:r>
      <w:r w:rsidRPr="00462AAA">
        <w:rPr>
          <w:rFonts w:ascii="Consolas" w:hAnsi="Consolas" w:cs="Courier New"/>
          <w:color w:val="000000"/>
          <w:sz w:val="18"/>
          <w:szCs w:val="18"/>
        </w:rPr>
        <w:t xml:space="preserve"> </w:t>
      </w:r>
      <w:r w:rsidRPr="00462AAA">
        <w:rPr>
          <w:rFonts w:ascii="Consolas" w:hAnsi="Consolas" w:cs="Courier New"/>
          <w:color w:val="660066"/>
          <w:sz w:val="18"/>
          <w:szCs w:val="18"/>
        </w:rPr>
        <w:t>Edit</w:t>
      </w:r>
      <w:r w:rsidRPr="00462AAA">
        <w:rPr>
          <w:rFonts w:ascii="Consolas" w:hAnsi="Consolas" w:cs="Courier New"/>
          <w:color w:val="000000"/>
          <w:sz w:val="18"/>
          <w:szCs w:val="18"/>
        </w:rPr>
        <w:t xml:space="preserve"> </w:t>
      </w:r>
      <w:r w:rsidRPr="00462AAA">
        <w:rPr>
          <w:rFonts w:ascii="Consolas" w:hAnsi="Consolas" w:cs="Courier New"/>
          <w:color w:val="660066"/>
          <w:sz w:val="18"/>
          <w:szCs w:val="18"/>
        </w:rPr>
        <w:t>Stream</w:t>
      </w:r>
      <w:r w:rsidRPr="00462AAA">
        <w:rPr>
          <w:rFonts w:ascii="Consolas" w:hAnsi="Consolas" w:cs="Courier New"/>
          <w:color w:val="000000"/>
          <w:sz w:val="18"/>
          <w:szCs w:val="18"/>
        </w:rPr>
        <w:t xml:space="preserve"> </w:t>
      </w:r>
      <w:r w:rsidRPr="00462AAA">
        <w:rPr>
          <w:rFonts w:ascii="Consolas" w:hAnsi="Consolas" w:cs="Courier New"/>
          <w:color w:val="666600"/>
          <w:sz w:val="18"/>
          <w:szCs w:val="18"/>
        </w:rPr>
        <w:t>的图像</w:t>
      </w:r>
      <w:r w:rsidRPr="00462AAA">
        <w:rPr>
          <w:rFonts w:ascii="Consolas" w:hAnsi="Consolas" w:cs="Courier New"/>
          <w:color w:val="000000"/>
          <w:sz w:val="18"/>
          <w:szCs w:val="18"/>
        </w:rPr>
        <w:t xml:space="preserve"> token </w:t>
      </w:r>
      <w:r w:rsidRPr="00462AAA">
        <w:rPr>
          <w:rFonts w:ascii="Consolas" w:hAnsi="Consolas" w:cs="Courier New"/>
          <w:color w:val="666600"/>
          <w:sz w:val="18"/>
          <w:szCs w:val="18"/>
        </w:rPr>
        <w:t>特征</w:t>
      </w:r>
      <w:r w:rsidRPr="00462AAA">
        <w:rPr>
          <w:rFonts w:ascii="Consolas" w:hAnsi="Consolas" w:cs="Courier New"/>
          <w:color w:val="000000"/>
          <w:sz w:val="18"/>
          <w:szCs w:val="18"/>
        </w:rPr>
        <w:t xml:space="preserve"> </w:t>
      </w:r>
      <w:proofErr w:type="spellStart"/>
      <w:r w:rsidRPr="00462AAA">
        <w:rPr>
          <w:rFonts w:ascii="Consolas" w:hAnsi="Consolas" w:cs="Courier New"/>
          <w:color w:val="660066"/>
          <w:sz w:val="18"/>
          <w:szCs w:val="18"/>
        </w:rPr>
        <w:t>Kedit_img</w:t>
      </w:r>
      <w:proofErr w:type="spellEnd"/>
      <w:r w:rsidRPr="00462AAA">
        <w:rPr>
          <w:rFonts w:ascii="Consolas" w:hAnsi="Consolas" w:cs="Courier New"/>
          <w:color w:val="666600"/>
          <w:sz w:val="18"/>
          <w:szCs w:val="18"/>
        </w:rPr>
        <w:t>,</w:t>
      </w:r>
      <w:r w:rsidRPr="00462AAA">
        <w:rPr>
          <w:rFonts w:ascii="Consolas" w:hAnsi="Consolas" w:cs="Courier New"/>
          <w:color w:val="000000"/>
          <w:sz w:val="18"/>
          <w:szCs w:val="18"/>
        </w:rPr>
        <w:t xml:space="preserve"> </w:t>
      </w:r>
      <w:proofErr w:type="spellStart"/>
      <w:r w:rsidRPr="00462AAA">
        <w:rPr>
          <w:rFonts w:ascii="Consolas" w:hAnsi="Consolas" w:cs="Courier New"/>
          <w:color w:val="660066"/>
          <w:sz w:val="18"/>
          <w:szCs w:val="18"/>
        </w:rPr>
        <w:t>Vedit_img</w:t>
      </w:r>
      <w:proofErr w:type="spellEnd"/>
    </w:p>
    <w:p w14:paraId="2D78D652" w14:textId="166DF263"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r w:rsidRPr="00462AAA">
        <w:rPr>
          <w:rFonts w:ascii="Consolas" w:hAnsi="Consolas" w:cs="Courier New"/>
          <w:sz w:val="18"/>
          <w:szCs w:val="18"/>
        </w:rPr>
        <w:t xml:space="preserve"> </w:t>
      </w:r>
      <w:r w:rsidRPr="00462AAA">
        <w:rPr>
          <w:rFonts w:ascii="Consolas" w:hAnsi="Consolas" w:cs="Courier New"/>
          <w:color w:val="000000"/>
          <w:sz w:val="18"/>
          <w:szCs w:val="18"/>
        </w:rPr>
        <w:t xml:space="preserve">    </w:t>
      </w:r>
      <w:r w:rsidRPr="00462AAA">
        <w:rPr>
          <w:rFonts w:ascii="Consolas" w:hAnsi="Consolas" w:cs="Courier New"/>
          <w:color w:val="666600"/>
          <w:sz w:val="18"/>
          <w:szCs w:val="18"/>
        </w:rPr>
        <w:t>将硬融合掩码</w:t>
      </w:r>
      <w:r w:rsidRPr="00462AAA">
        <w:rPr>
          <w:rFonts w:ascii="Consolas" w:hAnsi="Consolas" w:cs="Courier New"/>
          <w:color w:val="000000"/>
          <w:sz w:val="18"/>
          <w:szCs w:val="18"/>
        </w:rPr>
        <w:t xml:space="preserve"> M </w:t>
      </w:r>
      <w:r w:rsidRPr="00462AAA">
        <w:rPr>
          <w:rFonts w:ascii="Consolas" w:hAnsi="Consolas" w:cs="Courier New"/>
          <w:color w:val="666600"/>
          <w:sz w:val="18"/>
          <w:szCs w:val="18"/>
        </w:rPr>
        <w:t>广播到</w:t>
      </w:r>
      <w:r w:rsidRPr="00462AAA">
        <w:rPr>
          <w:rFonts w:ascii="Consolas" w:hAnsi="Consolas" w:cs="Courier New"/>
          <w:color w:val="000000"/>
          <w:sz w:val="18"/>
          <w:szCs w:val="18"/>
        </w:rPr>
        <w:t xml:space="preserve"> token </w:t>
      </w:r>
      <w:r w:rsidRPr="00462AAA">
        <w:rPr>
          <w:rFonts w:ascii="Consolas" w:hAnsi="Consolas" w:cs="Courier New"/>
          <w:color w:val="666600"/>
          <w:sz w:val="18"/>
          <w:szCs w:val="18"/>
        </w:rPr>
        <w:t>与通道维度</w:t>
      </w:r>
    </w:p>
    <w:p w14:paraId="0FC2E527" w14:textId="12F887C0"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r w:rsidRPr="00462AAA">
        <w:rPr>
          <w:rFonts w:ascii="Consolas" w:hAnsi="Consolas" w:cs="Courier New"/>
          <w:sz w:val="18"/>
          <w:szCs w:val="18"/>
        </w:rPr>
        <w:t xml:space="preserve"> </w:t>
      </w:r>
      <w:r w:rsidRPr="00462AAA">
        <w:rPr>
          <w:rFonts w:ascii="Consolas" w:hAnsi="Consolas" w:cs="Courier New"/>
          <w:color w:val="000000"/>
          <w:sz w:val="18"/>
          <w:szCs w:val="18"/>
        </w:rPr>
        <w:t xml:space="preserve">    </w:t>
      </w:r>
      <w:proofErr w:type="spellStart"/>
      <w:r w:rsidRPr="00462AAA">
        <w:rPr>
          <w:rFonts w:ascii="Consolas" w:hAnsi="Consolas" w:cs="Courier New"/>
          <w:color w:val="000000"/>
          <w:sz w:val="18"/>
          <w:szCs w:val="18"/>
        </w:rPr>
        <w:t>K</w:t>
      </w:r>
      <w:r w:rsidRPr="00462AAA">
        <w:rPr>
          <w:rFonts w:ascii="Consolas" w:hAnsi="Consolas" w:cs="Courier New"/>
          <w:color w:val="008800"/>
          <w:sz w:val="18"/>
          <w:szCs w:val="18"/>
        </w:rPr>
        <w:t>'img</w:t>
      </w:r>
      <w:proofErr w:type="spellEnd"/>
      <w:r w:rsidRPr="00462AAA">
        <w:rPr>
          <w:rFonts w:ascii="Consolas" w:hAnsi="Consolas" w:cs="Courier New"/>
          <w:color w:val="008800"/>
          <w:sz w:val="18"/>
          <w:szCs w:val="18"/>
        </w:rPr>
        <w:t xml:space="preserve"> = (1 - M) · </w:t>
      </w:r>
      <w:proofErr w:type="spellStart"/>
      <w:r w:rsidRPr="00462AAA">
        <w:rPr>
          <w:rFonts w:ascii="Consolas" w:hAnsi="Consolas" w:cs="Courier New"/>
          <w:color w:val="008800"/>
          <w:sz w:val="18"/>
          <w:szCs w:val="18"/>
        </w:rPr>
        <w:t>Kbase_img</w:t>
      </w:r>
      <w:proofErr w:type="spellEnd"/>
      <w:r w:rsidRPr="00462AAA">
        <w:rPr>
          <w:rFonts w:ascii="Consolas" w:hAnsi="Consolas" w:cs="Courier New"/>
          <w:color w:val="008800"/>
          <w:sz w:val="18"/>
          <w:szCs w:val="18"/>
        </w:rPr>
        <w:t xml:space="preserve"> + M · </w:t>
      </w:r>
      <w:proofErr w:type="spellStart"/>
      <w:r w:rsidRPr="00462AAA">
        <w:rPr>
          <w:rFonts w:ascii="Consolas" w:hAnsi="Consolas" w:cs="Courier New"/>
          <w:color w:val="008800"/>
          <w:sz w:val="18"/>
          <w:szCs w:val="18"/>
        </w:rPr>
        <w:t>Kedit_img</w:t>
      </w:r>
      <w:proofErr w:type="spellEnd"/>
    </w:p>
    <w:p w14:paraId="42DDC915" w14:textId="4383A928"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r w:rsidRPr="00462AAA">
        <w:rPr>
          <w:rFonts w:ascii="Consolas" w:hAnsi="Consolas" w:cs="Courier New"/>
          <w:sz w:val="18"/>
          <w:szCs w:val="18"/>
        </w:rPr>
        <w:t xml:space="preserve"> </w:t>
      </w:r>
      <w:r w:rsidRPr="00462AAA">
        <w:rPr>
          <w:rFonts w:ascii="Consolas" w:hAnsi="Consolas" w:cs="Courier New"/>
          <w:color w:val="008800"/>
          <w:sz w:val="18"/>
          <w:szCs w:val="18"/>
        </w:rPr>
        <w:t xml:space="preserve">   </w:t>
      </w:r>
      <w:r w:rsidRPr="00462AAA">
        <w:rPr>
          <w:rFonts w:ascii="Consolas" w:hAnsi="Consolas" w:cs="Courier New"/>
          <w:color w:val="000000"/>
          <w:sz w:val="18"/>
          <w:szCs w:val="18"/>
        </w:rPr>
        <w:t xml:space="preserve"> </w:t>
      </w:r>
      <w:proofErr w:type="spellStart"/>
      <w:r w:rsidRPr="00462AAA">
        <w:rPr>
          <w:rFonts w:ascii="Consolas" w:hAnsi="Consolas" w:cs="Courier New"/>
          <w:color w:val="000000"/>
          <w:sz w:val="18"/>
          <w:szCs w:val="18"/>
        </w:rPr>
        <w:t>V</w:t>
      </w:r>
      <w:r w:rsidRPr="00462AAA">
        <w:rPr>
          <w:rFonts w:ascii="Consolas" w:hAnsi="Consolas" w:cs="Courier New"/>
          <w:color w:val="008800"/>
          <w:sz w:val="18"/>
          <w:szCs w:val="18"/>
        </w:rPr>
        <w:t>'img</w:t>
      </w:r>
      <w:proofErr w:type="spellEnd"/>
      <w:r w:rsidRPr="00462AAA">
        <w:rPr>
          <w:rFonts w:ascii="Consolas" w:hAnsi="Consolas" w:cs="Courier New"/>
          <w:color w:val="008800"/>
          <w:sz w:val="18"/>
          <w:szCs w:val="18"/>
        </w:rPr>
        <w:t xml:space="preserve"> </w:t>
      </w:r>
      <w:r w:rsidRPr="00462AAA">
        <w:rPr>
          <w:rFonts w:ascii="Consolas" w:hAnsi="Consolas" w:cs="Courier New"/>
          <w:color w:val="666600"/>
          <w:sz w:val="18"/>
          <w:szCs w:val="18"/>
        </w:rPr>
        <w:t>=</w:t>
      </w:r>
      <w:r w:rsidRPr="00462AAA">
        <w:rPr>
          <w:rFonts w:ascii="Consolas" w:hAnsi="Consolas" w:cs="Courier New"/>
          <w:color w:val="000000"/>
          <w:sz w:val="18"/>
          <w:szCs w:val="18"/>
        </w:rPr>
        <w:t xml:space="preserve"> </w:t>
      </w:r>
      <w:r w:rsidR="008537B5" w:rsidRPr="00462AAA">
        <w:rPr>
          <w:rFonts w:ascii="Consolas" w:hAnsi="Consolas" w:cs="Courier New"/>
          <w:color w:val="008800"/>
          <w:sz w:val="18"/>
          <w:szCs w:val="18"/>
        </w:rPr>
        <w:t>(1 - M)</w:t>
      </w:r>
      <w:r w:rsidRPr="00462AAA">
        <w:rPr>
          <w:rFonts w:ascii="Consolas" w:hAnsi="Consolas" w:cs="Courier New"/>
          <w:color w:val="000000"/>
          <w:sz w:val="18"/>
          <w:szCs w:val="18"/>
        </w:rPr>
        <w:t xml:space="preserve"> </w:t>
      </w:r>
      <w:r w:rsidRPr="00462AAA">
        <w:rPr>
          <w:rFonts w:ascii="Consolas" w:hAnsi="Consolas" w:cs="Courier New"/>
          <w:color w:val="666600"/>
          <w:sz w:val="18"/>
          <w:szCs w:val="18"/>
        </w:rPr>
        <w:t>·</w:t>
      </w:r>
      <w:r w:rsidRPr="00462AAA">
        <w:rPr>
          <w:rFonts w:ascii="Consolas" w:hAnsi="Consolas" w:cs="Courier New"/>
          <w:color w:val="008800"/>
          <w:sz w:val="18"/>
          <w:szCs w:val="18"/>
        </w:rPr>
        <w:t xml:space="preserve"> </w:t>
      </w:r>
      <w:proofErr w:type="spellStart"/>
      <w:r w:rsidRPr="00462AAA">
        <w:rPr>
          <w:rFonts w:ascii="Consolas" w:hAnsi="Consolas" w:cs="Courier New"/>
          <w:color w:val="008800"/>
          <w:sz w:val="18"/>
          <w:szCs w:val="18"/>
        </w:rPr>
        <w:t>Vbase_img</w:t>
      </w:r>
      <w:proofErr w:type="spellEnd"/>
      <w:r w:rsidRPr="00462AAA">
        <w:rPr>
          <w:rFonts w:ascii="Consolas" w:hAnsi="Consolas" w:cs="Courier New"/>
          <w:color w:val="008800"/>
          <w:sz w:val="18"/>
          <w:szCs w:val="18"/>
        </w:rPr>
        <w:t xml:space="preserve"> + M · </w:t>
      </w:r>
      <w:proofErr w:type="spellStart"/>
      <w:r w:rsidRPr="00462AAA">
        <w:rPr>
          <w:rFonts w:ascii="Consolas" w:hAnsi="Consolas" w:cs="Courier New"/>
          <w:color w:val="008800"/>
          <w:sz w:val="18"/>
          <w:szCs w:val="18"/>
        </w:rPr>
        <w:t>Vedit_img</w:t>
      </w:r>
      <w:proofErr w:type="spellEnd"/>
    </w:p>
    <w:p w14:paraId="51780225" w14:textId="3AFAB5F8" w:rsidR="005706FA" w:rsidRPr="00462AAA" w:rsidRDefault="005706F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2143"/>
        <w:rPr>
          <w:rFonts w:ascii="Consolas" w:hAnsi="Consolas" w:cs="Courier New"/>
          <w:sz w:val="18"/>
          <w:szCs w:val="18"/>
        </w:rPr>
      </w:pPr>
      <w:r w:rsidRPr="00462AAA">
        <w:rPr>
          <w:rFonts w:ascii="Consolas" w:hAnsi="Consolas" w:cs="Courier New"/>
          <w:sz w:val="18"/>
          <w:szCs w:val="18"/>
        </w:rPr>
        <w:t xml:space="preserve"> </w:t>
      </w:r>
      <w:r w:rsidRPr="00462AAA">
        <w:rPr>
          <w:rFonts w:ascii="Consolas" w:hAnsi="Consolas" w:cs="Courier New"/>
          <w:color w:val="000000"/>
          <w:sz w:val="18"/>
          <w:szCs w:val="18"/>
        </w:rPr>
        <w:t xml:space="preserve">    </w:t>
      </w:r>
      <w:r w:rsidRPr="00462AAA">
        <w:rPr>
          <w:rFonts w:ascii="Consolas" w:hAnsi="Consolas" w:cs="Courier New"/>
          <w:color w:val="666600"/>
          <w:sz w:val="18"/>
          <w:szCs w:val="18"/>
        </w:rPr>
        <w:t>保持文本</w:t>
      </w:r>
      <w:r w:rsidRPr="00462AAA">
        <w:rPr>
          <w:rFonts w:ascii="Consolas" w:hAnsi="Consolas" w:cs="Courier New"/>
          <w:color w:val="000000"/>
          <w:sz w:val="18"/>
          <w:szCs w:val="18"/>
        </w:rPr>
        <w:t xml:space="preserve"> token </w:t>
      </w:r>
      <w:r w:rsidRPr="00462AAA">
        <w:rPr>
          <w:rFonts w:ascii="Consolas" w:hAnsi="Consolas" w:cs="Courier New"/>
          <w:color w:val="666600"/>
          <w:sz w:val="18"/>
          <w:szCs w:val="18"/>
        </w:rPr>
        <w:t>的</w:t>
      </w:r>
      <w:r w:rsidRPr="00462AAA">
        <w:rPr>
          <w:rFonts w:ascii="Consolas" w:hAnsi="Consolas" w:cs="Courier New"/>
          <w:color w:val="000000"/>
          <w:sz w:val="18"/>
          <w:szCs w:val="18"/>
        </w:rPr>
        <w:t xml:space="preserve"> K</w:t>
      </w:r>
      <w:r w:rsidRPr="00462AAA">
        <w:rPr>
          <w:rFonts w:ascii="Consolas" w:hAnsi="Consolas" w:cs="Courier New"/>
          <w:color w:val="666600"/>
          <w:sz w:val="18"/>
          <w:szCs w:val="18"/>
        </w:rPr>
        <w:t>/</w:t>
      </w:r>
      <w:r w:rsidRPr="00462AAA">
        <w:rPr>
          <w:rFonts w:ascii="Consolas" w:hAnsi="Consolas" w:cs="Courier New"/>
          <w:color w:val="000000"/>
          <w:sz w:val="18"/>
          <w:szCs w:val="18"/>
        </w:rPr>
        <w:t xml:space="preserve">V </w:t>
      </w:r>
      <w:r w:rsidRPr="00462AAA">
        <w:rPr>
          <w:rFonts w:ascii="Consolas" w:hAnsi="Consolas" w:cs="Courier New"/>
          <w:color w:val="666600"/>
          <w:sz w:val="18"/>
          <w:szCs w:val="18"/>
        </w:rPr>
        <w:t>不变</w:t>
      </w:r>
    </w:p>
    <w:p w14:paraId="095923F4" w14:textId="79C16484" w:rsidR="005C618D" w:rsidRPr="00BC4501" w:rsidRDefault="00AC1600" w:rsidP="00396157">
      <w:pPr>
        <w:pStyle w:val="2"/>
        <w:spacing w:before="100" w:after="120" w:line="360" w:lineRule="auto"/>
        <w:rPr>
          <w:rFonts w:ascii="Times New Roman" w:eastAsiaTheme="minorEastAsia" w:hAnsi="Times New Roman"/>
          <w:sz w:val="24"/>
          <w:szCs w:val="24"/>
          <w:lang w:eastAsia="zh-CN"/>
        </w:rPr>
      </w:pPr>
      <w:bookmarkStart w:id="15" w:name="_Toc231134440"/>
      <w:r>
        <w:rPr>
          <w:rFonts w:ascii="Times New Roman" w:eastAsiaTheme="minorEastAsia" w:hAnsi="Times New Roman" w:hint="eastAsia"/>
          <w:sz w:val="24"/>
          <w:szCs w:val="24"/>
          <w:lang w:eastAsia="zh-CN"/>
        </w:rPr>
        <w:t>I</w:t>
      </w:r>
      <w:r w:rsidR="005C618D" w:rsidRPr="00BC4501">
        <w:rPr>
          <w:rFonts w:ascii="Times New Roman" w:eastAsiaTheme="minorEastAsia" w:hAnsi="Times New Roman"/>
          <w:sz w:val="24"/>
          <w:szCs w:val="24"/>
          <w:lang w:eastAsia="zh-CN"/>
        </w:rPr>
        <w:t xml:space="preserve">. </w:t>
      </w:r>
      <w:r w:rsidR="005C618D" w:rsidRPr="00BC4501">
        <w:rPr>
          <w:rFonts w:ascii="Times New Roman" w:eastAsiaTheme="minorEastAsia" w:hAnsi="Times New Roman"/>
          <w:sz w:val="24"/>
          <w:szCs w:val="24"/>
          <w:lang w:eastAsia="zh-CN"/>
        </w:rPr>
        <w:t>最终解码</w:t>
      </w:r>
      <w:r w:rsidR="00480193" w:rsidRPr="00BC4501">
        <w:rPr>
          <w:rFonts w:ascii="Times New Roman" w:eastAsiaTheme="minorEastAsia" w:hAnsi="Times New Roman"/>
          <w:sz w:val="24"/>
          <w:szCs w:val="24"/>
          <w:lang w:eastAsia="zh-CN"/>
        </w:rPr>
        <w:t>阶段</w:t>
      </w:r>
      <w:bookmarkEnd w:id="15"/>
    </w:p>
    <w:p w14:paraId="3BC50C5A"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硬掩码引导的</w:t>
      </w:r>
      <w:r w:rsidRPr="00BC4501">
        <w:rPr>
          <w:rFonts w:ascii="Times New Roman" w:hAnsi="Times New Roman"/>
          <w:sz w:val="24"/>
          <w:szCs w:val="24"/>
        </w:rPr>
        <w:t xml:space="preserve"> K/V </w:t>
      </w:r>
      <w:r w:rsidRPr="00BC4501">
        <w:rPr>
          <w:rFonts w:ascii="Times New Roman" w:hAnsi="Times New Roman"/>
          <w:sz w:val="24"/>
          <w:szCs w:val="24"/>
        </w:rPr>
        <w:t>替换并不直接输出图像。相反，它改变最终编辑流中的注意力计算，从而改变</w:t>
      </w:r>
      <w:proofErr w:type="gramStart"/>
      <w:r w:rsidRPr="00BC4501">
        <w:rPr>
          <w:rFonts w:ascii="Times New Roman" w:hAnsi="Times New Roman"/>
          <w:sz w:val="24"/>
          <w:szCs w:val="24"/>
        </w:rPr>
        <w:t>潜空间</w:t>
      </w:r>
      <w:proofErr w:type="gramEnd"/>
      <w:r w:rsidRPr="00BC4501">
        <w:rPr>
          <w:rFonts w:ascii="Times New Roman" w:hAnsi="Times New Roman"/>
          <w:sz w:val="24"/>
          <w:szCs w:val="24"/>
        </w:rPr>
        <w:t>轨迹。</w:t>
      </w:r>
      <w:proofErr w:type="gramStart"/>
      <w:r w:rsidRPr="00BC4501">
        <w:rPr>
          <w:rFonts w:ascii="Times New Roman" w:hAnsi="Times New Roman"/>
          <w:sz w:val="24"/>
          <w:szCs w:val="24"/>
        </w:rPr>
        <w:t>完整去噪调度</w:t>
      </w:r>
      <w:proofErr w:type="gramEnd"/>
      <w:r w:rsidRPr="00BC4501">
        <w:rPr>
          <w:rFonts w:ascii="Times New Roman" w:hAnsi="Times New Roman"/>
          <w:sz w:val="24"/>
          <w:szCs w:val="24"/>
        </w:rPr>
        <w:t>完成后，将编辑流的最终潜变</w:t>
      </w:r>
      <w:r w:rsidRPr="00BC4501">
        <w:rPr>
          <w:rFonts w:ascii="Times New Roman" w:hAnsi="Times New Roman"/>
          <w:sz w:val="24"/>
          <w:szCs w:val="24"/>
        </w:rPr>
        <w:lastRenderedPageBreak/>
        <w:t>量输入</w:t>
      </w:r>
      <w:proofErr w:type="gramStart"/>
      <w:r w:rsidRPr="00BC4501">
        <w:rPr>
          <w:rFonts w:ascii="Times New Roman" w:hAnsi="Times New Roman"/>
          <w:sz w:val="24"/>
          <w:szCs w:val="24"/>
        </w:rPr>
        <w:t>预训练自</w:t>
      </w:r>
      <w:proofErr w:type="gramEnd"/>
      <w:r w:rsidRPr="00BC4501">
        <w:rPr>
          <w:rFonts w:ascii="Times New Roman" w:hAnsi="Times New Roman"/>
          <w:sz w:val="24"/>
          <w:szCs w:val="24"/>
        </w:rPr>
        <w:t>编码器解码：</w:t>
      </w:r>
    </w:p>
    <w:p w14:paraId="1177A1D4" w14:textId="26080165" w:rsidR="005C618D" w:rsidRPr="00BC4501" w:rsidRDefault="001D62B8"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ou</m:t>
            </m:r>
            <m:r>
              <w:rPr>
                <w:rFonts w:ascii="Cambria Math" w:eastAsiaTheme="minorEastAsia" w:hAnsi="Cambria Math" w:cs="Times New Roman"/>
                <w:sz w:val="24"/>
                <w:szCs w:val="24"/>
                <w:lang w:eastAsia="zh-CN"/>
              </w:rPr>
              <m:t>t</m:t>
            </m:r>
          </m:sub>
        </m:sSub>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de</m:t>
            </m:r>
            <m:r>
              <w:rPr>
                <w:rFonts w:ascii="Cambria Math" w:eastAsiaTheme="minorEastAsia" w:hAnsi="Cambria Math" w:cs="Times New Roman"/>
                <w:sz w:val="24"/>
                <w:szCs w:val="24"/>
                <w:lang w:eastAsia="zh-CN"/>
              </w:rPr>
              <m:t>c</m:t>
            </m:r>
          </m:sub>
        </m:sSub>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N</m:t>
                </m:r>
              </m:sub>
              <m:sup>
                <m:r>
                  <w:rPr>
                    <w:rFonts w:ascii="Cambria Math" w:hAnsi="Cambria Math" w:cs="Times New Roman"/>
                    <w:sz w:val="24"/>
                    <w:szCs w:val="24"/>
                  </w:rPr>
                  <m:t>e</m:t>
                </m:r>
                <m:r>
                  <w:rPr>
                    <w:rFonts w:ascii="Cambria Math" w:eastAsiaTheme="minorEastAsia" w:hAnsi="Cambria Math" w:cs="Times New Roman"/>
                    <w:sz w:val="24"/>
                    <w:szCs w:val="24"/>
                    <w:lang w:eastAsia="zh-CN"/>
                  </w:rPr>
                  <m:t>dit</m:t>
                </m:r>
              </m:sup>
            </m:sSubSup>
          </m:e>
        </m:d>
      </m:oMath>
      <w:r w:rsidR="005C618D" w:rsidRPr="00BC4501">
        <w:rPr>
          <w:rFonts w:ascii="Times New Roman" w:hAnsi="Times New Roman" w:cs="Times New Roman"/>
          <w:sz w:val="24"/>
          <w:szCs w:val="24"/>
        </w:rPr>
        <w:t xml:space="preserve">.  </w:t>
      </w:r>
      <w:r w:rsidRPr="00BC4501">
        <w:rPr>
          <w:rFonts w:ascii="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(17)</w:t>
      </w:r>
    </w:p>
    <w:p w14:paraId="35880048"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所得图像在掩码引导区域插入遮挡物，同时保持来自基准流的目标排版文字布局。</w:t>
      </w:r>
    </w:p>
    <w:p w14:paraId="3D7FA1D3" w14:textId="4F7F3A78" w:rsidR="005C618D" w:rsidRPr="00BC4501" w:rsidRDefault="00AC1600" w:rsidP="00396157">
      <w:pPr>
        <w:pStyle w:val="2"/>
        <w:spacing w:before="100" w:after="120" w:line="360" w:lineRule="auto"/>
        <w:rPr>
          <w:rFonts w:ascii="Times New Roman" w:eastAsiaTheme="minorEastAsia" w:hAnsi="Times New Roman"/>
          <w:sz w:val="24"/>
          <w:szCs w:val="24"/>
          <w:lang w:eastAsia="zh-CN"/>
        </w:rPr>
      </w:pPr>
      <w:bookmarkStart w:id="16" w:name="_Toc231134441"/>
      <w:r>
        <w:rPr>
          <w:rFonts w:ascii="Times New Roman" w:eastAsiaTheme="minorEastAsia" w:hAnsi="Times New Roman" w:hint="eastAsia"/>
          <w:sz w:val="24"/>
          <w:szCs w:val="24"/>
          <w:lang w:eastAsia="zh-CN"/>
        </w:rPr>
        <w:t>J</w:t>
      </w:r>
      <w:r w:rsidR="005C618D" w:rsidRPr="00BC4501">
        <w:rPr>
          <w:rFonts w:ascii="Times New Roman" w:eastAsiaTheme="minorEastAsia" w:hAnsi="Times New Roman"/>
          <w:sz w:val="24"/>
          <w:szCs w:val="24"/>
          <w:lang w:eastAsia="zh-CN"/>
        </w:rPr>
        <w:t xml:space="preserve">. </w:t>
      </w:r>
      <w:r w:rsidR="005C618D" w:rsidRPr="00BC4501">
        <w:rPr>
          <w:rFonts w:ascii="Times New Roman" w:eastAsiaTheme="minorEastAsia" w:hAnsi="Times New Roman"/>
          <w:sz w:val="24"/>
          <w:szCs w:val="24"/>
          <w:lang w:eastAsia="zh-CN"/>
        </w:rPr>
        <w:t>实现相关设置</w:t>
      </w:r>
      <w:bookmarkEnd w:id="16"/>
    </w:p>
    <w:p w14:paraId="646FE30F" w14:textId="59EEEBCC"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尽管本文方法使用通用变量定义，但当前实现采用</w:t>
      </w:r>
      <w:r w:rsidRPr="00BC4501">
        <w:rPr>
          <w:rFonts w:ascii="Times New Roman" w:hAnsi="Times New Roman"/>
          <w:sz w:val="24"/>
          <w:szCs w:val="24"/>
        </w:rPr>
        <w:t xml:space="preserve"> </w:t>
      </w:r>
      <m:oMath>
        <m:r>
          <w:rPr>
            <w:rFonts w:ascii="Cambria Math" w:hAnsi="Cambria Math"/>
            <w:sz w:val="24"/>
            <w:szCs w:val="24"/>
          </w:rPr>
          <m:t>N = 28</m:t>
        </m:r>
      </m:oMath>
      <w:r w:rsidRPr="00BC4501">
        <w:rPr>
          <w:rFonts w:ascii="Times New Roman" w:hAnsi="Times New Roman"/>
          <w:sz w:val="24"/>
          <w:szCs w:val="24"/>
        </w:rPr>
        <w:t xml:space="preserve"> </w:t>
      </w:r>
      <w:proofErr w:type="gramStart"/>
      <w:r w:rsidRPr="00BC4501">
        <w:rPr>
          <w:rFonts w:ascii="Times New Roman" w:hAnsi="Times New Roman"/>
          <w:sz w:val="24"/>
          <w:szCs w:val="24"/>
        </w:rPr>
        <w:t>个去噪</w:t>
      </w:r>
      <w:proofErr w:type="gramEnd"/>
      <w:r w:rsidR="001848B4">
        <w:rPr>
          <w:rFonts w:ascii="Times New Roman" w:hAnsi="Times New Roman" w:hint="eastAsia"/>
          <w:sz w:val="24"/>
          <w:szCs w:val="24"/>
        </w:rPr>
        <w:t>转换</w:t>
      </w:r>
      <w:r w:rsidRPr="00BC4501">
        <w:rPr>
          <w:rFonts w:ascii="Times New Roman" w:hAnsi="Times New Roman"/>
          <w:sz w:val="24"/>
          <w:szCs w:val="24"/>
        </w:rPr>
        <w:t>，推理截止步</w:t>
      </w:r>
      <w:r w:rsidRPr="00BC4501">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r</m:t>
            </m:r>
          </m:sub>
        </m:sSub>
        <m:r>
          <w:rPr>
            <w:rFonts w:ascii="Cambria Math" w:hAnsi="Cambria Math"/>
            <w:sz w:val="24"/>
            <w:szCs w:val="24"/>
          </w:rPr>
          <m:t>=7</m:t>
        </m:r>
      </m:oMath>
      <w:r w:rsidRPr="00BC4501">
        <w:rPr>
          <w:rFonts w:ascii="Times New Roman" w:hAnsi="Times New Roman"/>
          <w:sz w:val="24"/>
          <w:szCs w:val="24"/>
        </w:rPr>
        <w:t>，字形先验激活范围</w:t>
      </w:r>
      <w:r w:rsidRPr="00BC4501">
        <w:rPr>
          <w:rFonts w:ascii="Times New Roman" w:hAnsi="Times New Roman"/>
          <w:sz w:val="24"/>
          <w:szCs w:val="24"/>
        </w:rPr>
        <w:t xml:space="preserve"> </w:t>
      </w:r>
      <m:oMath>
        <m:d>
          <m:dPr>
            <m:begChr m:val="["/>
            <m:endChr m:val="]"/>
            <m:ctrlPr>
              <w:rPr>
                <w:rFonts w:ascii="Cambria Math" w:hAnsi="Cambria Math"/>
                <w:i/>
                <w:sz w:val="24"/>
                <w:szCs w:val="24"/>
              </w:rPr>
            </m:ctrlPr>
          </m:dPr>
          <m:e>
            <m:r>
              <w:rPr>
                <w:rFonts w:ascii="Cambria Math" w:hAnsi="Cambria Math"/>
                <w:sz w:val="24"/>
                <w:szCs w:val="24"/>
              </w:rPr>
              <m:t>α,β</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0.1,0.4</m:t>
            </m:r>
          </m:e>
        </m:d>
      </m:oMath>
      <w:r w:rsidRPr="00BC4501">
        <w:rPr>
          <w:rFonts w:ascii="Times New Roman" w:hAnsi="Times New Roman"/>
          <w:sz w:val="24"/>
          <w:szCs w:val="24"/>
        </w:rPr>
        <w:t>。</w:t>
      </w:r>
      <w:r w:rsidR="001848B4">
        <w:rPr>
          <w:rFonts w:ascii="Times New Roman" w:hAnsi="Times New Roman" w:hint="eastAsia"/>
          <w:sz w:val="24"/>
          <w:szCs w:val="24"/>
        </w:rPr>
        <w:t xml:space="preserve"> </w:t>
      </w:r>
      <w:r w:rsidRPr="00BC4501">
        <w:rPr>
          <w:rFonts w:ascii="Times New Roman" w:hAnsi="Times New Roman"/>
          <w:sz w:val="24"/>
          <w:szCs w:val="24"/>
        </w:rPr>
        <w:t>对于稀疏</w:t>
      </w:r>
      <w:r w:rsidRPr="00BC4501">
        <w:rPr>
          <w:rFonts w:ascii="Times New Roman" w:hAnsi="Times New Roman"/>
          <w:sz w:val="24"/>
          <w:szCs w:val="24"/>
        </w:rPr>
        <w:t xml:space="preserve"> K/V </w:t>
      </w:r>
      <w:r w:rsidRPr="00BC4501">
        <w:rPr>
          <w:rFonts w:ascii="Times New Roman" w:hAnsi="Times New Roman"/>
          <w:sz w:val="24"/>
          <w:szCs w:val="24"/>
        </w:rPr>
        <w:t>替换，我们采用</w:t>
      </w:r>
      <w:r w:rsidRPr="00BC4501">
        <w:rPr>
          <w:rFonts w:ascii="Times New Roman" w:hAnsi="Times New Roman"/>
          <w:sz w:val="24"/>
          <w:szCs w:val="24"/>
        </w:rPr>
        <w:t xml:space="preserve"> </w:t>
      </w:r>
      <w:proofErr w:type="spellStart"/>
      <w:r w:rsidRPr="00BC4501">
        <w:rPr>
          <w:rFonts w:ascii="Times New Roman" w:hAnsi="Times New Roman"/>
          <w:sz w:val="24"/>
          <w:szCs w:val="24"/>
        </w:rPr>
        <w:t>FreeFlux</w:t>
      </w:r>
      <w:proofErr w:type="spellEnd"/>
      <w:r w:rsidRPr="00BC4501">
        <w:rPr>
          <w:rFonts w:ascii="Times New Roman" w:hAnsi="Times New Roman"/>
          <w:sz w:val="24"/>
          <w:szCs w:val="24"/>
        </w:rPr>
        <w:t xml:space="preserve"> [9] </w:t>
      </w:r>
      <w:r w:rsidRPr="00BC4501">
        <w:rPr>
          <w:rFonts w:ascii="Times New Roman" w:hAnsi="Times New Roman"/>
          <w:sz w:val="24"/>
          <w:szCs w:val="24"/>
        </w:rPr>
        <w:t>所识别的位置相关注意力位置。该工作对基于</w:t>
      </w:r>
      <w:r w:rsidRPr="00BC4501">
        <w:rPr>
          <w:rFonts w:ascii="Times New Roman" w:hAnsi="Times New Roman"/>
          <w:sz w:val="24"/>
          <w:szCs w:val="24"/>
        </w:rPr>
        <w:t xml:space="preserve"> </w:t>
      </w:r>
      <w:proofErr w:type="spellStart"/>
      <w:r w:rsidRPr="00BC4501">
        <w:rPr>
          <w:rFonts w:ascii="Times New Roman" w:hAnsi="Times New Roman"/>
          <w:sz w:val="24"/>
          <w:szCs w:val="24"/>
        </w:rPr>
        <w:t>RoPE</w:t>
      </w:r>
      <w:proofErr w:type="spellEnd"/>
      <w:r w:rsidRPr="00BC4501">
        <w:rPr>
          <w:rFonts w:ascii="Times New Roman" w:hAnsi="Times New Roman"/>
          <w:sz w:val="24"/>
          <w:szCs w:val="24"/>
        </w:rPr>
        <w:t xml:space="preserve"> </w:t>
      </w:r>
      <w:r w:rsidRPr="00BC4501">
        <w:rPr>
          <w:rFonts w:ascii="Times New Roman" w:hAnsi="Times New Roman"/>
          <w:sz w:val="24"/>
          <w:szCs w:val="24"/>
        </w:rPr>
        <w:t>的</w:t>
      </w:r>
      <w:r w:rsidRPr="00BC4501">
        <w:rPr>
          <w:rFonts w:ascii="Times New Roman" w:hAnsi="Times New Roman"/>
          <w:sz w:val="24"/>
          <w:szCs w:val="24"/>
        </w:rPr>
        <w:t xml:space="preserve"> </w:t>
      </w:r>
      <w:proofErr w:type="spellStart"/>
      <w:r w:rsidRPr="00BC4501">
        <w:rPr>
          <w:rFonts w:ascii="Times New Roman" w:hAnsi="Times New Roman"/>
          <w:sz w:val="24"/>
          <w:szCs w:val="24"/>
        </w:rPr>
        <w:t>MMDiT</w:t>
      </w:r>
      <w:proofErr w:type="spellEnd"/>
      <w:r w:rsidRPr="00BC4501">
        <w:rPr>
          <w:rFonts w:ascii="Times New Roman" w:hAnsi="Times New Roman"/>
          <w:sz w:val="24"/>
          <w:szCs w:val="24"/>
        </w:rPr>
        <w:t xml:space="preserve"> </w:t>
      </w:r>
      <w:r w:rsidRPr="00BC4501">
        <w:rPr>
          <w:rFonts w:ascii="Times New Roman" w:hAnsi="Times New Roman"/>
          <w:sz w:val="24"/>
          <w:szCs w:val="24"/>
        </w:rPr>
        <w:t>模型进行了逐层探测分析，并报告以下层在物体添加中具有较强位置依赖性：</w:t>
      </w:r>
    </w:p>
    <w:p w14:paraId="33669443" w14:textId="7C5E1993" w:rsidR="005C618D" w:rsidRPr="00BC4501" w:rsidRDefault="002E546F"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m:oMath>
        <m:r>
          <w:rPr>
            <w:rFonts w:ascii="Cambria Math" w:hAnsi="Cambria Math" w:cs="Times New Roman"/>
            <w:sz w:val="24"/>
            <w:szCs w:val="24"/>
            <w:lang w:eastAsia="zh-CN"/>
          </w:rPr>
          <m:t>S={1,2,4,26,30,54,55</m:t>
        </m:r>
        <m:r>
          <w:rPr>
            <w:rFonts w:ascii="Cambria Math" w:eastAsia="宋体" w:hAnsi="Cambria Math" w:cs="宋体"/>
            <w:sz w:val="24"/>
            <w:szCs w:val="24"/>
            <w:lang w:eastAsia="zh-CN"/>
          </w:rPr>
          <m:t>}</m:t>
        </m:r>
      </m:oMath>
      <w:r w:rsidR="005C618D" w:rsidRPr="00BC4501">
        <w:rPr>
          <w:rFonts w:ascii="Times New Roman" w:hAnsi="Times New Roman" w:cs="Times New Roman"/>
          <w:sz w:val="24"/>
          <w:szCs w:val="24"/>
          <w:lang w:eastAsia="zh-CN"/>
        </w:rPr>
        <w:t xml:space="preserve">.   </w:t>
      </w:r>
      <w:r w:rsidRPr="00BC4501">
        <w:rPr>
          <w:rFonts w:ascii="Times New Roman"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 xml:space="preserve"> </w:t>
      </w:r>
      <w:r w:rsidRPr="00BC4501">
        <w:rPr>
          <w:rFonts w:ascii="Times New Roman" w:hAnsi="Times New Roman" w:cs="Times New Roman"/>
          <w:sz w:val="24"/>
          <w:szCs w:val="24"/>
          <w:lang w:eastAsia="zh-CN"/>
        </w:rPr>
        <w:t xml:space="preserve">  </w:t>
      </w:r>
      <w:r w:rsidR="005C618D" w:rsidRPr="00BC4501">
        <w:rPr>
          <w:rFonts w:ascii="Times New Roman" w:hAnsi="Times New Roman" w:cs="Times New Roman"/>
          <w:sz w:val="24"/>
          <w:szCs w:val="24"/>
          <w:lang w:eastAsia="zh-CN"/>
        </w:rPr>
        <w:t xml:space="preserve">     (18)</w:t>
      </w:r>
    </w:p>
    <w:p w14:paraId="015291B4"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由于本文遮挡文字渲染任务同样要求在空间受限的文本区域内插入遮挡物，因此我们在推理遍历和最终编辑遍历中均使用该稀疏替换位置集合。最终编辑遍历从同一共享初始噪声重启，并在</w:t>
      </w:r>
      <w:proofErr w:type="gramStart"/>
      <w:r w:rsidRPr="00BC4501">
        <w:rPr>
          <w:rFonts w:ascii="Times New Roman" w:hAnsi="Times New Roman"/>
          <w:sz w:val="24"/>
          <w:szCs w:val="24"/>
        </w:rPr>
        <w:t>整个去噪调度</w:t>
      </w:r>
      <w:proofErr w:type="gramEnd"/>
      <w:r w:rsidRPr="00BC4501">
        <w:rPr>
          <w:rFonts w:ascii="Times New Roman" w:hAnsi="Times New Roman"/>
          <w:sz w:val="24"/>
          <w:szCs w:val="24"/>
        </w:rPr>
        <w:t>中于这些选定位置应用硬掩码引导的图像</w:t>
      </w:r>
      <w:r w:rsidRPr="00BC4501">
        <w:rPr>
          <w:rFonts w:ascii="Times New Roman" w:hAnsi="Times New Roman"/>
          <w:sz w:val="24"/>
          <w:szCs w:val="24"/>
        </w:rPr>
        <w:t xml:space="preserve"> token K/V </w:t>
      </w:r>
      <w:r w:rsidRPr="00BC4501">
        <w:rPr>
          <w:rFonts w:ascii="Times New Roman" w:hAnsi="Times New Roman"/>
          <w:sz w:val="24"/>
          <w:szCs w:val="24"/>
        </w:rPr>
        <w:t>替换。需要强调的是，这些数值属于实现选择，而非本文框架的内在约束。</w:t>
      </w:r>
    </w:p>
    <w:p w14:paraId="57AC652E" w14:textId="77777777" w:rsidR="005C618D" w:rsidRPr="00BC4501" w:rsidRDefault="005C618D" w:rsidP="00396157">
      <w:pPr>
        <w:pStyle w:val="1"/>
        <w:spacing w:before="160" w:after="120" w:line="360" w:lineRule="auto"/>
        <w:rPr>
          <w:rFonts w:ascii="Times New Roman" w:eastAsiaTheme="minorEastAsia" w:hAnsi="Times New Roman"/>
          <w:sz w:val="28"/>
          <w:szCs w:val="28"/>
          <w:lang w:eastAsia="zh-CN"/>
        </w:rPr>
      </w:pPr>
      <w:bookmarkStart w:id="17" w:name="_Toc231134442"/>
      <w:r w:rsidRPr="00BC4501">
        <w:rPr>
          <w:rFonts w:ascii="Times New Roman" w:eastAsiaTheme="minorEastAsia" w:hAnsi="Times New Roman"/>
          <w:sz w:val="28"/>
          <w:szCs w:val="28"/>
          <w:lang w:eastAsia="zh-CN"/>
        </w:rPr>
        <w:t xml:space="preserve">IV. </w:t>
      </w:r>
      <w:r w:rsidRPr="00BC4501">
        <w:rPr>
          <w:rFonts w:ascii="Times New Roman" w:eastAsiaTheme="minorEastAsia" w:hAnsi="Times New Roman"/>
          <w:sz w:val="28"/>
          <w:szCs w:val="28"/>
          <w:lang w:eastAsia="zh-CN"/>
        </w:rPr>
        <w:t>实验</w:t>
      </w:r>
      <w:bookmarkEnd w:id="17"/>
    </w:p>
    <w:p w14:paraId="0BB277CC"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18" w:name="_Toc231134443"/>
      <w:r w:rsidRPr="00BC4501">
        <w:rPr>
          <w:rFonts w:ascii="Times New Roman" w:eastAsiaTheme="minorEastAsia" w:hAnsi="Times New Roman"/>
          <w:sz w:val="24"/>
          <w:szCs w:val="24"/>
          <w:lang w:eastAsia="zh-CN"/>
        </w:rPr>
        <w:t xml:space="preserve">A. </w:t>
      </w:r>
      <w:r w:rsidRPr="00BC4501">
        <w:rPr>
          <w:rFonts w:ascii="Times New Roman" w:eastAsiaTheme="minorEastAsia" w:hAnsi="Times New Roman"/>
          <w:sz w:val="24"/>
          <w:szCs w:val="24"/>
          <w:lang w:eastAsia="zh-CN"/>
        </w:rPr>
        <w:t>实验设置</w:t>
      </w:r>
      <w:bookmarkEnd w:id="18"/>
    </w:p>
    <w:p w14:paraId="58AA8322" w14:textId="77777777" w:rsidR="005C618D" w:rsidRPr="00BC4501" w:rsidRDefault="005C618D" w:rsidP="00396157">
      <w:pPr>
        <w:pStyle w:val="3"/>
        <w:spacing w:before="100" w:after="120" w:line="360" w:lineRule="auto"/>
        <w:rPr>
          <w:rFonts w:ascii="Times New Roman" w:hAnsi="Times New Roman"/>
          <w:lang w:eastAsia="zh-CN"/>
        </w:rPr>
      </w:pPr>
      <w:bookmarkStart w:id="19" w:name="_Toc231134444"/>
      <w:r w:rsidRPr="00BC4501">
        <w:rPr>
          <w:rFonts w:ascii="Times New Roman" w:hAnsi="Times New Roman"/>
          <w:lang w:eastAsia="zh-CN"/>
        </w:rPr>
        <w:t xml:space="preserve">a) </w:t>
      </w:r>
      <w:r w:rsidRPr="00BC4501">
        <w:rPr>
          <w:rFonts w:ascii="Times New Roman" w:eastAsia="微软雅黑" w:hAnsi="Times New Roman"/>
          <w:lang w:eastAsia="zh-CN"/>
        </w:rPr>
        <w:t>任务设定</w:t>
      </w:r>
      <w:bookmarkEnd w:id="19"/>
    </w:p>
    <w:p w14:paraId="207587C5"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本文在遮挡文字渲染任务上评估所提方法。生成图像应同时满足三项要求：（</w:t>
      </w:r>
      <w:r w:rsidRPr="00BC4501">
        <w:rPr>
          <w:rFonts w:ascii="Times New Roman" w:hAnsi="Times New Roman"/>
          <w:sz w:val="24"/>
          <w:szCs w:val="24"/>
        </w:rPr>
        <w:t>1</w:t>
      </w:r>
      <w:r w:rsidRPr="00BC4501">
        <w:rPr>
          <w:rFonts w:ascii="Times New Roman" w:hAnsi="Times New Roman"/>
          <w:sz w:val="24"/>
          <w:szCs w:val="24"/>
        </w:rPr>
        <w:t>）目标文字应保持可识别；（</w:t>
      </w:r>
      <w:r w:rsidRPr="00BC4501">
        <w:rPr>
          <w:rFonts w:ascii="Times New Roman" w:hAnsi="Times New Roman"/>
          <w:sz w:val="24"/>
          <w:szCs w:val="24"/>
        </w:rPr>
        <w:t>2</w:t>
      </w:r>
      <w:r w:rsidRPr="00BC4501">
        <w:rPr>
          <w:rFonts w:ascii="Times New Roman" w:hAnsi="Times New Roman"/>
          <w:sz w:val="24"/>
          <w:szCs w:val="24"/>
        </w:rPr>
        <w:t>）遮挡物应与预期文本区域发生空间重叠；（</w:t>
      </w:r>
      <w:r w:rsidRPr="00BC4501">
        <w:rPr>
          <w:rFonts w:ascii="Times New Roman" w:hAnsi="Times New Roman"/>
          <w:sz w:val="24"/>
          <w:szCs w:val="24"/>
        </w:rPr>
        <w:t>3</w:t>
      </w:r>
      <w:r w:rsidRPr="00BC4501">
        <w:rPr>
          <w:rFonts w:ascii="Times New Roman" w:hAnsi="Times New Roman"/>
          <w:sz w:val="24"/>
          <w:szCs w:val="24"/>
        </w:rPr>
        <w:t>）整体构图应保持视觉连贯性。该设定比普通文本到图像生成更具挑战性，因为模型不仅要渲染可读文字，还必须建立文字与遮挡物之间物理上合理的前后关系。</w:t>
      </w:r>
    </w:p>
    <w:p w14:paraId="57E650EE" w14:textId="77777777" w:rsidR="005C618D" w:rsidRPr="00BC4501" w:rsidRDefault="005C618D" w:rsidP="00396157">
      <w:pPr>
        <w:pStyle w:val="3"/>
        <w:spacing w:before="100" w:after="120" w:line="360" w:lineRule="auto"/>
        <w:rPr>
          <w:rFonts w:ascii="Times New Roman" w:hAnsi="Times New Roman"/>
          <w:lang w:eastAsia="zh-CN"/>
        </w:rPr>
      </w:pPr>
      <w:bookmarkStart w:id="20" w:name="_Toc231134445"/>
      <w:r w:rsidRPr="00BC4501">
        <w:rPr>
          <w:rFonts w:ascii="Times New Roman" w:hAnsi="Times New Roman"/>
          <w:lang w:eastAsia="zh-CN"/>
        </w:rPr>
        <w:t xml:space="preserve">b) </w:t>
      </w:r>
      <w:r w:rsidRPr="00BC4501">
        <w:rPr>
          <w:rFonts w:ascii="Times New Roman" w:eastAsia="微软雅黑" w:hAnsi="Times New Roman"/>
          <w:lang w:eastAsia="zh-CN"/>
        </w:rPr>
        <w:t>对比方法</w:t>
      </w:r>
      <w:bookmarkEnd w:id="20"/>
    </w:p>
    <w:p w14:paraId="39BB956D" w14:textId="7777777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我们将本文方法与通用文本到图像模型以及遮挡感知生成基线进行比较：</w:t>
      </w:r>
    </w:p>
    <w:p w14:paraId="6C603DB4" w14:textId="77777777" w:rsidR="005C618D" w:rsidRPr="00BC4501" w:rsidRDefault="005C618D" w:rsidP="00396157">
      <w:pPr>
        <w:pStyle w:val="a"/>
        <w:spacing w:after="80" w:line="360" w:lineRule="auto"/>
        <w:ind w:left="425" w:hanging="142"/>
        <w:rPr>
          <w:rFonts w:cs="Times New Roman"/>
          <w:sz w:val="24"/>
          <w:szCs w:val="28"/>
          <w:lang w:eastAsia="zh-CN"/>
        </w:rPr>
      </w:pPr>
      <w:r w:rsidRPr="00BC4501">
        <w:rPr>
          <w:rFonts w:cs="Times New Roman"/>
          <w:sz w:val="24"/>
          <w:szCs w:val="28"/>
          <w:lang w:eastAsia="zh-CN"/>
        </w:rPr>
        <w:lastRenderedPageBreak/>
        <w:t>SDXL 1.0 [10]</w:t>
      </w:r>
      <w:r w:rsidRPr="00BC4501">
        <w:rPr>
          <w:rFonts w:ascii="宋体" w:eastAsia="宋体" w:hAnsi="宋体" w:cs="宋体" w:hint="eastAsia"/>
          <w:sz w:val="24"/>
          <w:szCs w:val="28"/>
          <w:lang w:eastAsia="zh-CN"/>
        </w:rPr>
        <w:t>：广泛使用的</w:t>
      </w:r>
      <w:proofErr w:type="gramStart"/>
      <w:r w:rsidRPr="00BC4501">
        <w:rPr>
          <w:rFonts w:ascii="宋体" w:eastAsia="宋体" w:hAnsi="宋体" w:cs="宋体" w:hint="eastAsia"/>
          <w:sz w:val="24"/>
          <w:szCs w:val="28"/>
          <w:lang w:eastAsia="zh-CN"/>
        </w:rPr>
        <w:t>潜空间</w:t>
      </w:r>
      <w:proofErr w:type="gramEnd"/>
      <w:r w:rsidRPr="00BC4501">
        <w:rPr>
          <w:rFonts w:ascii="宋体" w:eastAsia="宋体" w:hAnsi="宋体" w:cs="宋体" w:hint="eastAsia"/>
          <w:sz w:val="24"/>
          <w:szCs w:val="28"/>
          <w:lang w:eastAsia="zh-CN"/>
        </w:rPr>
        <w:t>扩散基线，具备较强的通用文本到图像生成能力。</w:t>
      </w:r>
    </w:p>
    <w:p w14:paraId="432C0AB1" w14:textId="77777777" w:rsidR="005C618D" w:rsidRPr="00BC4501" w:rsidRDefault="005C618D" w:rsidP="00396157">
      <w:pPr>
        <w:pStyle w:val="a"/>
        <w:spacing w:after="80" w:line="360" w:lineRule="auto"/>
        <w:ind w:left="425" w:hanging="142"/>
        <w:rPr>
          <w:rFonts w:cs="Times New Roman"/>
          <w:sz w:val="24"/>
          <w:szCs w:val="28"/>
        </w:rPr>
      </w:pPr>
      <w:r w:rsidRPr="00BC4501">
        <w:rPr>
          <w:rFonts w:cs="Times New Roman"/>
          <w:sz w:val="24"/>
          <w:szCs w:val="28"/>
        </w:rPr>
        <w:t>FLUX.1-dev [</w:t>
      </w:r>
      <w:proofErr w:type="gramStart"/>
      <w:r w:rsidRPr="00BC4501">
        <w:rPr>
          <w:rFonts w:cs="Times New Roman"/>
          <w:sz w:val="24"/>
          <w:szCs w:val="28"/>
        </w:rPr>
        <w:t>12]</w:t>
      </w:r>
      <w:r w:rsidRPr="00BC4501">
        <w:rPr>
          <w:rFonts w:ascii="宋体" w:eastAsia="宋体" w:hAnsi="宋体" w:cs="宋体" w:hint="eastAsia"/>
          <w:sz w:val="24"/>
          <w:szCs w:val="28"/>
        </w:rPr>
        <w:t>：</w:t>
      </w:r>
      <w:proofErr w:type="spellStart"/>
      <w:proofErr w:type="gramEnd"/>
      <w:r w:rsidRPr="00BC4501">
        <w:rPr>
          <w:rFonts w:ascii="宋体" w:eastAsia="宋体" w:hAnsi="宋体" w:cs="宋体" w:hint="eastAsia"/>
          <w:sz w:val="24"/>
          <w:szCs w:val="28"/>
        </w:rPr>
        <w:t>本文方法所使用的修正流</w:t>
      </w:r>
      <w:proofErr w:type="spellEnd"/>
      <w:r w:rsidRPr="00BC4501">
        <w:rPr>
          <w:rFonts w:cs="Times New Roman"/>
          <w:sz w:val="24"/>
          <w:szCs w:val="28"/>
        </w:rPr>
        <w:t xml:space="preserve"> Transformer </w:t>
      </w:r>
      <w:proofErr w:type="spellStart"/>
      <w:r w:rsidRPr="00BC4501">
        <w:rPr>
          <w:rFonts w:ascii="宋体" w:eastAsia="宋体" w:hAnsi="宋体" w:cs="宋体" w:hint="eastAsia"/>
          <w:sz w:val="24"/>
          <w:szCs w:val="28"/>
        </w:rPr>
        <w:t>骨干网络，也是最直接的基线</w:t>
      </w:r>
      <w:proofErr w:type="spellEnd"/>
      <w:r w:rsidRPr="00BC4501">
        <w:rPr>
          <w:rFonts w:ascii="宋体" w:eastAsia="宋体" w:hAnsi="宋体" w:cs="宋体" w:hint="eastAsia"/>
          <w:sz w:val="24"/>
          <w:szCs w:val="28"/>
        </w:rPr>
        <w:t>。</w:t>
      </w:r>
    </w:p>
    <w:p w14:paraId="0BA2FC26" w14:textId="77777777" w:rsidR="005C618D" w:rsidRPr="00BC4501" w:rsidRDefault="005C618D" w:rsidP="00396157">
      <w:pPr>
        <w:pStyle w:val="a"/>
        <w:spacing w:after="80" w:line="360" w:lineRule="auto"/>
        <w:ind w:left="425" w:hanging="142"/>
        <w:rPr>
          <w:rFonts w:cs="Times New Roman"/>
          <w:sz w:val="24"/>
          <w:szCs w:val="28"/>
        </w:rPr>
      </w:pPr>
      <w:proofErr w:type="spellStart"/>
      <w:r w:rsidRPr="00BC4501">
        <w:rPr>
          <w:rFonts w:cs="Times New Roman"/>
          <w:sz w:val="24"/>
          <w:szCs w:val="28"/>
        </w:rPr>
        <w:t>LaRender</w:t>
      </w:r>
      <w:proofErr w:type="spellEnd"/>
      <w:r w:rsidRPr="00BC4501">
        <w:rPr>
          <w:rFonts w:cs="Times New Roman"/>
          <w:sz w:val="24"/>
          <w:szCs w:val="28"/>
        </w:rPr>
        <w:t>-GLIGEN [6], [</w:t>
      </w:r>
      <w:proofErr w:type="gramStart"/>
      <w:r w:rsidRPr="00BC4501">
        <w:rPr>
          <w:rFonts w:cs="Times New Roman"/>
          <w:sz w:val="24"/>
          <w:szCs w:val="28"/>
        </w:rPr>
        <w:t>16]</w:t>
      </w:r>
      <w:r w:rsidRPr="00BC4501">
        <w:rPr>
          <w:rFonts w:ascii="宋体" w:eastAsia="宋体" w:hAnsi="宋体" w:cs="宋体" w:hint="eastAsia"/>
          <w:sz w:val="24"/>
          <w:szCs w:val="28"/>
        </w:rPr>
        <w:t>：</w:t>
      </w:r>
      <w:proofErr w:type="spellStart"/>
      <w:proofErr w:type="gramEnd"/>
      <w:r w:rsidRPr="00BC4501">
        <w:rPr>
          <w:rFonts w:ascii="宋体" w:eastAsia="宋体" w:hAnsi="宋体" w:cs="宋体" w:hint="eastAsia"/>
          <w:sz w:val="24"/>
          <w:szCs w:val="28"/>
        </w:rPr>
        <w:t>一种免训练遮挡控制基线，显式面向物体遮挡关系</w:t>
      </w:r>
      <w:proofErr w:type="spellEnd"/>
      <w:r w:rsidRPr="00BC4501">
        <w:rPr>
          <w:rFonts w:ascii="宋体" w:eastAsia="宋体" w:hAnsi="宋体" w:cs="宋体" w:hint="eastAsia"/>
          <w:sz w:val="24"/>
          <w:szCs w:val="28"/>
        </w:rPr>
        <w:t>。</w:t>
      </w:r>
    </w:p>
    <w:p w14:paraId="06AFFB1A" w14:textId="77777777" w:rsidR="005C618D" w:rsidRPr="00BC4501" w:rsidRDefault="005C618D" w:rsidP="00396157">
      <w:pPr>
        <w:pStyle w:val="a"/>
        <w:spacing w:after="80" w:line="360" w:lineRule="auto"/>
        <w:ind w:left="425" w:hanging="142"/>
        <w:rPr>
          <w:rFonts w:cs="Times New Roman"/>
          <w:sz w:val="24"/>
          <w:szCs w:val="28"/>
        </w:rPr>
      </w:pPr>
      <w:r w:rsidRPr="00BC4501">
        <w:rPr>
          <w:rFonts w:cs="Times New Roman"/>
          <w:sz w:val="24"/>
          <w:szCs w:val="28"/>
        </w:rPr>
        <w:t>HiDream-I1-Full [</w:t>
      </w:r>
      <w:proofErr w:type="gramStart"/>
      <w:r w:rsidRPr="00BC4501">
        <w:rPr>
          <w:rFonts w:cs="Times New Roman"/>
          <w:sz w:val="24"/>
          <w:szCs w:val="28"/>
        </w:rPr>
        <w:t>17]</w:t>
      </w:r>
      <w:r w:rsidRPr="00BC4501">
        <w:rPr>
          <w:rFonts w:ascii="宋体" w:eastAsia="宋体" w:hAnsi="宋体" w:cs="宋体" w:hint="eastAsia"/>
          <w:sz w:val="24"/>
          <w:szCs w:val="28"/>
        </w:rPr>
        <w:t>：</w:t>
      </w:r>
      <w:proofErr w:type="spellStart"/>
      <w:proofErr w:type="gramEnd"/>
      <w:r w:rsidRPr="00BC4501">
        <w:rPr>
          <w:rFonts w:ascii="宋体" w:eastAsia="宋体" w:hAnsi="宋体" w:cs="宋体" w:hint="eastAsia"/>
          <w:sz w:val="24"/>
          <w:szCs w:val="28"/>
        </w:rPr>
        <w:t>一个大规模开源图像生成模型，具备较强视觉生成质量</w:t>
      </w:r>
      <w:proofErr w:type="spellEnd"/>
      <w:r w:rsidRPr="00BC4501">
        <w:rPr>
          <w:rFonts w:ascii="宋体" w:eastAsia="宋体" w:hAnsi="宋体" w:cs="宋体" w:hint="eastAsia"/>
          <w:sz w:val="24"/>
          <w:szCs w:val="28"/>
        </w:rPr>
        <w:t>。</w:t>
      </w:r>
    </w:p>
    <w:p w14:paraId="2840B7E3" w14:textId="3F9E4023" w:rsidR="005C618D" w:rsidRPr="00BC4501" w:rsidRDefault="005C618D" w:rsidP="00396157">
      <w:pPr>
        <w:pStyle w:val="a"/>
        <w:spacing w:after="80" w:line="360" w:lineRule="auto"/>
        <w:ind w:left="425" w:hanging="142"/>
        <w:rPr>
          <w:rFonts w:cs="Times New Roman"/>
          <w:sz w:val="24"/>
          <w:szCs w:val="28"/>
        </w:rPr>
      </w:pPr>
      <w:r w:rsidRPr="00BC4501">
        <w:rPr>
          <w:rFonts w:cs="Times New Roman"/>
          <w:sz w:val="24"/>
          <w:szCs w:val="28"/>
        </w:rPr>
        <w:t>Qwen-Image-2512 [18]</w:t>
      </w:r>
      <w:r w:rsidRPr="00BC4501">
        <w:rPr>
          <w:rFonts w:ascii="宋体" w:eastAsia="宋体" w:hAnsi="宋体" w:cs="宋体" w:hint="eastAsia"/>
          <w:sz w:val="24"/>
          <w:szCs w:val="28"/>
        </w:rPr>
        <w:t>：</w:t>
      </w:r>
      <w:proofErr w:type="spellStart"/>
      <w:r w:rsidRPr="00BC4501">
        <w:rPr>
          <w:rFonts w:ascii="宋体" w:eastAsia="宋体" w:hAnsi="宋体" w:cs="宋体" w:hint="eastAsia"/>
          <w:sz w:val="24"/>
          <w:szCs w:val="28"/>
        </w:rPr>
        <w:t>近期</w:t>
      </w:r>
      <w:proofErr w:type="spellEnd"/>
      <w:r w:rsidR="00671848">
        <w:rPr>
          <w:rFonts w:ascii="宋体" w:eastAsia="宋体" w:hAnsi="宋体" w:cs="宋体" w:hint="eastAsia"/>
          <w:sz w:val="24"/>
          <w:szCs w:val="28"/>
          <w:lang w:eastAsia="zh-CN"/>
        </w:rPr>
        <w:t>的</w:t>
      </w:r>
      <w:proofErr w:type="spellStart"/>
      <w:r w:rsidRPr="00BC4501">
        <w:rPr>
          <w:rFonts w:ascii="宋体" w:eastAsia="宋体" w:hAnsi="宋体" w:cs="宋体" w:hint="eastAsia"/>
          <w:sz w:val="24"/>
          <w:szCs w:val="28"/>
        </w:rPr>
        <w:t>图像生成模型，具备较强文字渲染和图像编辑能力</w:t>
      </w:r>
      <w:proofErr w:type="spellEnd"/>
      <w:r w:rsidRPr="00BC4501">
        <w:rPr>
          <w:rFonts w:ascii="宋体" w:eastAsia="宋体" w:hAnsi="宋体" w:cs="宋体" w:hint="eastAsia"/>
          <w:sz w:val="24"/>
          <w:szCs w:val="28"/>
        </w:rPr>
        <w:t>。</w:t>
      </w:r>
    </w:p>
    <w:p w14:paraId="55DB5615" w14:textId="04D7873B" w:rsidR="005C618D" w:rsidRPr="00BC4501" w:rsidRDefault="00671848" w:rsidP="00396157">
      <w:pPr>
        <w:pStyle w:val="a"/>
        <w:spacing w:after="80" w:line="360" w:lineRule="auto"/>
        <w:ind w:left="425" w:hanging="142"/>
        <w:rPr>
          <w:rFonts w:cs="Times New Roman"/>
          <w:sz w:val="24"/>
          <w:szCs w:val="28"/>
          <w:lang w:eastAsia="zh-CN"/>
        </w:rPr>
      </w:pPr>
      <w:r>
        <w:rPr>
          <w:rFonts w:ascii="宋体" w:eastAsia="宋体" w:hAnsi="宋体" w:cs="宋体" w:hint="eastAsia"/>
          <w:sz w:val="24"/>
          <w:szCs w:val="28"/>
          <w:lang w:eastAsia="zh-CN"/>
        </w:rPr>
        <w:t>本文方法</w:t>
      </w:r>
      <w:r w:rsidR="005C618D" w:rsidRPr="00BC4501">
        <w:rPr>
          <w:rFonts w:ascii="宋体" w:eastAsia="宋体" w:hAnsi="宋体" w:cs="宋体" w:hint="eastAsia"/>
          <w:sz w:val="24"/>
          <w:szCs w:val="28"/>
          <w:lang w:eastAsia="zh-CN"/>
        </w:rPr>
        <w:t>：本文提出的重启式双流框架，包含字形先验、文本带推理和硬掩码引导的图像</w:t>
      </w:r>
      <w:r w:rsidR="005C618D" w:rsidRPr="00BC4501">
        <w:rPr>
          <w:rFonts w:cs="Times New Roman"/>
          <w:sz w:val="24"/>
          <w:szCs w:val="28"/>
          <w:lang w:eastAsia="zh-CN"/>
        </w:rPr>
        <w:t xml:space="preserve"> token K/V </w:t>
      </w:r>
      <w:r w:rsidR="005C618D" w:rsidRPr="00BC4501">
        <w:rPr>
          <w:rFonts w:ascii="宋体" w:eastAsia="宋体" w:hAnsi="宋体" w:cs="宋体" w:hint="eastAsia"/>
          <w:sz w:val="24"/>
          <w:szCs w:val="28"/>
          <w:lang w:eastAsia="zh-CN"/>
        </w:rPr>
        <w:t>替换。</w:t>
      </w:r>
    </w:p>
    <w:p w14:paraId="5A823C91" w14:textId="7777777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 xml:space="preserve">SDXL </w:t>
      </w:r>
      <w:r w:rsidRPr="00BC4501">
        <w:rPr>
          <w:rFonts w:ascii="Times New Roman" w:hAnsi="Times New Roman"/>
          <w:sz w:val="24"/>
          <w:szCs w:val="28"/>
        </w:rPr>
        <w:t>和</w:t>
      </w:r>
      <w:r w:rsidRPr="00BC4501">
        <w:rPr>
          <w:rFonts w:ascii="Times New Roman" w:hAnsi="Times New Roman"/>
          <w:sz w:val="24"/>
          <w:szCs w:val="28"/>
        </w:rPr>
        <w:t xml:space="preserve"> FLUX.1-dev </w:t>
      </w:r>
      <w:r w:rsidRPr="00BC4501">
        <w:rPr>
          <w:rFonts w:ascii="Times New Roman" w:hAnsi="Times New Roman"/>
          <w:sz w:val="24"/>
          <w:szCs w:val="28"/>
        </w:rPr>
        <w:t>用于评估通用文本到图像模型能否直接解决遮挡文字渲染任务。</w:t>
      </w:r>
      <w:proofErr w:type="spellStart"/>
      <w:r w:rsidRPr="00BC4501">
        <w:rPr>
          <w:rFonts w:ascii="Times New Roman" w:hAnsi="Times New Roman"/>
          <w:sz w:val="24"/>
          <w:szCs w:val="28"/>
        </w:rPr>
        <w:t>LaRender</w:t>
      </w:r>
      <w:proofErr w:type="spellEnd"/>
      <w:r w:rsidRPr="00BC4501">
        <w:rPr>
          <w:rFonts w:ascii="Times New Roman" w:hAnsi="Times New Roman"/>
          <w:sz w:val="24"/>
          <w:szCs w:val="28"/>
        </w:rPr>
        <w:t xml:space="preserve">-GLIGEN </w:t>
      </w:r>
      <w:r w:rsidRPr="00BC4501">
        <w:rPr>
          <w:rFonts w:ascii="Times New Roman" w:hAnsi="Times New Roman"/>
          <w:sz w:val="24"/>
          <w:szCs w:val="28"/>
        </w:rPr>
        <w:t>被纳入比较，是</w:t>
      </w:r>
      <w:proofErr w:type="gramStart"/>
      <w:r w:rsidRPr="00BC4501">
        <w:rPr>
          <w:rFonts w:ascii="Times New Roman" w:hAnsi="Times New Roman"/>
          <w:sz w:val="24"/>
          <w:szCs w:val="28"/>
        </w:rPr>
        <w:t>因为它显式</w:t>
      </w:r>
      <w:proofErr w:type="gramEnd"/>
      <w:r w:rsidRPr="00BC4501">
        <w:rPr>
          <w:rFonts w:ascii="Times New Roman" w:hAnsi="Times New Roman"/>
          <w:sz w:val="24"/>
          <w:szCs w:val="28"/>
        </w:rPr>
        <w:t>处理遮挡控制。</w:t>
      </w:r>
      <w:r w:rsidRPr="00BC4501">
        <w:rPr>
          <w:rFonts w:ascii="Times New Roman" w:hAnsi="Times New Roman"/>
          <w:sz w:val="24"/>
          <w:szCs w:val="28"/>
        </w:rPr>
        <w:t xml:space="preserve">HiDream-I1-Full </w:t>
      </w:r>
      <w:r w:rsidRPr="00BC4501">
        <w:rPr>
          <w:rFonts w:ascii="Times New Roman" w:hAnsi="Times New Roman"/>
          <w:sz w:val="24"/>
          <w:szCs w:val="28"/>
        </w:rPr>
        <w:t>和</w:t>
      </w:r>
      <w:r w:rsidRPr="00BC4501">
        <w:rPr>
          <w:rFonts w:ascii="Times New Roman" w:hAnsi="Times New Roman"/>
          <w:sz w:val="24"/>
          <w:szCs w:val="28"/>
        </w:rPr>
        <w:t xml:space="preserve"> Qwen-Image-2512 </w:t>
      </w:r>
      <w:r w:rsidRPr="00BC4501">
        <w:rPr>
          <w:rFonts w:ascii="Times New Roman" w:hAnsi="Times New Roman"/>
          <w:sz w:val="24"/>
          <w:szCs w:val="28"/>
        </w:rPr>
        <w:t>作为更强的近期生成模型加入比较；尽管它们往往产生视觉上吸引人的结果，但推理时</w:t>
      </w:r>
      <w:r w:rsidRPr="00BC4501">
        <w:rPr>
          <w:rFonts w:ascii="Times New Roman" w:hAnsi="Times New Roman"/>
          <w:sz w:val="24"/>
          <w:szCs w:val="28"/>
        </w:rPr>
        <w:t xml:space="preserve"> GPU </w:t>
      </w:r>
      <w:r w:rsidRPr="00BC4501">
        <w:rPr>
          <w:rFonts w:ascii="Times New Roman" w:hAnsi="Times New Roman"/>
          <w:sz w:val="24"/>
          <w:szCs w:val="28"/>
        </w:rPr>
        <w:t>显</w:t>
      </w:r>
      <w:proofErr w:type="gramStart"/>
      <w:r w:rsidRPr="00BC4501">
        <w:rPr>
          <w:rFonts w:ascii="Times New Roman" w:hAnsi="Times New Roman"/>
          <w:sz w:val="24"/>
          <w:szCs w:val="28"/>
        </w:rPr>
        <w:t>存需求</w:t>
      </w:r>
      <w:proofErr w:type="gramEnd"/>
      <w:r w:rsidRPr="00BC4501">
        <w:rPr>
          <w:rFonts w:ascii="Times New Roman" w:hAnsi="Times New Roman"/>
          <w:sz w:val="24"/>
          <w:szCs w:val="28"/>
        </w:rPr>
        <w:t>也明显更高。</w:t>
      </w:r>
      <w:proofErr w:type="gramStart"/>
      <w:r w:rsidRPr="00BC4501">
        <w:rPr>
          <w:rFonts w:ascii="Times New Roman" w:hAnsi="Times New Roman"/>
          <w:sz w:val="24"/>
          <w:szCs w:val="28"/>
        </w:rPr>
        <w:t>该比较</w:t>
      </w:r>
      <w:proofErr w:type="gramEnd"/>
      <w:r w:rsidRPr="00BC4501">
        <w:rPr>
          <w:rFonts w:ascii="Times New Roman" w:hAnsi="Times New Roman"/>
          <w:sz w:val="24"/>
          <w:szCs w:val="28"/>
        </w:rPr>
        <w:t>使我们能够同时评估生成质量和计算实用性。</w:t>
      </w:r>
    </w:p>
    <w:p w14:paraId="515A77D1" w14:textId="77777777" w:rsidR="005C618D" w:rsidRPr="00BC4501" w:rsidRDefault="005C618D" w:rsidP="00396157">
      <w:pPr>
        <w:pStyle w:val="3"/>
        <w:spacing w:before="100" w:after="120" w:line="360" w:lineRule="auto"/>
        <w:rPr>
          <w:rFonts w:ascii="Times New Roman" w:hAnsi="Times New Roman"/>
          <w:lang w:eastAsia="zh-CN"/>
        </w:rPr>
      </w:pPr>
      <w:bookmarkStart w:id="21" w:name="_Toc231134446"/>
      <w:r w:rsidRPr="00BC4501">
        <w:rPr>
          <w:rFonts w:ascii="Times New Roman" w:hAnsi="Times New Roman"/>
          <w:lang w:eastAsia="zh-CN"/>
        </w:rPr>
        <w:t xml:space="preserve">c) </w:t>
      </w:r>
      <w:r w:rsidRPr="00BC4501">
        <w:rPr>
          <w:rFonts w:ascii="Times New Roman" w:eastAsia="微软雅黑" w:hAnsi="Times New Roman"/>
          <w:lang w:eastAsia="zh-CN"/>
        </w:rPr>
        <w:t>评估数据集</w:t>
      </w:r>
      <w:bookmarkEnd w:id="21"/>
    </w:p>
    <w:p w14:paraId="16B37168" w14:textId="493EDDD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我们在</w:t>
      </w:r>
      <w:r w:rsidRPr="00BC4501">
        <w:rPr>
          <w:rFonts w:ascii="Times New Roman" w:hAnsi="Times New Roman"/>
          <w:sz w:val="24"/>
          <w:szCs w:val="28"/>
        </w:rPr>
        <w:t xml:space="preserve"> </w:t>
      </w:r>
      <w:r w:rsidR="000A5C9F">
        <w:rPr>
          <w:rFonts w:ascii="Times New Roman" w:hAnsi="Times New Roman" w:hint="eastAsia"/>
          <w:sz w:val="24"/>
          <w:szCs w:val="28"/>
        </w:rPr>
        <w:t>128</w:t>
      </w:r>
      <w:r w:rsidRPr="00BC4501">
        <w:rPr>
          <w:rFonts w:ascii="Times New Roman" w:hAnsi="Times New Roman"/>
          <w:sz w:val="24"/>
          <w:szCs w:val="28"/>
        </w:rPr>
        <w:t xml:space="preserve"> </w:t>
      </w:r>
      <w:proofErr w:type="gramStart"/>
      <w:r w:rsidRPr="00BC4501">
        <w:rPr>
          <w:rFonts w:ascii="Times New Roman" w:hAnsi="Times New Roman"/>
          <w:sz w:val="24"/>
          <w:szCs w:val="28"/>
        </w:rPr>
        <w:t>个</w:t>
      </w:r>
      <w:proofErr w:type="gramEnd"/>
      <w:r w:rsidRPr="00BC4501">
        <w:rPr>
          <w:rFonts w:ascii="Times New Roman" w:hAnsi="Times New Roman"/>
          <w:sz w:val="24"/>
          <w:szCs w:val="28"/>
        </w:rPr>
        <w:t>生成样本上评估所有方法，包含</w:t>
      </w:r>
      <w:r w:rsidRPr="00BC4501">
        <w:rPr>
          <w:rFonts w:ascii="Times New Roman" w:hAnsi="Times New Roman"/>
          <w:sz w:val="24"/>
          <w:szCs w:val="28"/>
        </w:rPr>
        <w:t xml:space="preserve"> 4 </w:t>
      </w:r>
      <w:r w:rsidRPr="00BC4501">
        <w:rPr>
          <w:rFonts w:ascii="Times New Roman" w:hAnsi="Times New Roman"/>
          <w:sz w:val="24"/>
          <w:szCs w:val="28"/>
        </w:rPr>
        <w:t>类场景中的</w:t>
      </w:r>
      <w:r w:rsidRPr="00BC4501">
        <w:rPr>
          <w:rFonts w:ascii="Times New Roman" w:hAnsi="Times New Roman"/>
          <w:sz w:val="24"/>
          <w:szCs w:val="28"/>
        </w:rPr>
        <w:t xml:space="preserve"> 8 </w:t>
      </w:r>
      <w:proofErr w:type="gramStart"/>
      <w:r w:rsidRPr="00BC4501">
        <w:rPr>
          <w:rFonts w:ascii="Times New Roman" w:hAnsi="Times New Roman"/>
          <w:sz w:val="24"/>
          <w:szCs w:val="28"/>
        </w:rPr>
        <w:t>个</w:t>
      </w:r>
      <w:proofErr w:type="gramEnd"/>
      <w:r w:rsidRPr="00BC4501">
        <w:rPr>
          <w:rFonts w:ascii="Times New Roman" w:hAnsi="Times New Roman"/>
          <w:sz w:val="24"/>
          <w:szCs w:val="28"/>
        </w:rPr>
        <w:t>遮挡文字提示词，并为每个提示</w:t>
      </w:r>
      <w:proofErr w:type="gramStart"/>
      <w:r w:rsidRPr="00BC4501">
        <w:rPr>
          <w:rFonts w:ascii="Times New Roman" w:hAnsi="Times New Roman"/>
          <w:sz w:val="24"/>
          <w:szCs w:val="28"/>
        </w:rPr>
        <w:t>词使用</w:t>
      </w:r>
      <w:proofErr w:type="gramEnd"/>
      <w:r w:rsidRPr="00BC4501">
        <w:rPr>
          <w:rFonts w:ascii="Times New Roman" w:hAnsi="Times New Roman"/>
          <w:sz w:val="24"/>
          <w:szCs w:val="28"/>
        </w:rPr>
        <w:t xml:space="preserve"> </w:t>
      </w:r>
      <w:r w:rsidR="000A5C9F">
        <w:rPr>
          <w:rFonts w:ascii="Times New Roman" w:hAnsi="Times New Roman" w:hint="eastAsia"/>
          <w:sz w:val="24"/>
          <w:szCs w:val="28"/>
        </w:rPr>
        <w:t>16</w:t>
      </w:r>
      <w:r w:rsidRPr="00BC4501">
        <w:rPr>
          <w:rFonts w:ascii="Times New Roman" w:hAnsi="Times New Roman"/>
          <w:sz w:val="24"/>
          <w:szCs w:val="28"/>
        </w:rPr>
        <w:t xml:space="preserve"> </w:t>
      </w:r>
      <w:proofErr w:type="gramStart"/>
      <w:r w:rsidRPr="00BC4501">
        <w:rPr>
          <w:rFonts w:ascii="Times New Roman" w:hAnsi="Times New Roman"/>
          <w:sz w:val="24"/>
          <w:szCs w:val="28"/>
        </w:rPr>
        <w:t>个</w:t>
      </w:r>
      <w:proofErr w:type="gramEnd"/>
      <w:r w:rsidRPr="00BC4501">
        <w:rPr>
          <w:rFonts w:ascii="Times New Roman" w:hAnsi="Times New Roman"/>
          <w:sz w:val="24"/>
          <w:szCs w:val="28"/>
        </w:rPr>
        <w:t>随机种子。场景类别包括：</w:t>
      </w:r>
      <w:r w:rsidRPr="00BC4501">
        <w:rPr>
          <w:rFonts w:ascii="Times New Roman" w:hAnsi="Times New Roman"/>
          <w:sz w:val="24"/>
          <w:szCs w:val="28"/>
        </w:rPr>
        <w:t xml:space="preserve">T </w:t>
      </w:r>
      <w:r w:rsidRPr="00BC4501">
        <w:rPr>
          <w:rFonts w:ascii="Times New Roman" w:hAnsi="Times New Roman"/>
          <w:sz w:val="24"/>
          <w:szCs w:val="28"/>
        </w:rPr>
        <w:t>恤印刷文字被遮挡、海报文字被黑胶唱片遮挡、飞艇上的文字被树或树枝遮挡、墙面涂鸦文字被树干遮挡。每个场景指定一个目标文字字符串、一个遮挡物和一个用于评估的近似文本区域。对于基线方法，我们使用描述最终遮挡场景的单一提示词。对于本文方法，我们使用不含遮挡物的干净基准提示词和包含遮挡物的编辑提示词。</w:t>
      </w:r>
    </w:p>
    <w:p w14:paraId="7D126C82" w14:textId="77777777" w:rsidR="005C618D" w:rsidRPr="00BC4501" w:rsidRDefault="005C618D" w:rsidP="00396157">
      <w:pPr>
        <w:pStyle w:val="3"/>
        <w:spacing w:before="100" w:after="120" w:line="360" w:lineRule="auto"/>
        <w:rPr>
          <w:rFonts w:ascii="Times New Roman" w:eastAsia="微软雅黑" w:hAnsi="Times New Roman"/>
          <w:lang w:eastAsia="zh-CN"/>
        </w:rPr>
      </w:pPr>
      <w:bookmarkStart w:id="22" w:name="_Toc231134447"/>
      <w:r w:rsidRPr="00BC4501">
        <w:rPr>
          <w:rFonts w:ascii="Times New Roman" w:hAnsi="Times New Roman"/>
          <w:lang w:eastAsia="zh-CN"/>
        </w:rPr>
        <w:t xml:space="preserve">d) </w:t>
      </w:r>
      <w:r w:rsidRPr="00BC4501">
        <w:rPr>
          <w:rFonts w:ascii="Times New Roman" w:eastAsia="微软雅黑" w:hAnsi="Times New Roman"/>
          <w:lang w:eastAsia="zh-CN"/>
        </w:rPr>
        <w:t>实现细节与显存占用</w:t>
      </w:r>
      <w:bookmarkEnd w:id="22"/>
    </w:p>
    <w:p w14:paraId="46D9AD3D" w14:textId="3B0CD2D9"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对所有基线方法，我们使用相同目标场景描述，并在</w:t>
      </w:r>
      <w:r w:rsidRPr="00BC4501">
        <w:rPr>
          <w:rFonts w:ascii="Times New Roman" w:hAnsi="Times New Roman"/>
          <w:sz w:val="24"/>
          <w:szCs w:val="28"/>
        </w:rPr>
        <w:t xml:space="preserve"> 1024 × 1024 </w:t>
      </w:r>
      <w:r w:rsidRPr="00BC4501">
        <w:rPr>
          <w:rFonts w:ascii="Times New Roman" w:hAnsi="Times New Roman"/>
          <w:sz w:val="24"/>
          <w:szCs w:val="28"/>
        </w:rPr>
        <w:t>分辨率下生成图像。在适用情况下，使用相同随机种子，并在相同</w:t>
      </w:r>
      <w:r w:rsidRPr="00BC4501">
        <w:rPr>
          <w:rFonts w:ascii="Times New Roman" w:hAnsi="Times New Roman"/>
          <w:sz w:val="24"/>
          <w:szCs w:val="28"/>
        </w:rPr>
        <w:t xml:space="preserve"> </w:t>
      </w:r>
      <w:r w:rsidR="000A5C9F">
        <w:rPr>
          <w:rFonts w:ascii="Times New Roman" w:hAnsi="Times New Roman" w:hint="eastAsia"/>
          <w:sz w:val="24"/>
          <w:szCs w:val="28"/>
        </w:rPr>
        <w:t>128</w:t>
      </w:r>
      <w:r w:rsidRPr="00BC4501">
        <w:rPr>
          <w:rFonts w:ascii="Times New Roman" w:hAnsi="Times New Roman"/>
          <w:sz w:val="24"/>
          <w:szCs w:val="28"/>
        </w:rPr>
        <w:t xml:space="preserve"> </w:t>
      </w:r>
      <w:proofErr w:type="gramStart"/>
      <w:r w:rsidRPr="00BC4501">
        <w:rPr>
          <w:rFonts w:ascii="Times New Roman" w:hAnsi="Times New Roman"/>
          <w:sz w:val="24"/>
          <w:szCs w:val="28"/>
        </w:rPr>
        <w:t>个</w:t>
      </w:r>
      <w:proofErr w:type="gramEnd"/>
      <w:r w:rsidRPr="00BC4501">
        <w:rPr>
          <w:rFonts w:ascii="Times New Roman" w:hAnsi="Times New Roman"/>
          <w:sz w:val="24"/>
          <w:szCs w:val="28"/>
        </w:rPr>
        <w:t>生成样本上报告结果。对于需要额外布局或</w:t>
      </w:r>
      <w:r w:rsidRPr="00BC4501">
        <w:rPr>
          <w:rFonts w:ascii="Times New Roman" w:hAnsi="Times New Roman"/>
          <w:sz w:val="24"/>
          <w:szCs w:val="28"/>
        </w:rPr>
        <w:t xml:space="preserve"> grounding </w:t>
      </w:r>
      <w:r w:rsidRPr="00BC4501">
        <w:rPr>
          <w:rFonts w:ascii="Times New Roman" w:hAnsi="Times New Roman"/>
          <w:sz w:val="24"/>
          <w:szCs w:val="28"/>
        </w:rPr>
        <w:t>输入的方法（例如</w:t>
      </w:r>
      <w:r w:rsidRPr="00BC4501">
        <w:rPr>
          <w:rFonts w:ascii="Times New Roman" w:hAnsi="Times New Roman"/>
          <w:sz w:val="24"/>
          <w:szCs w:val="28"/>
        </w:rPr>
        <w:t xml:space="preserve"> </w:t>
      </w:r>
      <w:proofErr w:type="spellStart"/>
      <w:r w:rsidRPr="00BC4501">
        <w:rPr>
          <w:rFonts w:ascii="Times New Roman" w:hAnsi="Times New Roman"/>
          <w:sz w:val="24"/>
          <w:szCs w:val="28"/>
        </w:rPr>
        <w:t>LaRender</w:t>
      </w:r>
      <w:proofErr w:type="spellEnd"/>
      <w:r w:rsidRPr="00BC4501">
        <w:rPr>
          <w:rFonts w:ascii="Times New Roman" w:hAnsi="Times New Roman"/>
          <w:sz w:val="24"/>
          <w:szCs w:val="28"/>
        </w:rPr>
        <w:t>-GLIGEN</w:t>
      </w:r>
      <w:r w:rsidRPr="00BC4501">
        <w:rPr>
          <w:rFonts w:ascii="Times New Roman" w:hAnsi="Times New Roman"/>
          <w:sz w:val="24"/>
          <w:szCs w:val="28"/>
        </w:rPr>
        <w:t>），</w:t>
      </w:r>
      <w:r w:rsidRPr="00BC4501">
        <w:rPr>
          <w:rFonts w:ascii="Times New Roman" w:hAnsi="Times New Roman"/>
          <w:sz w:val="24"/>
          <w:szCs w:val="28"/>
        </w:rPr>
        <w:lastRenderedPageBreak/>
        <w:t>我们提供相应的遮挡物描述，并在适用时使用相同的近似目标文本区域。对于本文方法，我们采用</w:t>
      </w:r>
      <w:r w:rsidRPr="00BC4501">
        <w:rPr>
          <w:rFonts w:ascii="Times New Roman" w:hAnsi="Times New Roman"/>
          <w:sz w:val="24"/>
          <w:szCs w:val="28"/>
        </w:rPr>
        <w:t xml:space="preserve"> </w:t>
      </w:r>
      <m:oMath>
        <m:r>
          <w:rPr>
            <w:rFonts w:ascii="Cambria Math" w:hAnsi="Cambria Math"/>
            <w:sz w:val="24"/>
            <w:szCs w:val="28"/>
          </w:rPr>
          <m:t>N = 28</m:t>
        </m:r>
      </m:oMath>
      <w:r w:rsidRPr="00BC4501">
        <w:rPr>
          <w:rFonts w:ascii="Times New Roman" w:hAnsi="Times New Roman"/>
          <w:sz w:val="24"/>
          <w:szCs w:val="28"/>
        </w:rPr>
        <w:t xml:space="preserve"> </w:t>
      </w:r>
      <w:proofErr w:type="gramStart"/>
      <w:r w:rsidRPr="00BC4501">
        <w:rPr>
          <w:rFonts w:ascii="Times New Roman" w:hAnsi="Times New Roman"/>
          <w:sz w:val="24"/>
          <w:szCs w:val="28"/>
        </w:rPr>
        <w:t>个去噪</w:t>
      </w:r>
      <w:proofErr w:type="gramEnd"/>
      <w:r w:rsidR="00850B82">
        <w:rPr>
          <w:rFonts w:ascii="Times New Roman" w:hAnsi="Times New Roman" w:hint="eastAsia"/>
          <w:sz w:val="24"/>
          <w:szCs w:val="28"/>
        </w:rPr>
        <w:t>转换</w:t>
      </w:r>
      <w:r w:rsidRPr="00BC4501">
        <w:rPr>
          <w:rFonts w:ascii="Times New Roman" w:hAnsi="Times New Roman"/>
          <w:sz w:val="24"/>
          <w:szCs w:val="28"/>
        </w:rPr>
        <w:t>、推理截止步</w:t>
      </w:r>
      <w:r w:rsidRPr="00BC4501">
        <w:rPr>
          <w:rFonts w:ascii="Times New Roman" w:hAnsi="Times New Roman"/>
          <w:sz w:val="24"/>
          <w:szCs w:val="28"/>
        </w:rPr>
        <w:t xml:space="preserve"> </w:t>
      </w:r>
      <m:oMath>
        <m:sSub>
          <m:sSubPr>
            <m:ctrlPr>
              <w:rPr>
                <w:rFonts w:ascii="Cambria Math" w:hAnsi="Cambria Math"/>
                <w:i/>
                <w:sz w:val="24"/>
                <w:szCs w:val="28"/>
              </w:rPr>
            </m:ctrlPr>
          </m:sSubPr>
          <m:e>
            <m:r>
              <w:rPr>
                <w:rFonts w:ascii="Cambria Math" w:hAnsi="Cambria Math"/>
                <w:sz w:val="24"/>
                <w:szCs w:val="28"/>
              </w:rPr>
              <m:t>s</m:t>
            </m:r>
          </m:e>
          <m:sub>
            <m:r>
              <w:rPr>
                <w:rFonts w:ascii="Cambria Math" w:hAnsi="Cambria Math"/>
                <w:sz w:val="24"/>
                <w:szCs w:val="28"/>
              </w:rPr>
              <m:t>r</m:t>
            </m:r>
          </m:sub>
        </m:sSub>
        <m:r>
          <w:rPr>
            <w:rFonts w:ascii="Cambria Math" w:hAnsi="Cambria Math"/>
            <w:sz w:val="24"/>
            <w:szCs w:val="28"/>
          </w:rPr>
          <m:t>=7</m:t>
        </m:r>
      </m:oMath>
      <w:r w:rsidRPr="00BC4501">
        <w:rPr>
          <w:rFonts w:ascii="Times New Roman" w:hAnsi="Times New Roman"/>
          <w:sz w:val="24"/>
          <w:szCs w:val="28"/>
        </w:rPr>
        <w:t>、字形先验激活范围</w:t>
      </w:r>
      <w:r w:rsidRPr="00BC4501">
        <w:rPr>
          <w:rFonts w:ascii="Times New Roman" w:hAnsi="Times New Roman"/>
          <w:sz w:val="24"/>
          <w:szCs w:val="28"/>
        </w:rPr>
        <w:t xml:space="preserve"> </w:t>
      </w:r>
      <m:oMath>
        <m:r>
          <w:rPr>
            <w:rFonts w:ascii="Cambria Math" w:hAnsi="Cambria Math"/>
            <w:sz w:val="24"/>
            <w:szCs w:val="28"/>
          </w:rPr>
          <m:t>[0.1, 0.4]</m:t>
        </m:r>
      </m:oMath>
      <w:r w:rsidRPr="00BC4501">
        <w:rPr>
          <w:rFonts w:ascii="Times New Roman" w:hAnsi="Times New Roman"/>
          <w:sz w:val="24"/>
          <w:szCs w:val="28"/>
        </w:rPr>
        <w:t>，以及稀疏替换位置</w:t>
      </w:r>
      <w:r w:rsidRPr="00BC4501">
        <w:rPr>
          <w:rFonts w:ascii="Times New Roman" w:hAnsi="Times New Roman"/>
          <w:sz w:val="24"/>
          <w:szCs w:val="28"/>
        </w:rPr>
        <w:t xml:space="preserve"> </w:t>
      </w:r>
      <m:oMath>
        <m:r>
          <w:rPr>
            <w:rFonts w:ascii="Cambria Math" w:hAnsi="Cambria Math"/>
            <w:sz w:val="24"/>
            <w:szCs w:val="28"/>
          </w:rPr>
          <m:t>{1, 2, 4, 26, 30, 54, 55}</m:t>
        </m:r>
      </m:oMath>
      <w:r w:rsidRPr="00BC4501">
        <w:rPr>
          <w:rFonts w:ascii="Times New Roman" w:hAnsi="Times New Roman"/>
          <w:sz w:val="24"/>
          <w:szCs w:val="28"/>
        </w:rPr>
        <w:t>。峰值显存是在单张</w:t>
      </w:r>
      <w:r w:rsidRPr="00BC4501">
        <w:rPr>
          <w:rFonts w:ascii="Times New Roman" w:hAnsi="Times New Roman"/>
          <w:sz w:val="24"/>
          <w:szCs w:val="28"/>
        </w:rPr>
        <w:t xml:space="preserve"> NVIDIA RTX PRO 6000 GPU</w:t>
      </w:r>
      <w:r w:rsidRPr="00BC4501">
        <w:rPr>
          <w:rFonts w:ascii="Times New Roman" w:hAnsi="Times New Roman"/>
          <w:sz w:val="24"/>
          <w:szCs w:val="28"/>
        </w:rPr>
        <w:t>、</w:t>
      </w:r>
      <w:r w:rsidRPr="00BC4501">
        <w:rPr>
          <w:rFonts w:ascii="Times New Roman" w:hAnsi="Times New Roman"/>
          <w:sz w:val="24"/>
          <w:szCs w:val="28"/>
        </w:rPr>
        <w:t xml:space="preserve">batch size </w:t>
      </w:r>
      <w:r w:rsidRPr="00BC4501">
        <w:rPr>
          <w:rFonts w:ascii="Times New Roman" w:hAnsi="Times New Roman"/>
          <w:sz w:val="24"/>
          <w:szCs w:val="28"/>
        </w:rPr>
        <w:t>为</w:t>
      </w:r>
      <w:r w:rsidRPr="00BC4501">
        <w:rPr>
          <w:rFonts w:ascii="Times New Roman" w:hAnsi="Times New Roman"/>
          <w:sz w:val="24"/>
          <w:szCs w:val="28"/>
        </w:rPr>
        <w:t xml:space="preserve"> 1</w:t>
      </w:r>
      <w:r w:rsidRPr="00BC4501">
        <w:rPr>
          <w:rFonts w:ascii="Times New Roman" w:hAnsi="Times New Roman"/>
          <w:sz w:val="24"/>
          <w:szCs w:val="28"/>
        </w:rPr>
        <w:t>，并在支持时采用</w:t>
      </w:r>
      <w:r w:rsidRPr="00BC4501">
        <w:rPr>
          <w:rFonts w:ascii="Times New Roman" w:hAnsi="Times New Roman"/>
          <w:sz w:val="24"/>
          <w:szCs w:val="28"/>
        </w:rPr>
        <w:t xml:space="preserve"> bfloat16/float16 </w:t>
      </w:r>
      <w:r w:rsidRPr="00BC4501">
        <w:rPr>
          <w:rFonts w:ascii="Times New Roman" w:hAnsi="Times New Roman"/>
          <w:sz w:val="24"/>
          <w:szCs w:val="28"/>
        </w:rPr>
        <w:t>推理的条件下测量。表</w:t>
      </w:r>
      <w:r w:rsidRPr="00BC4501">
        <w:rPr>
          <w:rFonts w:ascii="Times New Roman" w:hAnsi="Times New Roman"/>
          <w:sz w:val="24"/>
          <w:szCs w:val="28"/>
        </w:rPr>
        <w:t xml:space="preserve"> I </w:t>
      </w:r>
      <w:r w:rsidRPr="00BC4501">
        <w:rPr>
          <w:rFonts w:ascii="Times New Roman" w:hAnsi="Times New Roman"/>
          <w:sz w:val="24"/>
          <w:szCs w:val="28"/>
        </w:rPr>
        <w:t>显示，本文方法由于重启式双流推理，相比纯</w:t>
      </w:r>
      <w:r w:rsidRPr="00BC4501">
        <w:rPr>
          <w:rFonts w:ascii="Times New Roman" w:hAnsi="Times New Roman"/>
          <w:sz w:val="24"/>
          <w:szCs w:val="28"/>
        </w:rPr>
        <w:t xml:space="preserve"> FLUX.1-dev </w:t>
      </w:r>
      <w:r w:rsidRPr="00BC4501">
        <w:rPr>
          <w:rFonts w:ascii="Times New Roman" w:hAnsi="Times New Roman"/>
          <w:sz w:val="24"/>
          <w:szCs w:val="28"/>
        </w:rPr>
        <w:t>引入了</w:t>
      </w:r>
      <w:proofErr w:type="gramStart"/>
      <w:r w:rsidR="00061BFA">
        <w:rPr>
          <w:rFonts w:ascii="Times New Roman" w:hAnsi="Times New Roman" w:hint="eastAsia"/>
          <w:sz w:val="24"/>
          <w:szCs w:val="28"/>
        </w:rPr>
        <w:t>少量显</w:t>
      </w:r>
      <w:proofErr w:type="gramEnd"/>
      <w:r w:rsidR="00061BFA">
        <w:rPr>
          <w:rFonts w:ascii="Times New Roman" w:hAnsi="Times New Roman" w:hint="eastAsia"/>
          <w:sz w:val="24"/>
          <w:szCs w:val="28"/>
        </w:rPr>
        <w:t>存</w:t>
      </w:r>
      <w:r w:rsidRPr="00BC4501">
        <w:rPr>
          <w:rFonts w:ascii="Times New Roman" w:hAnsi="Times New Roman"/>
          <w:sz w:val="24"/>
          <w:szCs w:val="28"/>
        </w:rPr>
        <w:t>额外开销，但仍显著轻于</w:t>
      </w:r>
      <w:r w:rsidRPr="00BC4501">
        <w:rPr>
          <w:rFonts w:ascii="Times New Roman" w:hAnsi="Times New Roman"/>
          <w:sz w:val="24"/>
          <w:szCs w:val="28"/>
        </w:rPr>
        <w:t xml:space="preserve"> HiDream-I1-Full </w:t>
      </w:r>
      <w:r w:rsidRPr="00BC4501">
        <w:rPr>
          <w:rFonts w:ascii="Times New Roman" w:hAnsi="Times New Roman"/>
          <w:sz w:val="24"/>
          <w:szCs w:val="28"/>
        </w:rPr>
        <w:t>和</w:t>
      </w:r>
      <w:r w:rsidRPr="00BC4501">
        <w:rPr>
          <w:rFonts w:ascii="Times New Roman" w:hAnsi="Times New Roman"/>
          <w:sz w:val="24"/>
          <w:szCs w:val="28"/>
        </w:rPr>
        <w:t xml:space="preserve"> Qwen-Image-2512</w:t>
      </w:r>
      <w:r w:rsidRPr="00BC4501">
        <w:rPr>
          <w:rFonts w:ascii="Times New Roman" w:hAnsi="Times New Roman"/>
          <w:sz w:val="24"/>
          <w:szCs w:val="28"/>
        </w:rPr>
        <w:t>。</w:t>
      </w:r>
    </w:p>
    <w:p w14:paraId="27D7DA4C" w14:textId="77777777" w:rsidR="005C618D" w:rsidRPr="00BC4501" w:rsidRDefault="005C618D" w:rsidP="00396157">
      <w:pPr>
        <w:pStyle w:val="CaptionCN"/>
        <w:spacing w:line="360" w:lineRule="auto"/>
        <w:rPr>
          <w:rFonts w:ascii="Times New Roman" w:hAnsi="Times New Roman" w:cs="Times New Roman"/>
          <w:sz w:val="21"/>
          <w:szCs w:val="28"/>
        </w:rPr>
      </w:pPr>
      <w:r w:rsidRPr="00BC4501">
        <w:rPr>
          <w:rFonts w:ascii="宋体" w:eastAsia="宋体" w:hAnsi="宋体" w:cs="宋体" w:hint="eastAsia"/>
          <w:sz w:val="21"/>
          <w:szCs w:val="28"/>
        </w:rPr>
        <w:t>表</w:t>
      </w:r>
      <w:r w:rsidRPr="00BC4501">
        <w:rPr>
          <w:rFonts w:ascii="Times New Roman" w:hAnsi="Times New Roman" w:cs="Times New Roman"/>
          <w:sz w:val="21"/>
          <w:szCs w:val="28"/>
        </w:rPr>
        <w:t xml:space="preserve"> </w:t>
      </w:r>
      <w:proofErr w:type="gramStart"/>
      <w:r w:rsidRPr="00BC4501">
        <w:rPr>
          <w:rFonts w:ascii="Times New Roman" w:hAnsi="Times New Roman" w:cs="Times New Roman"/>
          <w:sz w:val="21"/>
          <w:szCs w:val="28"/>
        </w:rPr>
        <w:t xml:space="preserve">I  </w:t>
      </w:r>
      <w:proofErr w:type="spellStart"/>
      <w:r w:rsidRPr="00BC4501">
        <w:rPr>
          <w:rFonts w:ascii="宋体" w:eastAsia="宋体" w:hAnsi="宋体" w:cs="宋体" w:hint="eastAsia"/>
          <w:sz w:val="21"/>
          <w:szCs w:val="28"/>
        </w:rPr>
        <w:t>不同方法在本文评估设定下的近似峰值显存占用</w:t>
      </w:r>
      <w:proofErr w:type="spellEnd"/>
      <w:proofErr w:type="gramEnd"/>
    </w:p>
    <w:tbl>
      <w:tblPr>
        <w:tblStyle w:val="afe"/>
        <w:tblW w:w="0" w:type="auto"/>
        <w:jc w:val="center"/>
        <w:tblLook w:val="04A0" w:firstRow="1" w:lastRow="0" w:firstColumn="1" w:lastColumn="0" w:noHBand="0" w:noVBand="1"/>
      </w:tblPr>
      <w:tblGrid>
        <w:gridCol w:w="3969"/>
        <w:gridCol w:w="3402"/>
      </w:tblGrid>
      <w:tr w:rsidR="005C618D" w:rsidRPr="00BC4501" w14:paraId="037A3787" w14:textId="77777777" w:rsidTr="00836C18">
        <w:trPr>
          <w:jc w:val="center"/>
        </w:trPr>
        <w:tc>
          <w:tcPr>
            <w:tcW w:w="3969" w:type="dxa"/>
            <w:shd w:val="clear" w:color="auto" w:fill="D9EAF7"/>
            <w:vAlign w:val="center"/>
          </w:tcPr>
          <w:p w14:paraId="1EDE66FC"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b/>
                <w:sz w:val="24"/>
                <w:szCs w:val="36"/>
              </w:rPr>
              <w:t>方法</w:t>
            </w:r>
          </w:p>
        </w:tc>
        <w:tc>
          <w:tcPr>
            <w:tcW w:w="3402" w:type="dxa"/>
            <w:shd w:val="clear" w:color="auto" w:fill="D9EAF7"/>
            <w:vAlign w:val="center"/>
          </w:tcPr>
          <w:p w14:paraId="55218F10"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b/>
                <w:sz w:val="24"/>
                <w:szCs w:val="36"/>
              </w:rPr>
              <w:t>峰值显存占用</w:t>
            </w:r>
          </w:p>
        </w:tc>
      </w:tr>
      <w:tr w:rsidR="005C618D" w:rsidRPr="00BC4501" w14:paraId="49280E0B" w14:textId="77777777" w:rsidTr="00836C18">
        <w:trPr>
          <w:jc w:val="center"/>
        </w:trPr>
        <w:tc>
          <w:tcPr>
            <w:tcW w:w="3969" w:type="dxa"/>
            <w:vAlign w:val="center"/>
          </w:tcPr>
          <w:p w14:paraId="02B0D9F0"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SDXL 1.0</w:t>
            </w:r>
          </w:p>
        </w:tc>
        <w:tc>
          <w:tcPr>
            <w:tcW w:w="3402" w:type="dxa"/>
            <w:vAlign w:val="center"/>
          </w:tcPr>
          <w:p w14:paraId="55A57FE3"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17 GB</w:t>
            </w:r>
          </w:p>
        </w:tc>
      </w:tr>
      <w:tr w:rsidR="005C618D" w:rsidRPr="00BC4501" w14:paraId="2F627107" w14:textId="77777777" w:rsidTr="00836C18">
        <w:trPr>
          <w:jc w:val="center"/>
        </w:trPr>
        <w:tc>
          <w:tcPr>
            <w:tcW w:w="3969" w:type="dxa"/>
            <w:vAlign w:val="center"/>
          </w:tcPr>
          <w:p w14:paraId="20AFA007" w14:textId="77777777" w:rsidR="005C618D" w:rsidRPr="00BC4501" w:rsidRDefault="005C618D" w:rsidP="00396157">
            <w:pPr>
              <w:spacing w:line="360" w:lineRule="auto"/>
              <w:jc w:val="center"/>
              <w:rPr>
                <w:rFonts w:ascii="Times New Roman" w:hAnsi="Times New Roman" w:cs="Times New Roman"/>
                <w:sz w:val="24"/>
                <w:szCs w:val="36"/>
              </w:rPr>
            </w:pPr>
            <w:proofErr w:type="spellStart"/>
            <w:r w:rsidRPr="00BC4501">
              <w:rPr>
                <w:rFonts w:ascii="Times New Roman" w:hAnsi="Times New Roman" w:cs="Times New Roman"/>
                <w:sz w:val="24"/>
                <w:szCs w:val="36"/>
              </w:rPr>
              <w:t>LaRender</w:t>
            </w:r>
            <w:proofErr w:type="spellEnd"/>
            <w:r w:rsidRPr="00BC4501">
              <w:rPr>
                <w:rFonts w:ascii="Times New Roman" w:hAnsi="Times New Roman" w:cs="Times New Roman"/>
                <w:sz w:val="24"/>
                <w:szCs w:val="36"/>
              </w:rPr>
              <w:t>-GLIGEN</w:t>
            </w:r>
          </w:p>
        </w:tc>
        <w:tc>
          <w:tcPr>
            <w:tcW w:w="3402" w:type="dxa"/>
            <w:vAlign w:val="center"/>
          </w:tcPr>
          <w:p w14:paraId="0C9AF2D4"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18 GB</w:t>
            </w:r>
          </w:p>
        </w:tc>
      </w:tr>
      <w:tr w:rsidR="005C618D" w:rsidRPr="00BC4501" w14:paraId="35BA5F79" w14:textId="77777777" w:rsidTr="00836C18">
        <w:trPr>
          <w:jc w:val="center"/>
        </w:trPr>
        <w:tc>
          <w:tcPr>
            <w:tcW w:w="3969" w:type="dxa"/>
            <w:vAlign w:val="center"/>
          </w:tcPr>
          <w:p w14:paraId="6E96F45B"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FLUX.1-dev</w:t>
            </w:r>
          </w:p>
        </w:tc>
        <w:tc>
          <w:tcPr>
            <w:tcW w:w="3402" w:type="dxa"/>
            <w:vAlign w:val="center"/>
          </w:tcPr>
          <w:p w14:paraId="30292698"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25 GB</w:t>
            </w:r>
          </w:p>
        </w:tc>
      </w:tr>
      <w:tr w:rsidR="005C618D" w:rsidRPr="00BC4501" w14:paraId="18F0F4B8" w14:textId="77777777" w:rsidTr="00836C18">
        <w:trPr>
          <w:jc w:val="center"/>
        </w:trPr>
        <w:tc>
          <w:tcPr>
            <w:tcW w:w="3969" w:type="dxa"/>
            <w:vAlign w:val="center"/>
          </w:tcPr>
          <w:p w14:paraId="49ED7F05"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本文方法</w:t>
            </w:r>
          </w:p>
        </w:tc>
        <w:tc>
          <w:tcPr>
            <w:tcW w:w="3402" w:type="dxa"/>
            <w:vAlign w:val="center"/>
          </w:tcPr>
          <w:p w14:paraId="372EC965"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29 GB</w:t>
            </w:r>
          </w:p>
        </w:tc>
      </w:tr>
      <w:tr w:rsidR="005C618D" w:rsidRPr="00BC4501" w14:paraId="0B32F0BD" w14:textId="77777777" w:rsidTr="00836C18">
        <w:trPr>
          <w:jc w:val="center"/>
        </w:trPr>
        <w:tc>
          <w:tcPr>
            <w:tcW w:w="3969" w:type="dxa"/>
            <w:vAlign w:val="center"/>
          </w:tcPr>
          <w:p w14:paraId="6EE90631"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Qwen-Image-2512</w:t>
            </w:r>
          </w:p>
        </w:tc>
        <w:tc>
          <w:tcPr>
            <w:tcW w:w="3402" w:type="dxa"/>
            <w:vAlign w:val="center"/>
          </w:tcPr>
          <w:p w14:paraId="7C9F6D59"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55 GB</w:t>
            </w:r>
          </w:p>
        </w:tc>
      </w:tr>
      <w:tr w:rsidR="005C618D" w:rsidRPr="00BC4501" w14:paraId="56455E69" w14:textId="77777777" w:rsidTr="00836C18">
        <w:trPr>
          <w:jc w:val="center"/>
        </w:trPr>
        <w:tc>
          <w:tcPr>
            <w:tcW w:w="3969" w:type="dxa"/>
            <w:vAlign w:val="center"/>
          </w:tcPr>
          <w:p w14:paraId="3C4A2A73"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HiDream-I1-Full</w:t>
            </w:r>
          </w:p>
        </w:tc>
        <w:tc>
          <w:tcPr>
            <w:tcW w:w="3402" w:type="dxa"/>
            <w:vAlign w:val="center"/>
          </w:tcPr>
          <w:p w14:paraId="044B4291" w14:textId="77777777" w:rsidR="005C618D" w:rsidRPr="00BC4501" w:rsidRDefault="005C618D" w:rsidP="00396157">
            <w:pPr>
              <w:spacing w:line="360" w:lineRule="auto"/>
              <w:jc w:val="center"/>
              <w:rPr>
                <w:rFonts w:ascii="Times New Roman" w:hAnsi="Times New Roman" w:cs="Times New Roman"/>
                <w:sz w:val="24"/>
                <w:szCs w:val="36"/>
              </w:rPr>
            </w:pPr>
            <w:r w:rsidRPr="00BC4501">
              <w:rPr>
                <w:rFonts w:ascii="Times New Roman" w:hAnsi="Times New Roman" w:cs="Times New Roman"/>
                <w:sz w:val="24"/>
                <w:szCs w:val="36"/>
              </w:rPr>
              <w:t>66 GB</w:t>
            </w:r>
          </w:p>
        </w:tc>
      </w:tr>
    </w:tbl>
    <w:p w14:paraId="488F58B5" w14:textId="77777777" w:rsidR="005C618D" w:rsidRPr="00BC4501" w:rsidRDefault="005C618D" w:rsidP="00396157">
      <w:pPr>
        <w:pStyle w:val="3"/>
        <w:spacing w:before="100" w:after="120" w:line="360" w:lineRule="auto"/>
        <w:rPr>
          <w:rFonts w:ascii="Times New Roman" w:hAnsi="Times New Roman"/>
        </w:rPr>
      </w:pPr>
      <w:bookmarkStart w:id="23" w:name="_Toc231134448"/>
      <w:r w:rsidRPr="00BC4501">
        <w:rPr>
          <w:rFonts w:ascii="Times New Roman" w:hAnsi="Times New Roman"/>
        </w:rPr>
        <w:t xml:space="preserve">e) </w:t>
      </w:r>
      <w:r w:rsidRPr="00BC4501">
        <w:rPr>
          <w:rFonts w:ascii="Times New Roman" w:eastAsia="微软雅黑" w:hAnsi="Times New Roman"/>
          <w:lang w:eastAsia="zh-CN"/>
        </w:rPr>
        <w:t>评估指标</w:t>
      </w:r>
      <w:bookmarkEnd w:id="23"/>
    </w:p>
    <w:p w14:paraId="3E4B0201"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本文报告三项针对遮挡文字渲染设计的定量指标：</w:t>
      </w:r>
    </w:p>
    <w:p w14:paraId="5E98A991" w14:textId="77777777" w:rsidR="005C618D" w:rsidRPr="00BC4501" w:rsidRDefault="005C618D" w:rsidP="00396157">
      <w:pPr>
        <w:pStyle w:val="a"/>
        <w:spacing w:after="80" w:line="360" w:lineRule="auto"/>
        <w:ind w:left="425" w:hanging="142"/>
        <w:rPr>
          <w:rFonts w:cs="Times New Roman"/>
          <w:sz w:val="24"/>
          <w:szCs w:val="24"/>
          <w:lang w:eastAsia="zh-CN"/>
        </w:rPr>
      </w:pPr>
      <w:r w:rsidRPr="00BC4501">
        <w:rPr>
          <w:rFonts w:ascii="宋体" w:eastAsia="宋体" w:hAnsi="宋体" w:cs="宋体" w:hint="eastAsia"/>
          <w:sz w:val="24"/>
          <w:szCs w:val="24"/>
          <w:lang w:eastAsia="zh-CN"/>
        </w:rPr>
        <w:t>文本相似度（</w:t>
      </w:r>
      <w:proofErr w:type="spellStart"/>
      <w:r w:rsidRPr="00BC4501">
        <w:rPr>
          <w:rFonts w:cs="Times New Roman"/>
          <w:sz w:val="24"/>
          <w:szCs w:val="24"/>
          <w:lang w:eastAsia="zh-CN"/>
        </w:rPr>
        <w:t>text_sim</w:t>
      </w:r>
      <w:proofErr w:type="spellEnd"/>
      <w:r w:rsidRPr="00BC4501">
        <w:rPr>
          <w:rFonts w:ascii="宋体" w:eastAsia="宋体" w:hAnsi="宋体" w:cs="宋体" w:hint="eastAsia"/>
          <w:sz w:val="24"/>
          <w:szCs w:val="24"/>
          <w:lang w:eastAsia="zh-CN"/>
        </w:rPr>
        <w:t>）：首先使用</w:t>
      </w:r>
      <w:r w:rsidRPr="00BC4501">
        <w:rPr>
          <w:rFonts w:cs="Times New Roman"/>
          <w:sz w:val="24"/>
          <w:szCs w:val="24"/>
          <w:lang w:eastAsia="zh-CN"/>
        </w:rPr>
        <w:t xml:space="preserve"> OCR </w:t>
      </w:r>
      <w:r w:rsidRPr="00BC4501">
        <w:rPr>
          <w:rFonts w:ascii="宋体" w:eastAsia="宋体" w:hAnsi="宋体" w:cs="宋体" w:hint="eastAsia"/>
          <w:sz w:val="24"/>
          <w:szCs w:val="24"/>
          <w:lang w:eastAsia="zh-CN"/>
        </w:rPr>
        <w:t>引擎识别生成文字，然后计算识别文本与目标文本之间的归一化编辑相似度。该指标评估遮挡</w:t>
      </w:r>
      <w:proofErr w:type="gramStart"/>
      <w:r w:rsidRPr="00BC4501">
        <w:rPr>
          <w:rFonts w:ascii="宋体" w:eastAsia="宋体" w:hAnsi="宋体" w:cs="宋体" w:hint="eastAsia"/>
          <w:sz w:val="24"/>
          <w:szCs w:val="24"/>
          <w:lang w:eastAsia="zh-CN"/>
        </w:rPr>
        <w:t>后目标</w:t>
      </w:r>
      <w:proofErr w:type="gramEnd"/>
      <w:r w:rsidRPr="00BC4501">
        <w:rPr>
          <w:rFonts w:ascii="宋体" w:eastAsia="宋体" w:hAnsi="宋体" w:cs="宋体" w:hint="eastAsia"/>
          <w:sz w:val="24"/>
          <w:szCs w:val="24"/>
          <w:lang w:eastAsia="zh-CN"/>
        </w:rPr>
        <w:t>文字是否仍然可读。</w:t>
      </w:r>
    </w:p>
    <w:p w14:paraId="21AE0B46" w14:textId="77777777" w:rsidR="005C618D" w:rsidRPr="00BC4501" w:rsidRDefault="005C618D" w:rsidP="00396157">
      <w:pPr>
        <w:pStyle w:val="a"/>
        <w:spacing w:after="80" w:line="360" w:lineRule="auto"/>
        <w:ind w:left="425" w:hanging="142"/>
        <w:rPr>
          <w:rFonts w:cs="Times New Roman"/>
          <w:sz w:val="24"/>
          <w:szCs w:val="24"/>
          <w:lang w:eastAsia="zh-CN"/>
        </w:rPr>
      </w:pPr>
      <w:r w:rsidRPr="00BC4501">
        <w:rPr>
          <w:rFonts w:ascii="宋体" w:eastAsia="宋体" w:hAnsi="宋体" w:cs="宋体" w:hint="eastAsia"/>
          <w:sz w:val="24"/>
          <w:szCs w:val="24"/>
          <w:lang w:eastAsia="zh-CN"/>
        </w:rPr>
        <w:t>遮挡对齐度（</w:t>
      </w:r>
      <w:proofErr w:type="spellStart"/>
      <w:r w:rsidRPr="00BC4501">
        <w:rPr>
          <w:rFonts w:cs="Times New Roman"/>
          <w:sz w:val="24"/>
          <w:szCs w:val="24"/>
          <w:lang w:eastAsia="zh-CN"/>
        </w:rPr>
        <w:t>occ_align</w:t>
      </w:r>
      <w:proofErr w:type="spellEnd"/>
      <w:r w:rsidRPr="00BC4501">
        <w:rPr>
          <w:rFonts w:ascii="宋体" w:eastAsia="宋体" w:hAnsi="宋体" w:cs="宋体" w:hint="eastAsia"/>
          <w:sz w:val="24"/>
          <w:szCs w:val="24"/>
          <w:lang w:eastAsia="zh-CN"/>
        </w:rPr>
        <w:t>）：估计检测到的遮挡</w:t>
      </w:r>
      <w:proofErr w:type="gramStart"/>
      <w:r w:rsidRPr="00BC4501">
        <w:rPr>
          <w:rFonts w:ascii="宋体" w:eastAsia="宋体" w:hAnsi="宋体" w:cs="宋体" w:hint="eastAsia"/>
          <w:sz w:val="24"/>
          <w:szCs w:val="24"/>
          <w:lang w:eastAsia="zh-CN"/>
        </w:rPr>
        <w:t>物区域</w:t>
      </w:r>
      <w:proofErr w:type="gramEnd"/>
      <w:r w:rsidRPr="00BC4501">
        <w:rPr>
          <w:rFonts w:ascii="宋体" w:eastAsia="宋体" w:hAnsi="宋体" w:cs="宋体" w:hint="eastAsia"/>
          <w:sz w:val="24"/>
          <w:szCs w:val="24"/>
          <w:lang w:eastAsia="zh-CN"/>
        </w:rPr>
        <w:t>与目标文本区域之间的空间重叠。为同时惩罚重叠不足和过大遮挡，采用平衡重叠得分。</w:t>
      </w:r>
    </w:p>
    <w:p w14:paraId="2CF34FFA" w14:textId="77777777" w:rsidR="005C618D" w:rsidRPr="00BC4501" w:rsidRDefault="005C618D" w:rsidP="00396157">
      <w:pPr>
        <w:pStyle w:val="a"/>
        <w:spacing w:after="80" w:line="360" w:lineRule="auto"/>
        <w:ind w:left="425" w:hanging="142"/>
        <w:rPr>
          <w:rFonts w:cs="Times New Roman"/>
          <w:sz w:val="24"/>
          <w:szCs w:val="24"/>
          <w:lang w:eastAsia="zh-CN"/>
        </w:rPr>
      </w:pPr>
      <w:r w:rsidRPr="00BC4501">
        <w:rPr>
          <w:rFonts w:ascii="宋体" w:eastAsia="宋体" w:hAnsi="宋体" w:cs="宋体" w:hint="eastAsia"/>
          <w:sz w:val="24"/>
          <w:szCs w:val="24"/>
          <w:lang w:eastAsia="zh-CN"/>
        </w:rPr>
        <w:t>遮挡物检测率（</w:t>
      </w:r>
      <w:proofErr w:type="spellStart"/>
      <w:r w:rsidRPr="00BC4501">
        <w:rPr>
          <w:rFonts w:cs="Times New Roman"/>
          <w:sz w:val="24"/>
          <w:szCs w:val="24"/>
          <w:lang w:eastAsia="zh-CN"/>
        </w:rPr>
        <w:t>detect_rate</w:t>
      </w:r>
      <w:proofErr w:type="spellEnd"/>
      <w:r w:rsidRPr="00BC4501">
        <w:rPr>
          <w:rFonts w:ascii="宋体" w:eastAsia="宋体" w:hAnsi="宋体" w:cs="宋体" w:hint="eastAsia"/>
          <w:sz w:val="24"/>
          <w:szCs w:val="24"/>
          <w:lang w:eastAsia="zh-CN"/>
        </w:rPr>
        <w:t>）：使用开放</w:t>
      </w:r>
      <w:proofErr w:type="gramStart"/>
      <w:r w:rsidRPr="00BC4501">
        <w:rPr>
          <w:rFonts w:ascii="宋体" w:eastAsia="宋体" w:hAnsi="宋体" w:cs="宋体" w:hint="eastAsia"/>
          <w:sz w:val="24"/>
          <w:szCs w:val="24"/>
          <w:lang w:eastAsia="zh-CN"/>
        </w:rPr>
        <w:t>集目标</w:t>
      </w:r>
      <w:proofErr w:type="gramEnd"/>
      <w:r w:rsidRPr="00BC4501">
        <w:rPr>
          <w:rFonts w:ascii="宋体" w:eastAsia="宋体" w:hAnsi="宋体" w:cs="宋体" w:hint="eastAsia"/>
          <w:sz w:val="24"/>
          <w:szCs w:val="24"/>
          <w:lang w:eastAsia="zh-CN"/>
        </w:rPr>
        <w:t>检测器验证预期遮挡物是否成功生成。该指标衡量每种方法的物体生成可靠性。</w:t>
      </w:r>
    </w:p>
    <w:p w14:paraId="0D4FF19B" w14:textId="1160E54D" w:rsidR="005C618D" w:rsidRPr="00BC4501" w:rsidRDefault="00D22366" w:rsidP="00396157">
      <w:pPr>
        <w:pStyle w:val="EquationCN"/>
        <w:spacing w:line="360" w:lineRule="auto"/>
        <w:rPr>
          <w:rFonts w:ascii="Times New Roman" w:hAnsi="Times New Roman" w:cs="Times New Roman"/>
          <w:sz w:val="24"/>
          <w:szCs w:val="24"/>
          <w:lang w:eastAsia="zh-CN"/>
        </w:rPr>
      </w:pPr>
      <w:r w:rsidRPr="00BC4501">
        <w:rPr>
          <w:rFonts w:ascii="Times New Roman" w:hAnsi="Times New Roman" w:cs="Times New Roman"/>
          <w:sz w:val="24"/>
          <w:szCs w:val="24"/>
          <w:lang w:eastAsia="zh-CN"/>
        </w:rPr>
        <w:t xml:space="preserve">            </w:t>
      </w:r>
      <w:proofErr w:type="spellStart"/>
      <m:oMath>
        <m:r>
          <m:rPr>
            <m:nor/>
          </m:rPr>
          <w:rPr>
            <w:rFonts w:ascii="Cambria Math" w:hAnsi="Cambria Math" w:cs="Times New Roman"/>
            <w:sz w:val="24"/>
            <w:szCs w:val="24"/>
          </w:rPr>
          <m:t>occ</m:t>
        </m:r>
        <m:r>
          <m:rPr>
            <m:lit/>
            <m:nor/>
          </m:rPr>
          <w:rPr>
            <w:rFonts w:ascii="Cambria Math" w:hAnsi="Cambria Math" w:cs="Times New Roman"/>
            <w:sz w:val="24"/>
            <w:szCs w:val="24"/>
          </w:rPr>
          <m:t>_</m:t>
        </m:r>
        <m:r>
          <m:rPr>
            <m:nor/>
          </m:rPr>
          <w:rPr>
            <w:rFonts w:ascii="Cambria Math" w:hAnsi="Cambria Math" w:cs="Times New Roman"/>
            <w:sz w:val="24"/>
            <w:szCs w:val="24"/>
          </w:rPr>
          <m:t>align</m:t>
        </m:r>
        <w:proofErr w:type="spellEnd"/>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f>
              <m:fPr>
                <m:ctrlPr>
                  <w:rPr>
                    <w:rFonts w:ascii="Cambria Math" w:hAnsi="Cambria Math" w:cs="Times New Roman"/>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m:rPr>
                            <m:nor/>
                          </m:rPr>
                          <w:rPr>
                            <w:rFonts w:ascii="Cambria Math" w:hAnsi="Cambria Math" w:cs="Times New Roman"/>
                            <w:sz w:val="24"/>
                            <w:szCs w:val="24"/>
                          </w:rPr>
                          <m:t>occ</m:t>
                        </m:r>
                      </m:sub>
                    </m:sSub>
                    <m:r>
                      <m:rPr>
                        <m:sty m:val="p"/>
                      </m:rP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ctrlPr>
                          <w:rPr>
                            <w:rFonts w:ascii="Cambria Math" w:hAnsi="Cambria Math" w:cs="Times New Roman"/>
                            <w:sz w:val="24"/>
                            <w:szCs w:val="24"/>
                          </w:rPr>
                        </m:ctrlPr>
                      </m:e>
                      <m:sub>
                        <m:r>
                          <m:rPr>
                            <m:nor/>
                          </m:rPr>
                          <w:rPr>
                            <w:rFonts w:ascii="Cambria Math" w:hAnsi="Cambria Math" w:cs="Times New Roman"/>
                            <w:sz w:val="24"/>
                            <w:szCs w:val="24"/>
                          </w:rPr>
                          <m:t>text</m:t>
                        </m:r>
                      </m:sub>
                    </m:sSub>
                  </m:e>
                </m:d>
                <m:ctrlPr>
                  <w:rPr>
                    <w:rFonts w:ascii="Cambria Math" w:hAnsi="Cambria Math" w:cs="Times New Roman"/>
                    <w:i/>
                    <w:sz w:val="24"/>
                    <w:szCs w:val="24"/>
                  </w:rPr>
                </m:ctrlP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m:rPr>
                            <m:nor/>
                          </m:rPr>
                          <w:rPr>
                            <w:rFonts w:ascii="Cambria Math" w:hAnsi="Cambria Math" w:cs="Times New Roman"/>
                            <w:sz w:val="24"/>
                            <w:szCs w:val="24"/>
                          </w:rPr>
                          <m:t>occ</m:t>
                        </m:r>
                      </m:sub>
                    </m:sSub>
                  </m:e>
                </m:d>
                <m:ctrlPr>
                  <w:rPr>
                    <w:rFonts w:ascii="Cambria Math" w:hAnsi="Cambria Math" w:cs="Times New Roman"/>
                    <w:i/>
                    <w:sz w:val="24"/>
                    <w:szCs w:val="24"/>
                  </w:rPr>
                </m:ctrlPr>
              </m:den>
            </m:f>
            <m:r>
              <m:rPr>
                <m:sty m:val="p"/>
              </m:rPr>
              <w:rPr>
                <w:rFonts w:ascii="Cambria Math" w:hAnsi="Cambria Math" w:cs="Times New Roman"/>
                <w:sz w:val="24"/>
                <w:szCs w:val="24"/>
              </w:rPr>
              <m:t>⋅</m:t>
            </m:r>
            <m:f>
              <m:fPr>
                <m:ctrlPr>
                  <w:rPr>
                    <w:rFonts w:ascii="Cambria Math" w:hAnsi="Cambria Math" w:cs="Times New Roman"/>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m:rPr>
                            <m:nor/>
                          </m:rPr>
                          <w:rPr>
                            <w:rFonts w:ascii="Cambria Math" w:hAnsi="Cambria Math" w:cs="Times New Roman"/>
                            <w:sz w:val="24"/>
                            <w:szCs w:val="24"/>
                          </w:rPr>
                          <m:t>occ</m:t>
                        </m:r>
                      </m:sub>
                    </m:sSub>
                    <m:r>
                      <m:rPr>
                        <m:sty m:val="p"/>
                      </m:rP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ctrlPr>
                          <w:rPr>
                            <w:rFonts w:ascii="Cambria Math" w:hAnsi="Cambria Math" w:cs="Times New Roman"/>
                            <w:sz w:val="24"/>
                            <w:szCs w:val="24"/>
                          </w:rPr>
                        </m:ctrlPr>
                      </m:e>
                      <m:sub>
                        <m:r>
                          <m:rPr>
                            <m:nor/>
                          </m:rPr>
                          <w:rPr>
                            <w:rFonts w:ascii="Cambria Math" w:hAnsi="Cambria Math" w:cs="Times New Roman"/>
                            <w:sz w:val="24"/>
                            <w:szCs w:val="24"/>
                          </w:rPr>
                          <m:t>text</m:t>
                        </m:r>
                      </m:sub>
                    </m:sSub>
                  </m:e>
                </m:d>
                <m:ctrlPr>
                  <w:rPr>
                    <w:rFonts w:ascii="Cambria Math" w:hAnsi="Cambria Math" w:cs="Times New Roman"/>
                    <w:i/>
                    <w:sz w:val="24"/>
                    <w:szCs w:val="24"/>
                  </w:rPr>
                </m:ctrlP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m:rPr>
                            <m:nor/>
                          </m:rPr>
                          <w:rPr>
                            <w:rFonts w:ascii="Cambria Math" w:hAnsi="Cambria Math" w:cs="Times New Roman"/>
                            <w:sz w:val="24"/>
                            <w:szCs w:val="24"/>
                          </w:rPr>
                          <m:t>text</m:t>
                        </m:r>
                      </m:sub>
                    </m:sSub>
                  </m:e>
                </m:d>
                <m:ctrlPr>
                  <w:rPr>
                    <w:rFonts w:ascii="Cambria Math" w:hAnsi="Cambria Math" w:cs="Times New Roman"/>
                    <w:i/>
                    <w:sz w:val="24"/>
                    <w:szCs w:val="24"/>
                  </w:rPr>
                </m:ctrlPr>
              </m:den>
            </m:f>
          </m:e>
        </m:rad>
      </m:oMath>
      <w:r w:rsidRPr="00D22366">
        <w:rPr>
          <w:rFonts w:ascii="Times New Roman" w:hAnsi="Times New Roman" w:cs="Times New Roman"/>
          <w:sz w:val="24"/>
          <w:szCs w:val="24"/>
        </w:rPr>
        <w:t>.</w:t>
      </w:r>
      <w:r w:rsidR="005C618D" w:rsidRPr="00BC4501">
        <w:rPr>
          <w:rFonts w:ascii="Times New Roman" w:hAnsi="Times New Roman" w:cs="Times New Roman"/>
          <w:sz w:val="24"/>
          <w:szCs w:val="24"/>
        </w:rPr>
        <w:t xml:space="preserve">  </w:t>
      </w:r>
      <w:r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rPr>
        <w:t xml:space="preserve">     </w:t>
      </w:r>
      <w:r w:rsidR="005C618D" w:rsidRPr="00BC4501">
        <w:rPr>
          <w:rFonts w:ascii="Times New Roman" w:hAnsi="Times New Roman" w:cs="Times New Roman"/>
          <w:sz w:val="24"/>
          <w:szCs w:val="24"/>
          <w:lang w:eastAsia="zh-CN"/>
        </w:rPr>
        <w:t>(19)</w:t>
      </w:r>
    </w:p>
    <w:p w14:paraId="4EF47B3C" w14:textId="77777777" w:rsidR="005C618D" w:rsidRPr="00BC4501" w:rsidRDefault="005C618D" w:rsidP="00396157">
      <w:pPr>
        <w:spacing w:after="120" w:line="360" w:lineRule="auto"/>
        <w:ind w:firstLine="420"/>
        <w:rPr>
          <w:rFonts w:ascii="Times New Roman" w:hAnsi="Times New Roman"/>
          <w:sz w:val="24"/>
          <w:szCs w:val="24"/>
        </w:rPr>
      </w:pPr>
      <w:r w:rsidRPr="00BC4501">
        <w:rPr>
          <w:rFonts w:ascii="Times New Roman" w:hAnsi="Times New Roman"/>
          <w:sz w:val="24"/>
          <w:szCs w:val="24"/>
        </w:rPr>
        <w:t>如果未检测到遮挡物，则该样本的</w:t>
      </w:r>
      <w:r w:rsidRPr="00BC4501">
        <w:rPr>
          <w:rFonts w:ascii="Times New Roman" w:hAnsi="Times New Roman"/>
          <w:sz w:val="24"/>
          <w:szCs w:val="24"/>
        </w:rPr>
        <w:t xml:space="preserve"> </w:t>
      </w:r>
      <w:proofErr w:type="spellStart"/>
      <w:r w:rsidRPr="00BC4501">
        <w:rPr>
          <w:rFonts w:ascii="Times New Roman" w:hAnsi="Times New Roman"/>
          <w:sz w:val="24"/>
          <w:szCs w:val="24"/>
        </w:rPr>
        <w:t>occ_align</w:t>
      </w:r>
      <w:proofErr w:type="spellEnd"/>
      <w:r w:rsidRPr="00BC4501">
        <w:rPr>
          <w:rFonts w:ascii="Times New Roman" w:hAnsi="Times New Roman"/>
          <w:sz w:val="24"/>
          <w:szCs w:val="24"/>
        </w:rPr>
        <w:t xml:space="preserve"> </w:t>
      </w:r>
      <w:r w:rsidRPr="00BC4501">
        <w:rPr>
          <w:rFonts w:ascii="Times New Roman" w:hAnsi="Times New Roman"/>
          <w:sz w:val="24"/>
          <w:szCs w:val="24"/>
        </w:rPr>
        <w:t>设为</w:t>
      </w:r>
      <w:r w:rsidRPr="00BC4501">
        <w:rPr>
          <w:rFonts w:ascii="Times New Roman" w:hAnsi="Times New Roman"/>
          <w:sz w:val="24"/>
          <w:szCs w:val="24"/>
        </w:rPr>
        <w:t xml:space="preserve"> 0</w:t>
      </w:r>
      <w:r w:rsidRPr="00BC4501">
        <w:rPr>
          <w:rFonts w:ascii="Times New Roman" w:hAnsi="Times New Roman"/>
          <w:sz w:val="24"/>
          <w:szCs w:val="24"/>
        </w:rPr>
        <w:t>。实践中，</w:t>
      </w:r>
      <w:r w:rsidRPr="00BC4501">
        <w:rPr>
          <w:rFonts w:ascii="Times New Roman" w:hAnsi="Times New Roman"/>
          <w:sz w:val="24"/>
          <w:szCs w:val="24"/>
        </w:rPr>
        <w:t xml:space="preserve">OCR </w:t>
      </w:r>
      <w:r w:rsidRPr="00BC4501">
        <w:rPr>
          <w:rFonts w:ascii="Times New Roman" w:hAnsi="Times New Roman"/>
          <w:sz w:val="24"/>
          <w:szCs w:val="24"/>
        </w:rPr>
        <w:t>使用</w:t>
      </w:r>
      <w:r w:rsidRPr="00BC4501">
        <w:rPr>
          <w:rFonts w:ascii="Times New Roman" w:hAnsi="Times New Roman"/>
          <w:sz w:val="24"/>
          <w:szCs w:val="24"/>
        </w:rPr>
        <w:t xml:space="preserve"> </w:t>
      </w:r>
      <w:proofErr w:type="spellStart"/>
      <w:r w:rsidRPr="00BC4501">
        <w:rPr>
          <w:rFonts w:ascii="Times New Roman" w:hAnsi="Times New Roman"/>
          <w:sz w:val="24"/>
          <w:szCs w:val="24"/>
        </w:rPr>
        <w:t>EasyOCR</w:t>
      </w:r>
      <w:proofErr w:type="spellEnd"/>
      <w:r w:rsidRPr="00BC4501">
        <w:rPr>
          <w:rFonts w:ascii="Times New Roman" w:hAnsi="Times New Roman"/>
          <w:sz w:val="24"/>
          <w:szCs w:val="24"/>
        </w:rPr>
        <w:t xml:space="preserve"> [20]</w:t>
      </w:r>
      <w:r w:rsidRPr="00BC4501">
        <w:rPr>
          <w:rFonts w:ascii="Times New Roman" w:hAnsi="Times New Roman"/>
          <w:sz w:val="24"/>
          <w:szCs w:val="24"/>
        </w:rPr>
        <w:t>，遮挡物检测使用</w:t>
      </w:r>
      <w:r w:rsidRPr="00BC4501">
        <w:rPr>
          <w:rFonts w:ascii="Times New Roman" w:hAnsi="Times New Roman"/>
          <w:sz w:val="24"/>
          <w:szCs w:val="24"/>
        </w:rPr>
        <w:t xml:space="preserve"> </w:t>
      </w:r>
      <w:proofErr w:type="spellStart"/>
      <w:r w:rsidRPr="00BC4501">
        <w:rPr>
          <w:rFonts w:ascii="Times New Roman" w:hAnsi="Times New Roman"/>
          <w:sz w:val="24"/>
          <w:szCs w:val="24"/>
        </w:rPr>
        <w:t>GroundingDINO</w:t>
      </w:r>
      <w:proofErr w:type="spellEnd"/>
      <w:r w:rsidRPr="00BC4501">
        <w:rPr>
          <w:rFonts w:ascii="Times New Roman" w:hAnsi="Times New Roman"/>
          <w:sz w:val="24"/>
          <w:szCs w:val="24"/>
        </w:rPr>
        <w:t xml:space="preserve"> [19]</w:t>
      </w:r>
      <w:r w:rsidRPr="00BC4501">
        <w:rPr>
          <w:rFonts w:ascii="Times New Roman" w:hAnsi="Times New Roman"/>
          <w:sz w:val="24"/>
          <w:szCs w:val="24"/>
        </w:rPr>
        <w:t>。</w:t>
      </w:r>
      <w:proofErr w:type="spellStart"/>
      <w:r w:rsidRPr="00BC4501">
        <w:rPr>
          <w:rFonts w:ascii="Times New Roman" w:hAnsi="Times New Roman"/>
          <w:sz w:val="24"/>
          <w:szCs w:val="24"/>
        </w:rPr>
        <w:t>EasyOCR</w:t>
      </w:r>
      <w:proofErr w:type="spellEnd"/>
      <w:r w:rsidRPr="00BC4501">
        <w:rPr>
          <w:rFonts w:ascii="Times New Roman" w:hAnsi="Times New Roman"/>
          <w:sz w:val="24"/>
          <w:szCs w:val="24"/>
        </w:rPr>
        <w:t xml:space="preserve"> </w:t>
      </w:r>
      <w:r w:rsidRPr="00BC4501">
        <w:rPr>
          <w:rFonts w:ascii="Times New Roman" w:hAnsi="Times New Roman"/>
          <w:sz w:val="24"/>
          <w:szCs w:val="24"/>
        </w:rPr>
        <w:t>是用于从图像</w:t>
      </w:r>
      <w:r w:rsidRPr="00BC4501">
        <w:rPr>
          <w:rFonts w:ascii="Times New Roman" w:hAnsi="Times New Roman"/>
          <w:sz w:val="24"/>
          <w:szCs w:val="24"/>
        </w:rPr>
        <w:lastRenderedPageBreak/>
        <w:t>中提取文字的通用</w:t>
      </w:r>
      <w:r w:rsidRPr="00BC4501">
        <w:rPr>
          <w:rFonts w:ascii="Times New Roman" w:hAnsi="Times New Roman"/>
          <w:sz w:val="24"/>
          <w:szCs w:val="24"/>
        </w:rPr>
        <w:t xml:space="preserve"> OCR </w:t>
      </w:r>
      <w:r w:rsidRPr="00BC4501">
        <w:rPr>
          <w:rFonts w:ascii="Times New Roman" w:hAnsi="Times New Roman"/>
          <w:sz w:val="24"/>
          <w:szCs w:val="24"/>
        </w:rPr>
        <w:t>工具包；</w:t>
      </w:r>
      <w:proofErr w:type="spellStart"/>
      <w:r w:rsidRPr="00BC4501">
        <w:rPr>
          <w:rFonts w:ascii="Times New Roman" w:hAnsi="Times New Roman"/>
          <w:sz w:val="24"/>
          <w:szCs w:val="24"/>
        </w:rPr>
        <w:t>GroundingDINO</w:t>
      </w:r>
      <w:proofErr w:type="spellEnd"/>
      <w:r w:rsidRPr="00BC4501">
        <w:rPr>
          <w:rFonts w:ascii="Times New Roman" w:hAnsi="Times New Roman"/>
          <w:sz w:val="24"/>
          <w:szCs w:val="24"/>
        </w:rPr>
        <w:t xml:space="preserve"> </w:t>
      </w:r>
      <w:r w:rsidRPr="00BC4501">
        <w:rPr>
          <w:rFonts w:ascii="Times New Roman" w:hAnsi="Times New Roman"/>
          <w:sz w:val="24"/>
          <w:szCs w:val="24"/>
        </w:rPr>
        <w:t>支持使用类别名或</w:t>
      </w:r>
      <w:proofErr w:type="gramStart"/>
      <w:r w:rsidRPr="00BC4501">
        <w:rPr>
          <w:rFonts w:ascii="Times New Roman" w:hAnsi="Times New Roman"/>
          <w:sz w:val="24"/>
          <w:szCs w:val="24"/>
        </w:rPr>
        <w:t>指代表</w:t>
      </w:r>
      <w:proofErr w:type="gramEnd"/>
      <w:r w:rsidRPr="00BC4501">
        <w:rPr>
          <w:rFonts w:ascii="Times New Roman" w:hAnsi="Times New Roman"/>
          <w:sz w:val="24"/>
          <w:szCs w:val="24"/>
        </w:rPr>
        <w:t>达进行开放集检测。</w:t>
      </w:r>
    </w:p>
    <w:p w14:paraId="142881EB"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24" w:name="_Toc231134449"/>
      <w:r w:rsidRPr="00BC4501">
        <w:rPr>
          <w:rFonts w:ascii="Times New Roman" w:eastAsiaTheme="minorEastAsia" w:hAnsi="Times New Roman"/>
          <w:sz w:val="24"/>
          <w:szCs w:val="24"/>
          <w:lang w:eastAsia="zh-CN"/>
        </w:rPr>
        <w:t xml:space="preserve">B. </w:t>
      </w:r>
      <w:r w:rsidRPr="00BC4501">
        <w:rPr>
          <w:rFonts w:ascii="Times New Roman" w:eastAsiaTheme="minorEastAsia" w:hAnsi="Times New Roman"/>
          <w:sz w:val="24"/>
          <w:szCs w:val="24"/>
          <w:lang w:eastAsia="zh-CN"/>
        </w:rPr>
        <w:t>对比实验</w:t>
      </w:r>
      <w:bookmarkEnd w:id="24"/>
    </w:p>
    <w:p w14:paraId="710CD508" w14:textId="77777777" w:rsidR="005C618D" w:rsidRPr="00BC4501" w:rsidRDefault="005C618D" w:rsidP="00396157">
      <w:pPr>
        <w:pStyle w:val="3"/>
        <w:spacing w:before="100" w:after="120" w:line="360" w:lineRule="auto"/>
        <w:rPr>
          <w:rFonts w:ascii="Times New Roman" w:hAnsi="Times New Roman"/>
          <w:lang w:eastAsia="zh-CN"/>
        </w:rPr>
      </w:pPr>
      <w:bookmarkStart w:id="25" w:name="_Toc231134450"/>
      <w:r w:rsidRPr="00BC4501">
        <w:rPr>
          <w:rFonts w:ascii="Times New Roman" w:hAnsi="Times New Roman"/>
          <w:lang w:eastAsia="zh-CN"/>
        </w:rPr>
        <w:t xml:space="preserve">a) </w:t>
      </w:r>
      <w:r w:rsidRPr="00BC4501">
        <w:rPr>
          <w:rFonts w:ascii="Times New Roman" w:eastAsia="微软雅黑" w:hAnsi="Times New Roman"/>
          <w:lang w:eastAsia="zh-CN"/>
        </w:rPr>
        <w:t>定性比较</w:t>
      </w:r>
      <w:bookmarkEnd w:id="25"/>
    </w:p>
    <w:p w14:paraId="14558ABF" w14:textId="1A7FA52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图</w:t>
      </w:r>
      <w:r w:rsidRPr="00BC4501">
        <w:rPr>
          <w:rFonts w:ascii="Times New Roman" w:hAnsi="Times New Roman"/>
          <w:sz w:val="24"/>
          <w:szCs w:val="28"/>
        </w:rPr>
        <w:t xml:space="preserve"> </w:t>
      </w:r>
      <w:r w:rsidR="00124B2E">
        <w:rPr>
          <w:rFonts w:ascii="Times New Roman" w:hAnsi="Times New Roman" w:hint="eastAsia"/>
          <w:sz w:val="24"/>
          <w:szCs w:val="28"/>
        </w:rPr>
        <w:t>3</w:t>
      </w:r>
      <w:r w:rsidRPr="00BC4501">
        <w:rPr>
          <w:rFonts w:ascii="Times New Roman" w:hAnsi="Times New Roman"/>
          <w:sz w:val="24"/>
          <w:szCs w:val="28"/>
        </w:rPr>
        <w:t xml:space="preserve"> </w:t>
      </w:r>
      <w:r w:rsidRPr="00BC4501">
        <w:rPr>
          <w:rFonts w:ascii="Times New Roman" w:hAnsi="Times New Roman"/>
          <w:sz w:val="24"/>
          <w:szCs w:val="28"/>
        </w:rPr>
        <w:t>展示了具有代表性的定性结果。</w:t>
      </w:r>
      <w:r w:rsidRPr="00BC4501">
        <w:rPr>
          <w:rFonts w:ascii="Times New Roman" w:hAnsi="Times New Roman"/>
          <w:sz w:val="24"/>
          <w:szCs w:val="28"/>
        </w:rPr>
        <w:t xml:space="preserve">SDXL 1.0 </w:t>
      </w:r>
      <w:r w:rsidRPr="00BC4501">
        <w:rPr>
          <w:rFonts w:ascii="Times New Roman" w:hAnsi="Times New Roman"/>
          <w:sz w:val="24"/>
          <w:szCs w:val="28"/>
        </w:rPr>
        <w:t>往往无法忠实</w:t>
      </w:r>
      <w:r w:rsidR="00E31798">
        <w:rPr>
          <w:rFonts w:ascii="Times New Roman" w:hAnsi="Times New Roman" w:hint="eastAsia"/>
          <w:sz w:val="24"/>
          <w:szCs w:val="28"/>
        </w:rPr>
        <w:t>地</w:t>
      </w:r>
      <w:r w:rsidRPr="00BC4501">
        <w:rPr>
          <w:rFonts w:ascii="Times New Roman" w:hAnsi="Times New Roman"/>
          <w:sz w:val="24"/>
          <w:szCs w:val="28"/>
        </w:rPr>
        <w:t>保持目标文字，可能生成错误或畸变的排版文字。</w:t>
      </w:r>
      <w:r w:rsidRPr="00BC4501">
        <w:rPr>
          <w:rFonts w:ascii="Times New Roman" w:hAnsi="Times New Roman"/>
          <w:sz w:val="24"/>
          <w:szCs w:val="28"/>
        </w:rPr>
        <w:t xml:space="preserve">FLUX.1-dev </w:t>
      </w:r>
      <w:r w:rsidRPr="00BC4501">
        <w:rPr>
          <w:rFonts w:ascii="Times New Roman" w:hAnsi="Times New Roman"/>
          <w:sz w:val="24"/>
          <w:szCs w:val="28"/>
        </w:rPr>
        <w:t>提升了整体视觉质量，但遮挡物可能偏离预期文本区域，或无法建立令人信服的前后关系。</w:t>
      </w:r>
      <w:proofErr w:type="spellStart"/>
      <w:r w:rsidRPr="00BC4501">
        <w:rPr>
          <w:rFonts w:ascii="Times New Roman" w:hAnsi="Times New Roman"/>
          <w:sz w:val="24"/>
          <w:szCs w:val="28"/>
        </w:rPr>
        <w:t>LaRender</w:t>
      </w:r>
      <w:proofErr w:type="spellEnd"/>
      <w:r w:rsidRPr="00BC4501">
        <w:rPr>
          <w:rFonts w:ascii="Times New Roman" w:hAnsi="Times New Roman"/>
          <w:sz w:val="24"/>
          <w:szCs w:val="28"/>
        </w:rPr>
        <w:t xml:space="preserve">-GLIGEN </w:t>
      </w:r>
      <w:r w:rsidRPr="00BC4501">
        <w:rPr>
          <w:rFonts w:ascii="Times New Roman" w:hAnsi="Times New Roman"/>
          <w:sz w:val="24"/>
          <w:szCs w:val="28"/>
        </w:rPr>
        <w:t>提供了更强的遮挡控制，但在排版敏感场景中，其文字渲染质量不够稳定。</w:t>
      </w:r>
      <w:r w:rsidRPr="00BC4501">
        <w:rPr>
          <w:rFonts w:ascii="Times New Roman" w:hAnsi="Times New Roman"/>
          <w:sz w:val="24"/>
          <w:szCs w:val="28"/>
        </w:rPr>
        <w:t xml:space="preserve">HiDream-I1-Full </w:t>
      </w:r>
      <w:r w:rsidRPr="00BC4501">
        <w:rPr>
          <w:rFonts w:ascii="Times New Roman" w:hAnsi="Times New Roman"/>
          <w:sz w:val="24"/>
          <w:szCs w:val="28"/>
        </w:rPr>
        <w:t>和</w:t>
      </w:r>
      <w:r w:rsidRPr="00BC4501">
        <w:rPr>
          <w:rFonts w:ascii="Times New Roman" w:hAnsi="Times New Roman"/>
          <w:sz w:val="24"/>
          <w:szCs w:val="28"/>
        </w:rPr>
        <w:t xml:space="preserve"> Qwen-Image-2512 </w:t>
      </w:r>
      <w:r w:rsidRPr="00BC4501">
        <w:rPr>
          <w:rFonts w:ascii="Times New Roman" w:hAnsi="Times New Roman"/>
          <w:sz w:val="24"/>
          <w:szCs w:val="28"/>
        </w:rPr>
        <w:t>能够产生视觉质量较强的图像，并在某些情况下实现较好物体放置，但其文字渲染和遮挡关系在不同场景中仍不一致。相比之下，本文方法在将遮挡物放置到预期文本区域的同时，更好地保持了目标文字布局。</w:t>
      </w:r>
    </w:p>
    <w:p w14:paraId="30B87829" w14:textId="4D5697AA" w:rsidR="005C618D" w:rsidRPr="00BC4501" w:rsidRDefault="00953667" w:rsidP="00396157">
      <w:pPr>
        <w:spacing w:line="360" w:lineRule="auto"/>
        <w:jc w:val="center"/>
        <w:rPr>
          <w:rFonts w:ascii="Times New Roman" w:hAnsi="Times New Roman"/>
        </w:rPr>
      </w:pPr>
      <w:r w:rsidRPr="00BC4501">
        <w:rPr>
          <w:rFonts w:ascii="Times New Roman" w:hAnsi="Times New Roman"/>
          <w:noProof/>
        </w:rPr>
        <w:drawing>
          <wp:inline distT="0" distB="0" distL="0" distR="0" wp14:anchorId="0E053B7D" wp14:editId="54A12F62">
            <wp:extent cx="5133400" cy="3550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qualitative.png"/>
                    <pic:cNvPicPr/>
                  </pic:nvPicPr>
                  <pic:blipFill>
                    <a:blip r:embed="rId10"/>
                    <a:stretch>
                      <a:fillRect/>
                    </a:stretch>
                  </pic:blipFill>
                  <pic:spPr>
                    <a:xfrm>
                      <a:off x="0" y="0"/>
                      <a:ext cx="5263563" cy="3640222"/>
                    </a:xfrm>
                    <a:prstGeom prst="rect">
                      <a:avLst/>
                    </a:prstGeom>
                  </pic:spPr>
                </pic:pic>
              </a:graphicData>
            </a:graphic>
          </wp:inline>
        </w:drawing>
      </w:r>
    </w:p>
    <w:p w14:paraId="2FE68E45" w14:textId="5B702ADD" w:rsidR="005C618D" w:rsidRPr="00BC4501" w:rsidRDefault="005C618D" w:rsidP="00396157">
      <w:pPr>
        <w:pStyle w:val="CaptionCN"/>
        <w:spacing w:line="360" w:lineRule="auto"/>
        <w:rPr>
          <w:rFonts w:ascii="Times New Roman" w:hAnsi="Times New Roman" w:cs="Times New Roman"/>
          <w:sz w:val="21"/>
          <w:szCs w:val="28"/>
          <w:lang w:eastAsia="zh-CN"/>
        </w:rPr>
      </w:pPr>
      <w:r w:rsidRPr="00BC4501">
        <w:rPr>
          <w:rFonts w:ascii="宋体" w:eastAsia="宋体" w:hAnsi="宋体" w:cs="宋体" w:hint="eastAsia"/>
          <w:sz w:val="21"/>
          <w:szCs w:val="28"/>
          <w:lang w:eastAsia="zh-CN"/>
        </w:rPr>
        <w:t>图</w:t>
      </w:r>
      <w:r w:rsidRPr="00BC4501">
        <w:rPr>
          <w:rFonts w:ascii="Times New Roman" w:hAnsi="Times New Roman" w:cs="Times New Roman"/>
          <w:sz w:val="21"/>
          <w:szCs w:val="28"/>
          <w:lang w:eastAsia="zh-CN"/>
        </w:rPr>
        <w:t xml:space="preserve"> </w:t>
      </w:r>
      <w:r w:rsidR="00124B2E">
        <w:rPr>
          <w:rFonts w:ascii="Times New Roman" w:eastAsiaTheme="minorEastAsia" w:hAnsi="Times New Roman" w:cs="Times New Roman" w:hint="eastAsia"/>
          <w:sz w:val="21"/>
          <w:szCs w:val="28"/>
          <w:lang w:eastAsia="zh-CN"/>
        </w:rPr>
        <w:t>3</w:t>
      </w:r>
      <w:r w:rsidRPr="00BC4501">
        <w:rPr>
          <w:rFonts w:ascii="Times New Roman" w:hAnsi="Times New Roman" w:cs="Times New Roman"/>
          <w:sz w:val="21"/>
          <w:szCs w:val="28"/>
          <w:lang w:eastAsia="zh-CN"/>
        </w:rPr>
        <w:t xml:space="preserve">  </w:t>
      </w:r>
      <w:r w:rsidRPr="00BC4501">
        <w:rPr>
          <w:rFonts w:ascii="宋体" w:eastAsia="宋体" w:hAnsi="宋体" w:cs="宋体" w:hint="eastAsia"/>
          <w:sz w:val="21"/>
          <w:szCs w:val="28"/>
          <w:lang w:eastAsia="zh-CN"/>
        </w:rPr>
        <w:t>代表性遮挡文字渲染案例的定性比较。每行对应一个场景，每列对应一种方法。与通用文本到图像模型和遮挡控制基线相比，本文方法能更好地保持目标排版文字，并将遮挡物放置在预期文本区域上。</w:t>
      </w:r>
    </w:p>
    <w:p w14:paraId="3AECAA95" w14:textId="77777777" w:rsidR="005C618D" w:rsidRPr="00BC4501" w:rsidRDefault="005C618D" w:rsidP="00396157">
      <w:pPr>
        <w:pStyle w:val="3"/>
        <w:spacing w:before="100" w:after="120" w:line="360" w:lineRule="auto"/>
        <w:rPr>
          <w:rFonts w:ascii="Times New Roman" w:hAnsi="Times New Roman"/>
          <w:lang w:eastAsia="zh-CN"/>
        </w:rPr>
      </w:pPr>
      <w:bookmarkStart w:id="26" w:name="_Toc231134451"/>
      <w:r w:rsidRPr="00BC4501">
        <w:rPr>
          <w:rFonts w:ascii="Times New Roman" w:hAnsi="Times New Roman"/>
          <w:lang w:eastAsia="zh-CN"/>
        </w:rPr>
        <w:lastRenderedPageBreak/>
        <w:t xml:space="preserve">b) </w:t>
      </w:r>
      <w:r w:rsidRPr="00BC4501">
        <w:rPr>
          <w:rFonts w:ascii="Times New Roman" w:eastAsia="微软雅黑" w:hAnsi="Times New Roman"/>
          <w:lang w:eastAsia="zh-CN"/>
        </w:rPr>
        <w:t>定量比较</w:t>
      </w:r>
      <w:bookmarkEnd w:id="26"/>
    </w:p>
    <w:p w14:paraId="2458F4D7" w14:textId="202ACF61"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表</w:t>
      </w:r>
      <w:r w:rsidRPr="00BC4501">
        <w:rPr>
          <w:rFonts w:ascii="Times New Roman" w:hAnsi="Times New Roman"/>
          <w:sz w:val="24"/>
          <w:szCs w:val="28"/>
        </w:rPr>
        <w:t xml:space="preserve"> II </w:t>
      </w:r>
      <w:r w:rsidRPr="00BC4501">
        <w:rPr>
          <w:rFonts w:ascii="Times New Roman" w:hAnsi="Times New Roman"/>
          <w:sz w:val="24"/>
          <w:szCs w:val="28"/>
        </w:rPr>
        <w:t>报告了</w:t>
      </w:r>
      <w:r w:rsidRPr="00BC4501">
        <w:rPr>
          <w:rFonts w:ascii="Times New Roman" w:hAnsi="Times New Roman"/>
          <w:sz w:val="24"/>
          <w:szCs w:val="28"/>
        </w:rPr>
        <w:t xml:space="preserve"> </w:t>
      </w:r>
      <w:r w:rsidR="000A5C9F">
        <w:rPr>
          <w:rFonts w:ascii="Times New Roman" w:hAnsi="Times New Roman" w:hint="eastAsia"/>
          <w:sz w:val="24"/>
          <w:szCs w:val="28"/>
        </w:rPr>
        <w:t>128</w:t>
      </w:r>
      <w:r w:rsidRPr="00BC4501">
        <w:rPr>
          <w:rFonts w:ascii="Times New Roman" w:hAnsi="Times New Roman"/>
          <w:sz w:val="24"/>
          <w:szCs w:val="28"/>
        </w:rPr>
        <w:t xml:space="preserve"> </w:t>
      </w:r>
      <w:r w:rsidRPr="00BC4501">
        <w:rPr>
          <w:rFonts w:ascii="Times New Roman" w:hAnsi="Times New Roman"/>
          <w:sz w:val="24"/>
          <w:szCs w:val="28"/>
        </w:rPr>
        <w:t>张生成图像上的定量比较。本文方法在所有比较方法中获得最高文本相似度，并在保持完美遮挡物检测率的同时取得具有竞争力的遮挡对齐度。虽然</w:t>
      </w:r>
      <w:r w:rsidRPr="00BC4501">
        <w:rPr>
          <w:rFonts w:ascii="Times New Roman" w:hAnsi="Times New Roman"/>
          <w:sz w:val="24"/>
          <w:szCs w:val="28"/>
        </w:rPr>
        <w:t xml:space="preserve"> </w:t>
      </w:r>
      <w:proofErr w:type="spellStart"/>
      <w:r w:rsidRPr="00BC4501">
        <w:rPr>
          <w:rFonts w:ascii="Times New Roman" w:hAnsi="Times New Roman"/>
          <w:sz w:val="24"/>
          <w:szCs w:val="28"/>
        </w:rPr>
        <w:t>LaRender</w:t>
      </w:r>
      <w:proofErr w:type="spellEnd"/>
      <w:r w:rsidRPr="00BC4501">
        <w:rPr>
          <w:rFonts w:ascii="Times New Roman" w:hAnsi="Times New Roman"/>
          <w:sz w:val="24"/>
          <w:szCs w:val="28"/>
        </w:rPr>
        <w:t xml:space="preserve">-GLIGEN </w:t>
      </w:r>
      <w:r w:rsidRPr="00BC4501">
        <w:rPr>
          <w:rFonts w:ascii="Times New Roman" w:hAnsi="Times New Roman"/>
          <w:sz w:val="24"/>
          <w:szCs w:val="28"/>
        </w:rPr>
        <w:t>的</w:t>
      </w:r>
      <w:r w:rsidRPr="00BC4501">
        <w:rPr>
          <w:rFonts w:ascii="Times New Roman" w:hAnsi="Times New Roman"/>
          <w:sz w:val="24"/>
          <w:szCs w:val="28"/>
        </w:rPr>
        <w:t xml:space="preserve"> </w:t>
      </w:r>
      <w:proofErr w:type="spellStart"/>
      <w:r w:rsidRPr="00BC4501">
        <w:rPr>
          <w:rFonts w:ascii="Times New Roman" w:hAnsi="Times New Roman"/>
          <w:sz w:val="24"/>
          <w:szCs w:val="28"/>
        </w:rPr>
        <w:t>occ_align</w:t>
      </w:r>
      <w:proofErr w:type="spellEnd"/>
      <w:r w:rsidRPr="00BC4501">
        <w:rPr>
          <w:rFonts w:ascii="Times New Roman" w:hAnsi="Times New Roman"/>
          <w:sz w:val="24"/>
          <w:szCs w:val="28"/>
        </w:rPr>
        <w:t xml:space="preserve"> </w:t>
      </w:r>
      <w:r w:rsidRPr="00BC4501">
        <w:rPr>
          <w:rFonts w:ascii="Times New Roman" w:hAnsi="Times New Roman"/>
          <w:sz w:val="24"/>
          <w:szCs w:val="28"/>
        </w:rPr>
        <w:t>得分更高，但其文本相似度显著较低，</w:t>
      </w:r>
      <w:proofErr w:type="gramStart"/>
      <w:r w:rsidRPr="00BC4501">
        <w:rPr>
          <w:rFonts w:ascii="Times New Roman" w:hAnsi="Times New Roman"/>
          <w:sz w:val="24"/>
          <w:szCs w:val="28"/>
        </w:rPr>
        <w:t>说明显式</w:t>
      </w:r>
      <w:proofErr w:type="gramEnd"/>
      <w:r w:rsidRPr="00BC4501">
        <w:rPr>
          <w:rFonts w:ascii="Times New Roman" w:hAnsi="Times New Roman"/>
          <w:sz w:val="24"/>
          <w:szCs w:val="28"/>
        </w:rPr>
        <w:t>遮挡控制本身并不能保证可读排版文字。相比之下，本文方法在文字可读性与物体</w:t>
      </w:r>
      <w:r w:rsidRPr="00BC4501">
        <w:rPr>
          <w:rFonts w:ascii="Times New Roman" w:hAnsi="Times New Roman"/>
          <w:sz w:val="24"/>
          <w:szCs w:val="28"/>
        </w:rPr>
        <w:t>-</w:t>
      </w:r>
      <w:r w:rsidRPr="00BC4501">
        <w:rPr>
          <w:rFonts w:ascii="Times New Roman" w:hAnsi="Times New Roman"/>
          <w:sz w:val="24"/>
          <w:szCs w:val="28"/>
        </w:rPr>
        <w:t>文字放置之间取得了更好平衡。</w:t>
      </w:r>
    </w:p>
    <w:p w14:paraId="03B5A65D" w14:textId="08F3F818" w:rsidR="005C618D" w:rsidRPr="00BC4501" w:rsidRDefault="005C618D" w:rsidP="00396157">
      <w:pPr>
        <w:pStyle w:val="CaptionCN"/>
        <w:spacing w:line="360" w:lineRule="auto"/>
        <w:rPr>
          <w:rFonts w:ascii="Times New Roman" w:hAnsi="Times New Roman" w:cs="Times New Roman"/>
          <w:sz w:val="21"/>
          <w:szCs w:val="28"/>
          <w:lang w:eastAsia="zh-CN"/>
        </w:rPr>
      </w:pPr>
      <w:r w:rsidRPr="00BC4501">
        <w:rPr>
          <w:rFonts w:ascii="宋体" w:eastAsia="宋体" w:hAnsi="宋体" w:cs="宋体" w:hint="eastAsia"/>
          <w:sz w:val="21"/>
          <w:szCs w:val="28"/>
          <w:lang w:eastAsia="zh-CN"/>
        </w:rPr>
        <w:t>表</w:t>
      </w:r>
      <w:r w:rsidRPr="00BC4501">
        <w:rPr>
          <w:rFonts w:ascii="Times New Roman" w:hAnsi="Times New Roman" w:cs="Times New Roman"/>
          <w:sz w:val="21"/>
          <w:szCs w:val="28"/>
          <w:lang w:eastAsia="zh-CN"/>
        </w:rPr>
        <w:t xml:space="preserve"> II  </w:t>
      </w:r>
      <w:r w:rsidR="000A5C9F">
        <w:rPr>
          <w:rFonts w:ascii="Times New Roman" w:eastAsiaTheme="minorEastAsia" w:hAnsi="Times New Roman" w:cs="Times New Roman" w:hint="eastAsia"/>
          <w:sz w:val="21"/>
          <w:szCs w:val="28"/>
          <w:lang w:eastAsia="zh-CN"/>
        </w:rPr>
        <w:t>128</w:t>
      </w:r>
      <w:r w:rsidRPr="00BC4501">
        <w:rPr>
          <w:rFonts w:ascii="Times New Roman" w:hAnsi="Times New Roman" w:cs="Times New Roman"/>
          <w:sz w:val="21"/>
          <w:szCs w:val="28"/>
          <w:lang w:eastAsia="zh-CN"/>
        </w:rPr>
        <w:t xml:space="preserve"> </w:t>
      </w:r>
      <w:proofErr w:type="gramStart"/>
      <w:r w:rsidRPr="00BC4501">
        <w:rPr>
          <w:rFonts w:ascii="宋体" w:eastAsia="宋体" w:hAnsi="宋体" w:cs="宋体" w:hint="eastAsia"/>
          <w:sz w:val="21"/>
          <w:szCs w:val="28"/>
          <w:lang w:eastAsia="zh-CN"/>
        </w:rPr>
        <w:t>个</w:t>
      </w:r>
      <w:proofErr w:type="gramEnd"/>
      <w:r w:rsidRPr="00BC4501">
        <w:rPr>
          <w:rFonts w:ascii="宋体" w:eastAsia="宋体" w:hAnsi="宋体" w:cs="宋体" w:hint="eastAsia"/>
          <w:sz w:val="21"/>
          <w:szCs w:val="28"/>
          <w:lang w:eastAsia="zh-CN"/>
        </w:rPr>
        <w:t>遮挡文字渲染样本上的定量比较。所有指标均为越高越好</w:t>
      </w:r>
    </w:p>
    <w:tbl>
      <w:tblPr>
        <w:tblStyle w:val="afe"/>
        <w:tblW w:w="0" w:type="auto"/>
        <w:jc w:val="center"/>
        <w:tblLook w:val="04A0" w:firstRow="1" w:lastRow="0" w:firstColumn="1" w:lastColumn="0" w:noHBand="0" w:noVBand="1"/>
      </w:tblPr>
      <w:tblGrid>
        <w:gridCol w:w="2835"/>
        <w:gridCol w:w="1701"/>
        <w:gridCol w:w="1701"/>
        <w:gridCol w:w="1701"/>
      </w:tblGrid>
      <w:tr w:rsidR="005C618D" w:rsidRPr="00BC4501" w14:paraId="0798C195" w14:textId="77777777" w:rsidTr="00836C18">
        <w:trPr>
          <w:jc w:val="center"/>
        </w:trPr>
        <w:tc>
          <w:tcPr>
            <w:tcW w:w="2835" w:type="dxa"/>
            <w:shd w:val="clear" w:color="auto" w:fill="D9EAF7"/>
            <w:vAlign w:val="center"/>
          </w:tcPr>
          <w:p w14:paraId="6ABBF17C"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b/>
                <w:szCs w:val="28"/>
              </w:rPr>
              <w:t>方法</w:t>
            </w:r>
          </w:p>
        </w:tc>
        <w:tc>
          <w:tcPr>
            <w:tcW w:w="1701" w:type="dxa"/>
            <w:shd w:val="clear" w:color="auto" w:fill="D9EAF7"/>
            <w:vAlign w:val="center"/>
          </w:tcPr>
          <w:p w14:paraId="472C08A0" w14:textId="77777777" w:rsidR="005C618D" w:rsidRPr="00BC4501" w:rsidRDefault="005C618D" w:rsidP="00396157">
            <w:pPr>
              <w:spacing w:line="360" w:lineRule="auto"/>
              <w:jc w:val="center"/>
              <w:rPr>
                <w:rFonts w:ascii="Times New Roman" w:hAnsi="Times New Roman" w:cs="Times New Roman"/>
                <w:szCs w:val="28"/>
              </w:rPr>
            </w:pPr>
            <w:proofErr w:type="spellStart"/>
            <w:r w:rsidRPr="00BC4501">
              <w:rPr>
                <w:rFonts w:ascii="Times New Roman" w:hAnsi="Times New Roman" w:cs="Times New Roman"/>
                <w:b/>
                <w:szCs w:val="28"/>
              </w:rPr>
              <w:t>text_sim</w:t>
            </w:r>
            <w:proofErr w:type="spellEnd"/>
            <w:r w:rsidRPr="00BC4501">
              <w:rPr>
                <w:rFonts w:ascii="Times New Roman" w:hAnsi="Times New Roman" w:cs="Times New Roman"/>
                <w:b/>
                <w:szCs w:val="28"/>
              </w:rPr>
              <w:t xml:space="preserve"> ↑</w:t>
            </w:r>
          </w:p>
        </w:tc>
        <w:tc>
          <w:tcPr>
            <w:tcW w:w="1701" w:type="dxa"/>
            <w:shd w:val="clear" w:color="auto" w:fill="D9EAF7"/>
            <w:vAlign w:val="center"/>
          </w:tcPr>
          <w:p w14:paraId="7F53AF26" w14:textId="77777777" w:rsidR="005C618D" w:rsidRPr="00BC4501" w:rsidRDefault="005C618D" w:rsidP="00396157">
            <w:pPr>
              <w:spacing w:line="360" w:lineRule="auto"/>
              <w:jc w:val="center"/>
              <w:rPr>
                <w:rFonts w:ascii="Times New Roman" w:hAnsi="Times New Roman" w:cs="Times New Roman"/>
                <w:szCs w:val="28"/>
              </w:rPr>
            </w:pPr>
            <w:proofErr w:type="spellStart"/>
            <w:r w:rsidRPr="00BC4501">
              <w:rPr>
                <w:rFonts w:ascii="Times New Roman" w:hAnsi="Times New Roman" w:cs="Times New Roman"/>
                <w:b/>
                <w:szCs w:val="28"/>
              </w:rPr>
              <w:t>occ_align</w:t>
            </w:r>
            <w:proofErr w:type="spellEnd"/>
            <w:r w:rsidRPr="00BC4501">
              <w:rPr>
                <w:rFonts w:ascii="Times New Roman" w:hAnsi="Times New Roman" w:cs="Times New Roman"/>
                <w:b/>
                <w:szCs w:val="28"/>
              </w:rPr>
              <w:t xml:space="preserve"> ↑</w:t>
            </w:r>
          </w:p>
        </w:tc>
        <w:tc>
          <w:tcPr>
            <w:tcW w:w="1701" w:type="dxa"/>
            <w:shd w:val="clear" w:color="auto" w:fill="D9EAF7"/>
            <w:vAlign w:val="center"/>
          </w:tcPr>
          <w:p w14:paraId="48733A84" w14:textId="77777777" w:rsidR="005C618D" w:rsidRPr="00BC4501" w:rsidRDefault="005C618D" w:rsidP="00396157">
            <w:pPr>
              <w:spacing w:line="360" w:lineRule="auto"/>
              <w:jc w:val="center"/>
              <w:rPr>
                <w:rFonts w:ascii="Times New Roman" w:hAnsi="Times New Roman" w:cs="Times New Roman"/>
                <w:szCs w:val="28"/>
              </w:rPr>
            </w:pPr>
            <w:proofErr w:type="spellStart"/>
            <w:r w:rsidRPr="00BC4501">
              <w:rPr>
                <w:rFonts w:ascii="Times New Roman" w:hAnsi="Times New Roman" w:cs="Times New Roman"/>
                <w:b/>
                <w:szCs w:val="28"/>
              </w:rPr>
              <w:t>detect_rate</w:t>
            </w:r>
            <w:proofErr w:type="spellEnd"/>
            <w:r w:rsidRPr="00BC4501">
              <w:rPr>
                <w:rFonts w:ascii="Times New Roman" w:hAnsi="Times New Roman" w:cs="Times New Roman"/>
                <w:b/>
                <w:szCs w:val="28"/>
              </w:rPr>
              <w:t xml:space="preserve"> ↑</w:t>
            </w:r>
          </w:p>
        </w:tc>
      </w:tr>
      <w:tr w:rsidR="005C618D" w:rsidRPr="00BC4501" w14:paraId="523D92B9" w14:textId="77777777" w:rsidTr="00836C18">
        <w:trPr>
          <w:jc w:val="center"/>
        </w:trPr>
        <w:tc>
          <w:tcPr>
            <w:tcW w:w="2835" w:type="dxa"/>
            <w:vAlign w:val="center"/>
          </w:tcPr>
          <w:p w14:paraId="0A472CA0"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SDXL 1.0</w:t>
            </w:r>
          </w:p>
        </w:tc>
        <w:tc>
          <w:tcPr>
            <w:tcW w:w="1701" w:type="dxa"/>
            <w:vAlign w:val="center"/>
          </w:tcPr>
          <w:p w14:paraId="6787B224"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0.5716</w:t>
            </w:r>
          </w:p>
        </w:tc>
        <w:tc>
          <w:tcPr>
            <w:tcW w:w="1701" w:type="dxa"/>
            <w:vAlign w:val="center"/>
          </w:tcPr>
          <w:p w14:paraId="5BC9FBDF"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0.2709</w:t>
            </w:r>
          </w:p>
        </w:tc>
        <w:tc>
          <w:tcPr>
            <w:tcW w:w="1701" w:type="dxa"/>
            <w:vAlign w:val="center"/>
          </w:tcPr>
          <w:p w14:paraId="6ED09052"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0.8125</w:t>
            </w:r>
          </w:p>
        </w:tc>
      </w:tr>
      <w:tr w:rsidR="005C618D" w:rsidRPr="00BC4501" w14:paraId="04A341D8" w14:textId="77777777" w:rsidTr="00836C18">
        <w:trPr>
          <w:jc w:val="center"/>
        </w:trPr>
        <w:tc>
          <w:tcPr>
            <w:tcW w:w="2835" w:type="dxa"/>
            <w:vAlign w:val="center"/>
          </w:tcPr>
          <w:p w14:paraId="1F32A3A4"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FLUX.1-dev</w:t>
            </w:r>
          </w:p>
        </w:tc>
        <w:tc>
          <w:tcPr>
            <w:tcW w:w="1701" w:type="dxa"/>
            <w:vAlign w:val="center"/>
          </w:tcPr>
          <w:p w14:paraId="74BC9BA6"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0.6933</w:t>
            </w:r>
          </w:p>
        </w:tc>
        <w:tc>
          <w:tcPr>
            <w:tcW w:w="1701" w:type="dxa"/>
            <w:vAlign w:val="center"/>
          </w:tcPr>
          <w:p w14:paraId="02AC1DAE"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0.3357</w:t>
            </w:r>
          </w:p>
        </w:tc>
        <w:tc>
          <w:tcPr>
            <w:tcW w:w="1701" w:type="dxa"/>
            <w:vAlign w:val="center"/>
          </w:tcPr>
          <w:p w14:paraId="1FFB3EC1"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0.9375</w:t>
            </w:r>
          </w:p>
        </w:tc>
      </w:tr>
      <w:tr w:rsidR="005C618D" w:rsidRPr="00BC4501" w14:paraId="6D1D73CE" w14:textId="77777777" w:rsidTr="00836C18">
        <w:trPr>
          <w:jc w:val="center"/>
        </w:trPr>
        <w:tc>
          <w:tcPr>
            <w:tcW w:w="2835" w:type="dxa"/>
            <w:vAlign w:val="center"/>
          </w:tcPr>
          <w:p w14:paraId="0621A9C7" w14:textId="77777777" w:rsidR="005C618D" w:rsidRPr="00BC4501" w:rsidRDefault="005C618D" w:rsidP="00396157">
            <w:pPr>
              <w:spacing w:line="360" w:lineRule="auto"/>
              <w:jc w:val="center"/>
              <w:rPr>
                <w:rFonts w:ascii="Times New Roman" w:hAnsi="Times New Roman" w:cs="Times New Roman"/>
                <w:szCs w:val="28"/>
              </w:rPr>
            </w:pPr>
            <w:proofErr w:type="spellStart"/>
            <w:r w:rsidRPr="00BC4501">
              <w:rPr>
                <w:rFonts w:ascii="Times New Roman" w:hAnsi="Times New Roman" w:cs="Times New Roman"/>
                <w:szCs w:val="28"/>
              </w:rPr>
              <w:t>LaRender</w:t>
            </w:r>
            <w:proofErr w:type="spellEnd"/>
            <w:r w:rsidRPr="00BC4501">
              <w:rPr>
                <w:rFonts w:ascii="Times New Roman" w:hAnsi="Times New Roman" w:cs="Times New Roman"/>
                <w:szCs w:val="28"/>
              </w:rPr>
              <w:t>-GLIGEN</w:t>
            </w:r>
          </w:p>
        </w:tc>
        <w:tc>
          <w:tcPr>
            <w:tcW w:w="1701" w:type="dxa"/>
            <w:vAlign w:val="center"/>
          </w:tcPr>
          <w:p w14:paraId="547AF482"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0.2117</w:t>
            </w:r>
          </w:p>
        </w:tc>
        <w:tc>
          <w:tcPr>
            <w:tcW w:w="1701" w:type="dxa"/>
            <w:vAlign w:val="center"/>
          </w:tcPr>
          <w:p w14:paraId="0C03086E" w14:textId="77777777" w:rsidR="005C618D" w:rsidRPr="00823D65" w:rsidRDefault="005C618D" w:rsidP="00396157">
            <w:pPr>
              <w:spacing w:line="360" w:lineRule="auto"/>
              <w:jc w:val="center"/>
              <w:rPr>
                <w:rFonts w:ascii="Times New Roman" w:hAnsi="Times New Roman" w:cs="Times New Roman"/>
                <w:b/>
                <w:bCs/>
                <w:szCs w:val="28"/>
              </w:rPr>
            </w:pPr>
            <w:r w:rsidRPr="00823D65">
              <w:rPr>
                <w:rFonts w:ascii="Times New Roman" w:hAnsi="Times New Roman" w:cs="Times New Roman"/>
                <w:b/>
                <w:bCs/>
                <w:szCs w:val="28"/>
              </w:rPr>
              <w:t>0.5140</w:t>
            </w:r>
          </w:p>
        </w:tc>
        <w:tc>
          <w:tcPr>
            <w:tcW w:w="1701" w:type="dxa"/>
            <w:vAlign w:val="center"/>
          </w:tcPr>
          <w:p w14:paraId="6B671855" w14:textId="77777777" w:rsidR="005C618D" w:rsidRPr="00823D65" w:rsidRDefault="005C618D" w:rsidP="00396157">
            <w:pPr>
              <w:spacing w:line="360" w:lineRule="auto"/>
              <w:jc w:val="center"/>
              <w:rPr>
                <w:rFonts w:ascii="Times New Roman" w:hAnsi="Times New Roman" w:cs="Times New Roman"/>
                <w:b/>
                <w:bCs/>
                <w:szCs w:val="28"/>
              </w:rPr>
            </w:pPr>
            <w:r w:rsidRPr="00823D65">
              <w:rPr>
                <w:rFonts w:ascii="Times New Roman" w:hAnsi="Times New Roman" w:cs="Times New Roman"/>
                <w:b/>
                <w:bCs/>
                <w:szCs w:val="28"/>
              </w:rPr>
              <w:t>1.0000</w:t>
            </w:r>
          </w:p>
        </w:tc>
      </w:tr>
      <w:tr w:rsidR="005C618D" w:rsidRPr="00BC4501" w14:paraId="2EA652FB" w14:textId="77777777" w:rsidTr="00836C18">
        <w:trPr>
          <w:jc w:val="center"/>
        </w:trPr>
        <w:tc>
          <w:tcPr>
            <w:tcW w:w="2835" w:type="dxa"/>
            <w:vAlign w:val="center"/>
          </w:tcPr>
          <w:p w14:paraId="1DF09AA7"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HiDream-I1-Full</w:t>
            </w:r>
          </w:p>
        </w:tc>
        <w:tc>
          <w:tcPr>
            <w:tcW w:w="1701" w:type="dxa"/>
            <w:vAlign w:val="center"/>
          </w:tcPr>
          <w:p w14:paraId="3269B30A"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0.6904</w:t>
            </w:r>
          </w:p>
        </w:tc>
        <w:tc>
          <w:tcPr>
            <w:tcW w:w="1701" w:type="dxa"/>
            <w:vAlign w:val="center"/>
          </w:tcPr>
          <w:p w14:paraId="1C064D38"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0.3243</w:t>
            </w:r>
          </w:p>
        </w:tc>
        <w:tc>
          <w:tcPr>
            <w:tcW w:w="1701" w:type="dxa"/>
            <w:vAlign w:val="center"/>
          </w:tcPr>
          <w:p w14:paraId="38CD14DE"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0.9063</w:t>
            </w:r>
          </w:p>
        </w:tc>
      </w:tr>
      <w:tr w:rsidR="005C618D" w:rsidRPr="00BC4501" w14:paraId="60FED518" w14:textId="77777777" w:rsidTr="00836C18">
        <w:trPr>
          <w:jc w:val="center"/>
        </w:trPr>
        <w:tc>
          <w:tcPr>
            <w:tcW w:w="2835" w:type="dxa"/>
            <w:vAlign w:val="center"/>
          </w:tcPr>
          <w:p w14:paraId="3DCA21DA"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Qwen-Image-2512</w:t>
            </w:r>
          </w:p>
        </w:tc>
        <w:tc>
          <w:tcPr>
            <w:tcW w:w="1701" w:type="dxa"/>
            <w:vAlign w:val="center"/>
          </w:tcPr>
          <w:p w14:paraId="0E818AA8"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0.6961</w:t>
            </w:r>
          </w:p>
        </w:tc>
        <w:tc>
          <w:tcPr>
            <w:tcW w:w="1701" w:type="dxa"/>
            <w:vAlign w:val="center"/>
          </w:tcPr>
          <w:p w14:paraId="1AB0F612"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0.4067</w:t>
            </w:r>
          </w:p>
        </w:tc>
        <w:tc>
          <w:tcPr>
            <w:tcW w:w="1701" w:type="dxa"/>
            <w:vAlign w:val="center"/>
          </w:tcPr>
          <w:p w14:paraId="11DCDC5F" w14:textId="77777777" w:rsidR="005C618D" w:rsidRPr="00823D65" w:rsidRDefault="005C618D" w:rsidP="00396157">
            <w:pPr>
              <w:spacing w:line="360" w:lineRule="auto"/>
              <w:jc w:val="center"/>
              <w:rPr>
                <w:rFonts w:ascii="Times New Roman" w:hAnsi="Times New Roman" w:cs="Times New Roman"/>
                <w:b/>
                <w:bCs/>
                <w:szCs w:val="28"/>
              </w:rPr>
            </w:pPr>
            <w:r w:rsidRPr="00823D65">
              <w:rPr>
                <w:rFonts w:ascii="Times New Roman" w:hAnsi="Times New Roman" w:cs="Times New Roman"/>
                <w:b/>
                <w:bCs/>
                <w:szCs w:val="28"/>
              </w:rPr>
              <w:t>1.0000</w:t>
            </w:r>
          </w:p>
        </w:tc>
      </w:tr>
      <w:tr w:rsidR="005C618D" w:rsidRPr="00BC4501" w14:paraId="11115ED7" w14:textId="77777777" w:rsidTr="00836C18">
        <w:trPr>
          <w:jc w:val="center"/>
        </w:trPr>
        <w:tc>
          <w:tcPr>
            <w:tcW w:w="2835" w:type="dxa"/>
            <w:vAlign w:val="center"/>
          </w:tcPr>
          <w:p w14:paraId="2B41D67B"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Ours</w:t>
            </w:r>
          </w:p>
        </w:tc>
        <w:tc>
          <w:tcPr>
            <w:tcW w:w="1701" w:type="dxa"/>
            <w:vAlign w:val="center"/>
          </w:tcPr>
          <w:p w14:paraId="17CE0195" w14:textId="77777777" w:rsidR="005C618D" w:rsidRPr="00823D65" w:rsidRDefault="005C618D" w:rsidP="00396157">
            <w:pPr>
              <w:spacing w:line="360" w:lineRule="auto"/>
              <w:jc w:val="center"/>
              <w:rPr>
                <w:rFonts w:ascii="Times New Roman" w:hAnsi="Times New Roman" w:cs="Times New Roman"/>
                <w:b/>
                <w:bCs/>
                <w:szCs w:val="28"/>
              </w:rPr>
            </w:pPr>
            <w:r w:rsidRPr="00823D65">
              <w:rPr>
                <w:rFonts w:ascii="Times New Roman" w:hAnsi="Times New Roman" w:cs="Times New Roman"/>
                <w:b/>
                <w:bCs/>
                <w:szCs w:val="28"/>
              </w:rPr>
              <w:t>0.8895</w:t>
            </w:r>
          </w:p>
        </w:tc>
        <w:tc>
          <w:tcPr>
            <w:tcW w:w="1701" w:type="dxa"/>
            <w:vAlign w:val="center"/>
          </w:tcPr>
          <w:p w14:paraId="551F5CE3"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0.4162</w:t>
            </w:r>
          </w:p>
        </w:tc>
        <w:tc>
          <w:tcPr>
            <w:tcW w:w="1701" w:type="dxa"/>
            <w:vAlign w:val="center"/>
          </w:tcPr>
          <w:p w14:paraId="2F3B4D4D" w14:textId="77777777" w:rsidR="005C618D" w:rsidRPr="00823D65" w:rsidRDefault="005C618D" w:rsidP="00396157">
            <w:pPr>
              <w:spacing w:line="360" w:lineRule="auto"/>
              <w:jc w:val="center"/>
              <w:rPr>
                <w:rFonts w:ascii="Times New Roman" w:hAnsi="Times New Roman" w:cs="Times New Roman"/>
                <w:b/>
                <w:bCs/>
                <w:szCs w:val="28"/>
              </w:rPr>
            </w:pPr>
            <w:r w:rsidRPr="00823D65">
              <w:rPr>
                <w:rFonts w:ascii="Times New Roman" w:hAnsi="Times New Roman" w:cs="Times New Roman"/>
                <w:b/>
                <w:bCs/>
                <w:szCs w:val="28"/>
              </w:rPr>
              <w:t>1.0000</w:t>
            </w:r>
          </w:p>
        </w:tc>
      </w:tr>
    </w:tbl>
    <w:p w14:paraId="627005BE" w14:textId="77777777" w:rsidR="005C618D" w:rsidRPr="00BC4501" w:rsidRDefault="005C618D" w:rsidP="00396157">
      <w:pPr>
        <w:spacing w:line="360" w:lineRule="auto"/>
        <w:rPr>
          <w:rFonts w:ascii="Times New Roman" w:hAnsi="Times New Roman"/>
        </w:rPr>
      </w:pPr>
    </w:p>
    <w:p w14:paraId="7E99273B" w14:textId="7777777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与纯</w:t>
      </w:r>
      <w:r w:rsidRPr="00BC4501">
        <w:rPr>
          <w:rFonts w:ascii="Times New Roman" w:hAnsi="Times New Roman"/>
          <w:sz w:val="24"/>
          <w:szCs w:val="28"/>
        </w:rPr>
        <w:t xml:space="preserve"> FLUX.1-dev </w:t>
      </w:r>
      <w:r w:rsidRPr="00BC4501">
        <w:rPr>
          <w:rFonts w:ascii="Times New Roman" w:hAnsi="Times New Roman"/>
          <w:sz w:val="24"/>
          <w:szCs w:val="28"/>
        </w:rPr>
        <w:t>相比，本文方法将</w:t>
      </w:r>
      <w:r w:rsidRPr="00BC4501">
        <w:rPr>
          <w:rFonts w:ascii="Times New Roman" w:hAnsi="Times New Roman"/>
          <w:sz w:val="24"/>
          <w:szCs w:val="28"/>
        </w:rPr>
        <w:t xml:space="preserve"> </w:t>
      </w:r>
      <w:proofErr w:type="spellStart"/>
      <w:r w:rsidRPr="00BC4501">
        <w:rPr>
          <w:rFonts w:ascii="Times New Roman" w:hAnsi="Times New Roman"/>
          <w:sz w:val="24"/>
          <w:szCs w:val="28"/>
        </w:rPr>
        <w:t>text_sim</w:t>
      </w:r>
      <w:proofErr w:type="spellEnd"/>
      <w:r w:rsidRPr="00BC4501">
        <w:rPr>
          <w:rFonts w:ascii="Times New Roman" w:hAnsi="Times New Roman"/>
          <w:sz w:val="24"/>
          <w:szCs w:val="28"/>
        </w:rPr>
        <w:t xml:space="preserve"> </w:t>
      </w:r>
      <w:r w:rsidRPr="00BC4501">
        <w:rPr>
          <w:rFonts w:ascii="Times New Roman" w:hAnsi="Times New Roman"/>
          <w:sz w:val="24"/>
          <w:szCs w:val="28"/>
        </w:rPr>
        <w:t>从</w:t>
      </w:r>
      <w:r w:rsidRPr="00BC4501">
        <w:rPr>
          <w:rFonts w:ascii="Times New Roman" w:hAnsi="Times New Roman"/>
          <w:sz w:val="24"/>
          <w:szCs w:val="28"/>
        </w:rPr>
        <w:t xml:space="preserve"> 0.6933 </w:t>
      </w:r>
      <w:r w:rsidRPr="00BC4501">
        <w:rPr>
          <w:rFonts w:ascii="Times New Roman" w:hAnsi="Times New Roman"/>
          <w:sz w:val="24"/>
          <w:szCs w:val="28"/>
        </w:rPr>
        <w:t>提升至</w:t>
      </w:r>
      <w:r w:rsidRPr="00BC4501">
        <w:rPr>
          <w:rFonts w:ascii="Times New Roman" w:hAnsi="Times New Roman"/>
          <w:sz w:val="24"/>
          <w:szCs w:val="28"/>
        </w:rPr>
        <w:t xml:space="preserve"> 0.8895</w:t>
      </w:r>
      <w:r w:rsidRPr="00BC4501">
        <w:rPr>
          <w:rFonts w:ascii="Times New Roman" w:hAnsi="Times New Roman"/>
          <w:sz w:val="24"/>
          <w:szCs w:val="28"/>
        </w:rPr>
        <w:t>，将</w:t>
      </w:r>
      <w:r w:rsidRPr="00BC4501">
        <w:rPr>
          <w:rFonts w:ascii="Times New Roman" w:hAnsi="Times New Roman"/>
          <w:sz w:val="24"/>
          <w:szCs w:val="28"/>
        </w:rPr>
        <w:t xml:space="preserve"> </w:t>
      </w:r>
      <w:proofErr w:type="spellStart"/>
      <w:r w:rsidRPr="00BC4501">
        <w:rPr>
          <w:rFonts w:ascii="Times New Roman" w:hAnsi="Times New Roman"/>
          <w:sz w:val="24"/>
          <w:szCs w:val="28"/>
        </w:rPr>
        <w:t>occ_align</w:t>
      </w:r>
      <w:proofErr w:type="spellEnd"/>
      <w:r w:rsidRPr="00BC4501">
        <w:rPr>
          <w:rFonts w:ascii="Times New Roman" w:hAnsi="Times New Roman"/>
          <w:sz w:val="24"/>
          <w:szCs w:val="28"/>
        </w:rPr>
        <w:t xml:space="preserve"> </w:t>
      </w:r>
      <w:r w:rsidRPr="00BC4501">
        <w:rPr>
          <w:rFonts w:ascii="Times New Roman" w:hAnsi="Times New Roman"/>
          <w:sz w:val="24"/>
          <w:szCs w:val="28"/>
        </w:rPr>
        <w:t>从</w:t>
      </w:r>
      <w:r w:rsidRPr="00BC4501">
        <w:rPr>
          <w:rFonts w:ascii="Times New Roman" w:hAnsi="Times New Roman"/>
          <w:sz w:val="24"/>
          <w:szCs w:val="28"/>
        </w:rPr>
        <w:t xml:space="preserve"> 0.3357 </w:t>
      </w:r>
      <w:r w:rsidRPr="00BC4501">
        <w:rPr>
          <w:rFonts w:ascii="Times New Roman" w:hAnsi="Times New Roman"/>
          <w:sz w:val="24"/>
          <w:szCs w:val="28"/>
        </w:rPr>
        <w:t>提升至</w:t>
      </w:r>
      <w:r w:rsidRPr="00BC4501">
        <w:rPr>
          <w:rFonts w:ascii="Times New Roman" w:hAnsi="Times New Roman"/>
          <w:sz w:val="24"/>
          <w:szCs w:val="28"/>
        </w:rPr>
        <w:t xml:space="preserve"> 0.4162</w:t>
      </w:r>
      <w:r w:rsidRPr="00BC4501">
        <w:rPr>
          <w:rFonts w:ascii="Times New Roman" w:hAnsi="Times New Roman"/>
          <w:sz w:val="24"/>
          <w:szCs w:val="28"/>
        </w:rPr>
        <w:t>。这证实，仅用遮挡文字描述提示</w:t>
      </w:r>
      <w:r w:rsidRPr="00BC4501">
        <w:rPr>
          <w:rFonts w:ascii="Times New Roman" w:hAnsi="Times New Roman"/>
          <w:sz w:val="24"/>
          <w:szCs w:val="28"/>
        </w:rPr>
        <w:t xml:space="preserve"> FLUX.1-dev</w:t>
      </w:r>
      <w:r w:rsidRPr="00BC4501">
        <w:rPr>
          <w:rFonts w:ascii="Times New Roman" w:hAnsi="Times New Roman"/>
          <w:sz w:val="24"/>
          <w:szCs w:val="28"/>
        </w:rPr>
        <w:t>，仍不足以实现稳定的空间遮挡。</w:t>
      </w:r>
      <w:r w:rsidRPr="00BC4501">
        <w:rPr>
          <w:rFonts w:ascii="Times New Roman" w:hAnsi="Times New Roman"/>
          <w:sz w:val="24"/>
          <w:szCs w:val="28"/>
        </w:rPr>
        <w:t xml:space="preserve">SDXL 1.0 </w:t>
      </w:r>
      <w:r w:rsidRPr="00BC4501">
        <w:rPr>
          <w:rFonts w:ascii="Times New Roman" w:hAnsi="Times New Roman"/>
          <w:sz w:val="24"/>
          <w:szCs w:val="28"/>
        </w:rPr>
        <w:t>表现出更弱的文字渲染和较低遮挡对齐度；</w:t>
      </w:r>
      <w:r w:rsidRPr="00BC4501">
        <w:rPr>
          <w:rFonts w:ascii="Times New Roman" w:hAnsi="Times New Roman"/>
          <w:sz w:val="24"/>
          <w:szCs w:val="28"/>
        </w:rPr>
        <w:t xml:space="preserve">HiDream-I1-Full </w:t>
      </w:r>
      <w:r w:rsidRPr="00BC4501">
        <w:rPr>
          <w:rFonts w:ascii="Times New Roman" w:hAnsi="Times New Roman"/>
          <w:sz w:val="24"/>
          <w:szCs w:val="28"/>
        </w:rPr>
        <w:t>与</w:t>
      </w:r>
      <w:r w:rsidRPr="00BC4501">
        <w:rPr>
          <w:rFonts w:ascii="Times New Roman" w:hAnsi="Times New Roman"/>
          <w:sz w:val="24"/>
          <w:szCs w:val="28"/>
        </w:rPr>
        <w:t xml:space="preserve"> Qwen-Image-2512 </w:t>
      </w:r>
      <w:r w:rsidRPr="00BC4501">
        <w:rPr>
          <w:rFonts w:ascii="Times New Roman" w:hAnsi="Times New Roman"/>
          <w:sz w:val="24"/>
          <w:szCs w:val="28"/>
        </w:rPr>
        <w:t>虽具备有竞争力的视觉质量，但需要显著更高显存，并且在文本相似度上低于本文方法，在遮挡对齐度上也略低于本文方法。</w:t>
      </w:r>
    </w:p>
    <w:p w14:paraId="54830123"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27" w:name="_Toc231134452"/>
      <w:r w:rsidRPr="00BC4501">
        <w:rPr>
          <w:rFonts w:ascii="Times New Roman" w:eastAsiaTheme="minorEastAsia" w:hAnsi="Times New Roman"/>
          <w:sz w:val="24"/>
          <w:szCs w:val="24"/>
          <w:lang w:eastAsia="zh-CN"/>
        </w:rPr>
        <w:t xml:space="preserve">C. </w:t>
      </w:r>
      <w:r w:rsidRPr="00BC4501">
        <w:rPr>
          <w:rFonts w:ascii="Times New Roman" w:eastAsiaTheme="minorEastAsia" w:hAnsi="Times New Roman"/>
          <w:sz w:val="24"/>
          <w:szCs w:val="24"/>
          <w:lang w:eastAsia="zh-CN"/>
        </w:rPr>
        <w:t>消融实验</w:t>
      </w:r>
      <w:bookmarkEnd w:id="27"/>
    </w:p>
    <w:p w14:paraId="40CF7B8C" w14:textId="7777777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我们进一步使用与</w:t>
      </w:r>
      <w:proofErr w:type="gramStart"/>
      <w:r w:rsidRPr="00BC4501">
        <w:rPr>
          <w:rFonts w:ascii="Times New Roman" w:hAnsi="Times New Roman"/>
          <w:sz w:val="24"/>
          <w:szCs w:val="28"/>
        </w:rPr>
        <w:t>主比较</w:t>
      </w:r>
      <w:proofErr w:type="gramEnd"/>
      <w:r w:rsidRPr="00BC4501">
        <w:rPr>
          <w:rFonts w:ascii="Times New Roman" w:hAnsi="Times New Roman"/>
          <w:sz w:val="24"/>
          <w:szCs w:val="28"/>
        </w:rPr>
        <w:t>相同的场景集合、目标文字字符串、近似文本区域和随机种子，分析本文框架主要组件的贡献。与</w:t>
      </w:r>
      <w:proofErr w:type="gramStart"/>
      <w:r w:rsidRPr="00BC4501">
        <w:rPr>
          <w:rFonts w:ascii="Times New Roman" w:hAnsi="Times New Roman"/>
          <w:sz w:val="24"/>
          <w:szCs w:val="28"/>
        </w:rPr>
        <w:t>主比较</w:t>
      </w:r>
      <w:proofErr w:type="gramEnd"/>
      <w:r w:rsidRPr="00BC4501">
        <w:rPr>
          <w:rFonts w:ascii="Times New Roman" w:hAnsi="Times New Roman"/>
          <w:sz w:val="24"/>
          <w:szCs w:val="28"/>
        </w:rPr>
        <w:t>不同，消融实验旨在隔离单个模块，而不是比较完整的遮挡文字生成系统。因此，</w:t>
      </w:r>
      <w:r w:rsidRPr="00BC4501">
        <w:rPr>
          <w:rFonts w:ascii="Times New Roman" w:hAnsi="Times New Roman"/>
          <w:sz w:val="24"/>
          <w:szCs w:val="28"/>
        </w:rPr>
        <w:t xml:space="preserve">FLUX </w:t>
      </w:r>
      <w:r w:rsidRPr="00BC4501">
        <w:rPr>
          <w:rFonts w:ascii="Times New Roman" w:hAnsi="Times New Roman"/>
          <w:sz w:val="24"/>
          <w:szCs w:val="28"/>
        </w:rPr>
        <w:t>和</w:t>
      </w:r>
      <w:r w:rsidRPr="00BC4501">
        <w:rPr>
          <w:rFonts w:ascii="Times New Roman" w:hAnsi="Times New Roman"/>
          <w:sz w:val="24"/>
          <w:szCs w:val="28"/>
        </w:rPr>
        <w:t xml:space="preserve"> FLUX + SGMI </w:t>
      </w:r>
      <w:r w:rsidRPr="00BC4501">
        <w:rPr>
          <w:rFonts w:ascii="Times New Roman" w:hAnsi="Times New Roman"/>
          <w:sz w:val="24"/>
          <w:szCs w:val="28"/>
        </w:rPr>
        <w:t>等仅文字变体使用不含遮挡物的干净提示词，以便测量它们渲染基础排版文字的能力。对于显式引入遮挡物的变体，我们额外报告遮挡对齐度（</w:t>
      </w:r>
      <w:proofErr w:type="spellStart"/>
      <w:r w:rsidRPr="00BC4501">
        <w:rPr>
          <w:rFonts w:ascii="Times New Roman" w:hAnsi="Times New Roman"/>
          <w:sz w:val="24"/>
          <w:szCs w:val="28"/>
        </w:rPr>
        <w:t>occ_align</w:t>
      </w:r>
      <w:proofErr w:type="spellEnd"/>
      <w:r w:rsidRPr="00BC4501">
        <w:rPr>
          <w:rFonts w:ascii="Times New Roman" w:hAnsi="Times New Roman"/>
          <w:sz w:val="24"/>
          <w:szCs w:val="28"/>
        </w:rPr>
        <w:t>）和遮挡物检测率（</w:t>
      </w:r>
      <w:proofErr w:type="spellStart"/>
      <w:r w:rsidRPr="00BC4501">
        <w:rPr>
          <w:rFonts w:ascii="Times New Roman" w:hAnsi="Times New Roman"/>
          <w:sz w:val="24"/>
          <w:szCs w:val="28"/>
        </w:rPr>
        <w:t>detect_rate</w:t>
      </w:r>
      <w:proofErr w:type="spellEnd"/>
      <w:r w:rsidRPr="00BC4501">
        <w:rPr>
          <w:rFonts w:ascii="Times New Roman" w:hAnsi="Times New Roman"/>
          <w:sz w:val="24"/>
          <w:szCs w:val="28"/>
        </w:rPr>
        <w:t>）。</w:t>
      </w:r>
    </w:p>
    <w:p w14:paraId="72C38FE9" w14:textId="77777777" w:rsidR="005C618D" w:rsidRPr="00BC4501" w:rsidRDefault="005C618D" w:rsidP="00396157">
      <w:pPr>
        <w:pStyle w:val="3"/>
        <w:spacing w:before="100" w:after="120" w:line="360" w:lineRule="auto"/>
        <w:rPr>
          <w:rFonts w:ascii="Times New Roman" w:hAnsi="Times New Roman"/>
          <w:lang w:eastAsia="zh-CN"/>
        </w:rPr>
      </w:pPr>
      <w:bookmarkStart w:id="28" w:name="_Toc231134453"/>
      <w:r w:rsidRPr="00BC4501">
        <w:rPr>
          <w:rFonts w:ascii="Times New Roman" w:hAnsi="Times New Roman"/>
          <w:lang w:eastAsia="zh-CN"/>
        </w:rPr>
        <w:lastRenderedPageBreak/>
        <w:t xml:space="preserve">a) </w:t>
      </w:r>
      <w:r w:rsidRPr="00BC4501">
        <w:rPr>
          <w:rFonts w:ascii="Times New Roman" w:eastAsia="微软雅黑" w:hAnsi="Times New Roman"/>
          <w:lang w:eastAsia="zh-CN"/>
        </w:rPr>
        <w:t>消融实验配置</w:t>
      </w:r>
      <w:bookmarkEnd w:id="28"/>
    </w:p>
    <w:p w14:paraId="5374C69E" w14:textId="7777777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我们考虑四个具有代表性的配置：</w:t>
      </w:r>
    </w:p>
    <w:p w14:paraId="41F487AC" w14:textId="77777777" w:rsidR="005C618D" w:rsidRPr="00BC4501" w:rsidRDefault="005C618D" w:rsidP="00396157">
      <w:pPr>
        <w:pStyle w:val="a"/>
        <w:spacing w:after="80" w:line="360" w:lineRule="auto"/>
        <w:ind w:left="425" w:hanging="142"/>
        <w:rPr>
          <w:rFonts w:cs="Times New Roman"/>
          <w:sz w:val="24"/>
          <w:szCs w:val="28"/>
          <w:lang w:eastAsia="zh-CN"/>
        </w:rPr>
      </w:pPr>
      <w:r w:rsidRPr="00BC4501">
        <w:rPr>
          <w:rFonts w:cs="Times New Roman"/>
          <w:sz w:val="24"/>
          <w:szCs w:val="28"/>
          <w:lang w:eastAsia="zh-CN"/>
        </w:rPr>
        <w:t>FLUX</w:t>
      </w:r>
      <w:r w:rsidRPr="00BC4501">
        <w:rPr>
          <w:rFonts w:ascii="宋体" w:eastAsia="宋体" w:hAnsi="宋体" w:cs="宋体" w:hint="eastAsia"/>
          <w:sz w:val="24"/>
          <w:szCs w:val="28"/>
          <w:lang w:eastAsia="zh-CN"/>
        </w:rPr>
        <w:t>：仅文字的原始</w:t>
      </w:r>
      <w:r w:rsidRPr="00BC4501">
        <w:rPr>
          <w:rFonts w:cs="Times New Roman"/>
          <w:sz w:val="24"/>
          <w:szCs w:val="28"/>
          <w:lang w:eastAsia="zh-CN"/>
        </w:rPr>
        <w:t xml:space="preserve"> FLUX.1-dev </w:t>
      </w:r>
      <w:r w:rsidRPr="00BC4501">
        <w:rPr>
          <w:rFonts w:ascii="宋体" w:eastAsia="宋体" w:hAnsi="宋体" w:cs="宋体" w:hint="eastAsia"/>
          <w:sz w:val="24"/>
          <w:szCs w:val="28"/>
          <w:lang w:eastAsia="zh-CN"/>
        </w:rPr>
        <w:t>变体，以干净基准提示词为条件，不包含遮挡物、</w:t>
      </w:r>
      <w:r w:rsidRPr="00BC4501">
        <w:rPr>
          <w:rFonts w:cs="Times New Roman"/>
          <w:sz w:val="24"/>
          <w:szCs w:val="28"/>
          <w:lang w:eastAsia="zh-CN"/>
        </w:rPr>
        <w:t xml:space="preserve">SGMI </w:t>
      </w:r>
      <w:r w:rsidRPr="00BC4501">
        <w:rPr>
          <w:rFonts w:ascii="宋体" w:eastAsia="宋体" w:hAnsi="宋体" w:cs="宋体" w:hint="eastAsia"/>
          <w:sz w:val="24"/>
          <w:szCs w:val="28"/>
          <w:lang w:eastAsia="zh-CN"/>
        </w:rPr>
        <w:t>或本文遮挡机制。该变体用于评估骨干网络原生的排版文字渲染能力。</w:t>
      </w:r>
    </w:p>
    <w:p w14:paraId="5D059704" w14:textId="77777777" w:rsidR="005C618D" w:rsidRPr="00BC4501" w:rsidRDefault="005C618D" w:rsidP="00396157">
      <w:pPr>
        <w:pStyle w:val="a"/>
        <w:spacing w:after="80" w:line="360" w:lineRule="auto"/>
        <w:ind w:left="425" w:hanging="142"/>
        <w:rPr>
          <w:rFonts w:cs="Times New Roman"/>
          <w:sz w:val="24"/>
          <w:szCs w:val="28"/>
          <w:lang w:eastAsia="zh-CN"/>
        </w:rPr>
      </w:pPr>
      <w:r w:rsidRPr="00BC4501">
        <w:rPr>
          <w:rFonts w:cs="Times New Roman"/>
          <w:sz w:val="24"/>
          <w:szCs w:val="28"/>
          <w:lang w:eastAsia="zh-CN"/>
        </w:rPr>
        <w:t>FLUX + SGMI</w:t>
      </w:r>
      <w:r w:rsidRPr="00BC4501">
        <w:rPr>
          <w:rFonts w:ascii="宋体" w:eastAsia="宋体" w:hAnsi="宋体" w:cs="宋体" w:hint="eastAsia"/>
          <w:sz w:val="24"/>
          <w:szCs w:val="28"/>
          <w:lang w:eastAsia="zh-CN"/>
        </w:rPr>
        <w:t>：仅文字变体，在</w:t>
      </w:r>
      <w:r w:rsidRPr="00BC4501">
        <w:rPr>
          <w:rFonts w:cs="Times New Roman"/>
          <w:sz w:val="24"/>
          <w:szCs w:val="28"/>
          <w:lang w:eastAsia="zh-CN"/>
        </w:rPr>
        <w:t xml:space="preserve"> FLUX.1-dev </w:t>
      </w:r>
      <w:r w:rsidRPr="00BC4501">
        <w:rPr>
          <w:rFonts w:ascii="宋体" w:eastAsia="宋体" w:hAnsi="宋体" w:cs="宋体" w:hint="eastAsia"/>
          <w:sz w:val="24"/>
          <w:szCs w:val="28"/>
          <w:lang w:eastAsia="zh-CN"/>
        </w:rPr>
        <w:t>上加入基于</w:t>
      </w:r>
      <w:r w:rsidRPr="00BC4501">
        <w:rPr>
          <w:rFonts w:cs="Times New Roman"/>
          <w:sz w:val="24"/>
          <w:szCs w:val="28"/>
          <w:lang w:eastAsia="zh-CN"/>
        </w:rPr>
        <w:t xml:space="preserve"> SGMI </w:t>
      </w:r>
      <w:r w:rsidRPr="00BC4501">
        <w:rPr>
          <w:rFonts w:ascii="宋体" w:eastAsia="宋体" w:hAnsi="宋体" w:cs="宋体" w:hint="eastAsia"/>
          <w:sz w:val="24"/>
          <w:szCs w:val="28"/>
          <w:lang w:eastAsia="zh-CN"/>
        </w:rPr>
        <w:t>的文字结构先验，但仍排除遮挡物。该变体用于隔离字形先验对文字渲染的影响。</w:t>
      </w:r>
    </w:p>
    <w:p w14:paraId="3A7F63DF" w14:textId="77777777" w:rsidR="005C618D" w:rsidRPr="00BC4501" w:rsidRDefault="005C618D" w:rsidP="00396157">
      <w:pPr>
        <w:pStyle w:val="a"/>
        <w:spacing w:after="80" w:line="360" w:lineRule="auto"/>
        <w:ind w:left="425" w:hanging="142"/>
        <w:rPr>
          <w:rFonts w:cs="Times New Roman"/>
          <w:sz w:val="24"/>
          <w:szCs w:val="28"/>
        </w:rPr>
      </w:pPr>
      <w:r w:rsidRPr="00BC4501">
        <w:rPr>
          <w:rFonts w:cs="Times New Roman"/>
          <w:sz w:val="24"/>
          <w:szCs w:val="28"/>
        </w:rPr>
        <w:t xml:space="preserve">FLUX + </w:t>
      </w:r>
      <w:proofErr w:type="spellStart"/>
      <w:r w:rsidRPr="00BC4501">
        <w:rPr>
          <w:rFonts w:cs="Times New Roman"/>
          <w:sz w:val="24"/>
          <w:szCs w:val="28"/>
        </w:rPr>
        <w:t>Stacking</w:t>
      </w:r>
      <w:r w:rsidRPr="00BC4501">
        <w:rPr>
          <w:rFonts w:ascii="宋体" w:eastAsia="宋体" w:hAnsi="宋体" w:cs="宋体" w:hint="eastAsia"/>
          <w:sz w:val="24"/>
          <w:szCs w:val="28"/>
        </w:rPr>
        <w:t>：简化遮挡变体，在不使用完整</w:t>
      </w:r>
      <w:proofErr w:type="spellEnd"/>
      <w:r w:rsidRPr="00BC4501">
        <w:rPr>
          <w:rFonts w:cs="Times New Roman"/>
          <w:sz w:val="24"/>
          <w:szCs w:val="28"/>
        </w:rPr>
        <w:t xml:space="preserve"> SGMI </w:t>
      </w:r>
      <w:proofErr w:type="spellStart"/>
      <w:r w:rsidRPr="00BC4501">
        <w:rPr>
          <w:rFonts w:ascii="宋体" w:eastAsia="宋体" w:hAnsi="宋体" w:cs="宋体" w:hint="eastAsia"/>
          <w:sz w:val="24"/>
          <w:szCs w:val="28"/>
        </w:rPr>
        <w:t>增强框架的情况下引入遮挡物</w:t>
      </w:r>
      <w:proofErr w:type="spellEnd"/>
      <w:r w:rsidRPr="00BC4501">
        <w:rPr>
          <w:rFonts w:ascii="宋体" w:eastAsia="宋体" w:hAnsi="宋体" w:cs="宋体" w:hint="eastAsia"/>
          <w:sz w:val="24"/>
          <w:szCs w:val="28"/>
        </w:rPr>
        <w:t>。</w:t>
      </w:r>
    </w:p>
    <w:p w14:paraId="44273FAC" w14:textId="77777777" w:rsidR="005C618D" w:rsidRPr="00BC4501" w:rsidRDefault="005C618D" w:rsidP="00396157">
      <w:pPr>
        <w:pStyle w:val="a"/>
        <w:spacing w:after="80" w:line="360" w:lineRule="auto"/>
        <w:ind w:left="425" w:hanging="142"/>
        <w:rPr>
          <w:rFonts w:cs="Times New Roman"/>
          <w:sz w:val="24"/>
          <w:szCs w:val="28"/>
        </w:rPr>
      </w:pPr>
      <w:r w:rsidRPr="00BC4501">
        <w:rPr>
          <w:rFonts w:cs="Times New Roman"/>
          <w:sz w:val="24"/>
          <w:szCs w:val="28"/>
        </w:rPr>
        <w:t xml:space="preserve">Full </w:t>
      </w:r>
      <w:proofErr w:type="spellStart"/>
      <w:r w:rsidRPr="00BC4501">
        <w:rPr>
          <w:rFonts w:cs="Times New Roman"/>
          <w:sz w:val="24"/>
          <w:szCs w:val="28"/>
        </w:rPr>
        <w:t>Model</w:t>
      </w:r>
      <w:r w:rsidRPr="00BC4501">
        <w:rPr>
          <w:rFonts w:ascii="宋体" w:eastAsia="宋体" w:hAnsi="宋体" w:cs="宋体" w:hint="eastAsia"/>
          <w:sz w:val="24"/>
          <w:szCs w:val="28"/>
        </w:rPr>
        <w:t>：完整的本文方法，包含</w:t>
      </w:r>
      <w:proofErr w:type="spellEnd"/>
      <w:r w:rsidRPr="00BC4501">
        <w:rPr>
          <w:rFonts w:cs="Times New Roman"/>
          <w:sz w:val="24"/>
          <w:szCs w:val="28"/>
        </w:rPr>
        <w:t xml:space="preserve"> SGMI </w:t>
      </w:r>
      <w:proofErr w:type="spellStart"/>
      <w:r w:rsidRPr="00BC4501">
        <w:rPr>
          <w:rFonts w:ascii="宋体" w:eastAsia="宋体" w:hAnsi="宋体" w:cs="宋体" w:hint="eastAsia"/>
          <w:sz w:val="24"/>
          <w:szCs w:val="28"/>
        </w:rPr>
        <w:t>与遮挡机制</w:t>
      </w:r>
      <w:proofErr w:type="spellEnd"/>
      <w:r w:rsidRPr="00BC4501">
        <w:rPr>
          <w:rFonts w:ascii="宋体" w:eastAsia="宋体" w:hAnsi="宋体" w:cs="宋体" w:hint="eastAsia"/>
          <w:sz w:val="24"/>
          <w:szCs w:val="28"/>
        </w:rPr>
        <w:t>。</w:t>
      </w:r>
    </w:p>
    <w:p w14:paraId="30C28546" w14:textId="77777777" w:rsidR="005C618D" w:rsidRPr="00BC4501" w:rsidRDefault="005C618D" w:rsidP="00396157">
      <w:pPr>
        <w:pStyle w:val="3"/>
        <w:spacing w:before="100" w:after="120" w:line="360" w:lineRule="auto"/>
        <w:rPr>
          <w:rFonts w:ascii="Times New Roman" w:hAnsi="Times New Roman"/>
        </w:rPr>
      </w:pPr>
      <w:bookmarkStart w:id="29" w:name="_Toc231134454"/>
      <w:r w:rsidRPr="00BC4501">
        <w:rPr>
          <w:rFonts w:ascii="Times New Roman" w:hAnsi="Times New Roman"/>
        </w:rPr>
        <w:t xml:space="preserve">b) </w:t>
      </w:r>
      <w:r w:rsidRPr="00BC4501">
        <w:rPr>
          <w:rFonts w:ascii="Times New Roman" w:eastAsia="微软雅黑" w:hAnsi="Times New Roman"/>
          <w:lang w:eastAsia="zh-CN"/>
        </w:rPr>
        <w:t>定量消融</w:t>
      </w:r>
      <w:bookmarkEnd w:id="29"/>
    </w:p>
    <w:p w14:paraId="317F9577" w14:textId="7777777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表</w:t>
      </w:r>
      <w:r w:rsidRPr="00BC4501">
        <w:rPr>
          <w:rFonts w:ascii="Times New Roman" w:hAnsi="Times New Roman"/>
          <w:sz w:val="24"/>
          <w:szCs w:val="28"/>
        </w:rPr>
        <w:t xml:space="preserve"> III </w:t>
      </w:r>
      <w:r w:rsidRPr="00BC4501">
        <w:rPr>
          <w:rFonts w:ascii="Times New Roman" w:hAnsi="Times New Roman"/>
          <w:sz w:val="24"/>
          <w:szCs w:val="28"/>
        </w:rPr>
        <w:t>总结了定量消融结果。在仅文字设定中，加入</w:t>
      </w:r>
      <w:r w:rsidRPr="00BC4501">
        <w:rPr>
          <w:rFonts w:ascii="Times New Roman" w:hAnsi="Times New Roman"/>
          <w:sz w:val="24"/>
          <w:szCs w:val="28"/>
        </w:rPr>
        <w:t xml:space="preserve"> SGMI </w:t>
      </w:r>
      <w:r w:rsidRPr="00BC4501">
        <w:rPr>
          <w:rFonts w:ascii="Times New Roman" w:hAnsi="Times New Roman"/>
          <w:sz w:val="24"/>
          <w:szCs w:val="28"/>
        </w:rPr>
        <w:t>将</w:t>
      </w:r>
      <w:r w:rsidRPr="00BC4501">
        <w:rPr>
          <w:rFonts w:ascii="Times New Roman" w:hAnsi="Times New Roman"/>
          <w:sz w:val="24"/>
          <w:szCs w:val="28"/>
        </w:rPr>
        <w:t xml:space="preserve"> </w:t>
      </w:r>
      <w:proofErr w:type="spellStart"/>
      <w:r w:rsidRPr="00BC4501">
        <w:rPr>
          <w:rFonts w:ascii="Times New Roman" w:hAnsi="Times New Roman"/>
          <w:sz w:val="24"/>
          <w:szCs w:val="28"/>
        </w:rPr>
        <w:t>text_sim</w:t>
      </w:r>
      <w:proofErr w:type="spellEnd"/>
      <w:r w:rsidRPr="00BC4501">
        <w:rPr>
          <w:rFonts w:ascii="Times New Roman" w:hAnsi="Times New Roman"/>
          <w:sz w:val="24"/>
          <w:szCs w:val="28"/>
        </w:rPr>
        <w:t xml:space="preserve"> </w:t>
      </w:r>
      <w:r w:rsidRPr="00BC4501">
        <w:rPr>
          <w:rFonts w:ascii="Times New Roman" w:hAnsi="Times New Roman"/>
          <w:sz w:val="24"/>
          <w:szCs w:val="28"/>
        </w:rPr>
        <w:t>从</w:t>
      </w:r>
      <w:r w:rsidRPr="00BC4501">
        <w:rPr>
          <w:rFonts w:ascii="Times New Roman" w:hAnsi="Times New Roman"/>
          <w:sz w:val="24"/>
          <w:szCs w:val="28"/>
        </w:rPr>
        <w:t xml:space="preserve"> 0.6845 </w:t>
      </w:r>
      <w:r w:rsidRPr="00BC4501">
        <w:rPr>
          <w:rFonts w:ascii="Times New Roman" w:hAnsi="Times New Roman"/>
          <w:sz w:val="24"/>
          <w:szCs w:val="28"/>
        </w:rPr>
        <w:t>提升至</w:t>
      </w:r>
      <w:r w:rsidRPr="00BC4501">
        <w:rPr>
          <w:rFonts w:ascii="Times New Roman" w:hAnsi="Times New Roman"/>
          <w:sz w:val="24"/>
          <w:szCs w:val="28"/>
        </w:rPr>
        <w:t xml:space="preserve"> 0.8985</w:t>
      </w:r>
      <w:r w:rsidRPr="00BC4501">
        <w:rPr>
          <w:rFonts w:ascii="Times New Roman" w:hAnsi="Times New Roman"/>
          <w:sz w:val="24"/>
          <w:szCs w:val="28"/>
        </w:rPr>
        <w:t>，说明文字结构先验对于稳定基础排版极为有效。由于</w:t>
      </w:r>
      <w:r w:rsidRPr="00BC4501">
        <w:rPr>
          <w:rFonts w:ascii="Times New Roman" w:hAnsi="Times New Roman"/>
          <w:sz w:val="24"/>
          <w:szCs w:val="28"/>
        </w:rPr>
        <w:t xml:space="preserve"> FLUX </w:t>
      </w:r>
      <w:r w:rsidRPr="00BC4501">
        <w:rPr>
          <w:rFonts w:ascii="Times New Roman" w:hAnsi="Times New Roman"/>
          <w:sz w:val="24"/>
          <w:szCs w:val="28"/>
        </w:rPr>
        <w:t>和</w:t>
      </w:r>
      <w:r w:rsidRPr="00BC4501">
        <w:rPr>
          <w:rFonts w:ascii="Times New Roman" w:hAnsi="Times New Roman"/>
          <w:sz w:val="24"/>
          <w:szCs w:val="28"/>
        </w:rPr>
        <w:t xml:space="preserve"> FLUX + SGMI </w:t>
      </w:r>
      <w:r w:rsidRPr="00BC4501">
        <w:rPr>
          <w:rFonts w:ascii="Times New Roman" w:hAnsi="Times New Roman"/>
          <w:sz w:val="24"/>
          <w:szCs w:val="28"/>
        </w:rPr>
        <w:t>均使用不含遮挡物的干净提示词，</w:t>
      </w:r>
      <w:proofErr w:type="spellStart"/>
      <w:r w:rsidRPr="00BC4501">
        <w:rPr>
          <w:rFonts w:ascii="Times New Roman" w:hAnsi="Times New Roman"/>
          <w:sz w:val="24"/>
          <w:szCs w:val="28"/>
        </w:rPr>
        <w:t>occ_align</w:t>
      </w:r>
      <w:proofErr w:type="spellEnd"/>
      <w:r w:rsidRPr="00BC4501">
        <w:rPr>
          <w:rFonts w:ascii="Times New Roman" w:hAnsi="Times New Roman"/>
          <w:sz w:val="24"/>
          <w:szCs w:val="28"/>
        </w:rPr>
        <w:t xml:space="preserve"> </w:t>
      </w:r>
      <w:r w:rsidRPr="00BC4501">
        <w:rPr>
          <w:rFonts w:ascii="Times New Roman" w:hAnsi="Times New Roman"/>
          <w:sz w:val="24"/>
          <w:szCs w:val="28"/>
        </w:rPr>
        <w:t>与</w:t>
      </w:r>
      <w:r w:rsidRPr="00BC4501">
        <w:rPr>
          <w:rFonts w:ascii="Times New Roman" w:hAnsi="Times New Roman"/>
          <w:sz w:val="24"/>
          <w:szCs w:val="28"/>
        </w:rPr>
        <w:t xml:space="preserve"> </w:t>
      </w:r>
      <w:proofErr w:type="spellStart"/>
      <w:r w:rsidRPr="00BC4501">
        <w:rPr>
          <w:rFonts w:ascii="Times New Roman" w:hAnsi="Times New Roman"/>
          <w:sz w:val="24"/>
          <w:szCs w:val="28"/>
        </w:rPr>
        <w:t>detect_rate</w:t>
      </w:r>
      <w:proofErr w:type="spellEnd"/>
      <w:r w:rsidRPr="00BC4501">
        <w:rPr>
          <w:rFonts w:ascii="Times New Roman" w:hAnsi="Times New Roman"/>
          <w:sz w:val="24"/>
          <w:szCs w:val="28"/>
        </w:rPr>
        <w:t xml:space="preserve"> </w:t>
      </w:r>
      <w:r w:rsidRPr="00BC4501">
        <w:rPr>
          <w:rFonts w:ascii="Times New Roman" w:hAnsi="Times New Roman"/>
          <w:sz w:val="24"/>
          <w:szCs w:val="28"/>
        </w:rPr>
        <w:t>对这两个变体不适用。</w:t>
      </w:r>
    </w:p>
    <w:p w14:paraId="0695B134" w14:textId="77777777"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与仅文字变体相比，</w:t>
      </w:r>
      <w:r w:rsidRPr="00BC4501">
        <w:rPr>
          <w:rFonts w:ascii="Times New Roman" w:hAnsi="Times New Roman"/>
          <w:sz w:val="24"/>
          <w:szCs w:val="28"/>
        </w:rPr>
        <w:t xml:space="preserve">FLUX + Stacking </w:t>
      </w:r>
      <w:r w:rsidRPr="00BC4501">
        <w:rPr>
          <w:rFonts w:ascii="Times New Roman" w:hAnsi="Times New Roman"/>
          <w:sz w:val="24"/>
          <w:szCs w:val="28"/>
        </w:rPr>
        <w:t>变体引入了遮挡物，但不包含完整的</w:t>
      </w:r>
      <w:r w:rsidRPr="00BC4501">
        <w:rPr>
          <w:rFonts w:ascii="Times New Roman" w:hAnsi="Times New Roman"/>
          <w:sz w:val="24"/>
          <w:szCs w:val="28"/>
        </w:rPr>
        <w:t xml:space="preserve"> SGMI </w:t>
      </w:r>
      <w:r w:rsidRPr="00BC4501">
        <w:rPr>
          <w:rFonts w:ascii="Times New Roman" w:hAnsi="Times New Roman"/>
          <w:sz w:val="24"/>
          <w:szCs w:val="28"/>
        </w:rPr>
        <w:t>增强推理和硬掩码引导</w:t>
      </w:r>
      <w:r w:rsidRPr="00BC4501">
        <w:rPr>
          <w:rFonts w:ascii="Times New Roman" w:hAnsi="Times New Roman"/>
          <w:sz w:val="24"/>
          <w:szCs w:val="28"/>
        </w:rPr>
        <w:t xml:space="preserve"> K/V </w:t>
      </w:r>
      <w:r w:rsidRPr="00BC4501">
        <w:rPr>
          <w:rFonts w:ascii="Times New Roman" w:hAnsi="Times New Roman"/>
          <w:sz w:val="24"/>
          <w:szCs w:val="28"/>
        </w:rPr>
        <w:t>替换机制。虽然它能够生成遮挡物，但文字可读性和遮挡对齐度的提升有限。这表明，仅简单加入遮挡分支，并不足以可靠地在保持排版文字的同时控制物体</w:t>
      </w:r>
      <w:r w:rsidRPr="00BC4501">
        <w:rPr>
          <w:rFonts w:ascii="Times New Roman" w:hAnsi="Times New Roman"/>
          <w:sz w:val="24"/>
          <w:szCs w:val="28"/>
        </w:rPr>
        <w:t>-</w:t>
      </w:r>
      <w:r w:rsidRPr="00BC4501">
        <w:rPr>
          <w:rFonts w:ascii="Times New Roman" w:hAnsi="Times New Roman"/>
          <w:sz w:val="24"/>
          <w:szCs w:val="28"/>
        </w:rPr>
        <w:t>文字空间放置。</w:t>
      </w:r>
    </w:p>
    <w:p w14:paraId="3A2DCA0E" w14:textId="4A70210A" w:rsidR="005C618D" w:rsidRPr="00BC4501" w:rsidRDefault="005C618D" w:rsidP="00396157">
      <w:pPr>
        <w:pStyle w:val="CaptionCN"/>
        <w:spacing w:line="360" w:lineRule="auto"/>
        <w:rPr>
          <w:rFonts w:ascii="Times New Roman" w:hAnsi="Times New Roman" w:cs="Times New Roman"/>
          <w:sz w:val="21"/>
          <w:szCs w:val="28"/>
          <w:lang w:eastAsia="zh-CN"/>
        </w:rPr>
      </w:pPr>
      <w:r w:rsidRPr="00BC4501">
        <w:rPr>
          <w:rFonts w:ascii="宋体" w:eastAsia="宋体" w:hAnsi="宋体" w:cs="宋体" w:hint="eastAsia"/>
          <w:sz w:val="21"/>
          <w:szCs w:val="28"/>
          <w:lang w:eastAsia="zh-CN"/>
        </w:rPr>
        <w:t>表</w:t>
      </w:r>
      <w:r w:rsidRPr="00BC4501">
        <w:rPr>
          <w:rFonts w:ascii="Times New Roman" w:hAnsi="Times New Roman" w:cs="Times New Roman"/>
          <w:sz w:val="21"/>
          <w:szCs w:val="28"/>
          <w:lang w:eastAsia="zh-CN"/>
        </w:rPr>
        <w:t xml:space="preserve"> III  </w:t>
      </w:r>
      <w:r w:rsidRPr="00BC4501">
        <w:rPr>
          <w:rFonts w:ascii="宋体" w:eastAsia="宋体" w:hAnsi="宋体" w:cs="宋体" w:hint="eastAsia"/>
          <w:sz w:val="21"/>
          <w:szCs w:val="28"/>
          <w:lang w:eastAsia="zh-CN"/>
        </w:rPr>
        <w:t>在与</w:t>
      </w:r>
      <w:proofErr w:type="gramStart"/>
      <w:r w:rsidRPr="00BC4501">
        <w:rPr>
          <w:rFonts w:ascii="宋体" w:eastAsia="宋体" w:hAnsi="宋体" w:cs="宋体" w:hint="eastAsia"/>
          <w:sz w:val="21"/>
          <w:szCs w:val="28"/>
          <w:lang w:eastAsia="zh-CN"/>
        </w:rPr>
        <w:t>主比较</w:t>
      </w:r>
      <w:proofErr w:type="gramEnd"/>
      <w:r w:rsidRPr="00BC4501">
        <w:rPr>
          <w:rFonts w:ascii="宋体" w:eastAsia="宋体" w:hAnsi="宋体" w:cs="宋体" w:hint="eastAsia"/>
          <w:sz w:val="21"/>
          <w:szCs w:val="28"/>
          <w:lang w:eastAsia="zh-CN"/>
        </w:rPr>
        <w:t>相同的</w:t>
      </w:r>
      <w:r w:rsidRPr="00BC4501">
        <w:rPr>
          <w:rFonts w:ascii="Times New Roman" w:hAnsi="Times New Roman" w:cs="Times New Roman"/>
          <w:sz w:val="21"/>
          <w:szCs w:val="28"/>
          <w:lang w:eastAsia="zh-CN"/>
        </w:rPr>
        <w:t xml:space="preserve"> </w:t>
      </w:r>
      <w:r w:rsidR="000A5C9F">
        <w:rPr>
          <w:rFonts w:ascii="Times New Roman" w:eastAsiaTheme="minorEastAsia" w:hAnsi="Times New Roman" w:cs="Times New Roman" w:hint="eastAsia"/>
          <w:sz w:val="21"/>
          <w:szCs w:val="28"/>
          <w:lang w:eastAsia="zh-CN"/>
        </w:rPr>
        <w:t>128</w:t>
      </w:r>
      <w:r w:rsidRPr="00BC4501">
        <w:rPr>
          <w:rFonts w:ascii="Times New Roman" w:hAnsi="Times New Roman" w:cs="Times New Roman"/>
          <w:sz w:val="21"/>
          <w:szCs w:val="28"/>
          <w:lang w:eastAsia="zh-CN"/>
        </w:rPr>
        <w:t xml:space="preserve"> </w:t>
      </w:r>
      <w:proofErr w:type="gramStart"/>
      <w:r w:rsidRPr="00BC4501">
        <w:rPr>
          <w:rFonts w:ascii="宋体" w:eastAsia="宋体" w:hAnsi="宋体" w:cs="宋体" w:hint="eastAsia"/>
          <w:sz w:val="21"/>
          <w:szCs w:val="28"/>
          <w:lang w:eastAsia="zh-CN"/>
        </w:rPr>
        <w:t>个</w:t>
      </w:r>
      <w:proofErr w:type="gramEnd"/>
      <w:r w:rsidRPr="00BC4501">
        <w:rPr>
          <w:rFonts w:ascii="宋体" w:eastAsia="宋体" w:hAnsi="宋体" w:cs="宋体" w:hint="eastAsia"/>
          <w:sz w:val="21"/>
          <w:szCs w:val="28"/>
          <w:lang w:eastAsia="zh-CN"/>
        </w:rPr>
        <w:t>样本上的消融实验。仅文字变体使用不含遮挡物的干净提示词；所有适用指标均为越高越好，</w:t>
      </w:r>
      <w:r w:rsidRPr="00BC4501">
        <w:rPr>
          <w:rFonts w:ascii="Times New Roman" w:hAnsi="Times New Roman" w:cs="Times New Roman"/>
          <w:sz w:val="21"/>
          <w:szCs w:val="28"/>
          <w:lang w:eastAsia="zh-CN"/>
        </w:rPr>
        <w:t>“—”</w:t>
      </w:r>
      <w:r w:rsidRPr="00BC4501">
        <w:rPr>
          <w:rFonts w:ascii="宋体" w:eastAsia="宋体" w:hAnsi="宋体" w:cs="宋体" w:hint="eastAsia"/>
          <w:sz w:val="21"/>
          <w:szCs w:val="28"/>
          <w:lang w:eastAsia="zh-CN"/>
        </w:rPr>
        <w:t>表示不适用</w:t>
      </w:r>
    </w:p>
    <w:tbl>
      <w:tblPr>
        <w:tblStyle w:val="afe"/>
        <w:tblW w:w="0" w:type="auto"/>
        <w:jc w:val="center"/>
        <w:tblLook w:val="04A0" w:firstRow="1" w:lastRow="0" w:firstColumn="1" w:lastColumn="0" w:noHBand="0" w:noVBand="1"/>
      </w:tblPr>
      <w:tblGrid>
        <w:gridCol w:w="3118"/>
        <w:gridCol w:w="1701"/>
        <w:gridCol w:w="1701"/>
        <w:gridCol w:w="1701"/>
      </w:tblGrid>
      <w:tr w:rsidR="005C618D" w:rsidRPr="00BC4501" w14:paraId="3D3580A4" w14:textId="77777777" w:rsidTr="00836C18">
        <w:trPr>
          <w:jc w:val="center"/>
        </w:trPr>
        <w:tc>
          <w:tcPr>
            <w:tcW w:w="3118" w:type="dxa"/>
            <w:shd w:val="clear" w:color="auto" w:fill="D9EAF7"/>
            <w:vAlign w:val="center"/>
          </w:tcPr>
          <w:p w14:paraId="09AD486A" w14:textId="22907B11" w:rsidR="005C618D" w:rsidRPr="00BC4501" w:rsidRDefault="005B0F6E" w:rsidP="00396157">
            <w:pPr>
              <w:spacing w:line="360" w:lineRule="auto"/>
              <w:jc w:val="center"/>
              <w:rPr>
                <w:rFonts w:ascii="Times New Roman" w:hAnsi="Times New Roman" w:cs="Times New Roman"/>
                <w:szCs w:val="28"/>
              </w:rPr>
            </w:pPr>
            <w:r>
              <w:rPr>
                <w:rFonts w:ascii="Times New Roman" w:hAnsi="Times New Roman" w:cs="Times New Roman" w:hint="eastAsia"/>
                <w:b/>
                <w:szCs w:val="28"/>
              </w:rPr>
              <w:t>配置</w:t>
            </w:r>
            <w:r w:rsidR="005C618D" w:rsidRPr="00BC4501">
              <w:rPr>
                <w:rFonts w:ascii="Times New Roman" w:hAnsi="Times New Roman" w:cs="Times New Roman"/>
                <w:b/>
                <w:szCs w:val="28"/>
              </w:rPr>
              <w:t>变体</w:t>
            </w:r>
          </w:p>
        </w:tc>
        <w:tc>
          <w:tcPr>
            <w:tcW w:w="1701" w:type="dxa"/>
            <w:shd w:val="clear" w:color="auto" w:fill="D9EAF7"/>
            <w:vAlign w:val="center"/>
          </w:tcPr>
          <w:p w14:paraId="57BFCF5E" w14:textId="77777777" w:rsidR="005C618D" w:rsidRPr="00BC4501" w:rsidRDefault="005C618D" w:rsidP="00396157">
            <w:pPr>
              <w:spacing w:line="360" w:lineRule="auto"/>
              <w:jc w:val="center"/>
              <w:rPr>
                <w:rFonts w:ascii="Times New Roman" w:hAnsi="Times New Roman" w:cs="Times New Roman"/>
                <w:szCs w:val="28"/>
              </w:rPr>
            </w:pPr>
            <w:proofErr w:type="spellStart"/>
            <w:r w:rsidRPr="00BC4501">
              <w:rPr>
                <w:rFonts w:ascii="Times New Roman" w:hAnsi="Times New Roman" w:cs="Times New Roman"/>
                <w:b/>
                <w:szCs w:val="28"/>
              </w:rPr>
              <w:t>text_sim</w:t>
            </w:r>
            <w:proofErr w:type="spellEnd"/>
            <w:r w:rsidRPr="00BC4501">
              <w:rPr>
                <w:rFonts w:ascii="Times New Roman" w:hAnsi="Times New Roman" w:cs="Times New Roman"/>
                <w:b/>
                <w:szCs w:val="28"/>
              </w:rPr>
              <w:t xml:space="preserve"> ↑</w:t>
            </w:r>
          </w:p>
        </w:tc>
        <w:tc>
          <w:tcPr>
            <w:tcW w:w="1701" w:type="dxa"/>
            <w:shd w:val="clear" w:color="auto" w:fill="D9EAF7"/>
            <w:vAlign w:val="center"/>
          </w:tcPr>
          <w:p w14:paraId="74832036" w14:textId="77777777" w:rsidR="005C618D" w:rsidRPr="00BC4501" w:rsidRDefault="005C618D" w:rsidP="00396157">
            <w:pPr>
              <w:spacing w:line="360" w:lineRule="auto"/>
              <w:jc w:val="center"/>
              <w:rPr>
                <w:rFonts w:ascii="Times New Roman" w:hAnsi="Times New Roman" w:cs="Times New Roman"/>
                <w:szCs w:val="28"/>
              </w:rPr>
            </w:pPr>
            <w:proofErr w:type="spellStart"/>
            <w:r w:rsidRPr="00BC4501">
              <w:rPr>
                <w:rFonts w:ascii="Times New Roman" w:hAnsi="Times New Roman" w:cs="Times New Roman"/>
                <w:b/>
                <w:szCs w:val="28"/>
              </w:rPr>
              <w:t>occ_align</w:t>
            </w:r>
            <w:proofErr w:type="spellEnd"/>
            <w:r w:rsidRPr="00BC4501">
              <w:rPr>
                <w:rFonts w:ascii="Times New Roman" w:hAnsi="Times New Roman" w:cs="Times New Roman"/>
                <w:b/>
                <w:szCs w:val="28"/>
              </w:rPr>
              <w:t xml:space="preserve"> ↑</w:t>
            </w:r>
          </w:p>
        </w:tc>
        <w:tc>
          <w:tcPr>
            <w:tcW w:w="1701" w:type="dxa"/>
            <w:shd w:val="clear" w:color="auto" w:fill="D9EAF7"/>
            <w:vAlign w:val="center"/>
          </w:tcPr>
          <w:p w14:paraId="6577BA5D" w14:textId="77777777" w:rsidR="005C618D" w:rsidRPr="00BC4501" w:rsidRDefault="005C618D" w:rsidP="00396157">
            <w:pPr>
              <w:spacing w:line="360" w:lineRule="auto"/>
              <w:jc w:val="center"/>
              <w:rPr>
                <w:rFonts w:ascii="Times New Roman" w:hAnsi="Times New Roman" w:cs="Times New Roman"/>
                <w:szCs w:val="28"/>
              </w:rPr>
            </w:pPr>
            <w:proofErr w:type="spellStart"/>
            <w:r w:rsidRPr="00BC4501">
              <w:rPr>
                <w:rFonts w:ascii="Times New Roman" w:hAnsi="Times New Roman" w:cs="Times New Roman"/>
                <w:b/>
                <w:szCs w:val="28"/>
              </w:rPr>
              <w:t>detect_rate</w:t>
            </w:r>
            <w:proofErr w:type="spellEnd"/>
            <w:r w:rsidRPr="00BC4501">
              <w:rPr>
                <w:rFonts w:ascii="Times New Roman" w:hAnsi="Times New Roman" w:cs="Times New Roman"/>
                <w:b/>
                <w:szCs w:val="28"/>
              </w:rPr>
              <w:t xml:space="preserve"> ↑</w:t>
            </w:r>
          </w:p>
        </w:tc>
      </w:tr>
      <w:tr w:rsidR="005C618D" w:rsidRPr="00BC4501" w14:paraId="532063E9" w14:textId="77777777" w:rsidTr="00836C18">
        <w:trPr>
          <w:jc w:val="center"/>
        </w:trPr>
        <w:tc>
          <w:tcPr>
            <w:tcW w:w="3118" w:type="dxa"/>
            <w:vAlign w:val="center"/>
          </w:tcPr>
          <w:p w14:paraId="4894DAE9" w14:textId="26F09A25"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FLUX</w:t>
            </w:r>
            <w:r w:rsidRPr="00BC4501">
              <w:rPr>
                <w:rFonts w:ascii="Times New Roman" w:hAnsi="Times New Roman" w:cs="Times New Roman"/>
                <w:szCs w:val="28"/>
              </w:rPr>
              <w:t>（</w:t>
            </w:r>
            <w:r w:rsidR="00737BC8">
              <w:rPr>
                <w:rFonts w:ascii="Times New Roman" w:hAnsi="Times New Roman" w:cs="Times New Roman" w:hint="eastAsia"/>
                <w:szCs w:val="28"/>
              </w:rPr>
              <w:t>仅生成文字</w:t>
            </w:r>
            <w:r w:rsidRPr="00BC4501">
              <w:rPr>
                <w:rFonts w:ascii="Times New Roman" w:hAnsi="Times New Roman" w:cs="Times New Roman"/>
                <w:szCs w:val="28"/>
              </w:rPr>
              <w:t>）</w:t>
            </w:r>
          </w:p>
        </w:tc>
        <w:tc>
          <w:tcPr>
            <w:tcW w:w="1701" w:type="dxa"/>
            <w:vAlign w:val="center"/>
          </w:tcPr>
          <w:p w14:paraId="119EF37D"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0.6845</w:t>
            </w:r>
          </w:p>
        </w:tc>
        <w:tc>
          <w:tcPr>
            <w:tcW w:w="1701" w:type="dxa"/>
            <w:vAlign w:val="center"/>
          </w:tcPr>
          <w:p w14:paraId="19EFC9E5"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w:t>
            </w:r>
          </w:p>
        </w:tc>
        <w:tc>
          <w:tcPr>
            <w:tcW w:w="1701" w:type="dxa"/>
            <w:vAlign w:val="center"/>
          </w:tcPr>
          <w:p w14:paraId="1F21149C"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w:t>
            </w:r>
          </w:p>
        </w:tc>
      </w:tr>
      <w:tr w:rsidR="005C618D" w:rsidRPr="00BC4501" w14:paraId="09948080" w14:textId="77777777" w:rsidTr="00836C18">
        <w:trPr>
          <w:jc w:val="center"/>
        </w:trPr>
        <w:tc>
          <w:tcPr>
            <w:tcW w:w="3118" w:type="dxa"/>
            <w:vAlign w:val="center"/>
          </w:tcPr>
          <w:p w14:paraId="1CA5C72D" w14:textId="739AC574"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FLUX + SGMI</w:t>
            </w:r>
            <w:r w:rsidRPr="00BC4501">
              <w:rPr>
                <w:rFonts w:ascii="Times New Roman" w:hAnsi="Times New Roman" w:cs="Times New Roman"/>
                <w:szCs w:val="28"/>
              </w:rPr>
              <w:t>（</w:t>
            </w:r>
            <w:r w:rsidR="00737BC8">
              <w:rPr>
                <w:rFonts w:ascii="Times New Roman" w:hAnsi="Times New Roman" w:cs="Times New Roman" w:hint="eastAsia"/>
                <w:szCs w:val="28"/>
              </w:rPr>
              <w:t>仅生成文字</w:t>
            </w:r>
            <w:r w:rsidRPr="00BC4501">
              <w:rPr>
                <w:rFonts w:ascii="Times New Roman" w:hAnsi="Times New Roman" w:cs="Times New Roman"/>
                <w:szCs w:val="28"/>
              </w:rPr>
              <w:t>）</w:t>
            </w:r>
          </w:p>
        </w:tc>
        <w:tc>
          <w:tcPr>
            <w:tcW w:w="1701" w:type="dxa"/>
            <w:vAlign w:val="center"/>
          </w:tcPr>
          <w:p w14:paraId="1ED6C18C" w14:textId="77777777" w:rsidR="005C618D" w:rsidRPr="002905FE" w:rsidRDefault="005C618D" w:rsidP="00396157">
            <w:pPr>
              <w:spacing w:line="360" w:lineRule="auto"/>
              <w:jc w:val="center"/>
              <w:rPr>
                <w:rFonts w:ascii="Times New Roman" w:hAnsi="Times New Roman" w:cs="Times New Roman"/>
                <w:b/>
                <w:bCs/>
                <w:szCs w:val="28"/>
              </w:rPr>
            </w:pPr>
            <w:r w:rsidRPr="002905FE">
              <w:rPr>
                <w:rFonts w:ascii="Times New Roman" w:hAnsi="Times New Roman" w:cs="Times New Roman"/>
                <w:b/>
                <w:bCs/>
                <w:szCs w:val="28"/>
              </w:rPr>
              <w:t>0.8985</w:t>
            </w:r>
          </w:p>
        </w:tc>
        <w:tc>
          <w:tcPr>
            <w:tcW w:w="1701" w:type="dxa"/>
            <w:vAlign w:val="center"/>
          </w:tcPr>
          <w:p w14:paraId="2FCBD42E"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w:t>
            </w:r>
          </w:p>
        </w:tc>
        <w:tc>
          <w:tcPr>
            <w:tcW w:w="1701" w:type="dxa"/>
            <w:vAlign w:val="center"/>
          </w:tcPr>
          <w:p w14:paraId="3997A4A7"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w:t>
            </w:r>
          </w:p>
        </w:tc>
      </w:tr>
      <w:tr w:rsidR="005C618D" w:rsidRPr="00BC4501" w14:paraId="33A11A63" w14:textId="77777777" w:rsidTr="00836C18">
        <w:trPr>
          <w:jc w:val="center"/>
        </w:trPr>
        <w:tc>
          <w:tcPr>
            <w:tcW w:w="3118" w:type="dxa"/>
            <w:vAlign w:val="center"/>
          </w:tcPr>
          <w:p w14:paraId="21125C35"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FLUX + Stacking</w:t>
            </w:r>
          </w:p>
        </w:tc>
        <w:tc>
          <w:tcPr>
            <w:tcW w:w="1701" w:type="dxa"/>
            <w:vAlign w:val="center"/>
          </w:tcPr>
          <w:p w14:paraId="58682F73"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0.7084</w:t>
            </w:r>
          </w:p>
        </w:tc>
        <w:tc>
          <w:tcPr>
            <w:tcW w:w="1701" w:type="dxa"/>
            <w:vAlign w:val="center"/>
          </w:tcPr>
          <w:p w14:paraId="2FF13295"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0.3355</w:t>
            </w:r>
          </w:p>
        </w:tc>
        <w:tc>
          <w:tcPr>
            <w:tcW w:w="1701" w:type="dxa"/>
            <w:vAlign w:val="center"/>
          </w:tcPr>
          <w:p w14:paraId="532E55DE"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0.9375</w:t>
            </w:r>
          </w:p>
        </w:tc>
      </w:tr>
      <w:tr w:rsidR="005C618D" w:rsidRPr="00BC4501" w14:paraId="5068FB02" w14:textId="77777777" w:rsidTr="00836C18">
        <w:trPr>
          <w:jc w:val="center"/>
        </w:trPr>
        <w:tc>
          <w:tcPr>
            <w:tcW w:w="3118" w:type="dxa"/>
            <w:vAlign w:val="center"/>
          </w:tcPr>
          <w:p w14:paraId="467E21A7"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Full Model</w:t>
            </w:r>
          </w:p>
        </w:tc>
        <w:tc>
          <w:tcPr>
            <w:tcW w:w="1701" w:type="dxa"/>
            <w:vAlign w:val="center"/>
          </w:tcPr>
          <w:p w14:paraId="6FDDEDC4" w14:textId="77777777" w:rsidR="005C618D" w:rsidRPr="00BC4501" w:rsidRDefault="005C618D" w:rsidP="00396157">
            <w:pPr>
              <w:spacing w:line="360" w:lineRule="auto"/>
              <w:jc w:val="center"/>
              <w:rPr>
                <w:rFonts w:ascii="Times New Roman" w:hAnsi="Times New Roman" w:cs="Times New Roman"/>
                <w:szCs w:val="28"/>
              </w:rPr>
            </w:pPr>
            <w:r w:rsidRPr="00BC4501">
              <w:rPr>
                <w:rFonts w:ascii="Times New Roman" w:hAnsi="Times New Roman" w:cs="Times New Roman"/>
                <w:szCs w:val="28"/>
              </w:rPr>
              <w:t>0.8895</w:t>
            </w:r>
          </w:p>
        </w:tc>
        <w:tc>
          <w:tcPr>
            <w:tcW w:w="1701" w:type="dxa"/>
            <w:vAlign w:val="center"/>
          </w:tcPr>
          <w:p w14:paraId="2FF759D6" w14:textId="77777777" w:rsidR="005C618D" w:rsidRPr="002905FE" w:rsidRDefault="005C618D" w:rsidP="00396157">
            <w:pPr>
              <w:spacing w:line="360" w:lineRule="auto"/>
              <w:jc w:val="center"/>
              <w:rPr>
                <w:rFonts w:ascii="Times New Roman" w:hAnsi="Times New Roman" w:cs="Times New Roman"/>
                <w:b/>
                <w:bCs/>
                <w:szCs w:val="28"/>
              </w:rPr>
            </w:pPr>
            <w:r w:rsidRPr="002905FE">
              <w:rPr>
                <w:rFonts w:ascii="Times New Roman" w:hAnsi="Times New Roman" w:cs="Times New Roman"/>
                <w:b/>
                <w:bCs/>
                <w:szCs w:val="28"/>
              </w:rPr>
              <w:t>0.4162</w:t>
            </w:r>
          </w:p>
        </w:tc>
        <w:tc>
          <w:tcPr>
            <w:tcW w:w="1701" w:type="dxa"/>
            <w:vAlign w:val="center"/>
          </w:tcPr>
          <w:p w14:paraId="3F3E344B" w14:textId="77777777" w:rsidR="005C618D" w:rsidRPr="002905FE" w:rsidRDefault="005C618D" w:rsidP="00396157">
            <w:pPr>
              <w:spacing w:line="360" w:lineRule="auto"/>
              <w:jc w:val="center"/>
              <w:rPr>
                <w:rFonts w:ascii="Times New Roman" w:hAnsi="Times New Roman" w:cs="Times New Roman"/>
                <w:b/>
                <w:bCs/>
                <w:szCs w:val="28"/>
              </w:rPr>
            </w:pPr>
            <w:r w:rsidRPr="002905FE">
              <w:rPr>
                <w:rFonts w:ascii="Times New Roman" w:hAnsi="Times New Roman" w:cs="Times New Roman"/>
                <w:b/>
                <w:bCs/>
                <w:szCs w:val="28"/>
              </w:rPr>
              <w:t>1.0000</w:t>
            </w:r>
          </w:p>
        </w:tc>
      </w:tr>
    </w:tbl>
    <w:p w14:paraId="4EC48542" w14:textId="77777777" w:rsidR="005C618D" w:rsidRPr="00BC4501" w:rsidRDefault="005C618D" w:rsidP="00396157">
      <w:pPr>
        <w:pStyle w:val="3"/>
        <w:spacing w:before="100" w:after="120" w:line="360" w:lineRule="auto"/>
        <w:rPr>
          <w:rFonts w:ascii="Times New Roman" w:hAnsi="Times New Roman"/>
        </w:rPr>
      </w:pPr>
      <w:bookmarkStart w:id="30" w:name="_Toc231134455"/>
      <w:r w:rsidRPr="00BC4501">
        <w:rPr>
          <w:rFonts w:ascii="Times New Roman" w:hAnsi="Times New Roman"/>
        </w:rPr>
        <w:lastRenderedPageBreak/>
        <w:t xml:space="preserve">c) </w:t>
      </w:r>
      <w:r w:rsidRPr="00BC4501">
        <w:rPr>
          <w:rFonts w:ascii="Times New Roman" w:eastAsia="微软雅黑" w:hAnsi="Times New Roman"/>
          <w:lang w:eastAsia="zh-CN"/>
        </w:rPr>
        <w:t>定性消融</w:t>
      </w:r>
      <w:bookmarkEnd w:id="30"/>
    </w:p>
    <w:p w14:paraId="643902D3" w14:textId="425EF8FB" w:rsidR="005C618D" w:rsidRPr="00BC4501" w:rsidRDefault="005C618D" w:rsidP="00396157">
      <w:pPr>
        <w:spacing w:after="120" w:line="360" w:lineRule="auto"/>
        <w:ind w:firstLine="420"/>
        <w:rPr>
          <w:rFonts w:ascii="Times New Roman" w:hAnsi="Times New Roman"/>
          <w:sz w:val="24"/>
          <w:szCs w:val="28"/>
        </w:rPr>
      </w:pPr>
      <w:r w:rsidRPr="00BC4501">
        <w:rPr>
          <w:rFonts w:ascii="Times New Roman" w:hAnsi="Times New Roman"/>
          <w:sz w:val="24"/>
          <w:szCs w:val="28"/>
        </w:rPr>
        <w:t>图</w:t>
      </w:r>
      <w:r w:rsidRPr="00BC4501">
        <w:rPr>
          <w:rFonts w:ascii="Times New Roman" w:hAnsi="Times New Roman"/>
          <w:sz w:val="24"/>
          <w:szCs w:val="28"/>
        </w:rPr>
        <w:t xml:space="preserve"> </w:t>
      </w:r>
      <w:r w:rsidR="00124B2E">
        <w:rPr>
          <w:rFonts w:ascii="Times New Roman" w:hAnsi="Times New Roman" w:hint="eastAsia"/>
          <w:sz w:val="24"/>
          <w:szCs w:val="28"/>
        </w:rPr>
        <w:t>4</w:t>
      </w:r>
      <w:r w:rsidRPr="00BC4501">
        <w:rPr>
          <w:rFonts w:ascii="Times New Roman" w:hAnsi="Times New Roman"/>
          <w:sz w:val="24"/>
          <w:szCs w:val="28"/>
        </w:rPr>
        <w:t xml:space="preserve"> </w:t>
      </w:r>
      <w:r w:rsidRPr="00BC4501">
        <w:rPr>
          <w:rFonts w:ascii="Times New Roman" w:hAnsi="Times New Roman"/>
          <w:sz w:val="24"/>
          <w:szCs w:val="28"/>
        </w:rPr>
        <w:t>提供了一个代表性定性消融示例。仅文字</w:t>
      </w:r>
      <w:r w:rsidRPr="00BC4501">
        <w:rPr>
          <w:rFonts w:ascii="Times New Roman" w:hAnsi="Times New Roman"/>
          <w:sz w:val="24"/>
          <w:szCs w:val="28"/>
        </w:rPr>
        <w:t xml:space="preserve"> FLUX </w:t>
      </w:r>
      <w:r w:rsidRPr="00BC4501">
        <w:rPr>
          <w:rFonts w:ascii="Times New Roman" w:hAnsi="Times New Roman"/>
          <w:sz w:val="24"/>
          <w:szCs w:val="28"/>
        </w:rPr>
        <w:t>变体反映了骨干网络在干净基准提示词下的原生排版渲染能力，但其文字结构仍不稳定或不准确。加入</w:t>
      </w:r>
      <w:r w:rsidRPr="00BC4501">
        <w:rPr>
          <w:rFonts w:ascii="Times New Roman" w:hAnsi="Times New Roman"/>
          <w:sz w:val="24"/>
          <w:szCs w:val="28"/>
        </w:rPr>
        <w:t xml:space="preserve"> SGMI </w:t>
      </w:r>
      <w:r w:rsidRPr="00BC4501">
        <w:rPr>
          <w:rFonts w:ascii="Times New Roman" w:hAnsi="Times New Roman"/>
          <w:sz w:val="24"/>
          <w:szCs w:val="28"/>
        </w:rPr>
        <w:t>后，排版质量显著改善，目标文字结构得到纠正。</w:t>
      </w:r>
      <w:r w:rsidRPr="00BC4501">
        <w:rPr>
          <w:rFonts w:ascii="Times New Roman" w:hAnsi="Times New Roman"/>
          <w:sz w:val="24"/>
          <w:szCs w:val="28"/>
        </w:rPr>
        <w:t xml:space="preserve">FLUX + Stacking </w:t>
      </w:r>
      <w:r w:rsidRPr="00BC4501">
        <w:rPr>
          <w:rFonts w:ascii="Times New Roman" w:hAnsi="Times New Roman"/>
          <w:sz w:val="24"/>
          <w:szCs w:val="28"/>
        </w:rPr>
        <w:t>变体可以引入遮挡物，但局部组合和文字</w:t>
      </w:r>
      <w:proofErr w:type="gramStart"/>
      <w:r w:rsidRPr="00BC4501">
        <w:rPr>
          <w:rFonts w:ascii="Times New Roman" w:hAnsi="Times New Roman"/>
          <w:sz w:val="24"/>
          <w:szCs w:val="28"/>
        </w:rPr>
        <w:t>保持仍较弱</w:t>
      </w:r>
      <w:proofErr w:type="gramEnd"/>
      <w:r w:rsidRPr="00BC4501">
        <w:rPr>
          <w:rFonts w:ascii="Times New Roman" w:hAnsi="Times New Roman"/>
          <w:sz w:val="24"/>
          <w:szCs w:val="28"/>
        </w:rPr>
        <w:t>。完整模型生成了最均衡的结果，同时实现可读文字和合理遮挡关系。这一定性证据与表</w:t>
      </w:r>
      <w:r w:rsidRPr="00BC4501">
        <w:rPr>
          <w:rFonts w:ascii="Times New Roman" w:hAnsi="Times New Roman"/>
          <w:sz w:val="24"/>
          <w:szCs w:val="28"/>
        </w:rPr>
        <w:t xml:space="preserve"> III </w:t>
      </w:r>
      <w:r w:rsidRPr="00BC4501">
        <w:rPr>
          <w:rFonts w:ascii="Times New Roman" w:hAnsi="Times New Roman"/>
          <w:sz w:val="24"/>
          <w:szCs w:val="28"/>
        </w:rPr>
        <w:t>中的定量趋势一致。</w:t>
      </w:r>
    </w:p>
    <w:p w14:paraId="7A2E4E49" w14:textId="77777777" w:rsidR="005C618D" w:rsidRPr="00BC4501" w:rsidRDefault="005C618D" w:rsidP="00396157">
      <w:pPr>
        <w:spacing w:line="360" w:lineRule="auto"/>
        <w:jc w:val="center"/>
        <w:rPr>
          <w:rFonts w:ascii="Times New Roman" w:hAnsi="Times New Roman"/>
        </w:rPr>
      </w:pPr>
      <w:r w:rsidRPr="00BC4501">
        <w:rPr>
          <w:rFonts w:ascii="Times New Roman" w:hAnsi="Times New Roman"/>
          <w:noProof/>
        </w:rPr>
        <w:drawing>
          <wp:inline distT="0" distB="0" distL="0" distR="0" wp14:anchorId="1566053E" wp14:editId="6BA847AA">
            <wp:extent cx="5086616" cy="1584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blation_tight.png"/>
                    <pic:cNvPicPr/>
                  </pic:nvPicPr>
                  <pic:blipFill>
                    <a:blip r:embed="rId11"/>
                    <a:stretch>
                      <a:fillRect/>
                    </a:stretch>
                  </pic:blipFill>
                  <pic:spPr>
                    <a:xfrm>
                      <a:off x="0" y="0"/>
                      <a:ext cx="5100810" cy="1589098"/>
                    </a:xfrm>
                    <a:prstGeom prst="rect">
                      <a:avLst/>
                    </a:prstGeom>
                  </pic:spPr>
                </pic:pic>
              </a:graphicData>
            </a:graphic>
          </wp:inline>
        </w:drawing>
      </w:r>
    </w:p>
    <w:p w14:paraId="5D7E4D77" w14:textId="3AFDB321" w:rsidR="005C618D" w:rsidRPr="00BC4501" w:rsidRDefault="005C618D" w:rsidP="00396157">
      <w:pPr>
        <w:pStyle w:val="CaptionCN"/>
        <w:spacing w:line="360" w:lineRule="auto"/>
        <w:rPr>
          <w:rFonts w:ascii="Times New Roman" w:hAnsi="Times New Roman" w:cs="Times New Roman"/>
          <w:sz w:val="21"/>
          <w:szCs w:val="28"/>
          <w:lang w:eastAsia="zh-CN"/>
        </w:rPr>
      </w:pPr>
      <w:r w:rsidRPr="00BC4501">
        <w:rPr>
          <w:rFonts w:ascii="宋体" w:eastAsia="宋体" w:hAnsi="宋体" w:cs="宋体" w:hint="eastAsia"/>
          <w:sz w:val="21"/>
          <w:szCs w:val="28"/>
          <w:lang w:eastAsia="zh-CN"/>
        </w:rPr>
        <w:t>图</w:t>
      </w:r>
      <w:r w:rsidRPr="00BC4501">
        <w:rPr>
          <w:rFonts w:ascii="Times New Roman" w:hAnsi="Times New Roman" w:cs="Times New Roman"/>
          <w:sz w:val="21"/>
          <w:szCs w:val="28"/>
          <w:lang w:eastAsia="zh-CN"/>
        </w:rPr>
        <w:t xml:space="preserve"> </w:t>
      </w:r>
      <w:r w:rsidR="00124B2E">
        <w:rPr>
          <w:rFonts w:ascii="Times New Roman" w:eastAsiaTheme="minorEastAsia" w:hAnsi="Times New Roman" w:cs="Times New Roman" w:hint="eastAsia"/>
          <w:sz w:val="21"/>
          <w:szCs w:val="28"/>
          <w:lang w:eastAsia="zh-CN"/>
        </w:rPr>
        <w:t>4</w:t>
      </w:r>
      <w:r w:rsidRPr="00BC4501">
        <w:rPr>
          <w:rFonts w:ascii="Times New Roman" w:hAnsi="Times New Roman" w:cs="Times New Roman"/>
          <w:sz w:val="21"/>
          <w:szCs w:val="28"/>
          <w:lang w:eastAsia="zh-CN"/>
        </w:rPr>
        <w:t xml:space="preserve">  </w:t>
      </w:r>
      <w:r w:rsidRPr="00BC4501">
        <w:rPr>
          <w:rFonts w:ascii="宋体" w:eastAsia="宋体" w:hAnsi="宋体" w:cs="宋体" w:hint="eastAsia"/>
          <w:sz w:val="21"/>
          <w:szCs w:val="28"/>
          <w:lang w:eastAsia="zh-CN"/>
        </w:rPr>
        <w:t>定性消融。</w:t>
      </w:r>
      <w:r w:rsidRPr="00BC4501">
        <w:rPr>
          <w:rFonts w:ascii="Times New Roman" w:hAnsi="Times New Roman" w:cs="Times New Roman"/>
          <w:sz w:val="21"/>
          <w:szCs w:val="28"/>
          <w:lang w:eastAsia="zh-CN"/>
        </w:rPr>
        <w:t xml:space="preserve">SGMI </w:t>
      </w:r>
      <w:r w:rsidRPr="00BC4501">
        <w:rPr>
          <w:rFonts w:ascii="宋体" w:eastAsia="宋体" w:hAnsi="宋体" w:cs="宋体" w:hint="eastAsia"/>
          <w:sz w:val="21"/>
          <w:szCs w:val="28"/>
          <w:lang w:eastAsia="zh-CN"/>
        </w:rPr>
        <w:t>改善文字结构，完整模型则在文字保持与遮挡放置之间取得平衡。</w:t>
      </w:r>
    </w:p>
    <w:p w14:paraId="516EAD50" w14:textId="64E67B36" w:rsidR="005C618D" w:rsidRPr="0058737A" w:rsidRDefault="005C618D" w:rsidP="00396157">
      <w:pPr>
        <w:pStyle w:val="1"/>
        <w:spacing w:before="160" w:after="120" w:line="360" w:lineRule="auto"/>
        <w:rPr>
          <w:rFonts w:ascii="Times New Roman" w:eastAsiaTheme="minorEastAsia" w:hAnsi="Times New Roman"/>
          <w:sz w:val="28"/>
          <w:szCs w:val="28"/>
          <w:lang w:eastAsia="zh-CN"/>
        </w:rPr>
      </w:pPr>
      <w:bookmarkStart w:id="31" w:name="_Toc231134456"/>
      <w:r w:rsidRPr="0058737A">
        <w:rPr>
          <w:rFonts w:ascii="Times New Roman" w:eastAsiaTheme="minorEastAsia" w:hAnsi="Times New Roman"/>
          <w:sz w:val="28"/>
          <w:szCs w:val="28"/>
          <w:lang w:eastAsia="zh-CN"/>
        </w:rPr>
        <w:t xml:space="preserve">V. </w:t>
      </w:r>
      <w:r w:rsidRPr="0058737A">
        <w:rPr>
          <w:rFonts w:ascii="Times New Roman" w:eastAsiaTheme="minorEastAsia" w:hAnsi="Times New Roman"/>
          <w:sz w:val="28"/>
          <w:szCs w:val="28"/>
          <w:lang w:eastAsia="zh-CN"/>
        </w:rPr>
        <w:t>结论</w:t>
      </w:r>
      <w:r w:rsidR="00470586">
        <w:rPr>
          <w:rFonts w:ascii="Times New Roman" w:eastAsiaTheme="minorEastAsia" w:hAnsi="Times New Roman" w:hint="eastAsia"/>
          <w:sz w:val="28"/>
          <w:szCs w:val="28"/>
          <w:lang w:eastAsia="zh-CN"/>
        </w:rPr>
        <w:t>与</w:t>
      </w:r>
      <w:r w:rsidR="0058737A" w:rsidRPr="0058737A">
        <w:rPr>
          <w:sz w:val="28"/>
          <w:szCs w:val="28"/>
          <w:lang w:eastAsia="zh-CN"/>
        </w:rPr>
        <w:t>局限</w:t>
      </w:r>
      <w:bookmarkEnd w:id="31"/>
    </w:p>
    <w:p w14:paraId="1DFBC329" w14:textId="77777777"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32" w:name="_Toc231134457"/>
      <w:r w:rsidRPr="00BC4501">
        <w:rPr>
          <w:rFonts w:ascii="Times New Roman" w:eastAsiaTheme="minorEastAsia" w:hAnsi="Times New Roman"/>
          <w:sz w:val="24"/>
          <w:szCs w:val="24"/>
          <w:lang w:eastAsia="zh-CN"/>
        </w:rPr>
        <w:t xml:space="preserve">A. </w:t>
      </w:r>
      <w:r w:rsidRPr="00BC4501">
        <w:rPr>
          <w:rFonts w:ascii="Times New Roman" w:eastAsiaTheme="minorEastAsia" w:hAnsi="Times New Roman"/>
          <w:sz w:val="24"/>
          <w:szCs w:val="24"/>
          <w:lang w:eastAsia="zh-CN"/>
        </w:rPr>
        <w:t>结论</w:t>
      </w:r>
      <w:bookmarkEnd w:id="32"/>
    </w:p>
    <w:p w14:paraId="7AC1331E" w14:textId="77777777" w:rsidR="003C7E3E" w:rsidRPr="003C7E3E" w:rsidRDefault="003C7E3E" w:rsidP="003C7E3E">
      <w:pPr>
        <w:spacing w:after="120" w:line="360" w:lineRule="auto"/>
        <w:ind w:firstLine="420"/>
        <w:rPr>
          <w:rFonts w:ascii="Times New Roman" w:hAnsi="Times New Roman"/>
          <w:sz w:val="24"/>
          <w:szCs w:val="28"/>
        </w:rPr>
      </w:pPr>
      <w:r w:rsidRPr="003C7E3E">
        <w:rPr>
          <w:rFonts w:ascii="Times New Roman" w:hAnsi="Times New Roman" w:hint="eastAsia"/>
          <w:sz w:val="24"/>
          <w:szCs w:val="28"/>
        </w:rPr>
        <w:t>本文围绕遮挡文字渲染这一具有挑战性的视觉生成任务，提出了一种基于</w:t>
      </w:r>
      <w:proofErr w:type="gramStart"/>
      <w:r w:rsidRPr="003C7E3E">
        <w:rPr>
          <w:rFonts w:ascii="Times New Roman" w:hAnsi="Times New Roman" w:hint="eastAsia"/>
          <w:sz w:val="24"/>
          <w:szCs w:val="28"/>
        </w:rPr>
        <w:t>预训练</w:t>
      </w:r>
      <w:proofErr w:type="gramEnd"/>
      <w:r w:rsidRPr="003C7E3E">
        <w:rPr>
          <w:rFonts w:ascii="Times New Roman" w:hAnsi="Times New Roman" w:hint="eastAsia"/>
          <w:sz w:val="24"/>
          <w:szCs w:val="28"/>
        </w:rPr>
        <w:t xml:space="preserve"> FLUX.1-dev </w:t>
      </w:r>
      <w:r w:rsidRPr="003C7E3E">
        <w:rPr>
          <w:rFonts w:ascii="Times New Roman" w:hAnsi="Times New Roman" w:hint="eastAsia"/>
          <w:sz w:val="24"/>
          <w:szCs w:val="28"/>
        </w:rPr>
        <w:t>骨干网络的</w:t>
      </w:r>
      <w:proofErr w:type="gramStart"/>
      <w:r w:rsidRPr="003C7E3E">
        <w:rPr>
          <w:rFonts w:ascii="Times New Roman" w:hAnsi="Times New Roman" w:hint="eastAsia"/>
          <w:sz w:val="24"/>
          <w:szCs w:val="28"/>
        </w:rPr>
        <w:t>免训练</w:t>
      </w:r>
      <w:proofErr w:type="gramEnd"/>
      <w:r w:rsidRPr="003C7E3E">
        <w:rPr>
          <w:rFonts w:ascii="Times New Roman" w:hAnsi="Times New Roman" w:hint="eastAsia"/>
          <w:sz w:val="24"/>
          <w:szCs w:val="28"/>
        </w:rPr>
        <w:t>推理阶段控制框架。与普通文本到图像生成不同，遮挡文字渲染不仅要求模型生成可识别的目标文字，还要求遮挡物能够被放置在文字区域之上，并形成符合视觉逻辑的前后遮挡关系。因此，该任务同时涉及文字结构保持、局部空间绑定和遮挡关系建模，对现有通用文本到图像模型提出了更高要求。</w:t>
      </w:r>
    </w:p>
    <w:p w14:paraId="185EFF0F" w14:textId="77777777" w:rsidR="003C7E3E" w:rsidRPr="003C7E3E" w:rsidRDefault="003C7E3E" w:rsidP="003C7E3E">
      <w:pPr>
        <w:spacing w:after="120" w:line="360" w:lineRule="auto"/>
        <w:ind w:firstLine="420"/>
        <w:rPr>
          <w:rFonts w:ascii="Times New Roman" w:hAnsi="Times New Roman"/>
          <w:sz w:val="24"/>
          <w:szCs w:val="28"/>
        </w:rPr>
      </w:pPr>
      <w:r w:rsidRPr="003C7E3E">
        <w:rPr>
          <w:rFonts w:ascii="Times New Roman" w:hAnsi="Times New Roman" w:hint="eastAsia"/>
          <w:sz w:val="24"/>
          <w:szCs w:val="28"/>
        </w:rPr>
        <w:t>针对单提示词生成容易出现文字畸变、遮挡物偏移以及前后关系不稳定等问题，本文将遮挡文字渲染过程解耦为两个相互协同的子目标：一方面，通过基准</w:t>
      </w:r>
      <w:proofErr w:type="gramStart"/>
      <w:r w:rsidRPr="003C7E3E">
        <w:rPr>
          <w:rFonts w:ascii="Times New Roman" w:hAnsi="Times New Roman" w:hint="eastAsia"/>
          <w:sz w:val="24"/>
          <w:szCs w:val="28"/>
        </w:rPr>
        <w:t>流保持</w:t>
      </w:r>
      <w:proofErr w:type="gramEnd"/>
      <w:r w:rsidRPr="003C7E3E">
        <w:rPr>
          <w:rFonts w:ascii="Times New Roman" w:hAnsi="Times New Roman" w:hint="eastAsia"/>
          <w:sz w:val="24"/>
          <w:szCs w:val="28"/>
        </w:rPr>
        <w:t>干净的排版文字布局；另一方面，通过编辑流引入遮挡物语义，并在目标文本区域内形成局部遮挡。具体而言，本文结合了频率滤波字形先验、双流推理、注意力</w:t>
      </w:r>
      <w:proofErr w:type="gramStart"/>
      <w:r w:rsidRPr="003C7E3E">
        <w:rPr>
          <w:rFonts w:ascii="Times New Roman" w:hAnsi="Times New Roman" w:hint="eastAsia"/>
          <w:sz w:val="24"/>
          <w:szCs w:val="28"/>
        </w:rPr>
        <w:t>图引导</w:t>
      </w:r>
      <w:proofErr w:type="gramEnd"/>
      <w:r w:rsidRPr="003C7E3E">
        <w:rPr>
          <w:rFonts w:ascii="Times New Roman" w:hAnsi="Times New Roman" w:hint="eastAsia"/>
          <w:sz w:val="24"/>
          <w:szCs w:val="28"/>
        </w:rPr>
        <w:t>的文本带定位，以及硬掩码约束下的图像</w:t>
      </w:r>
      <w:r w:rsidRPr="003C7E3E">
        <w:rPr>
          <w:rFonts w:ascii="Times New Roman" w:hAnsi="Times New Roman" w:hint="eastAsia"/>
          <w:sz w:val="24"/>
          <w:szCs w:val="28"/>
        </w:rPr>
        <w:t xml:space="preserve"> token K/V </w:t>
      </w:r>
      <w:r w:rsidRPr="003C7E3E">
        <w:rPr>
          <w:rFonts w:ascii="Times New Roman" w:hAnsi="Times New Roman" w:hint="eastAsia"/>
          <w:sz w:val="24"/>
          <w:szCs w:val="28"/>
        </w:rPr>
        <w:t>替换。该设计</w:t>
      </w:r>
      <w:r w:rsidRPr="003C7E3E">
        <w:rPr>
          <w:rFonts w:ascii="Times New Roman" w:hAnsi="Times New Roman" w:hint="eastAsia"/>
          <w:sz w:val="24"/>
          <w:szCs w:val="28"/>
        </w:rPr>
        <w:lastRenderedPageBreak/>
        <w:t>使模型能够在不进行额外训练或微调的前提下，利用</w:t>
      </w:r>
      <w:proofErr w:type="gramStart"/>
      <w:r w:rsidRPr="003C7E3E">
        <w:rPr>
          <w:rFonts w:ascii="Times New Roman" w:hAnsi="Times New Roman" w:hint="eastAsia"/>
          <w:sz w:val="24"/>
          <w:szCs w:val="28"/>
        </w:rPr>
        <w:t>预训练</w:t>
      </w:r>
      <w:proofErr w:type="gramEnd"/>
      <w:r w:rsidRPr="003C7E3E">
        <w:rPr>
          <w:rFonts w:ascii="Times New Roman" w:hAnsi="Times New Roman" w:hint="eastAsia"/>
          <w:sz w:val="24"/>
          <w:szCs w:val="28"/>
        </w:rPr>
        <w:t>骨干网络内部的注意力表示和生成动态，实现更加稳定的文字</w:t>
      </w:r>
      <w:r w:rsidRPr="003C7E3E">
        <w:rPr>
          <w:rFonts w:ascii="Times New Roman" w:hAnsi="Times New Roman" w:hint="eastAsia"/>
          <w:sz w:val="24"/>
          <w:szCs w:val="28"/>
        </w:rPr>
        <w:t>-</w:t>
      </w:r>
      <w:r w:rsidRPr="003C7E3E">
        <w:rPr>
          <w:rFonts w:ascii="Times New Roman" w:hAnsi="Times New Roman" w:hint="eastAsia"/>
          <w:sz w:val="24"/>
          <w:szCs w:val="28"/>
        </w:rPr>
        <w:t>物体组合生成。</w:t>
      </w:r>
    </w:p>
    <w:p w14:paraId="218B9B34" w14:textId="31266B72" w:rsidR="003C7E3E" w:rsidRPr="00BC4501" w:rsidRDefault="003C7E3E" w:rsidP="003C7E3E">
      <w:pPr>
        <w:spacing w:after="120" w:line="360" w:lineRule="auto"/>
        <w:ind w:firstLine="420"/>
        <w:rPr>
          <w:rFonts w:ascii="Times New Roman" w:hAnsi="Times New Roman"/>
          <w:sz w:val="24"/>
          <w:szCs w:val="28"/>
        </w:rPr>
      </w:pPr>
      <w:r w:rsidRPr="003C7E3E">
        <w:rPr>
          <w:rFonts w:ascii="Times New Roman" w:hAnsi="Times New Roman" w:hint="eastAsia"/>
          <w:sz w:val="24"/>
          <w:szCs w:val="28"/>
        </w:rPr>
        <w:t>实验结果表明，本文方法在遮挡文字渲染任务中能够显著提升目标文字的可读性，并在遮挡物生成与空间对齐方面取得具有竞争力的结果。与通用文本到图像基线相比，本文方法更能保持目标文字的字符结构和版式布局；与通用遮挡控制方法相比，本文方法更关注文字这一细粒度符号对象在局部遮挡下的可读性保持。消融实验进一步验证了各组成模块的有效性：字形先验能够明显改善基础文字渲染质量，文本带定位与硬掩码</w:t>
      </w:r>
      <w:r w:rsidRPr="003C7E3E">
        <w:rPr>
          <w:rFonts w:ascii="Times New Roman" w:hAnsi="Times New Roman" w:hint="eastAsia"/>
          <w:sz w:val="24"/>
          <w:szCs w:val="28"/>
        </w:rPr>
        <w:t xml:space="preserve"> K/V </w:t>
      </w:r>
      <w:r w:rsidRPr="003C7E3E">
        <w:rPr>
          <w:rFonts w:ascii="Times New Roman" w:hAnsi="Times New Roman" w:hint="eastAsia"/>
          <w:sz w:val="24"/>
          <w:szCs w:val="28"/>
        </w:rPr>
        <w:t>替换则有助于在保持文字结构的同时实现局部遮挡物插入。总体而言，本文方法为</w:t>
      </w:r>
      <w:proofErr w:type="gramStart"/>
      <w:r w:rsidRPr="003C7E3E">
        <w:rPr>
          <w:rFonts w:ascii="Times New Roman" w:hAnsi="Times New Roman" w:hint="eastAsia"/>
          <w:sz w:val="24"/>
          <w:szCs w:val="28"/>
        </w:rPr>
        <w:t>预训练</w:t>
      </w:r>
      <w:proofErr w:type="gramEnd"/>
      <w:r w:rsidRPr="003C7E3E">
        <w:rPr>
          <w:rFonts w:ascii="Times New Roman" w:hAnsi="Times New Roman" w:hint="eastAsia"/>
          <w:sz w:val="24"/>
          <w:szCs w:val="28"/>
        </w:rPr>
        <w:t>扩散</w:t>
      </w:r>
      <w:r w:rsidRPr="003C7E3E">
        <w:rPr>
          <w:rFonts w:ascii="Times New Roman" w:hAnsi="Times New Roman" w:hint="eastAsia"/>
          <w:sz w:val="24"/>
          <w:szCs w:val="28"/>
        </w:rPr>
        <w:t xml:space="preserve"> Transformer </w:t>
      </w:r>
      <w:r w:rsidRPr="003C7E3E">
        <w:rPr>
          <w:rFonts w:ascii="Times New Roman" w:hAnsi="Times New Roman" w:hint="eastAsia"/>
          <w:sz w:val="24"/>
          <w:szCs w:val="28"/>
        </w:rPr>
        <w:t>上的遮挡文字生成提供了一种无需训练、可解释且具有实用性的推理阶段控制思路。</w:t>
      </w:r>
    </w:p>
    <w:p w14:paraId="26588226" w14:textId="01AAC2EE" w:rsidR="005C618D" w:rsidRPr="00BC4501" w:rsidRDefault="005C618D" w:rsidP="00396157">
      <w:pPr>
        <w:pStyle w:val="2"/>
        <w:spacing w:before="100" w:after="120" w:line="360" w:lineRule="auto"/>
        <w:rPr>
          <w:rFonts w:ascii="Times New Roman" w:eastAsiaTheme="minorEastAsia" w:hAnsi="Times New Roman"/>
          <w:sz w:val="24"/>
          <w:szCs w:val="24"/>
          <w:lang w:eastAsia="zh-CN"/>
        </w:rPr>
      </w:pPr>
      <w:bookmarkStart w:id="33" w:name="_Toc231134458"/>
      <w:r w:rsidRPr="00BC4501">
        <w:rPr>
          <w:rFonts w:ascii="Times New Roman" w:eastAsiaTheme="minorEastAsia" w:hAnsi="Times New Roman"/>
          <w:sz w:val="24"/>
          <w:szCs w:val="24"/>
          <w:lang w:eastAsia="zh-CN"/>
        </w:rPr>
        <w:t xml:space="preserve">B. </w:t>
      </w:r>
      <w:r w:rsidRPr="00BC4501">
        <w:rPr>
          <w:rFonts w:ascii="Times New Roman" w:eastAsiaTheme="minorEastAsia" w:hAnsi="Times New Roman"/>
          <w:sz w:val="24"/>
          <w:szCs w:val="24"/>
          <w:lang w:eastAsia="zh-CN"/>
        </w:rPr>
        <w:t>局限</w:t>
      </w:r>
      <w:bookmarkEnd w:id="33"/>
    </w:p>
    <w:p w14:paraId="7678E896" w14:textId="77777777" w:rsidR="007B7C9C" w:rsidRPr="007B7C9C" w:rsidRDefault="007B7C9C" w:rsidP="007B7C9C">
      <w:pPr>
        <w:spacing w:after="120" w:line="360" w:lineRule="auto"/>
        <w:ind w:firstLine="420"/>
        <w:rPr>
          <w:rFonts w:ascii="Times New Roman" w:hAnsi="Times New Roman"/>
          <w:sz w:val="24"/>
          <w:szCs w:val="28"/>
        </w:rPr>
      </w:pPr>
      <w:r w:rsidRPr="007B7C9C">
        <w:rPr>
          <w:rFonts w:ascii="Times New Roman" w:hAnsi="Times New Roman" w:hint="eastAsia"/>
          <w:sz w:val="24"/>
          <w:szCs w:val="28"/>
        </w:rPr>
        <w:t>尽管本文方法在实验中取得了较好的效果，但仍然存在若干局限。</w:t>
      </w:r>
    </w:p>
    <w:p w14:paraId="1A5A440E" w14:textId="77777777" w:rsidR="007B7C9C" w:rsidRPr="007B7C9C" w:rsidRDefault="007B7C9C" w:rsidP="007B7C9C">
      <w:pPr>
        <w:spacing w:after="120" w:line="360" w:lineRule="auto"/>
        <w:ind w:firstLine="420"/>
        <w:rPr>
          <w:rFonts w:ascii="Times New Roman" w:hAnsi="Times New Roman"/>
          <w:sz w:val="24"/>
          <w:szCs w:val="28"/>
        </w:rPr>
      </w:pPr>
      <w:r w:rsidRPr="007B7C9C">
        <w:rPr>
          <w:rFonts w:ascii="Times New Roman" w:hAnsi="Times New Roman" w:hint="eastAsia"/>
          <w:sz w:val="24"/>
          <w:szCs w:val="28"/>
        </w:rPr>
        <w:t>首先，本文方法仍然依赖底层</w:t>
      </w:r>
      <w:r w:rsidRPr="007B7C9C">
        <w:rPr>
          <w:rFonts w:ascii="Times New Roman" w:hAnsi="Times New Roman" w:hint="eastAsia"/>
          <w:sz w:val="24"/>
          <w:szCs w:val="28"/>
        </w:rPr>
        <w:t xml:space="preserve"> FLUX </w:t>
      </w:r>
      <w:r w:rsidRPr="007B7C9C">
        <w:rPr>
          <w:rFonts w:ascii="Times New Roman" w:hAnsi="Times New Roman" w:hint="eastAsia"/>
          <w:sz w:val="24"/>
          <w:szCs w:val="28"/>
        </w:rPr>
        <w:t>骨干网络本身的场景理解能力和生成能力。当提示词描述的场景较复杂，或遮挡物与背景之间存在较强语义歧义时，模型可能无法稳定生成符合预期的物体形态。例如，当遮挡物是透明、半透明、反光、烟雾状或结构极细的物体时，模型对其边界、材质和深度关系的建模可能不够准确，从而导致遮挡关系在视觉上不自然。</w:t>
      </w:r>
    </w:p>
    <w:p w14:paraId="31EF50B8" w14:textId="77777777" w:rsidR="007B7C9C" w:rsidRPr="007B7C9C" w:rsidRDefault="007B7C9C" w:rsidP="007B7C9C">
      <w:pPr>
        <w:spacing w:after="120" w:line="360" w:lineRule="auto"/>
        <w:ind w:firstLine="420"/>
        <w:rPr>
          <w:rFonts w:ascii="Times New Roman" w:hAnsi="Times New Roman"/>
          <w:sz w:val="24"/>
          <w:szCs w:val="28"/>
        </w:rPr>
      </w:pPr>
      <w:r w:rsidRPr="007B7C9C">
        <w:rPr>
          <w:rFonts w:ascii="Times New Roman" w:hAnsi="Times New Roman" w:hint="eastAsia"/>
          <w:sz w:val="24"/>
          <w:szCs w:val="28"/>
        </w:rPr>
        <w:t>其次，本文的遮挡区域推导依赖注意力图、字形支撑区域</w:t>
      </w:r>
      <w:proofErr w:type="gramStart"/>
      <w:r w:rsidRPr="007B7C9C">
        <w:rPr>
          <w:rFonts w:ascii="Times New Roman" w:hAnsi="Times New Roman" w:hint="eastAsia"/>
          <w:sz w:val="24"/>
          <w:szCs w:val="28"/>
        </w:rPr>
        <w:t>和锚点感知</w:t>
      </w:r>
      <w:proofErr w:type="gramEnd"/>
      <w:r w:rsidRPr="007B7C9C">
        <w:rPr>
          <w:rFonts w:ascii="Times New Roman" w:hAnsi="Times New Roman" w:hint="eastAsia"/>
          <w:sz w:val="24"/>
          <w:szCs w:val="28"/>
        </w:rPr>
        <w:t>选择。虽然这种方式比手工指定掩码更加自动化，但注意力</w:t>
      </w:r>
      <w:proofErr w:type="gramStart"/>
      <w:r w:rsidRPr="007B7C9C">
        <w:rPr>
          <w:rFonts w:ascii="Times New Roman" w:hAnsi="Times New Roman" w:hint="eastAsia"/>
          <w:sz w:val="24"/>
          <w:szCs w:val="28"/>
        </w:rPr>
        <w:t>图本身</w:t>
      </w:r>
      <w:proofErr w:type="gramEnd"/>
      <w:r w:rsidRPr="007B7C9C">
        <w:rPr>
          <w:rFonts w:ascii="Times New Roman" w:hAnsi="Times New Roman" w:hint="eastAsia"/>
          <w:sz w:val="24"/>
          <w:szCs w:val="28"/>
        </w:rPr>
        <w:t>并不是精确的</w:t>
      </w:r>
      <w:proofErr w:type="gramStart"/>
      <w:r w:rsidRPr="007B7C9C">
        <w:rPr>
          <w:rFonts w:ascii="Times New Roman" w:hAnsi="Times New Roman" w:hint="eastAsia"/>
          <w:sz w:val="24"/>
          <w:szCs w:val="28"/>
        </w:rPr>
        <w:t>像素级分割</w:t>
      </w:r>
      <w:proofErr w:type="gramEnd"/>
      <w:r w:rsidRPr="007B7C9C">
        <w:rPr>
          <w:rFonts w:ascii="Times New Roman" w:hAnsi="Times New Roman" w:hint="eastAsia"/>
          <w:sz w:val="24"/>
          <w:szCs w:val="28"/>
        </w:rPr>
        <w:t>结果，而是一种语义相关性的空间响应。因此，在背景高度杂乱、文字区域较小、文字排列极不规则或遮挡物</w:t>
      </w:r>
      <w:r w:rsidRPr="007B7C9C">
        <w:rPr>
          <w:rFonts w:ascii="Times New Roman" w:hAnsi="Times New Roman" w:hint="eastAsia"/>
          <w:sz w:val="24"/>
          <w:szCs w:val="28"/>
        </w:rPr>
        <w:t xml:space="preserve"> token </w:t>
      </w:r>
      <w:r w:rsidRPr="007B7C9C">
        <w:rPr>
          <w:rFonts w:ascii="Times New Roman" w:hAnsi="Times New Roman" w:hint="eastAsia"/>
          <w:sz w:val="24"/>
          <w:szCs w:val="28"/>
        </w:rPr>
        <w:t>注意力分布过于分散的情况下，文本</w:t>
      </w:r>
      <w:proofErr w:type="gramStart"/>
      <w:r w:rsidRPr="007B7C9C">
        <w:rPr>
          <w:rFonts w:ascii="Times New Roman" w:hAnsi="Times New Roman" w:hint="eastAsia"/>
          <w:sz w:val="24"/>
          <w:szCs w:val="28"/>
        </w:rPr>
        <w:t>带估计</w:t>
      </w:r>
      <w:proofErr w:type="gramEnd"/>
      <w:r w:rsidRPr="007B7C9C">
        <w:rPr>
          <w:rFonts w:ascii="Times New Roman" w:hAnsi="Times New Roman" w:hint="eastAsia"/>
          <w:sz w:val="24"/>
          <w:szCs w:val="28"/>
        </w:rPr>
        <w:t>和候选遮挡区域可能出现偏移，进而影响最终硬融合掩码的准确性。</w:t>
      </w:r>
    </w:p>
    <w:p w14:paraId="0B473D96" w14:textId="77777777" w:rsidR="007B7C9C" w:rsidRPr="007B7C9C" w:rsidRDefault="007B7C9C" w:rsidP="007B7C9C">
      <w:pPr>
        <w:spacing w:after="120" w:line="360" w:lineRule="auto"/>
        <w:ind w:firstLine="420"/>
        <w:rPr>
          <w:rFonts w:ascii="Times New Roman" w:hAnsi="Times New Roman"/>
          <w:sz w:val="24"/>
          <w:szCs w:val="28"/>
        </w:rPr>
      </w:pPr>
      <w:r w:rsidRPr="007B7C9C">
        <w:rPr>
          <w:rFonts w:ascii="Times New Roman" w:hAnsi="Times New Roman" w:hint="eastAsia"/>
          <w:sz w:val="24"/>
          <w:szCs w:val="28"/>
        </w:rPr>
        <w:t>第三，本文方法主要针对局部遮挡文字场景设计，尤其适用于遮挡物覆盖文字局部区域、但仍希望保留整体文字可读性的任务。对于极端遮挡情况，例如遮挡物覆盖大部分字符、文字仅剩少量笔画可见，或者多个遮挡物同时作用于多行文字区域，当前方法的稳定性仍有待进一步验证。这类场景不仅要求模型判断遮挡物的位置，还要求其理解文字在部分缺失条件下的可读性边界，因此难度更高。</w:t>
      </w:r>
    </w:p>
    <w:p w14:paraId="27120916" w14:textId="77777777" w:rsidR="007B7C9C" w:rsidRPr="007B7C9C" w:rsidRDefault="007B7C9C" w:rsidP="007B7C9C">
      <w:pPr>
        <w:spacing w:after="120" w:line="360" w:lineRule="auto"/>
        <w:ind w:firstLine="420"/>
        <w:rPr>
          <w:rFonts w:ascii="Times New Roman" w:hAnsi="Times New Roman"/>
          <w:sz w:val="24"/>
          <w:szCs w:val="28"/>
        </w:rPr>
      </w:pPr>
      <w:r w:rsidRPr="007B7C9C">
        <w:rPr>
          <w:rFonts w:ascii="Times New Roman" w:hAnsi="Times New Roman" w:hint="eastAsia"/>
          <w:sz w:val="24"/>
          <w:szCs w:val="28"/>
        </w:rPr>
        <w:t>第四，本文方法采用重启式双流推理框架，相比单次</w:t>
      </w:r>
      <w:r w:rsidRPr="007B7C9C">
        <w:rPr>
          <w:rFonts w:ascii="Times New Roman" w:hAnsi="Times New Roman" w:hint="eastAsia"/>
          <w:sz w:val="24"/>
          <w:szCs w:val="28"/>
        </w:rPr>
        <w:t xml:space="preserve"> FLUX </w:t>
      </w:r>
      <w:r w:rsidRPr="007B7C9C">
        <w:rPr>
          <w:rFonts w:ascii="Times New Roman" w:hAnsi="Times New Roman" w:hint="eastAsia"/>
          <w:sz w:val="24"/>
          <w:szCs w:val="28"/>
        </w:rPr>
        <w:t>推理会引入额</w:t>
      </w:r>
      <w:r w:rsidRPr="007B7C9C">
        <w:rPr>
          <w:rFonts w:ascii="Times New Roman" w:hAnsi="Times New Roman" w:hint="eastAsia"/>
          <w:sz w:val="24"/>
          <w:szCs w:val="28"/>
        </w:rPr>
        <w:lastRenderedPageBreak/>
        <w:t>外计算成本。虽然显存</w:t>
      </w:r>
      <w:proofErr w:type="gramStart"/>
      <w:r w:rsidRPr="007B7C9C">
        <w:rPr>
          <w:rFonts w:ascii="Times New Roman" w:hAnsi="Times New Roman" w:hint="eastAsia"/>
          <w:sz w:val="24"/>
          <w:szCs w:val="28"/>
        </w:rPr>
        <w:t>占用仍</w:t>
      </w:r>
      <w:proofErr w:type="gramEnd"/>
      <w:r w:rsidRPr="007B7C9C">
        <w:rPr>
          <w:rFonts w:ascii="Times New Roman" w:hAnsi="Times New Roman" w:hint="eastAsia"/>
          <w:sz w:val="24"/>
          <w:szCs w:val="28"/>
        </w:rPr>
        <w:t>低于部分更大规模的图像生成模型，但双流推理和多次注意力特征缓存会增加推理时间。在实际应用中，如果需要大批量生成或交互式编辑，如何进一步压缩推理开销仍然是需要考虑的问题。</w:t>
      </w:r>
    </w:p>
    <w:p w14:paraId="57BD5FB1" w14:textId="0557189B" w:rsidR="007B7C9C" w:rsidRPr="00BC4501" w:rsidRDefault="007B7C9C" w:rsidP="007B7C9C">
      <w:pPr>
        <w:spacing w:after="120" w:line="360" w:lineRule="auto"/>
        <w:ind w:firstLine="420"/>
        <w:rPr>
          <w:rFonts w:ascii="Times New Roman" w:hAnsi="Times New Roman"/>
          <w:sz w:val="24"/>
          <w:szCs w:val="28"/>
        </w:rPr>
      </w:pPr>
      <w:r w:rsidRPr="007B7C9C">
        <w:rPr>
          <w:rFonts w:ascii="Times New Roman" w:hAnsi="Times New Roman" w:hint="eastAsia"/>
          <w:sz w:val="24"/>
          <w:szCs w:val="28"/>
        </w:rPr>
        <w:t>最后，本文实验主要围绕英文大写短语和若干典型遮挡场景展开。对于中文、多语言混排、小字号文字、弯曲文字、透视文字以及复杂排版设计场景，本文方法的泛化能力还需要更加系统的实验验证。不同文字系统在字形结构、字符密度和</w:t>
      </w:r>
      <w:r w:rsidRPr="007B7C9C">
        <w:rPr>
          <w:rFonts w:ascii="Times New Roman" w:hAnsi="Times New Roman" w:hint="eastAsia"/>
          <w:sz w:val="24"/>
          <w:szCs w:val="28"/>
        </w:rPr>
        <w:t xml:space="preserve"> OCR </w:t>
      </w:r>
      <w:r w:rsidRPr="007B7C9C">
        <w:rPr>
          <w:rFonts w:ascii="Times New Roman" w:hAnsi="Times New Roman" w:hint="eastAsia"/>
          <w:sz w:val="24"/>
          <w:szCs w:val="28"/>
        </w:rPr>
        <w:t>识别难度上存在显著差异，因此遮挡文字渲染在多语言场景下可能面临新的挑战。</w:t>
      </w:r>
    </w:p>
    <w:p w14:paraId="1E6D111F" w14:textId="6B4FF535" w:rsidR="005C618D" w:rsidRPr="00BC4501" w:rsidRDefault="005C618D" w:rsidP="00396157">
      <w:pPr>
        <w:pStyle w:val="1"/>
        <w:spacing w:before="160" w:after="120" w:line="360" w:lineRule="auto"/>
        <w:rPr>
          <w:rFonts w:ascii="Times New Roman" w:eastAsiaTheme="minorEastAsia" w:hAnsi="Times New Roman"/>
          <w:sz w:val="28"/>
          <w:szCs w:val="28"/>
          <w:lang w:eastAsia="zh-CN"/>
        </w:rPr>
      </w:pPr>
      <w:bookmarkStart w:id="34" w:name="_Toc231134459"/>
      <w:r w:rsidRPr="00BC4501">
        <w:rPr>
          <w:rFonts w:ascii="Times New Roman" w:eastAsiaTheme="minorEastAsia" w:hAnsi="Times New Roman"/>
          <w:sz w:val="28"/>
          <w:szCs w:val="28"/>
          <w:lang w:eastAsia="zh-CN"/>
        </w:rPr>
        <w:t>参考文献</w:t>
      </w:r>
      <w:bookmarkEnd w:id="34"/>
    </w:p>
    <w:p w14:paraId="59369CD0"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 </w:t>
      </w:r>
      <w:proofErr w:type="spellStart"/>
      <w:r w:rsidRPr="00BC4501">
        <w:rPr>
          <w:rFonts w:ascii="Times New Roman" w:hAnsi="Times New Roman"/>
          <w:sz w:val="24"/>
          <w:szCs w:val="36"/>
        </w:rPr>
        <w:t>Nikai</w:t>
      </w:r>
      <w:proofErr w:type="spellEnd"/>
      <w:r w:rsidRPr="00BC4501">
        <w:rPr>
          <w:rFonts w:ascii="Times New Roman" w:hAnsi="Times New Roman"/>
          <w:sz w:val="24"/>
          <w:szCs w:val="36"/>
        </w:rPr>
        <w:t xml:space="preserve"> Du, </w:t>
      </w:r>
      <w:proofErr w:type="spellStart"/>
      <w:r w:rsidRPr="00BC4501">
        <w:rPr>
          <w:rFonts w:ascii="Times New Roman" w:hAnsi="Times New Roman"/>
          <w:sz w:val="24"/>
          <w:szCs w:val="36"/>
        </w:rPr>
        <w:t>Zhennan</w:t>
      </w:r>
      <w:proofErr w:type="spellEnd"/>
      <w:r w:rsidRPr="00BC4501">
        <w:rPr>
          <w:rFonts w:ascii="Times New Roman" w:hAnsi="Times New Roman"/>
          <w:sz w:val="24"/>
          <w:szCs w:val="36"/>
        </w:rPr>
        <w:t xml:space="preserve"> Chen, </w:t>
      </w:r>
      <w:proofErr w:type="spellStart"/>
      <w:r w:rsidRPr="00BC4501">
        <w:rPr>
          <w:rFonts w:ascii="Times New Roman" w:hAnsi="Times New Roman"/>
          <w:sz w:val="24"/>
          <w:szCs w:val="36"/>
        </w:rPr>
        <w:t>Zhizhou</w:t>
      </w:r>
      <w:proofErr w:type="spellEnd"/>
      <w:r w:rsidRPr="00BC4501">
        <w:rPr>
          <w:rFonts w:ascii="Times New Roman" w:hAnsi="Times New Roman"/>
          <w:sz w:val="24"/>
          <w:szCs w:val="36"/>
        </w:rPr>
        <w:t xml:space="preserve"> Chen, Shan Gao, Xi Chen, </w:t>
      </w:r>
      <w:proofErr w:type="spellStart"/>
      <w:r w:rsidRPr="00BC4501">
        <w:rPr>
          <w:rFonts w:ascii="Times New Roman" w:hAnsi="Times New Roman"/>
          <w:sz w:val="24"/>
          <w:szCs w:val="36"/>
        </w:rPr>
        <w:t>Zhengkai</w:t>
      </w:r>
      <w:proofErr w:type="spellEnd"/>
      <w:r w:rsidRPr="00BC4501">
        <w:rPr>
          <w:rFonts w:ascii="Times New Roman" w:hAnsi="Times New Roman"/>
          <w:sz w:val="24"/>
          <w:szCs w:val="36"/>
        </w:rPr>
        <w:t xml:space="preserve"> Jiang, Jian Yang, and Ying Tai. </w:t>
      </w:r>
      <w:proofErr w:type="spellStart"/>
      <w:r w:rsidRPr="00BC4501">
        <w:rPr>
          <w:rFonts w:ascii="Times New Roman" w:hAnsi="Times New Roman"/>
          <w:sz w:val="24"/>
          <w:szCs w:val="36"/>
        </w:rPr>
        <w:t>TextCrafter</w:t>
      </w:r>
      <w:proofErr w:type="spellEnd"/>
      <w:r w:rsidRPr="00BC4501">
        <w:rPr>
          <w:rFonts w:ascii="Times New Roman" w:hAnsi="Times New Roman"/>
          <w:sz w:val="24"/>
          <w:szCs w:val="36"/>
        </w:rPr>
        <w:t xml:space="preserve">: Accurately Rendering Multiple Texts in Complex Visual Scenes.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arXiv:2503.23461, 2025.</w:t>
      </w:r>
    </w:p>
    <w:p w14:paraId="1F2ACD81"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[2] </w:t>
      </w:r>
      <w:proofErr w:type="spellStart"/>
      <w:r w:rsidRPr="00BC4501">
        <w:rPr>
          <w:rFonts w:ascii="Times New Roman" w:hAnsi="Times New Roman"/>
          <w:sz w:val="24"/>
          <w:szCs w:val="36"/>
        </w:rPr>
        <w:t>Ruiqiang</w:t>
      </w:r>
      <w:proofErr w:type="spellEnd"/>
      <w:r w:rsidRPr="00BC4501">
        <w:rPr>
          <w:rFonts w:ascii="Times New Roman" w:hAnsi="Times New Roman"/>
          <w:sz w:val="24"/>
          <w:szCs w:val="36"/>
        </w:rPr>
        <w:t xml:space="preserve"> Zhang, </w:t>
      </w:r>
      <w:proofErr w:type="spellStart"/>
      <w:r w:rsidRPr="00BC4501">
        <w:rPr>
          <w:rFonts w:ascii="Times New Roman" w:hAnsi="Times New Roman"/>
          <w:sz w:val="24"/>
          <w:szCs w:val="36"/>
        </w:rPr>
        <w:t>Hengyi</w:t>
      </w:r>
      <w:proofErr w:type="spellEnd"/>
      <w:r w:rsidRPr="00BC4501">
        <w:rPr>
          <w:rFonts w:ascii="Times New Roman" w:hAnsi="Times New Roman"/>
          <w:sz w:val="24"/>
          <w:szCs w:val="36"/>
        </w:rPr>
        <w:t xml:space="preserve"> Wang, Chang Liu, </w:t>
      </w:r>
      <w:proofErr w:type="spellStart"/>
      <w:r w:rsidRPr="00BC4501">
        <w:rPr>
          <w:rFonts w:ascii="Times New Roman" w:hAnsi="Times New Roman"/>
          <w:sz w:val="24"/>
          <w:szCs w:val="36"/>
        </w:rPr>
        <w:t>Guanjie</w:t>
      </w:r>
      <w:proofErr w:type="spellEnd"/>
      <w:r w:rsidRPr="00BC4501">
        <w:rPr>
          <w:rFonts w:ascii="Times New Roman" w:hAnsi="Times New Roman"/>
          <w:sz w:val="24"/>
          <w:szCs w:val="36"/>
        </w:rPr>
        <w:t xml:space="preserve"> Wang, </w:t>
      </w:r>
      <w:proofErr w:type="spellStart"/>
      <w:r w:rsidRPr="00BC4501">
        <w:rPr>
          <w:rFonts w:ascii="Times New Roman" w:hAnsi="Times New Roman"/>
          <w:sz w:val="24"/>
          <w:szCs w:val="36"/>
        </w:rPr>
        <w:t>Zehua</w:t>
      </w:r>
      <w:proofErr w:type="spellEnd"/>
      <w:r w:rsidRPr="00BC4501">
        <w:rPr>
          <w:rFonts w:ascii="Times New Roman" w:hAnsi="Times New Roman"/>
          <w:sz w:val="24"/>
          <w:szCs w:val="36"/>
        </w:rPr>
        <w:t xml:space="preserve"> Ma, and </w:t>
      </w:r>
      <w:proofErr w:type="spellStart"/>
      <w:r w:rsidRPr="00BC4501">
        <w:rPr>
          <w:rFonts w:ascii="Times New Roman" w:hAnsi="Times New Roman"/>
          <w:sz w:val="24"/>
          <w:szCs w:val="36"/>
        </w:rPr>
        <w:t>Weiming</w:t>
      </w:r>
      <w:proofErr w:type="spellEnd"/>
      <w:r w:rsidRPr="00BC4501">
        <w:rPr>
          <w:rFonts w:ascii="Times New Roman" w:hAnsi="Times New Roman"/>
          <w:sz w:val="24"/>
          <w:szCs w:val="36"/>
        </w:rPr>
        <w:t xml:space="preserve"> Zhang. </w:t>
      </w:r>
      <w:proofErr w:type="spellStart"/>
      <w:r w:rsidRPr="00BC4501">
        <w:rPr>
          <w:rFonts w:ascii="Times New Roman" w:hAnsi="Times New Roman"/>
          <w:sz w:val="24"/>
          <w:szCs w:val="36"/>
        </w:rPr>
        <w:t>FreeText</w:t>
      </w:r>
      <w:proofErr w:type="spellEnd"/>
      <w:r w:rsidRPr="00BC4501">
        <w:rPr>
          <w:rFonts w:ascii="Times New Roman" w:hAnsi="Times New Roman"/>
          <w:sz w:val="24"/>
          <w:szCs w:val="36"/>
        </w:rPr>
        <w:t xml:space="preserve">: Training-Free Text Rendering in Diffusion Transformers via Attention Localization and Spectral Glyph Injection.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arXiv:2601.00535, 2026.</w:t>
      </w:r>
    </w:p>
    <w:p w14:paraId="481A7D98"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[3] </w:t>
      </w:r>
      <w:proofErr w:type="spellStart"/>
      <w:r w:rsidRPr="00BC4501">
        <w:rPr>
          <w:rFonts w:ascii="Times New Roman" w:hAnsi="Times New Roman"/>
          <w:sz w:val="24"/>
          <w:szCs w:val="36"/>
        </w:rPr>
        <w:t>Jingye</w:t>
      </w:r>
      <w:proofErr w:type="spellEnd"/>
      <w:r w:rsidRPr="00BC4501">
        <w:rPr>
          <w:rFonts w:ascii="Times New Roman" w:hAnsi="Times New Roman"/>
          <w:sz w:val="24"/>
          <w:szCs w:val="36"/>
        </w:rPr>
        <w:t xml:space="preserve"> Chen, </w:t>
      </w:r>
      <w:proofErr w:type="spellStart"/>
      <w:r w:rsidRPr="00BC4501">
        <w:rPr>
          <w:rFonts w:ascii="Times New Roman" w:hAnsi="Times New Roman"/>
          <w:sz w:val="24"/>
          <w:szCs w:val="36"/>
        </w:rPr>
        <w:t>Yupan</w:t>
      </w:r>
      <w:proofErr w:type="spellEnd"/>
      <w:r w:rsidRPr="00BC4501">
        <w:rPr>
          <w:rFonts w:ascii="Times New Roman" w:hAnsi="Times New Roman"/>
          <w:sz w:val="24"/>
          <w:szCs w:val="36"/>
        </w:rPr>
        <w:t xml:space="preserve"> Huang, </w:t>
      </w:r>
      <w:proofErr w:type="spellStart"/>
      <w:r w:rsidRPr="00BC4501">
        <w:rPr>
          <w:rFonts w:ascii="Times New Roman" w:hAnsi="Times New Roman"/>
          <w:sz w:val="24"/>
          <w:szCs w:val="36"/>
        </w:rPr>
        <w:t>Tengchao</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Lv</w:t>
      </w:r>
      <w:proofErr w:type="spellEnd"/>
      <w:r w:rsidRPr="00BC4501">
        <w:rPr>
          <w:rFonts w:ascii="Times New Roman" w:hAnsi="Times New Roman"/>
          <w:sz w:val="24"/>
          <w:szCs w:val="36"/>
        </w:rPr>
        <w:t xml:space="preserve">, Lei Cui, </w:t>
      </w:r>
      <w:proofErr w:type="spellStart"/>
      <w:r w:rsidRPr="00BC4501">
        <w:rPr>
          <w:rFonts w:ascii="Times New Roman" w:hAnsi="Times New Roman"/>
          <w:sz w:val="24"/>
          <w:szCs w:val="36"/>
        </w:rPr>
        <w:t>Qifeng</w:t>
      </w:r>
      <w:proofErr w:type="spellEnd"/>
      <w:r w:rsidRPr="00BC4501">
        <w:rPr>
          <w:rFonts w:ascii="Times New Roman" w:hAnsi="Times New Roman"/>
          <w:sz w:val="24"/>
          <w:szCs w:val="36"/>
        </w:rPr>
        <w:t xml:space="preserve"> Chen, and </w:t>
      </w:r>
      <w:proofErr w:type="spellStart"/>
      <w:r w:rsidRPr="00BC4501">
        <w:rPr>
          <w:rFonts w:ascii="Times New Roman" w:hAnsi="Times New Roman"/>
          <w:sz w:val="24"/>
          <w:szCs w:val="36"/>
        </w:rPr>
        <w:t>Furu</w:t>
      </w:r>
      <w:proofErr w:type="spellEnd"/>
      <w:r w:rsidRPr="00BC4501">
        <w:rPr>
          <w:rFonts w:ascii="Times New Roman" w:hAnsi="Times New Roman"/>
          <w:sz w:val="24"/>
          <w:szCs w:val="36"/>
        </w:rPr>
        <w:t xml:space="preserve"> Wei. </w:t>
      </w:r>
      <w:proofErr w:type="spellStart"/>
      <w:r w:rsidRPr="00BC4501">
        <w:rPr>
          <w:rFonts w:ascii="Times New Roman" w:hAnsi="Times New Roman"/>
          <w:sz w:val="24"/>
          <w:szCs w:val="36"/>
        </w:rPr>
        <w:t>TextDiffuser</w:t>
      </w:r>
      <w:proofErr w:type="spellEnd"/>
      <w:r w:rsidRPr="00BC4501">
        <w:rPr>
          <w:rFonts w:ascii="Times New Roman" w:hAnsi="Times New Roman"/>
          <w:sz w:val="24"/>
          <w:szCs w:val="36"/>
        </w:rPr>
        <w:t xml:space="preserve">: Diffusion Models as Text Painters.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arXiv:2305.10855, 2023.</w:t>
      </w:r>
    </w:p>
    <w:p w14:paraId="3B50FEBF"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[4] </w:t>
      </w:r>
      <w:proofErr w:type="spellStart"/>
      <w:r w:rsidRPr="00BC4501">
        <w:rPr>
          <w:rFonts w:ascii="Times New Roman" w:hAnsi="Times New Roman"/>
          <w:sz w:val="24"/>
          <w:szCs w:val="36"/>
        </w:rPr>
        <w:t>Yuxiang</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Tuo</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Wangmeng</w:t>
      </w:r>
      <w:proofErr w:type="spellEnd"/>
      <w:r w:rsidRPr="00BC4501">
        <w:rPr>
          <w:rFonts w:ascii="Times New Roman" w:hAnsi="Times New Roman"/>
          <w:sz w:val="24"/>
          <w:szCs w:val="36"/>
        </w:rPr>
        <w:t xml:space="preserve"> Xiang, Jun-Yan He, </w:t>
      </w:r>
      <w:proofErr w:type="spellStart"/>
      <w:r w:rsidRPr="00BC4501">
        <w:rPr>
          <w:rFonts w:ascii="Times New Roman" w:hAnsi="Times New Roman"/>
          <w:sz w:val="24"/>
          <w:szCs w:val="36"/>
        </w:rPr>
        <w:t>Yifeng</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Geng</w:t>
      </w:r>
      <w:proofErr w:type="spellEnd"/>
      <w:r w:rsidRPr="00BC4501">
        <w:rPr>
          <w:rFonts w:ascii="Times New Roman" w:hAnsi="Times New Roman"/>
          <w:sz w:val="24"/>
          <w:szCs w:val="36"/>
        </w:rPr>
        <w:t xml:space="preserve">, and </w:t>
      </w:r>
      <w:proofErr w:type="spellStart"/>
      <w:r w:rsidRPr="00BC4501">
        <w:rPr>
          <w:rFonts w:ascii="Times New Roman" w:hAnsi="Times New Roman"/>
          <w:sz w:val="24"/>
          <w:szCs w:val="36"/>
        </w:rPr>
        <w:t>Xuansong</w:t>
      </w:r>
      <w:proofErr w:type="spellEnd"/>
      <w:r w:rsidRPr="00BC4501">
        <w:rPr>
          <w:rFonts w:ascii="Times New Roman" w:hAnsi="Times New Roman"/>
          <w:sz w:val="24"/>
          <w:szCs w:val="36"/>
        </w:rPr>
        <w:t xml:space="preserve"> Xie. </w:t>
      </w:r>
      <w:proofErr w:type="spellStart"/>
      <w:r w:rsidRPr="00BC4501">
        <w:rPr>
          <w:rFonts w:ascii="Times New Roman" w:hAnsi="Times New Roman"/>
          <w:sz w:val="24"/>
          <w:szCs w:val="36"/>
        </w:rPr>
        <w:t>AnyText</w:t>
      </w:r>
      <w:proofErr w:type="spellEnd"/>
      <w:r w:rsidRPr="00BC4501">
        <w:rPr>
          <w:rFonts w:ascii="Times New Roman" w:hAnsi="Times New Roman"/>
          <w:sz w:val="24"/>
          <w:szCs w:val="36"/>
        </w:rPr>
        <w:t xml:space="preserve">: Multilingual Visual Text Generation and Editing.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arXiv:2311.03054, 2023.</w:t>
      </w:r>
    </w:p>
    <w:p w14:paraId="2D49A6A7"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[5] </w:t>
      </w:r>
      <w:proofErr w:type="spellStart"/>
      <w:r w:rsidRPr="00BC4501">
        <w:rPr>
          <w:rFonts w:ascii="Times New Roman" w:hAnsi="Times New Roman"/>
          <w:sz w:val="24"/>
          <w:szCs w:val="36"/>
        </w:rPr>
        <w:t>Jingye</w:t>
      </w:r>
      <w:proofErr w:type="spellEnd"/>
      <w:r w:rsidRPr="00BC4501">
        <w:rPr>
          <w:rFonts w:ascii="Times New Roman" w:hAnsi="Times New Roman"/>
          <w:sz w:val="24"/>
          <w:szCs w:val="36"/>
        </w:rPr>
        <w:t xml:space="preserve"> Chen, </w:t>
      </w:r>
      <w:proofErr w:type="spellStart"/>
      <w:r w:rsidRPr="00BC4501">
        <w:rPr>
          <w:rFonts w:ascii="Times New Roman" w:hAnsi="Times New Roman"/>
          <w:sz w:val="24"/>
          <w:szCs w:val="36"/>
        </w:rPr>
        <w:t>Yupan</w:t>
      </w:r>
      <w:proofErr w:type="spellEnd"/>
      <w:r w:rsidRPr="00BC4501">
        <w:rPr>
          <w:rFonts w:ascii="Times New Roman" w:hAnsi="Times New Roman"/>
          <w:sz w:val="24"/>
          <w:szCs w:val="36"/>
        </w:rPr>
        <w:t xml:space="preserve"> Huang, </w:t>
      </w:r>
      <w:proofErr w:type="spellStart"/>
      <w:r w:rsidRPr="00BC4501">
        <w:rPr>
          <w:rFonts w:ascii="Times New Roman" w:hAnsi="Times New Roman"/>
          <w:sz w:val="24"/>
          <w:szCs w:val="36"/>
        </w:rPr>
        <w:t>Tengchao</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Lv</w:t>
      </w:r>
      <w:proofErr w:type="spellEnd"/>
      <w:r w:rsidRPr="00BC4501">
        <w:rPr>
          <w:rFonts w:ascii="Times New Roman" w:hAnsi="Times New Roman"/>
          <w:sz w:val="24"/>
          <w:szCs w:val="36"/>
        </w:rPr>
        <w:t xml:space="preserve">, Lei Cui, </w:t>
      </w:r>
      <w:proofErr w:type="spellStart"/>
      <w:r w:rsidRPr="00BC4501">
        <w:rPr>
          <w:rFonts w:ascii="Times New Roman" w:hAnsi="Times New Roman"/>
          <w:sz w:val="24"/>
          <w:szCs w:val="36"/>
        </w:rPr>
        <w:t>Qifeng</w:t>
      </w:r>
      <w:proofErr w:type="spellEnd"/>
      <w:r w:rsidRPr="00BC4501">
        <w:rPr>
          <w:rFonts w:ascii="Times New Roman" w:hAnsi="Times New Roman"/>
          <w:sz w:val="24"/>
          <w:szCs w:val="36"/>
        </w:rPr>
        <w:t xml:space="preserve"> Chen, and </w:t>
      </w:r>
      <w:proofErr w:type="spellStart"/>
      <w:r w:rsidRPr="00BC4501">
        <w:rPr>
          <w:rFonts w:ascii="Times New Roman" w:hAnsi="Times New Roman"/>
          <w:sz w:val="24"/>
          <w:szCs w:val="36"/>
        </w:rPr>
        <w:t>Furu</w:t>
      </w:r>
      <w:proofErr w:type="spellEnd"/>
      <w:r w:rsidRPr="00BC4501">
        <w:rPr>
          <w:rFonts w:ascii="Times New Roman" w:hAnsi="Times New Roman"/>
          <w:sz w:val="24"/>
          <w:szCs w:val="36"/>
        </w:rPr>
        <w:t xml:space="preserve"> Wei. TextDiffuser-2: Unleashing the Power of Language Models for Text Rendering.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arXiv:2311.16465, 2023.</w:t>
      </w:r>
    </w:p>
    <w:p w14:paraId="7D8B1028"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[6] </w:t>
      </w:r>
      <w:proofErr w:type="spellStart"/>
      <w:r w:rsidRPr="00BC4501">
        <w:rPr>
          <w:rFonts w:ascii="Times New Roman" w:hAnsi="Times New Roman"/>
          <w:sz w:val="24"/>
          <w:szCs w:val="36"/>
        </w:rPr>
        <w:t>Xiaohang</w:t>
      </w:r>
      <w:proofErr w:type="spellEnd"/>
      <w:r w:rsidRPr="00BC4501">
        <w:rPr>
          <w:rFonts w:ascii="Times New Roman" w:hAnsi="Times New Roman"/>
          <w:sz w:val="24"/>
          <w:szCs w:val="36"/>
        </w:rPr>
        <w:t xml:space="preserve"> Zhan and </w:t>
      </w:r>
      <w:proofErr w:type="spellStart"/>
      <w:r w:rsidRPr="00BC4501">
        <w:rPr>
          <w:rFonts w:ascii="Times New Roman" w:hAnsi="Times New Roman"/>
          <w:sz w:val="24"/>
          <w:szCs w:val="36"/>
        </w:rPr>
        <w:t>Dingming</w:t>
      </w:r>
      <w:proofErr w:type="spellEnd"/>
      <w:r w:rsidRPr="00BC4501">
        <w:rPr>
          <w:rFonts w:ascii="Times New Roman" w:hAnsi="Times New Roman"/>
          <w:sz w:val="24"/>
          <w:szCs w:val="36"/>
        </w:rPr>
        <w:t xml:space="preserve"> Liu. </w:t>
      </w:r>
      <w:proofErr w:type="spellStart"/>
      <w:r w:rsidRPr="00BC4501">
        <w:rPr>
          <w:rFonts w:ascii="Times New Roman" w:hAnsi="Times New Roman"/>
          <w:sz w:val="24"/>
          <w:szCs w:val="36"/>
        </w:rPr>
        <w:t>LaRender</w:t>
      </w:r>
      <w:proofErr w:type="spellEnd"/>
      <w:r w:rsidRPr="00BC4501">
        <w:rPr>
          <w:rFonts w:ascii="Times New Roman" w:hAnsi="Times New Roman"/>
          <w:sz w:val="24"/>
          <w:szCs w:val="36"/>
        </w:rPr>
        <w:t xml:space="preserve">: Training-Free Occlusion Control in Image Generation via Latent Rendering. In Proceedings of the IEEE/CVF </w:t>
      </w:r>
      <w:r w:rsidRPr="00BC4501">
        <w:rPr>
          <w:rFonts w:ascii="Times New Roman" w:hAnsi="Times New Roman"/>
          <w:sz w:val="24"/>
          <w:szCs w:val="36"/>
        </w:rPr>
        <w:lastRenderedPageBreak/>
        <w:t>International Conference on Computer Vision (ICCV), 2025.</w:t>
      </w:r>
    </w:p>
    <w:p w14:paraId="5AF7D746"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[7] </w:t>
      </w:r>
      <w:proofErr w:type="spellStart"/>
      <w:r w:rsidRPr="00BC4501">
        <w:rPr>
          <w:rFonts w:ascii="Times New Roman" w:hAnsi="Times New Roman"/>
          <w:sz w:val="24"/>
          <w:szCs w:val="36"/>
        </w:rPr>
        <w:t>Omri</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Avrahami</w:t>
      </w:r>
      <w:proofErr w:type="spellEnd"/>
      <w:r w:rsidRPr="00BC4501">
        <w:rPr>
          <w:rFonts w:ascii="Times New Roman" w:hAnsi="Times New Roman"/>
          <w:sz w:val="24"/>
          <w:szCs w:val="36"/>
        </w:rPr>
        <w:t xml:space="preserve">, Ohad Fried, and Dani </w:t>
      </w:r>
      <w:proofErr w:type="spellStart"/>
      <w:r w:rsidRPr="00BC4501">
        <w:rPr>
          <w:rFonts w:ascii="Times New Roman" w:hAnsi="Times New Roman"/>
          <w:sz w:val="24"/>
          <w:szCs w:val="36"/>
        </w:rPr>
        <w:t>Lischinski</w:t>
      </w:r>
      <w:proofErr w:type="spellEnd"/>
      <w:r w:rsidRPr="00BC4501">
        <w:rPr>
          <w:rFonts w:ascii="Times New Roman" w:hAnsi="Times New Roman"/>
          <w:sz w:val="24"/>
          <w:szCs w:val="36"/>
        </w:rPr>
        <w:t>. Blended Latent Diffusion. ACM Transactions on Graphics (TOG), 42(4):1-11, 2023.</w:t>
      </w:r>
    </w:p>
    <w:p w14:paraId="710A854C"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[8] Amir Hertz, Ron </w:t>
      </w:r>
      <w:proofErr w:type="spellStart"/>
      <w:r w:rsidRPr="00BC4501">
        <w:rPr>
          <w:rFonts w:ascii="Times New Roman" w:hAnsi="Times New Roman"/>
          <w:sz w:val="24"/>
          <w:szCs w:val="36"/>
        </w:rPr>
        <w:t>Mokady</w:t>
      </w:r>
      <w:proofErr w:type="spellEnd"/>
      <w:r w:rsidRPr="00BC4501">
        <w:rPr>
          <w:rFonts w:ascii="Times New Roman" w:hAnsi="Times New Roman"/>
          <w:sz w:val="24"/>
          <w:szCs w:val="36"/>
        </w:rPr>
        <w:t xml:space="preserve">, Jay Tenenbaum, </w:t>
      </w:r>
      <w:proofErr w:type="spellStart"/>
      <w:r w:rsidRPr="00BC4501">
        <w:rPr>
          <w:rFonts w:ascii="Times New Roman" w:hAnsi="Times New Roman"/>
          <w:sz w:val="24"/>
          <w:szCs w:val="36"/>
        </w:rPr>
        <w:t>Kfir</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Aberman</w:t>
      </w:r>
      <w:proofErr w:type="spellEnd"/>
      <w:r w:rsidRPr="00BC4501">
        <w:rPr>
          <w:rFonts w:ascii="Times New Roman" w:hAnsi="Times New Roman"/>
          <w:sz w:val="24"/>
          <w:szCs w:val="36"/>
        </w:rPr>
        <w:t xml:space="preserve">, Yael </w:t>
      </w:r>
      <w:proofErr w:type="spellStart"/>
      <w:r w:rsidRPr="00BC4501">
        <w:rPr>
          <w:rFonts w:ascii="Times New Roman" w:hAnsi="Times New Roman"/>
          <w:sz w:val="24"/>
          <w:szCs w:val="36"/>
        </w:rPr>
        <w:t>Pritch</w:t>
      </w:r>
      <w:proofErr w:type="spellEnd"/>
      <w:r w:rsidRPr="00BC4501">
        <w:rPr>
          <w:rFonts w:ascii="Times New Roman" w:hAnsi="Times New Roman"/>
          <w:sz w:val="24"/>
          <w:szCs w:val="36"/>
        </w:rPr>
        <w:t>, and Daniel Cohen-Or. Prompt-to-Prompt Image Editing with Cross-Attention Control. International Conference on Learning Representations, 2023.</w:t>
      </w:r>
    </w:p>
    <w:p w14:paraId="3BA8B1E4"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[9] </w:t>
      </w:r>
      <w:proofErr w:type="spellStart"/>
      <w:r w:rsidRPr="00BC4501">
        <w:rPr>
          <w:rFonts w:ascii="Times New Roman" w:hAnsi="Times New Roman"/>
          <w:sz w:val="24"/>
          <w:szCs w:val="36"/>
        </w:rPr>
        <w:t>Tianyi</w:t>
      </w:r>
      <w:proofErr w:type="spellEnd"/>
      <w:r w:rsidRPr="00BC4501">
        <w:rPr>
          <w:rFonts w:ascii="Times New Roman" w:hAnsi="Times New Roman"/>
          <w:sz w:val="24"/>
          <w:szCs w:val="36"/>
        </w:rPr>
        <w:t xml:space="preserve"> Wei, </w:t>
      </w:r>
      <w:proofErr w:type="spellStart"/>
      <w:r w:rsidRPr="00BC4501">
        <w:rPr>
          <w:rFonts w:ascii="Times New Roman" w:hAnsi="Times New Roman"/>
          <w:sz w:val="24"/>
          <w:szCs w:val="36"/>
        </w:rPr>
        <w:t>Yifan</w:t>
      </w:r>
      <w:proofErr w:type="spellEnd"/>
      <w:r w:rsidRPr="00BC4501">
        <w:rPr>
          <w:rFonts w:ascii="Times New Roman" w:hAnsi="Times New Roman"/>
          <w:sz w:val="24"/>
          <w:szCs w:val="36"/>
        </w:rPr>
        <w:t xml:space="preserve"> Zhou, </w:t>
      </w:r>
      <w:proofErr w:type="spellStart"/>
      <w:r w:rsidRPr="00BC4501">
        <w:rPr>
          <w:rFonts w:ascii="Times New Roman" w:hAnsi="Times New Roman"/>
          <w:sz w:val="24"/>
          <w:szCs w:val="36"/>
        </w:rPr>
        <w:t>Dongdong</w:t>
      </w:r>
      <w:proofErr w:type="spellEnd"/>
      <w:r w:rsidRPr="00BC4501">
        <w:rPr>
          <w:rFonts w:ascii="Times New Roman" w:hAnsi="Times New Roman"/>
          <w:sz w:val="24"/>
          <w:szCs w:val="36"/>
        </w:rPr>
        <w:t xml:space="preserve"> Chen, and Xingang Pan. </w:t>
      </w:r>
      <w:proofErr w:type="spellStart"/>
      <w:r w:rsidRPr="00BC4501">
        <w:rPr>
          <w:rFonts w:ascii="Times New Roman" w:hAnsi="Times New Roman"/>
          <w:sz w:val="24"/>
          <w:szCs w:val="36"/>
        </w:rPr>
        <w:t>FreeFlux</w:t>
      </w:r>
      <w:proofErr w:type="spellEnd"/>
      <w:r w:rsidRPr="00BC4501">
        <w:rPr>
          <w:rFonts w:ascii="Times New Roman" w:hAnsi="Times New Roman"/>
          <w:sz w:val="24"/>
          <w:szCs w:val="36"/>
        </w:rPr>
        <w:t xml:space="preserve">: Understanding and Exploiting Layer-Specific Roles in </w:t>
      </w:r>
      <w:proofErr w:type="spellStart"/>
      <w:r w:rsidRPr="00BC4501">
        <w:rPr>
          <w:rFonts w:ascii="Times New Roman" w:hAnsi="Times New Roman"/>
          <w:sz w:val="24"/>
          <w:szCs w:val="36"/>
        </w:rPr>
        <w:t>RoPE</w:t>
      </w:r>
      <w:proofErr w:type="spellEnd"/>
      <w:r w:rsidRPr="00BC4501">
        <w:rPr>
          <w:rFonts w:ascii="Times New Roman" w:hAnsi="Times New Roman"/>
          <w:sz w:val="24"/>
          <w:szCs w:val="36"/>
        </w:rPr>
        <w:t xml:space="preserve">-Based </w:t>
      </w:r>
      <w:proofErr w:type="spellStart"/>
      <w:r w:rsidRPr="00BC4501">
        <w:rPr>
          <w:rFonts w:ascii="Times New Roman" w:hAnsi="Times New Roman"/>
          <w:sz w:val="24"/>
          <w:szCs w:val="36"/>
        </w:rPr>
        <w:t>MMDiT</w:t>
      </w:r>
      <w:proofErr w:type="spellEnd"/>
      <w:r w:rsidRPr="00BC4501">
        <w:rPr>
          <w:rFonts w:ascii="Times New Roman" w:hAnsi="Times New Roman"/>
          <w:sz w:val="24"/>
          <w:szCs w:val="36"/>
        </w:rPr>
        <w:t xml:space="preserve"> for Versatile Image Editing. In Proceedings of the IEEE/CVF International Conference on Computer Vision (ICCV), 2025.</w:t>
      </w:r>
    </w:p>
    <w:p w14:paraId="51BD4647"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[10] Dustin </w:t>
      </w:r>
      <w:proofErr w:type="spellStart"/>
      <w:r w:rsidRPr="00BC4501">
        <w:rPr>
          <w:rFonts w:ascii="Times New Roman" w:hAnsi="Times New Roman"/>
          <w:sz w:val="24"/>
          <w:szCs w:val="36"/>
        </w:rPr>
        <w:t>Podell</w:t>
      </w:r>
      <w:proofErr w:type="spellEnd"/>
      <w:r w:rsidRPr="00BC4501">
        <w:rPr>
          <w:rFonts w:ascii="Times New Roman" w:hAnsi="Times New Roman"/>
          <w:sz w:val="24"/>
          <w:szCs w:val="36"/>
        </w:rPr>
        <w:t xml:space="preserve">, Zion English, Kyle Lacey, Andreas </w:t>
      </w:r>
      <w:proofErr w:type="spellStart"/>
      <w:r w:rsidRPr="00BC4501">
        <w:rPr>
          <w:rFonts w:ascii="Times New Roman" w:hAnsi="Times New Roman"/>
          <w:sz w:val="24"/>
          <w:szCs w:val="36"/>
        </w:rPr>
        <w:t>Blattmann</w:t>
      </w:r>
      <w:proofErr w:type="spellEnd"/>
      <w:r w:rsidRPr="00BC4501">
        <w:rPr>
          <w:rFonts w:ascii="Times New Roman" w:hAnsi="Times New Roman"/>
          <w:sz w:val="24"/>
          <w:szCs w:val="36"/>
        </w:rPr>
        <w:t xml:space="preserve">, Tim </w:t>
      </w:r>
      <w:proofErr w:type="spellStart"/>
      <w:r w:rsidRPr="00BC4501">
        <w:rPr>
          <w:rFonts w:ascii="Times New Roman" w:hAnsi="Times New Roman"/>
          <w:sz w:val="24"/>
          <w:szCs w:val="36"/>
        </w:rPr>
        <w:t>Dockhorn</w:t>
      </w:r>
      <w:proofErr w:type="spellEnd"/>
      <w:r w:rsidRPr="00BC4501">
        <w:rPr>
          <w:rFonts w:ascii="Times New Roman" w:hAnsi="Times New Roman"/>
          <w:sz w:val="24"/>
          <w:szCs w:val="36"/>
        </w:rPr>
        <w:t xml:space="preserve">, Jonas Müller, Joe Penna, and Robin </w:t>
      </w:r>
      <w:proofErr w:type="spellStart"/>
      <w:r w:rsidRPr="00BC4501">
        <w:rPr>
          <w:rFonts w:ascii="Times New Roman" w:hAnsi="Times New Roman"/>
          <w:sz w:val="24"/>
          <w:szCs w:val="36"/>
        </w:rPr>
        <w:t>Rombach</w:t>
      </w:r>
      <w:proofErr w:type="spellEnd"/>
      <w:r w:rsidRPr="00BC4501">
        <w:rPr>
          <w:rFonts w:ascii="Times New Roman" w:hAnsi="Times New Roman"/>
          <w:sz w:val="24"/>
          <w:szCs w:val="36"/>
        </w:rPr>
        <w:t xml:space="preserve">. SDXL: Improving Latent Diffusion Models for High-Resolution Image Synthesis.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arXiv:2307.01952, 2023.</w:t>
      </w:r>
    </w:p>
    <w:p w14:paraId="653DF273"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[11] Patrick </w:t>
      </w:r>
      <w:proofErr w:type="spellStart"/>
      <w:r w:rsidRPr="00BC4501">
        <w:rPr>
          <w:rFonts w:ascii="Times New Roman" w:hAnsi="Times New Roman"/>
          <w:sz w:val="24"/>
          <w:szCs w:val="36"/>
        </w:rPr>
        <w:t>Esser</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Sumith</w:t>
      </w:r>
      <w:proofErr w:type="spellEnd"/>
      <w:r w:rsidRPr="00BC4501">
        <w:rPr>
          <w:rFonts w:ascii="Times New Roman" w:hAnsi="Times New Roman"/>
          <w:sz w:val="24"/>
          <w:szCs w:val="36"/>
        </w:rPr>
        <w:t xml:space="preserve"> </w:t>
      </w:r>
      <w:proofErr w:type="spellStart"/>
      <w:r w:rsidRPr="00BC4501">
        <w:rPr>
          <w:rFonts w:ascii="Times New Roman" w:hAnsi="Times New Roman"/>
          <w:sz w:val="24"/>
          <w:szCs w:val="36"/>
        </w:rPr>
        <w:t>Kulal</w:t>
      </w:r>
      <w:proofErr w:type="spellEnd"/>
      <w:r w:rsidRPr="00BC4501">
        <w:rPr>
          <w:rFonts w:ascii="Times New Roman" w:hAnsi="Times New Roman"/>
          <w:sz w:val="24"/>
          <w:szCs w:val="36"/>
        </w:rPr>
        <w:t xml:space="preserve">, Andreas </w:t>
      </w:r>
      <w:proofErr w:type="spellStart"/>
      <w:r w:rsidRPr="00BC4501">
        <w:rPr>
          <w:rFonts w:ascii="Times New Roman" w:hAnsi="Times New Roman"/>
          <w:sz w:val="24"/>
          <w:szCs w:val="36"/>
        </w:rPr>
        <w:t>Blattmann</w:t>
      </w:r>
      <w:proofErr w:type="spellEnd"/>
      <w:r w:rsidRPr="00BC4501">
        <w:rPr>
          <w:rFonts w:ascii="Times New Roman" w:hAnsi="Times New Roman"/>
          <w:sz w:val="24"/>
          <w:szCs w:val="36"/>
        </w:rPr>
        <w:t xml:space="preserve">, Rahim </w:t>
      </w:r>
      <w:proofErr w:type="spellStart"/>
      <w:r w:rsidRPr="00BC4501">
        <w:rPr>
          <w:rFonts w:ascii="Times New Roman" w:hAnsi="Times New Roman"/>
          <w:sz w:val="24"/>
          <w:szCs w:val="36"/>
        </w:rPr>
        <w:t>Entezari</w:t>
      </w:r>
      <w:proofErr w:type="spellEnd"/>
      <w:r w:rsidRPr="00BC4501">
        <w:rPr>
          <w:rFonts w:ascii="Times New Roman" w:hAnsi="Times New Roman"/>
          <w:sz w:val="24"/>
          <w:szCs w:val="36"/>
        </w:rPr>
        <w:t xml:space="preserve">, Jonas Müller, Harry Saini, Yam Levi, Dominik Lorenz, Axel Sauer, Frederic </w:t>
      </w:r>
      <w:proofErr w:type="spellStart"/>
      <w:r w:rsidRPr="00BC4501">
        <w:rPr>
          <w:rFonts w:ascii="Times New Roman" w:hAnsi="Times New Roman"/>
          <w:sz w:val="24"/>
          <w:szCs w:val="36"/>
        </w:rPr>
        <w:t>Boesel</w:t>
      </w:r>
      <w:proofErr w:type="spellEnd"/>
      <w:r w:rsidRPr="00BC4501">
        <w:rPr>
          <w:rFonts w:ascii="Times New Roman" w:hAnsi="Times New Roman"/>
          <w:sz w:val="24"/>
          <w:szCs w:val="36"/>
        </w:rPr>
        <w:t xml:space="preserve">, Dustin </w:t>
      </w:r>
      <w:proofErr w:type="spellStart"/>
      <w:r w:rsidRPr="00BC4501">
        <w:rPr>
          <w:rFonts w:ascii="Times New Roman" w:hAnsi="Times New Roman"/>
          <w:sz w:val="24"/>
          <w:szCs w:val="36"/>
        </w:rPr>
        <w:t>Podell</w:t>
      </w:r>
      <w:proofErr w:type="spellEnd"/>
      <w:r w:rsidRPr="00BC4501">
        <w:rPr>
          <w:rFonts w:ascii="Times New Roman" w:hAnsi="Times New Roman"/>
          <w:sz w:val="24"/>
          <w:szCs w:val="36"/>
        </w:rPr>
        <w:t xml:space="preserve">, Tim </w:t>
      </w:r>
      <w:proofErr w:type="spellStart"/>
      <w:r w:rsidRPr="00BC4501">
        <w:rPr>
          <w:rFonts w:ascii="Times New Roman" w:hAnsi="Times New Roman"/>
          <w:sz w:val="24"/>
          <w:szCs w:val="36"/>
        </w:rPr>
        <w:t>Dockhorn</w:t>
      </w:r>
      <w:proofErr w:type="spellEnd"/>
      <w:r w:rsidRPr="00BC4501">
        <w:rPr>
          <w:rFonts w:ascii="Times New Roman" w:hAnsi="Times New Roman"/>
          <w:sz w:val="24"/>
          <w:szCs w:val="36"/>
        </w:rPr>
        <w:t xml:space="preserve">, Zion English, Kyle Lacey, Alex Goodwin, Yannik Marek, and Robin </w:t>
      </w:r>
      <w:proofErr w:type="spellStart"/>
      <w:r w:rsidRPr="00BC4501">
        <w:rPr>
          <w:rFonts w:ascii="Times New Roman" w:hAnsi="Times New Roman"/>
          <w:sz w:val="24"/>
          <w:szCs w:val="36"/>
        </w:rPr>
        <w:t>Rombach</w:t>
      </w:r>
      <w:proofErr w:type="spellEnd"/>
      <w:r w:rsidRPr="00BC4501">
        <w:rPr>
          <w:rFonts w:ascii="Times New Roman" w:hAnsi="Times New Roman"/>
          <w:sz w:val="24"/>
          <w:szCs w:val="36"/>
        </w:rPr>
        <w:t>. Scaling Rectified Flow Transformers for High-Resolution Image Synthesis. International Conference on Machine Learning, 2024.</w:t>
      </w:r>
    </w:p>
    <w:p w14:paraId="148B0BC2"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[12] Black Forest Labs. FLUX.1 [dev]. Model card, 2024. Available: https://huggingface.co/black-forest-labs/FLUX.1-dev.</w:t>
      </w:r>
    </w:p>
    <w:p w14:paraId="354ECD1F"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[13] </w:t>
      </w:r>
      <w:proofErr w:type="spellStart"/>
      <w:r w:rsidRPr="00BC4501">
        <w:rPr>
          <w:rFonts w:ascii="Times New Roman" w:hAnsi="Times New Roman"/>
          <w:sz w:val="24"/>
          <w:szCs w:val="36"/>
        </w:rPr>
        <w:t>Taihang</w:t>
      </w:r>
      <w:proofErr w:type="spellEnd"/>
      <w:r w:rsidRPr="00BC4501">
        <w:rPr>
          <w:rFonts w:ascii="Times New Roman" w:hAnsi="Times New Roman"/>
          <w:sz w:val="24"/>
          <w:szCs w:val="36"/>
        </w:rPr>
        <w:t xml:space="preserve"> Hu, </w:t>
      </w:r>
      <w:proofErr w:type="spellStart"/>
      <w:r w:rsidRPr="00BC4501">
        <w:rPr>
          <w:rFonts w:ascii="Times New Roman" w:hAnsi="Times New Roman"/>
          <w:sz w:val="24"/>
          <w:szCs w:val="36"/>
        </w:rPr>
        <w:t>Linxuan</w:t>
      </w:r>
      <w:proofErr w:type="spellEnd"/>
      <w:r w:rsidRPr="00BC4501">
        <w:rPr>
          <w:rFonts w:ascii="Times New Roman" w:hAnsi="Times New Roman"/>
          <w:sz w:val="24"/>
          <w:szCs w:val="36"/>
        </w:rPr>
        <w:t xml:space="preserve"> Li, Kai Wang, </w:t>
      </w:r>
      <w:proofErr w:type="spellStart"/>
      <w:r w:rsidRPr="00BC4501">
        <w:rPr>
          <w:rFonts w:ascii="Times New Roman" w:hAnsi="Times New Roman"/>
          <w:sz w:val="24"/>
          <w:szCs w:val="36"/>
        </w:rPr>
        <w:t>Yaxing</w:t>
      </w:r>
      <w:proofErr w:type="spellEnd"/>
      <w:r w:rsidRPr="00BC4501">
        <w:rPr>
          <w:rFonts w:ascii="Times New Roman" w:hAnsi="Times New Roman"/>
          <w:sz w:val="24"/>
          <w:szCs w:val="36"/>
        </w:rPr>
        <w:t xml:space="preserve"> Wang, Jian Yang, and Ming-Ming Cheng. Anchor Token Matching: Implicit Structure Locking for Training-free AR Image Editing.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arXiv:2504.10434, 2025.</w:t>
      </w:r>
    </w:p>
    <w:p w14:paraId="2B1FE838"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[14] Raphael Tang, </w:t>
      </w:r>
      <w:proofErr w:type="spellStart"/>
      <w:r w:rsidRPr="00BC4501">
        <w:rPr>
          <w:rFonts w:ascii="Times New Roman" w:hAnsi="Times New Roman"/>
          <w:sz w:val="24"/>
          <w:szCs w:val="36"/>
        </w:rPr>
        <w:t>Linqing</w:t>
      </w:r>
      <w:proofErr w:type="spellEnd"/>
      <w:r w:rsidRPr="00BC4501">
        <w:rPr>
          <w:rFonts w:ascii="Times New Roman" w:hAnsi="Times New Roman"/>
          <w:sz w:val="24"/>
          <w:szCs w:val="36"/>
        </w:rPr>
        <w:t xml:space="preserve"> Liu, Akshat Pandey, </w:t>
      </w:r>
      <w:proofErr w:type="spellStart"/>
      <w:r w:rsidRPr="00BC4501">
        <w:rPr>
          <w:rFonts w:ascii="Times New Roman" w:hAnsi="Times New Roman"/>
          <w:sz w:val="24"/>
          <w:szCs w:val="36"/>
        </w:rPr>
        <w:t>Zhiying</w:t>
      </w:r>
      <w:proofErr w:type="spellEnd"/>
      <w:r w:rsidRPr="00BC4501">
        <w:rPr>
          <w:rFonts w:ascii="Times New Roman" w:hAnsi="Times New Roman"/>
          <w:sz w:val="24"/>
          <w:szCs w:val="36"/>
        </w:rPr>
        <w:t xml:space="preserve"> Jiang, </w:t>
      </w:r>
      <w:proofErr w:type="spellStart"/>
      <w:r w:rsidRPr="00BC4501">
        <w:rPr>
          <w:rFonts w:ascii="Times New Roman" w:hAnsi="Times New Roman"/>
          <w:sz w:val="24"/>
          <w:szCs w:val="36"/>
        </w:rPr>
        <w:t>Gefei</w:t>
      </w:r>
      <w:proofErr w:type="spellEnd"/>
      <w:r w:rsidRPr="00BC4501">
        <w:rPr>
          <w:rFonts w:ascii="Times New Roman" w:hAnsi="Times New Roman"/>
          <w:sz w:val="24"/>
          <w:szCs w:val="36"/>
        </w:rPr>
        <w:t xml:space="preserve"> Yang, Karun Kumar, Pontus </w:t>
      </w:r>
      <w:proofErr w:type="spellStart"/>
      <w:r w:rsidRPr="00BC4501">
        <w:rPr>
          <w:rFonts w:ascii="Times New Roman" w:hAnsi="Times New Roman"/>
          <w:sz w:val="24"/>
          <w:szCs w:val="36"/>
        </w:rPr>
        <w:t>Stenetorp</w:t>
      </w:r>
      <w:proofErr w:type="spellEnd"/>
      <w:r w:rsidRPr="00BC4501">
        <w:rPr>
          <w:rFonts w:ascii="Times New Roman" w:hAnsi="Times New Roman"/>
          <w:sz w:val="24"/>
          <w:szCs w:val="36"/>
        </w:rPr>
        <w:t xml:space="preserve">, Jimmy Lin, and </w:t>
      </w:r>
      <w:proofErr w:type="spellStart"/>
      <w:r w:rsidRPr="00BC4501">
        <w:rPr>
          <w:rFonts w:ascii="Times New Roman" w:hAnsi="Times New Roman"/>
          <w:sz w:val="24"/>
          <w:szCs w:val="36"/>
        </w:rPr>
        <w:t>Ferhan</w:t>
      </w:r>
      <w:proofErr w:type="spellEnd"/>
      <w:r w:rsidRPr="00BC4501">
        <w:rPr>
          <w:rFonts w:ascii="Times New Roman" w:hAnsi="Times New Roman"/>
          <w:sz w:val="24"/>
          <w:szCs w:val="36"/>
        </w:rPr>
        <w:t xml:space="preserve"> Ture. What the DAAM: Interpreting Stable Diffusion Using Cross Attention. Proceedings of the Annual </w:t>
      </w:r>
      <w:r w:rsidRPr="00BC4501">
        <w:rPr>
          <w:rFonts w:ascii="Times New Roman" w:hAnsi="Times New Roman"/>
          <w:sz w:val="24"/>
          <w:szCs w:val="36"/>
        </w:rPr>
        <w:lastRenderedPageBreak/>
        <w:t>Meeting of the Association for Computational Linguistics, 2023.</w:t>
      </w:r>
    </w:p>
    <w:p w14:paraId="021C6A8A"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[15] William Peebles and Saining Xie. Scalable Diffusion Models with Transformers. Proceedings of the IEEE/CVF International Conference on Computer Vision, pages 4195-4205, 2023.</w:t>
      </w:r>
    </w:p>
    <w:p w14:paraId="172FDA78"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[16] </w:t>
      </w:r>
      <w:proofErr w:type="spellStart"/>
      <w:r w:rsidRPr="00BC4501">
        <w:rPr>
          <w:rFonts w:ascii="Times New Roman" w:hAnsi="Times New Roman"/>
          <w:sz w:val="24"/>
          <w:szCs w:val="36"/>
        </w:rPr>
        <w:t>Yuheng</w:t>
      </w:r>
      <w:proofErr w:type="spellEnd"/>
      <w:r w:rsidRPr="00BC4501">
        <w:rPr>
          <w:rFonts w:ascii="Times New Roman" w:hAnsi="Times New Roman"/>
          <w:sz w:val="24"/>
          <w:szCs w:val="36"/>
        </w:rPr>
        <w:t xml:space="preserve"> Li, Haotian Liu, </w:t>
      </w:r>
      <w:proofErr w:type="spellStart"/>
      <w:r w:rsidRPr="00BC4501">
        <w:rPr>
          <w:rFonts w:ascii="Times New Roman" w:hAnsi="Times New Roman"/>
          <w:sz w:val="24"/>
          <w:szCs w:val="36"/>
        </w:rPr>
        <w:t>Qingyang</w:t>
      </w:r>
      <w:proofErr w:type="spellEnd"/>
      <w:r w:rsidRPr="00BC4501">
        <w:rPr>
          <w:rFonts w:ascii="Times New Roman" w:hAnsi="Times New Roman"/>
          <w:sz w:val="24"/>
          <w:szCs w:val="36"/>
        </w:rPr>
        <w:t xml:space="preserve"> Wu, </w:t>
      </w:r>
      <w:proofErr w:type="spellStart"/>
      <w:r w:rsidRPr="00BC4501">
        <w:rPr>
          <w:rFonts w:ascii="Times New Roman" w:hAnsi="Times New Roman"/>
          <w:sz w:val="24"/>
          <w:szCs w:val="36"/>
        </w:rPr>
        <w:t>Fangzhou</w:t>
      </w:r>
      <w:proofErr w:type="spellEnd"/>
      <w:r w:rsidRPr="00BC4501">
        <w:rPr>
          <w:rFonts w:ascii="Times New Roman" w:hAnsi="Times New Roman"/>
          <w:sz w:val="24"/>
          <w:szCs w:val="36"/>
        </w:rPr>
        <w:t xml:space="preserve"> Mu, </w:t>
      </w:r>
      <w:proofErr w:type="spellStart"/>
      <w:r w:rsidRPr="00BC4501">
        <w:rPr>
          <w:rFonts w:ascii="Times New Roman" w:hAnsi="Times New Roman"/>
          <w:sz w:val="24"/>
          <w:szCs w:val="36"/>
        </w:rPr>
        <w:t>Jianwei</w:t>
      </w:r>
      <w:proofErr w:type="spellEnd"/>
      <w:r w:rsidRPr="00BC4501">
        <w:rPr>
          <w:rFonts w:ascii="Times New Roman" w:hAnsi="Times New Roman"/>
          <w:sz w:val="24"/>
          <w:szCs w:val="36"/>
        </w:rPr>
        <w:t xml:space="preserve"> Yang, </w:t>
      </w:r>
      <w:proofErr w:type="spellStart"/>
      <w:r w:rsidRPr="00BC4501">
        <w:rPr>
          <w:rFonts w:ascii="Times New Roman" w:hAnsi="Times New Roman"/>
          <w:sz w:val="24"/>
          <w:szCs w:val="36"/>
        </w:rPr>
        <w:t>Jianfeng</w:t>
      </w:r>
      <w:proofErr w:type="spellEnd"/>
      <w:r w:rsidRPr="00BC4501">
        <w:rPr>
          <w:rFonts w:ascii="Times New Roman" w:hAnsi="Times New Roman"/>
          <w:sz w:val="24"/>
          <w:szCs w:val="36"/>
        </w:rPr>
        <w:t xml:space="preserve"> Gao, </w:t>
      </w:r>
      <w:proofErr w:type="spellStart"/>
      <w:r w:rsidRPr="00BC4501">
        <w:rPr>
          <w:rFonts w:ascii="Times New Roman" w:hAnsi="Times New Roman"/>
          <w:sz w:val="24"/>
          <w:szCs w:val="36"/>
        </w:rPr>
        <w:t>Chunyuan</w:t>
      </w:r>
      <w:proofErr w:type="spellEnd"/>
      <w:r w:rsidRPr="00BC4501">
        <w:rPr>
          <w:rFonts w:ascii="Times New Roman" w:hAnsi="Times New Roman"/>
          <w:sz w:val="24"/>
          <w:szCs w:val="36"/>
        </w:rPr>
        <w:t xml:space="preserve"> Li, and Yong Jae Lee. GLIGEN: Open-Set Grounded Text-to-Image Generation. Proceedings of the IEEE/CVF Conference on Computer Vision and Pattern Recognition, 2023.</w:t>
      </w:r>
    </w:p>
    <w:p w14:paraId="21DCF920"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[17] Qi Cai, </w:t>
      </w:r>
      <w:proofErr w:type="spellStart"/>
      <w:r w:rsidRPr="00BC4501">
        <w:rPr>
          <w:rFonts w:ascii="Times New Roman" w:hAnsi="Times New Roman"/>
          <w:sz w:val="24"/>
          <w:szCs w:val="36"/>
        </w:rPr>
        <w:t>Jingwen</w:t>
      </w:r>
      <w:proofErr w:type="spellEnd"/>
      <w:r w:rsidRPr="00BC4501">
        <w:rPr>
          <w:rFonts w:ascii="Times New Roman" w:hAnsi="Times New Roman"/>
          <w:sz w:val="24"/>
          <w:szCs w:val="36"/>
        </w:rPr>
        <w:t xml:space="preserve"> Chen, Yang Chen, </w:t>
      </w:r>
      <w:proofErr w:type="spellStart"/>
      <w:r w:rsidRPr="00BC4501">
        <w:rPr>
          <w:rFonts w:ascii="Times New Roman" w:hAnsi="Times New Roman"/>
          <w:sz w:val="24"/>
          <w:szCs w:val="36"/>
        </w:rPr>
        <w:t>Yehao</w:t>
      </w:r>
      <w:proofErr w:type="spellEnd"/>
      <w:r w:rsidRPr="00BC4501">
        <w:rPr>
          <w:rFonts w:ascii="Times New Roman" w:hAnsi="Times New Roman"/>
          <w:sz w:val="24"/>
          <w:szCs w:val="36"/>
        </w:rPr>
        <w:t xml:space="preserve"> Li, </w:t>
      </w:r>
      <w:proofErr w:type="spellStart"/>
      <w:r w:rsidRPr="00BC4501">
        <w:rPr>
          <w:rFonts w:ascii="Times New Roman" w:hAnsi="Times New Roman"/>
          <w:sz w:val="24"/>
          <w:szCs w:val="36"/>
        </w:rPr>
        <w:t>Fuchen</w:t>
      </w:r>
      <w:proofErr w:type="spellEnd"/>
      <w:r w:rsidRPr="00BC4501">
        <w:rPr>
          <w:rFonts w:ascii="Times New Roman" w:hAnsi="Times New Roman"/>
          <w:sz w:val="24"/>
          <w:szCs w:val="36"/>
        </w:rPr>
        <w:t xml:space="preserve"> Long, </w:t>
      </w:r>
      <w:proofErr w:type="spellStart"/>
      <w:r w:rsidRPr="00BC4501">
        <w:rPr>
          <w:rFonts w:ascii="Times New Roman" w:hAnsi="Times New Roman"/>
          <w:sz w:val="24"/>
          <w:szCs w:val="36"/>
        </w:rPr>
        <w:t>Yingwei</w:t>
      </w:r>
      <w:proofErr w:type="spellEnd"/>
      <w:r w:rsidRPr="00BC4501">
        <w:rPr>
          <w:rFonts w:ascii="Times New Roman" w:hAnsi="Times New Roman"/>
          <w:sz w:val="24"/>
          <w:szCs w:val="36"/>
        </w:rPr>
        <w:t xml:space="preserve"> Pan, </w:t>
      </w:r>
      <w:proofErr w:type="spellStart"/>
      <w:r w:rsidRPr="00BC4501">
        <w:rPr>
          <w:rFonts w:ascii="Times New Roman" w:hAnsi="Times New Roman"/>
          <w:sz w:val="24"/>
          <w:szCs w:val="36"/>
        </w:rPr>
        <w:t>Zhaofan</w:t>
      </w:r>
      <w:proofErr w:type="spellEnd"/>
      <w:r w:rsidRPr="00BC4501">
        <w:rPr>
          <w:rFonts w:ascii="Times New Roman" w:hAnsi="Times New Roman"/>
          <w:sz w:val="24"/>
          <w:szCs w:val="36"/>
        </w:rPr>
        <w:t xml:space="preserve"> Qiu, </w:t>
      </w:r>
      <w:proofErr w:type="spellStart"/>
      <w:r w:rsidRPr="00BC4501">
        <w:rPr>
          <w:rFonts w:ascii="Times New Roman" w:hAnsi="Times New Roman"/>
          <w:sz w:val="24"/>
          <w:szCs w:val="36"/>
        </w:rPr>
        <w:t>Yiheng</w:t>
      </w:r>
      <w:proofErr w:type="spellEnd"/>
      <w:r w:rsidRPr="00BC4501">
        <w:rPr>
          <w:rFonts w:ascii="Times New Roman" w:hAnsi="Times New Roman"/>
          <w:sz w:val="24"/>
          <w:szCs w:val="36"/>
        </w:rPr>
        <w:t xml:space="preserve"> Zhang, </w:t>
      </w:r>
      <w:proofErr w:type="spellStart"/>
      <w:r w:rsidRPr="00BC4501">
        <w:rPr>
          <w:rFonts w:ascii="Times New Roman" w:hAnsi="Times New Roman"/>
          <w:sz w:val="24"/>
          <w:szCs w:val="36"/>
        </w:rPr>
        <w:t>Fengbin</w:t>
      </w:r>
      <w:proofErr w:type="spellEnd"/>
      <w:r w:rsidRPr="00BC4501">
        <w:rPr>
          <w:rFonts w:ascii="Times New Roman" w:hAnsi="Times New Roman"/>
          <w:sz w:val="24"/>
          <w:szCs w:val="36"/>
        </w:rPr>
        <w:t xml:space="preserve"> Gao, </w:t>
      </w:r>
      <w:proofErr w:type="spellStart"/>
      <w:r w:rsidRPr="00BC4501">
        <w:rPr>
          <w:rFonts w:ascii="Times New Roman" w:hAnsi="Times New Roman"/>
          <w:sz w:val="24"/>
          <w:szCs w:val="36"/>
        </w:rPr>
        <w:t>Peihan</w:t>
      </w:r>
      <w:proofErr w:type="spellEnd"/>
      <w:r w:rsidRPr="00BC4501">
        <w:rPr>
          <w:rFonts w:ascii="Times New Roman" w:hAnsi="Times New Roman"/>
          <w:sz w:val="24"/>
          <w:szCs w:val="36"/>
        </w:rPr>
        <w:t xml:space="preserve"> Xu, </w:t>
      </w:r>
      <w:proofErr w:type="spellStart"/>
      <w:r w:rsidRPr="00BC4501">
        <w:rPr>
          <w:rFonts w:ascii="Times New Roman" w:hAnsi="Times New Roman"/>
          <w:sz w:val="24"/>
          <w:szCs w:val="36"/>
        </w:rPr>
        <w:t>Yimeng</w:t>
      </w:r>
      <w:proofErr w:type="spellEnd"/>
      <w:r w:rsidRPr="00BC4501">
        <w:rPr>
          <w:rFonts w:ascii="Times New Roman" w:hAnsi="Times New Roman"/>
          <w:sz w:val="24"/>
          <w:szCs w:val="36"/>
        </w:rPr>
        <w:t xml:space="preserve"> Wang, Kai Yu, </w:t>
      </w:r>
      <w:proofErr w:type="spellStart"/>
      <w:r w:rsidRPr="00BC4501">
        <w:rPr>
          <w:rFonts w:ascii="Times New Roman" w:hAnsi="Times New Roman"/>
          <w:sz w:val="24"/>
          <w:szCs w:val="36"/>
        </w:rPr>
        <w:t>Wenxuan</w:t>
      </w:r>
      <w:proofErr w:type="spellEnd"/>
      <w:r w:rsidRPr="00BC4501">
        <w:rPr>
          <w:rFonts w:ascii="Times New Roman" w:hAnsi="Times New Roman"/>
          <w:sz w:val="24"/>
          <w:szCs w:val="36"/>
        </w:rPr>
        <w:t xml:space="preserve"> Chen, </w:t>
      </w:r>
      <w:proofErr w:type="spellStart"/>
      <w:r w:rsidRPr="00BC4501">
        <w:rPr>
          <w:rFonts w:ascii="Times New Roman" w:hAnsi="Times New Roman"/>
          <w:sz w:val="24"/>
          <w:szCs w:val="36"/>
        </w:rPr>
        <w:t>Ziwei</w:t>
      </w:r>
      <w:proofErr w:type="spellEnd"/>
      <w:r w:rsidRPr="00BC4501">
        <w:rPr>
          <w:rFonts w:ascii="Times New Roman" w:hAnsi="Times New Roman"/>
          <w:sz w:val="24"/>
          <w:szCs w:val="36"/>
        </w:rPr>
        <w:t xml:space="preserve"> Feng, </w:t>
      </w:r>
      <w:proofErr w:type="spellStart"/>
      <w:r w:rsidRPr="00BC4501">
        <w:rPr>
          <w:rFonts w:ascii="Times New Roman" w:hAnsi="Times New Roman"/>
          <w:sz w:val="24"/>
          <w:szCs w:val="36"/>
        </w:rPr>
        <w:t>Zijian</w:t>
      </w:r>
      <w:proofErr w:type="spellEnd"/>
      <w:r w:rsidRPr="00BC4501">
        <w:rPr>
          <w:rFonts w:ascii="Times New Roman" w:hAnsi="Times New Roman"/>
          <w:sz w:val="24"/>
          <w:szCs w:val="36"/>
        </w:rPr>
        <w:t xml:space="preserve"> Gong, </w:t>
      </w:r>
      <w:proofErr w:type="spellStart"/>
      <w:r w:rsidRPr="00BC4501">
        <w:rPr>
          <w:rFonts w:ascii="Times New Roman" w:hAnsi="Times New Roman"/>
          <w:sz w:val="24"/>
          <w:szCs w:val="36"/>
        </w:rPr>
        <w:t>Jianzhuang</w:t>
      </w:r>
      <w:proofErr w:type="spellEnd"/>
      <w:r w:rsidRPr="00BC4501">
        <w:rPr>
          <w:rFonts w:ascii="Times New Roman" w:hAnsi="Times New Roman"/>
          <w:sz w:val="24"/>
          <w:szCs w:val="36"/>
        </w:rPr>
        <w:t xml:space="preserve"> Pan, Yi Peng, Rui Tian, </w:t>
      </w:r>
      <w:proofErr w:type="spellStart"/>
      <w:r w:rsidRPr="00BC4501">
        <w:rPr>
          <w:rFonts w:ascii="Times New Roman" w:hAnsi="Times New Roman"/>
          <w:sz w:val="24"/>
          <w:szCs w:val="36"/>
        </w:rPr>
        <w:t>Siyu</w:t>
      </w:r>
      <w:proofErr w:type="spellEnd"/>
      <w:r w:rsidRPr="00BC4501">
        <w:rPr>
          <w:rFonts w:ascii="Times New Roman" w:hAnsi="Times New Roman"/>
          <w:sz w:val="24"/>
          <w:szCs w:val="36"/>
        </w:rPr>
        <w:t xml:space="preserve"> Wang, Bo Zhao, Ting Yao, and Tao Mei. HiDream-I1: A High-Efficient Image Generative Foundation Model with Sparse Diffusion Transformer. </w:t>
      </w:r>
      <w:proofErr w:type="spellStart"/>
      <w:r w:rsidRPr="00BC4501">
        <w:rPr>
          <w:rFonts w:ascii="Times New Roman" w:hAnsi="Times New Roman"/>
          <w:sz w:val="24"/>
          <w:szCs w:val="36"/>
        </w:rPr>
        <w:t>arXiv</w:t>
      </w:r>
      <w:proofErr w:type="spellEnd"/>
      <w:r w:rsidRPr="00BC4501">
        <w:rPr>
          <w:rFonts w:ascii="Times New Roman" w:hAnsi="Times New Roman"/>
          <w:sz w:val="24"/>
          <w:szCs w:val="36"/>
        </w:rPr>
        <w:t xml:space="preserve"> preprint arXiv:2505.22705, 2025.</w:t>
      </w:r>
    </w:p>
    <w:p w14:paraId="354E0EB4"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[18] </w:t>
      </w:r>
      <w:proofErr w:type="spellStart"/>
      <w:r w:rsidRPr="00BC4501">
        <w:rPr>
          <w:rFonts w:ascii="Times New Roman" w:hAnsi="Times New Roman"/>
          <w:sz w:val="24"/>
          <w:szCs w:val="36"/>
        </w:rPr>
        <w:t>Qwen</w:t>
      </w:r>
      <w:proofErr w:type="spellEnd"/>
      <w:r w:rsidRPr="00BC4501">
        <w:rPr>
          <w:rFonts w:ascii="Times New Roman" w:hAnsi="Times New Roman"/>
          <w:sz w:val="24"/>
          <w:szCs w:val="36"/>
        </w:rPr>
        <w:t xml:space="preserve"> Team. Qwen-Image-2512. Model card, 2025. Available: https://huggingface.co/Qwen/Qwen-Image-2512.</w:t>
      </w:r>
    </w:p>
    <w:p w14:paraId="0E96CD36" w14:textId="77777777" w:rsidR="005C618D"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[19] </w:t>
      </w:r>
      <w:proofErr w:type="spellStart"/>
      <w:r w:rsidRPr="00BC4501">
        <w:rPr>
          <w:rFonts w:ascii="Times New Roman" w:hAnsi="Times New Roman"/>
          <w:sz w:val="24"/>
          <w:szCs w:val="36"/>
        </w:rPr>
        <w:t>Shilong</w:t>
      </w:r>
      <w:proofErr w:type="spellEnd"/>
      <w:r w:rsidRPr="00BC4501">
        <w:rPr>
          <w:rFonts w:ascii="Times New Roman" w:hAnsi="Times New Roman"/>
          <w:sz w:val="24"/>
          <w:szCs w:val="36"/>
        </w:rPr>
        <w:t xml:space="preserve"> Liu, </w:t>
      </w:r>
      <w:proofErr w:type="spellStart"/>
      <w:r w:rsidRPr="00BC4501">
        <w:rPr>
          <w:rFonts w:ascii="Times New Roman" w:hAnsi="Times New Roman"/>
          <w:sz w:val="24"/>
          <w:szCs w:val="36"/>
        </w:rPr>
        <w:t>Zhaoyang</w:t>
      </w:r>
      <w:proofErr w:type="spellEnd"/>
      <w:r w:rsidRPr="00BC4501">
        <w:rPr>
          <w:rFonts w:ascii="Times New Roman" w:hAnsi="Times New Roman"/>
          <w:sz w:val="24"/>
          <w:szCs w:val="36"/>
        </w:rPr>
        <w:t xml:space="preserve"> Zeng, Tianhe Ren, Feng Li, Hao Zhang, Jie Yang, Qing Jiang, </w:t>
      </w:r>
      <w:proofErr w:type="spellStart"/>
      <w:r w:rsidRPr="00BC4501">
        <w:rPr>
          <w:rFonts w:ascii="Times New Roman" w:hAnsi="Times New Roman"/>
          <w:sz w:val="24"/>
          <w:szCs w:val="36"/>
        </w:rPr>
        <w:t>Chunyuan</w:t>
      </w:r>
      <w:proofErr w:type="spellEnd"/>
      <w:r w:rsidRPr="00BC4501">
        <w:rPr>
          <w:rFonts w:ascii="Times New Roman" w:hAnsi="Times New Roman"/>
          <w:sz w:val="24"/>
          <w:szCs w:val="36"/>
        </w:rPr>
        <w:t xml:space="preserve"> Li, </w:t>
      </w:r>
      <w:proofErr w:type="spellStart"/>
      <w:r w:rsidRPr="00BC4501">
        <w:rPr>
          <w:rFonts w:ascii="Times New Roman" w:hAnsi="Times New Roman"/>
          <w:sz w:val="24"/>
          <w:szCs w:val="36"/>
        </w:rPr>
        <w:t>Jianwei</w:t>
      </w:r>
      <w:proofErr w:type="spellEnd"/>
      <w:r w:rsidRPr="00BC4501">
        <w:rPr>
          <w:rFonts w:ascii="Times New Roman" w:hAnsi="Times New Roman"/>
          <w:sz w:val="24"/>
          <w:szCs w:val="36"/>
        </w:rPr>
        <w:t xml:space="preserve"> Yang, Hang Su, Jun Zhu, and Lei Zhang. Grounding DINO: Marrying DINO with Grounded Pre-Training for Open-Set Object Detection. In Proceedings of the European Conference on Computer Vision (ECCV), 2024.</w:t>
      </w:r>
    </w:p>
    <w:p w14:paraId="03174AB4" w14:textId="299DC8A6" w:rsidR="00181CA6" w:rsidRPr="00BC4501" w:rsidRDefault="005C618D" w:rsidP="00396157">
      <w:pPr>
        <w:spacing w:after="120" w:line="360" w:lineRule="auto"/>
        <w:ind w:left="283" w:hanging="283"/>
        <w:rPr>
          <w:rFonts w:ascii="Times New Roman" w:hAnsi="Times New Roman"/>
          <w:sz w:val="32"/>
          <w:szCs w:val="36"/>
        </w:rPr>
      </w:pPr>
      <w:r w:rsidRPr="00BC4501">
        <w:rPr>
          <w:rFonts w:ascii="Times New Roman" w:hAnsi="Times New Roman"/>
          <w:sz w:val="24"/>
          <w:szCs w:val="36"/>
        </w:rPr>
        <w:t xml:space="preserve">[20] </w:t>
      </w:r>
      <w:proofErr w:type="spellStart"/>
      <w:r w:rsidRPr="00BC4501">
        <w:rPr>
          <w:rFonts w:ascii="Times New Roman" w:hAnsi="Times New Roman"/>
          <w:sz w:val="24"/>
          <w:szCs w:val="36"/>
        </w:rPr>
        <w:t>Jaided</w:t>
      </w:r>
      <w:proofErr w:type="spellEnd"/>
      <w:r w:rsidRPr="00BC4501">
        <w:rPr>
          <w:rFonts w:ascii="Times New Roman" w:hAnsi="Times New Roman"/>
          <w:sz w:val="24"/>
          <w:szCs w:val="36"/>
        </w:rPr>
        <w:t xml:space="preserve"> AI. </w:t>
      </w:r>
      <w:proofErr w:type="spellStart"/>
      <w:r w:rsidRPr="00BC4501">
        <w:rPr>
          <w:rFonts w:ascii="Times New Roman" w:hAnsi="Times New Roman"/>
          <w:sz w:val="24"/>
          <w:szCs w:val="36"/>
        </w:rPr>
        <w:t>EasyOCR</w:t>
      </w:r>
      <w:proofErr w:type="spellEnd"/>
      <w:r w:rsidRPr="00BC4501">
        <w:rPr>
          <w:rFonts w:ascii="Times New Roman" w:hAnsi="Times New Roman"/>
          <w:sz w:val="24"/>
          <w:szCs w:val="36"/>
        </w:rPr>
        <w:t>: Ready-to-use OCR with 80+ supported languages. GitHub repository, 2024. Available: https://github.com/JaidedAI/EasyOCR.</w:t>
      </w:r>
    </w:p>
    <w:sectPr w:rsidR="00181CA6" w:rsidRPr="00BC4501" w:rsidSect="00C60D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1C9D0" w14:textId="77777777" w:rsidR="002D42B2" w:rsidRDefault="002D42B2" w:rsidP="001C202D">
      <w:r>
        <w:separator/>
      </w:r>
    </w:p>
  </w:endnote>
  <w:endnote w:type="continuationSeparator" w:id="0">
    <w:p w14:paraId="6B639E85" w14:textId="77777777" w:rsidR="002D42B2" w:rsidRDefault="002D42B2" w:rsidP="001C2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Noto Sans CJK SC">
    <w:altName w:val="Cambria"/>
    <w:panose1 w:val="00000000000000000000"/>
    <w:charset w:val="00"/>
    <w:family w:val="roman"/>
    <w:notTrueType/>
    <w:pitch w:val="default"/>
  </w:font>
  <w:font w:name="DejaVu Sans Mono">
    <w:panose1 w:val="020B0609030804020204"/>
    <w:charset w:val="00"/>
    <w:family w:val="modern"/>
    <w:pitch w:val="fixed"/>
    <w:sig w:usb0="E60026FF" w:usb1="D200F9FB" w:usb2="02000028" w:usb3="00000000" w:csb0="000001DF" w:csb1="00000000"/>
  </w:font>
  <w:font w:name="隶书">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75BC5" w14:textId="77777777" w:rsidR="002D42B2" w:rsidRDefault="002D42B2" w:rsidP="001C202D">
      <w:r>
        <w:separator/>
      </w:r>
    </w:p>
  </w:footnote>
  <w:footnote w:type="continuationSeparator" w:id="0">
    <w:p w14:paraId="64F6067D" w14:textId="77777777" w:rsidR="002D42B2" w:rsidRDefault="002D42B2" w:rsidP="001C2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59252A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49540A4"/>
    <w:multiLevelType w:val="hybridMultilevel"/>
    <w:tmpl w:val="2F60CE46"/>
    <w:lvl w:ilvl="0" w:tplc="6C3C9AB2">
      <w:start w:val="1"/>
      <w:numFmt w:val="japaneseCounting"/>
      <w:lvlText w:val="%1、"/>
      <w:lvlJc w:val="left"/>
      <w:pPr>
        <w:ind w:left="576" w:hanging="5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47158B"/>
    <w:multiLevelType w:val="hybridMultilevel"/>
    <w:tmpl w:val="4ED22D66"/>
    <w:lvl w:ilvl="0" w:tplc="59CC4BBE">
      <w:start w:val="1"/>
      <w:numFmt w:val="decimal"/>
      <w:lvlText w:val="%1."/>
      <w:lvlJc w:val="left"/>
      <w:pPr>
        <w:ind w:left="384" w:hanging="3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09689986">
    <w:abstractNumId w:val="1"/>
  </w:num>
  <w:num w:numId="2" w16cid:durableId="162163543">
    <w:abstractNumId w:val="2"/>
  </w:num>
  <w:num w:numId="3" w16cid:durableId="124257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CA6"/>
    <w:rsid w:val="00015C7E"/>
    <w:rsid w:val="0003665C"/>
    <w:rsid w:val="0005264E"/>
    <w:rsid w:val="000609DE"/>
    <w:rsid w:val="00061BFA"/>
    <w:rsid w:val="000655CB"/>
    <w:rsid w:val="00074AB1"/>
    <w:rsid w:val="00086157"/>
    <w:rsid w:val="00086ECC"/>
    <w:rsid w:val="000912D7"/>
    <w:rsid w:val="00092720"/>
    <w:rsid w:val="000A378B"/>
    <w:rsid w:val="000A5C9F"/>
    <w:rsid w:val="000B170B"/>
    <w:rsid w:val="000B41EB"/>
    <w:rsid w:val="000B55BA"/>
    <w:rsid w:val="000B778D"/>
    <w:rsid w:val="000D482B"/>
    <w:rsid w:val="000E05BD"/>
    <w:rsid w:val="000E6C17"/>
    <w:rsid w:val="000F3C9D"/>
    <w:rsid w:val="00104525"/>
    <w:rsid w:val="001169CC"/>
    <w:rsid w:val="0012113A"/>
    <w:rsid w:val="00124B2E"/>
    <w:rsid w:val="0015337C"/>
    <w:rsid w:val="00157E28"/>
    <w:rsid w:val="0016570B"/>
    <w:rsid w:val="00173CB8"/>
    <w:rsid w:val="00181CA6"/>
    <w:rsid w:val="00181D1A"/>
    <w:rsid w:val="001848B4"/>
    <w:rsid w:val="001953A4"/>
    <w:rsid w:val="00195610"/>
    <w:rsid w:val="001C202D"/>
    <w:rsid w:val="001D0048"/>
    <w:rsid w:val="001D61B8"/>
    <w:rsid w:val="001D62B8"/>
    <w:rsid w:val="0020755C"/>
    <w:rsid w:val="00215B59"/>
    <w:rsid w:val="00215E5D"/>
    <w:rsid w:val="00216040"/>
    <w:rsid w:val="00224FEE"/>
    <w:rsid w:val="00237494"/>
    <w:rsid w:val="00244473"/>
    <w:rsid w:val="00253941"/>
    <w:rsid w:val="0025535F"/>
    <w:rsid w:val="002632A8"/>
    <w:rsid w:val="00272AD0"/>
    <w:rsid w:val="00283611"/>
    <w:rsid w:val="00284BD7"/>
    <w:rsid w:val="002905FE"/>
    <w:rsid w:val="00297398"/>
    <w:rsid w:val="002B2FB4"/>
    <w:rsid w:val="002C37F1"/>
    <w:rsid w:val="002D42B2"/>
    <w:rsid w:val="002E34E4"/>
    <w:rsid w:val="002E546F"/>
    <w:rsid w:val="002F4B1B"/>
    <w:rsid w:val="00324009"/>
    <w:rsid w:val="00344BE9"/>
    <w:rsid w:val="00353058"/>
    <w:rsid w:val="0038553B"/>
    <w:rsid w:val="00394689"/>
    <w:rsid w:val="00396157"/>
    <w:rsid w:val="003B3DDD"/>
    <w:rsid w:val="003B5A45"/>
    <w:rsid w:val="003B789D"/>
    <w:rsid w:val="003C06AF"/>
    <w:rsid w:val="003C7E3E"/>
    <w:rsid w:val="003F0F02"/>
    <w:rsid w:val="003F4FDB"/>
    <w:rsid w:val="00407B31"/>
    <w:rsid w:val="004152AD"/>
    <w:rsid w:val="004321FE"/>
    <w:rsid w:val="004369A5"/>
    <w:rsid w:val="00442A12"/>
    <w:rsid w:val="00462AAA"/>
    <w:rsid w:val="00470352"/>
    <w:rsid w:val="00470586"/>
    <w:rsid w:val="0047229B"/>
    <w:rsid w:val="00480193"/>
    <w:rsid w:val="004816F1"/>
    <w:rsid w:val="00481B8F"/>
    <w:rsid w:val="004A0D16"/>
    <w:rsid w:val="004B061C"/>
    <w:rsid w:val="004B4EF8"/>
    <w:rsid w:val="004C7D63"/>
    <w:rsid w:val="004E59D7"/>
    <w:rsid w:val="004F6575"/>
    <w:rsid w:val="0050398A"/>
    <w:rsid w:val="00506380"/>
    <w:rsid w:val="0051068A"/>
    <w:rsid w:val="0051130E"/>
    <w:rsid w:val="005333CA"/>
    <w:rsid w:val="00533BB5"/>
    <w:rsid w:val="00554D6F"/>
    <w:rsid w:val="00555D50"/>
    <w:rsid w:val="005570E7"/>
    <w:rsid w:val="00560A92"/>
    <w:rsid w:val="00566DE3"/>
    <w:rsid w:val="005706FA"/>
    <w:rsid w:val="00570DB8"/>
    <w:rsid w:val="00583642"/>
    <w:rsid w:val="0058737A"/>
    <w:rsid w:val="005A2F9A"/>
    <w:rsid w:val="005B0F6E"/>
    <w:rsid w:val="005C1AFB"/>
    <w:rsid w:val="005C618D"/>
    <w:rsid w:val="005D358C"/>
    <w:rsid w:val="005E0211"/>
    <w:rsid w:val="005E1733"/>
    <w:rsid w:val="005E2433"/>
    <w:rsid w:val="005E30CD"/>
    <w:rsid w:val="005F74AD"/>
    <w:rsid w:val="00602093"/>
    <w:rsid w:val="006156E8"/>
    <w:rsid w:val="00621369"/>
    <w:rsid w:val="00627CD5"/>
    <w:rsid w:val="00637495"/>
    <w:rsid w:val="00660311"/>
    <w:rsid w:val="0066032E"/>
    <w:rsid w:val="00662079"/>
    <w:rsid w:val="00662ACF"/>
    <w:rsid w:val="00671848"/>
    <w:rsid w:val="006965D5"/>
    <w:rsid w:val="006973C3"/>
    <w:rsid w:val="006C50FC"/>
    <w:rsid w:val="006C54C6"/>
    <w:rsid w:val="006C7E83"/>
    <w:rsid w:val="00714C47"/>
    <w:rsid w:val="0072207E"/>
    <w:rsid w:val="007259CB"/>
    <w:rsid w:val="00734C96"/>
    <w:rsid w:val="00737BC8"/>
    <w:rsid w:val="00752917"/>
    <w:rsid w:val="00777267"/>
    <w:rsid w:val="0078042D"/>
    <w:rsid w:val="00791524"/>
    <w:rsid w:val="00791DD4"/>
    <w:rsid w:val="007920FE"/>
    <w:rsid w:val="0079542C"/>
    <w:rsid w:val="007972EA"/>
    <w:rsid w:val="007B67C2"/>
    <w:rsid w:val="007B7C9C"/>
    <w:rsid w:val="007C09B3"/>
    <w:rsid w:val="007F38EB"/>
    <w:rsid w:val="0081359F"/>
    <w:rsid w:val="0082093A"/>
    <w:rsid w:val="00823D65"/>
    <w:rsid w:val="00831213"/>
    <w:rsid w:val="00836A80"/>
    <w:rsid w:val="00850B82"/>
    <w:rsid w:val="008537B5"/>
    <w:rsid w:val="00853FE0"/>
    <w:rsid w:val="0086198C"/>
    <w:rsid w:val="0087736B"/>
    <w:rsid w:val="00880A98"/>
    <w:rsid w:val="00887E0A"/>
    <w:rsid w:val="00891758"/>
    <w:rsid w:val="008954FB"/>
    <w:rsid w:val="00896696"/>
    <w:rsid w:val="008A3149"/>
    <w:rsid w:val="008C087D"/>
    <w:rsid w:val="008E0FF7"/>
    <w:rsid w:val="008F2D24"/>
    <w:rsid w:val="00907DE3"/>
    <w:rsid w:val="00910C59"/>
    <w:rsid w:val="00917CE1"/>
    <w:rsid w:val="00931083"/>
    <w:rsid w:val="00942438"/>
    <w:rsid w:val="0094660E"/>
    <w:rsid w:val="00953667"/>
    <w:rsid w:val="00955D5F"/>
    <w:rsid w:val="009616B0"/>
    <w:rsid w:val="00962E0C"/>
    <w:rsid w:val="0097707D"/>
    <w:rsid w:val="00991FEC"/>
    <w:rsid w:val="009A1E2F"/>
    <w:rsid w:val="009A762F"/>
    <w:rsid w:val="009A794A"/>
    <w:rsid w:val="009B271E"/>
    <w:rsid w:val="009D4730"/>
    <w:rsid w:val="009D7943"/>
    <w:rsid w:val="009E30E5"/>
    <w:rsid w:val="009F4A24"/>
    <w:rsid w:val="00A10CB7"/>
    <w:rsid w:val="00A1215B"/>
    <w:rsid w:val="00A20304"/>
    <w:rsid w:val="00A2615E"/>
    <w:rsid w:val="00A26BBB"/>
    <w:rsid w:val="00A308BA"/>
    <w:rsid w:val="00A323BC"/>
    <w:rsid w:val="00A32B5C"/>
    <w:rsid w:val="00A40811"/>
    <w:rsid w:val="00A55141"/>
    <w:rsid w:val="00A60BB1"/>
    <w:rsid w:val="00A6639D"/>
    <w:rsid w:val="00A8016B"/>
    <w:rsid w:val="00A96E46"/>
    <w:rsid w:val="00AA350A"/>
    <w:rsid w:val="00AB59C9"/>
    <w:rsid w:val="00AC1600"/>
    <w:rsid w:val="00AD5E1C"/>
    <w:rsid w:val="00AF071A"/>
    <w:rsid w:val="00AF573D"/>
    <w:rsid w:val="00B13062"/>
    <w:rsid w:val="00B305CC"/>
    <w:rsid w:val="00B35D3F"/>
    <w:rsid w:val="00B42972"/>
    <w:rsid w:val="00B62AB5"/>
    <w:rsid w:val="00B63D9C"/>
    <w:rsid w:val="00B678B4"/>
    <w:rsid w:val="00B72490"/>
    <w:rsid w:val="00B74703"/>
    <w:rsid w:val="00B753BB"/>
    <w:rsid w:val="00B76561"/>
    <w:rsid w:val="00B767BE"/>
    <w:rsid w:val="00BB0E89"/>
    <w:rsid w:val="00BC4501"/>
    <w:rsid w:val="00BF13B7"/>
    <w:rsid w:val="00C0129D"/>
    <w:rsid w:val="00C06B99"/>
    <w:rsid w:val="00C11A17"/>
    <w:rsid w:val="00C2566B"/>
    <w:rsid w:val="00C60DDE"/>
    <w:rsid w:val="00C62A4D"/>
    <w:rsid w:val="00C64FC3"/>
    <w:rsid w:val="00C7545F"/>
    <w:rsid w:val="00C91EB7"/>
    <w:rsid w:val="00CB2088"/>
    <w:rsid w:val="00CC2682"/>
    <w:rsid w:val="00CD3958"/>
    <w:rsid w:val="00CF27DB"/>
    <w:rsid w:val="00D06AC6"/>
    <w:rsid w:val="00D143E4"/>
    <w:rsid w:val="00D1456D"/>
    <w:rsid w:val="00D22366"/>
    <w:rsid w:val="00D2468F"/>
    <w:rsid w:val="00D31B8F"/>
    <w:rsid w:val="00D5704E"/>
    <w:rsid w:val="00D87821"/>
    <w:rsid w:val="00D93FC3"/>
    <w:rsid w:val="00D9663A"/>
    <w:rsid w:val="00DB35F8"/>
    <w:rsid w:val="00DC38CC"/>
    <w:rsid w:val="00DC74D8"/>
    <w:rsid w:val="00E13290"/>
    <w:rsid w:val="00E16BB5"/>
    <w:rsid w:val="00E30535"/>
    <w:rsid w:val="00E31798"/>
    <w:rsid w:val="00E34E1B"/>
    <w:rsid w:val="00E46F64"/>
    <w:rsid w:val="00E5038F"/>
    <w:rsid w:val="00E52FAB"/>
    <w:rsid w:val="00E60AD9"/>
    <w:rsid w:val="00E842DF"/>
    <w:rsid w:val="00EA3168"/>
    <w:rsid w:val="00EA41ED"/>
    <w:rsid w:val="00EB41BD"/>
    <w:rsid w:val="00EC0934"/>
    <w:rsid w:val="00EF791F"/>
    <w:rsid w:val="00F054AE"/>
    <w:rsid w:val="00F12D27"/>
    <w:rsid w:val="00F22710"/>
    <w:rsid w:val="00F27FAE"/>
    <w:rsid w:val="00F30F61"/>
    <w:rsid w:val="00F33AD1"/>
    <w:rsid w:val="00F45E27"/>
    <w:rsid w:val="00F61942"/>
    <w:rsid w:val="00F66A82"/>
    <w:rsid w:val="00FB3518"/>
    <w:rsid w:val="00FC2249"/>
    <w:rsid w:val="00FC4852"/>
    <w:rsid w:val="00FD2316"/>
    <w:rsid w:val="00FE159B"/>
    <w:rsid w:val="00FF7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4B607"/>
  <w15:docId w15:val="{26A11B57-B594-4D81-AB25-627926F9B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CA6"/>
    <w:pPr>
      <w:widowControl w:val="0"/>
      <w:spacing w:after="0" w:line="240" w:lineRule="auto"/>
      <w:jc w:val="both"/>
    </w:pPr>
    <w:rPr>
      <w:rFonts w:ascii="Calibri" w:eastAsia="宋体" w:hAnsi="Calibri"/>
      <w:kern w:val="2"/>
      <w:sz w:val="21"/>
      <w:lang w:eastAsia="zh-CN" w:bidi="ar-SA"/>
    </w:rPr>
  </w:style>
  <w:style w:type="paragraph" w:styleId="1">
    <w:name w:val="heading 1"/>
    <w:basedOn w:val="a0"/>
    <w:next w:val="a0"/>
    <w:link w:val="10"/>
    <w:uiPriority w:val="9"/>
    <w:qFormat/>
    <w:rsid w:val="0038553B"/>
    <w:pPr>
      <w:keepNext/>
      <w:widowControl/>
      <w:spacing w:before="240" w:after="60"/>
      <w:jc w:val="left"/>
      <w:outlineLvl w:val="0"/>
    </w:pPr>
    <w:rPr>
      <w:rFonts w:asciiTheme="majorHAnsi" w:eastAsiaTheme="majorEastAsia" w:hAnsiTheme="majorHAnsi"/>
      <w:b/>
      <w:bCs/>
      <w:kern w:val="32"/>
      <w:sz w:val="32"/>
      <w:szCs w:val="32"/>
      <w:lang w:eastAsia="en-US" w:bidi="en-US"/>
    </w:rPr>
  </w:style>
  <w:style w:type="paragraph" w:styleId="2">
    <w:name w:val="heading 2"/>
    <w:basedOn w:val="a0"/>
    <w:next w:val="a0"/>
    <w:link w:val="20"/>
    <w:uiPriority w:val="9"/>
    <w:unhideWhenUsed/>
    <w:qFormat/>
    <w:rsid w:val="00B767BE"/>
    <w:pPr>
      <w:keepNext/>
      <w:widowControl/>
      <w:spacing w:before="240" w:after="60"/>
      <w:jc w:val="left"/>
      <w:outlineLvl w:val="1"/>
    </w:pPr>
    <w:rPr>
      <w:rFonts w:asciiTheme="majorHAnsi" w:eastAsia="黑体" w:hAnsiTheme="majorHAnsi"/>
      <w:b/>
      <w:bCs/>
      <w:iCs/>
      <w:kern w:val="0"/>
      <w:sz w:val="28"/>
      <w:szCs w:val="28"/>
      <w:lang w:eastAsia="en-US" w:bidi="en-US"/>
    </w:rPr>
  </w:style>
  <w:style w:type="paragraph" w:styleId="3">
    <w:name w:val="heading 3"/>
    <w:basedOn w:val="a0"/>
    <w:next w:val="a0"/>
    <w:link w:val="30"/>
    <w:uiPriority w:val="9"/>
    <w:unhideWhenUsed/>
    <w:qFormat/>
    <w:rsid w:val="00B767BE"/>
    <w:pPr>
      <w:keepNext/>
      <w:widowControl/>
      <w:spacing w:before="240" w:after="60"/>
      <w:jc w:val="left"/>
      <w:outlineLvl w:val="2"/>
    </w:pPr>
    <w:rPr>
      <w:rFonts w:asciiTheme="majorHAnsi" w:eastAsia="黑体" w:hAnsiTheme="majorHAnsi"/>
      <w:b/>
      <w:bCs/>
      <w:kern w:val="0"/>
      <w:szCs w:val="26"/>
      <w:lang w:eastAsia="en-US" w:bidi="en-US"/>
    </w:rPr>
  </w:style>
  <w:style w:type="paragraph" w:styleId="4">
    <w:name w:val="heading 4"/>
    <w:basedOn w:val="a0"/>
    <w:next w:val="a0"/>
    <w:link w:val="40"/>
    <w:uiPriority w:val="9"/>
    <w:semiHidden/>
    <w:unhideWhenUsed/>
    <w:qFormat/>
    <w:rsid w:val="0038553B"/>
    <w:pPr>
      <w:keepNext/>
      <w:widowControl/>
      <w:spacing w:before="240" w:after="60"/>
      <w:jc w:val="left"/>
      <w:outlineLvl w:val="3"/>
    </w:pPr>
    <w:rPr>
      <w:rFonts w:asciiTheme="minorHAnsi" w:eastAsiaTheme="minorEastAsia" w:hAnsiTheme="minorHAnsi"/>
      <w:b/>
      <w:bCs/>
      <w:kern w:val="0"/>
      <w:sz w:val="28"/>
      <w:szCs w:val="28"/>
      <w:lang w:eastAsia="en-US" w:bidi="en-US"/>
    </w:rPr>
  </w:style>
  <w:style w:type="paragraph" w:styleId="5">
    <w:name w:val="heading 5"/>
    <w:basedOn w:val="a0"/>
    <w:next w:val="a0"/>
    <w:link w:val="50"/>
    <w:uiPriority w:val="9"/>
    <w:semiHidden/>
    <w:unhideWhenUsed/>
    <w:qFormat/>
    <w:rsid w:val="0038553B"/>
    <w:pPr>
      <w:widowControl/>
      <w:spacing w:before="240" w:after="60"/>
      <w:jc w:val="left"/>
      <w:outlineLvl w:val="4"/>
    </w:pPr>
    <w:rPr>
      <w:rFonts w:asciiTheme="minorHAnsi" w:eastAsiaTheme="minorEastAsia" w:hAnsiTheme="minorHAnsi"/>
      <w:b/>
      <w:bCs/>
      <w:i/>
      <w:iCs/>
      <w:kern w:val="0"/>
      <w:sz w:val="26"/>
      <w:szCs w:val="26"/>
      <w:lang w:eastAsia="en-US" w:bidi="en-US"/>
    </w:rPr>
  </w:style>
  <w:style w:type="paragraph" w:styleId="6">
    <w:name w:val="heading 6"/>
    <w:basedOn w:val="a0"/>
    <w:next w:val="a0"/>
    <w:link w:val="60"/>
    <w:uiPriority w:val="9"/>
    <w:semiHidden/>
    <w:unhideWhenUsed/>
    <w:qFormat/>
    <w:rsid w:val="0038553B"/>
    <w:pPr>
      <w:widowControl/>
      <w:spacing w:before="240" w:after="60"/>
      <w:jc w:val="left"/>
      <w:outlineLvl w:val="5"/>
    </w:pPr>
    <w:rPr>
      <w:rFonts w:asciiTheme="minorHAnsi" w:eastAsiaTheme="minorEastAsia" w:hAnsiTheme="minorHAnsi"/>
      <w:b/>
      <w:bCs/>
      <w:kern w:val="0"/>
      <w:sz w:val="22"/>
      <w:lang w:eastAsia="en-US" w:bidi="en-US"/>
    </w:rPr>
  </w:style>
  <w:style w:type="paragraph" w:styleId="7">
    <w:name w:val="heading 7"/>
    <w:basedOn w:val="a0"/>
    <w:next w:val="a0"/>
    <w:link w:val="70"/>
    <w:uiPriority w:val="9"/>
    <w:semiHidden/>
    <w:unhideWhenUsed/>
    <w:qFormat/>
    <w:rsid w:val="0038553B"/>
    <w:pPr>
      <w:widowControl/>
      <w:spacing w:before="240" w:after="60"/>
      <w:jc w:val="left"/>
      <w:outlineLvl w:val="6"/>
    </w:pPr>
    <w:rPr>
      <w:rFonts w:asciiTheme="minorHAnsi" w:eastAsiaTheme="minorEastAsia" w:hAnsiTheme="minorHAnsi"/>
      <w:kern w:val="0"/>
      <w:sz w:val="24"/>
      <w:szCs w:val="24"/>
      <w:lang w:eastAsia="en-US" w:bidi="en-US"/>
    </w:rPr>
  </w:style>
  <w:style w:type="paragraph" w:styleId="8">
    <w:name w:val="heading 8"/>
    <w:basedOn w:val="a0"/>
    <w:next w:val="a0"/>
    <w:link w:val="80"/>
    <w:uiPriority w:val="9"/>
    <w:semiHidden/>
    <w:unhideWhenUsed/>
    <w:qFormat/>
    <w:rsid w:val="0038553B"/>
    <w:pPr>
      <w:widowControl/>
      <w:spacing w:before="240" w:after="60"/>
      <w:jc w:val="left"/>
      <w:outlineLvl w:val="7"/>
    </w:pPr>
    <w:rPr>
      <w:rFonts w:asciiTheme="minorHAnsi" w:eastAsiaTheme="minorEastAsia" w:hAnsiTheme="minorHAnsi"/>
      <w:i/>
      <w:iCs/>
      <w:kern w:val="0"/>
      <w:sz w:val="24"/>
      <w:szCs w:val="24"/>
      <w:lang w:eastAsia="en-US" w:bidi="en-US"/>
    </w:rPr>
  </w:style>
  <w:style w:type="paragraph" w:styleId="9">
    <w:name w:val="heading 9"/>
    <w:basedOn w:val="a0"/>
    <w:next w:val="a0"/>
    <w:link w:val="90"/>
    <w:uiPriority w:val="9"/>
    <w:semiHidden/>
    <w:unhideWhenUsed/>
    <w:qFormat/>
    <w:rsid w:val="0038553B"/>
    <w:pPr>
      <w:widowControl/>
      <w:spacing w:before="240" w:after="60"/>
      <w:jc w:val="left"/>
      <w:outlineLvl w:val="8"/>
    </w:pPr>
    <w:rPr>
      <w:rFonts w:asciiTheme="majorHAnsi" w:eastAsiaTheme="majorEastAsia" w:hAnsiTheme="majorHAnsi"/>
      <w:kern w:val="0"/>
      <w:sz w:val="22"/>
      <w:lang w:eastAsia="en-US" w:bidi="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38553B"/>
    <w:rPr>
      <w:rFonts w:asciiTheme="majorHAnsi" w:eastAsiaTheme="majorEastAsia" w:hAnsiTheme="majorHAnsi"/>
      <w:b/>
      <w:bCs/>
      <w:kern w:val="32"/>
      <w:sz w:val="32"/>
      <w:szCs w:val="32"/>
    </w:rPr>
  </w:style>
  <w:style w:type="character" w:customStyle="1" w:styleId="20">
    <w:name w:val="标题 2 字符"/>
    <w:basedOn w:val="a1"/>
    <w:link w:val="2"/>
    <w:uiPriority w:val="9"/>
    <w:rsid w:val="00B767BE"/>
    <w:rPr>
      <w:rFonts w:asciiTheme="majorHAnsi" w:eastAsia="黑体" w:hAnsiTheme="majorHAnsi"/>
      <w:b/>
      <w:bCs/>
      <w:iCs/>
      <w:sz w:val="28"/>
      <w:szCs w:val="28"/>
    </w:rPr>
  </w:style>
  <w:style w:type="character" w:customStyle="1" w:styleId="30">
    <w:name w:val="标题 3 字符"/>
    <w:basedOn w:val="a1"/>
    <w:link w:val="3"/>
    <w:uiPriority w:val="9"/>
    <w:rsid w:val="00B767BE"/>
    <w:rPr>
      <w:rFonts w:asciiTheme="majorHAnsi" w:eastAsia="黑体" w:hAnsiTheme="majorHAnsi"/>
      <w:b/>
      <w:bCs/>
      <w:sz w:val="21"/>
      <w:szCs w:val="26"/>
    </w:rPr>
  </w:style>
  <w:style w:type="character" w:customStyle="1" w:styleId="40">
    <w:name w:val="标题 4 字符"/>
    <w:basedOn w:val="a1"/>
    <w:link w:val="4"/>
    <w:uiPriority w:val="9"/>
    <w:rsid w:val="0038553B"/>
    <w:rPr>
      <w:b/>
      <w:bCs/>
      <w:sz w:val="28"/>
      <w:szCs w:val="28"/>
    </w:rPr>
  </w:style>
  <w:style w:type="character" w:customStyle="1" w:styleId="50">
    <w:name w:val="标题 5 字符"/>
    <w:basedOn w:val="a1"/>
    <w:link w:val="5"/>
    <w:uiPriority w:val="9"/>
    <w:semiHidden/>
    <w:rsid w:val="0038553B"/>
    <w:rPr>
      <w:b/>
      <w:bCs/>
      <w:i/>
      <w:iCs/>
      <w:sz w:val="26"/>
      <w:szCs w:val="26"/>
    </w:rPr>
  </w:style>
  <w:style w:type="character" w:customStyle="1" w:styleId="60">
    <w:name w:val="标题 6 字符"/>
    <w:basedOn w:val="a1"/>
    <w:link w:val="6"/>
    <w:uiPriority w:val="9"/>
    <w:semiHidden/>
    <w:rsid w:val="0038553B"/>
    <w:rPr>
      <w:b/>
      <w:bCs/>
    </w:rPr>
  </w:style>
  <w:style w:type="character" w:customStyle="1" w:styleId="70">
    <w:name w:val="标题 7 字符"/>
    <w:basedOn w:val="a1"/>
    <w:link w:val="7"/>
    <w:uiPriority w:val="9"/>
    <w:semiHidden/>
    <w:rsid w:val="0038553B"/>
    <w:rPr>
      <w:sz w:val="24"/>
      <w:szCs w:val="24"/>
    </w:rPr>
  </w:style>
  <w:style w:type="character" w:customStyle="1" w:styleId="80">
    <w:name w:val="标题 8 字符"/>
    <w:basedOn w:val="a1"/>
    <w:link w:val="8"/>
    <w:uiPriority w:val="9"/>
    <w:semiHidden/>
    <w:rsid w:val="0038553B"/>
    <w:rPr>
      <w:i/>
      <w:iCs/>
      <w:sz w:val="24"/>
      <w:szCs w:val="24"/>
    </w:rPr>
  </w:style>
  <w:style w:type="character" w:customStyle="1" w:styleId="90">
    <w:name w:val="标题 9 字符"/>
    <w:basedOn w:val="a1"/>
    <w:link w:val="9"/>
    <w:uiPriority w:val="9"/>
    <w:semiHidden/>
    <w:rsid w:val="0038553B"/>
    <w:rPr>
      <w:rFonts w:asciiTheme="majorHAnsi" w:eastAsiaTheme="majorEastAsia" w:hAnsiTheme="majorHAnsi"/>
    </w:rPr>
  </w:style>
  <w:style w:type="paragraph" w:styleId="a4">
    <w:name w:val="Title"/>
    <w:basedOn w:val="a0"/>
    <w:next w:val="a0"/>
    <w:link w:val="a5"/>
    <w:uiPriority w:val="10"/>
    <w:qFormat/>
    <w:rsid w:val="0038553B"/>
    <w:pPr>
      <w:widowControl/>
      <w:spacing w:before="240" w:after="60"/>
      <w:jc w:val="center"/>
      <w:outlineLvl w:val="0"/>
    </w:pPr>
    <w:rPr>
      <w:rFonts w:asciiTheme="majorHAnsi" w:eastAsiaTheme="majorEastAsia" w:hAnsiTheme="majorHAnsi"/>
      <w:b/>
      <w:bCs/>
      <w:kern w:val="28"/>
      <w:sz w:val="32"/>
      <w:szCs w:val="32"/>
      <w:lang w:eastAsia="en-US" w:bidi="en-US"/>
    </w:rPr>
  </w:style>
  <w:style w:type="character" w:customStyle="1" w:styleId="a5">
    <w:name w:val="标题 字符"/>
    <w:basedOn w:val="a1"/>
    <w:link w:val="a4"/>
    <w:uiPriority w:val="10"/>
    <w:rsid w:val="0038553B"/>
    <w:rPr>
      <w:rFonts w:asciiTheme="majorHAnsi" w:eastAsiaTheme="majorEastAsia" w:hAnsiTheme="majorHAnsi"/>
      <w:b/>
      <w:bCs/>
      <w:kern w:val="28"/>
      <w:sz w:val="32"/>
      <w:szCs w:val="32"/>
    </w:rPr>
  </w:style>
  <w:style w:type="paragraph" w:styleId="a6">
    <w:name w:val="Subtitle"/>
    <w:basedOn w:val="a0"/>
    <w:next w:val="a0"/>
    <w:link w:val="a7"/>
    <w:uiPriority w:val="11"/>
    <w:qFormat/>
    <w:rsid w:val="0038553B"/>
    <w:pPr>
      <w:widowControl/>
      <w:spacing w:after="60"/>
      <w:jc w:val="center"/>
      <w:outlineLvl w:val="1"/>
    </w:pPr>
    <w:rPr>
      <w:rFonts w:asciiTheme="majorHAnsi" w:eastAsiaTheme="majorEastAsia" w:hAnsiTheme="majorHAnsi"/>
      <w:kern w:val="0"/>
      <w:sz w:val="24"/>
      <w:szCs w:val="24"/>
      <w:lang w:eastAsia="en-US" w:bidi="en-US"/>
    </w:rPr>
  </w:style>
  <w:style w:type="character" w:customStyle="1" w:styleId="a7">
    <w:name w:val="副标题 字符"/>
    <w:basedOn w:val="a1"/>
    <w:link w:val="a6"/>
    <w:uiPriority w:val="11"/>
    <w:rsid w:val="0038553B"/>
    <w:rPr>
      <w:rFonts w:asciiTheme="majorHAnsi" w:eastAsiaTheme="majorEastAsia" w:hAnsiTheme="majorHAnsi"/>
      <w:sz w:val="24"/>
      <w:szCs w:val="24"/>
    </w:rPr>
  </w:style>
  <w:style w:type="character" w:styleId="a8">
    <w:name w:val="Strong"/>
    <w:basedOn w:val="a1"/>
    <w:uiPriority w:val="22"/>
    <w:qFormat/>
    <w:rsid w:val="0038553B"/>
    <w:rPr>
      <w:b/>
      <w:bCs/>
    </w:rPr>
  </w:style>
  <w:style w:type="character" w:styleId="a9">
    <w:name w:val="Emphasis"/>
    <w:basedOn w:val="a1"/>
    <w:uiPriority w:val="20"/>
    <w:qFormat/>
    <w:rsid w:val="0038553B"/>
    <w:rPr>
      <w:rFonts w:asciiTheme="minorHAnsi" w:hAnsiTheme="minorHAnsi"/>
      <w:b/>
      <w:i/>
      <w:iCs/>
    </w:rPr>
  </w:style>
  <w:style w:type="paragraph" w:styleId="aa">
    <w:name w:val="No Spacing"/>
    <w:basedOn w:val="a0"/>
    <w:uiPriority w:val="1"/>
    <w:qFormat/>
    <w:rsid w:val="0038553B"/>
    <w:pPr>
      <w:widowControl/>
      <w:jc w:val="left"/>
    </w:pPr>
    <w:rPr>
      <w:rFonts w:asciiTheme="minorHAnsi" w:eastAsiaTheme="minorEastAsia" w:hAnsiTheme="minorHAnsi"/>
      <w:kern w:val="0"/>
      <w:sz w:val="24"/>
      <w:szCs w:val="32"/>
      <w:lang w:eastAsia="en-US" w:bidi="en-US"/>
    </w:rPr>
  </w:style>
  <w:style w:type="paragraph" w:styleId="ab">
    <w:name w:val="List Paragraph"/>
    <w:basedOn w:val="a0"/>
    <w:uiPriority w:val="34"/>
    <w:qFormat/>
    <w:rsid w:val="0038553B"/>
    <w:pPr>
      <w:widowControl/>
      <w:ind w:left="720"/>
      <w:contextualSpacing/>
      <w:jc w:val="left"/>
    </w:pPr>
    <w:rPr>
      <w:rFonts w:asciiTheme="minorHAnsi" w:eastAsiaTheme="minorEastAsia" w:hAnsiTheme="minorHAnsi"/>
      <w:kern w:val="0"/>
      <w:sz w:val="24"/>
      <w:szCs w:val="24"/>
      <w:lang w:eastAsia="en-US" w:bidi="en-US"/>
    </w:rPr>
  </w:style>
  <w:style w:type="paragraph" w:styleId="ac">
    <w:name w:val="Quote"/>
    <w:basedOn w:val="a0"/>
    <w:next w:val="a0"/>
    <w:link w:val="ad"/>
    <w:uiPriority w:val="29"/>
    <w:qFormat/>
    <w:rsid w:val="0038553B"/>
    <w:pPr>
      <w:widowControl/>
      <w:jc w:val="left"/>
    </w:pPr>
    <w:rPr>
      <w:rFonts w:asciiTheme="minorHAnsi" w:eastAsiaTheme="minorEastAsia" w:hAnsiTheme="minorHAnsi"/>
      <w:i/>
      <w:kern w:val="0"/>
      <w:sz w:val="24"/>
      <w:szCs w:val="24"/>
      <w:lang w:eastAsia="en-US" w:bidi="en-US"/>
    </w:rPr>
  </w:style>
  <w:style w:type="character" w:customStyle="1" w:styleId="ad">
    <w:name w:val="引用 字符"/>
    <w:basedOn w:val="a1"/>
    <w:link w:val="ac"/>
    <w:uiPriority w:val="29"/>
    <w:rsid w:val="0038553B"/>
    <w:rPr>
      <w:i/>
      <w:sz w:val="24"/>
      <w:szCs w:val="24"/>
    </w:rPr>
  </w:style>
  <w:style w:type="paragraph" w:styleId="ae">
    <w:name w:val="Intense Quote"/>
    <w:basedOn w:val="a0"/>
    <w:next w:val="a0"/>
    <w:link w:val="af"/>
    <w:uiPriority w:val="30"/>
    <w:qFormat/>
    <w:rsid w:val="0038553B"/>
    <w:pPr>
      <w:widowControl/>
      <w:ind w:left="720" w:right="720"/>
      <w:jc w:val="left"/>
    </w:pPr>
    <w:rPr>
      <w:rFonts w:asciiTheme="minorHAnsi" w:eastAsiaTheme="minorEastAsia" w:hAnsiTheme="minorHAnsi"/>
      <w:b/>
      <w:i/>
      <w:kern w:val="0"/>
      <w:sz w:val="24"/>
      <w:lang w:eastAsia="en-US" w:bidi="en-US"/>
    </w:rPr>
  </w:style>
  <w:style w:type="character" w:customStyle="1" w:styleId="af">
    <w:name w:val="明显引用 字符"/>
    <w:basedOn w:val="a1"/>
    <w:link w:val="ae"/>
    <w:uiPriority w:val="30"/>
    <w:rsid w:val="0038553B"/>
    <w:rPr>
      <w:b/>
      <w:i/>
      <w:sz w:val="24"/>
    </w:rPr>
  </w:style>
  <w:style w:type="character" w:styleId="af0">
    <w:name w:val="Subtle Emphasis"/>
    <w:uiPriority w:val="19"/>
    <w:qFormat/>
    <w:rsid w:val="0038553B"/>
    <w:rPr>
      <w:i/>
      <w:color w:val="5A5A5A" w:themeColor="text1" w:themeTint="A5"/>
    </w:rPr>
  </w:style>
  <w:style w:type="character" w:styleId="af1">
    <w:name w:val="Intense Emphasis"/>
    <w:basedOn w:val="a1"/>
    <w:uiPriority w:val="21"/>
    <w:qFormat/>
    <w:rsid w:val="0038553B"/>
    <w:rPr>
      <w:b/>
      <w:i/>
      <w:sz w:val="24"/>
      <w:szCs w:val="24"/>
      <w:u w:val="single"/>
    </w:rPr>
  </w:style>
  <w:style w:type="character" w:styleId="af2">
    <w:name w:val="Subtle Reference"/>
    <w:basedOn w:val="a1"/>
    <w:uiPriority w:val="31"/>
    <w:qFormat/>
    <w:rsid w:val="0038553B"/>
    <w:rPr>
      <w:sz w:val="24"/>
      <w:szCs w:val="24"/>
      <w:u w:val="single"/>
    </w:rPr>
  </w:style>
  <w:style w:type="character" w:styleId="af3">
    <w:name w:val="Intense Reference"/>
    <w:basedOn w:val="a1"/>
    <w:uiPriority w:val="32"/>
    <w:qFormat/>
    <w:rsid w:val="0038553B"/>
    <w:rPr>
      <w:b/>
      <w:sz w:val="24"/>
      <w:u w:val="single"/>
    </w:rPr>
  </w:style>
  <w:style w:type="character" w:styleId="af4">
    <w:name w:val="Book Title"/>
    <w:basedOn w:val="a1"/>
    <w:uiPriority w:val="33"/>
    <w:qFormat/>
    <w:rsid w:val="0038553B"/>
    <w:rPr>
      <w:rFonts w:asciiTheme="majorHAnsi" w:eastAsiaTheme="majorEastAsia" w:hAnsiTheme="majorHAnsi"/>
      <w:b/>
      <w:i/>
      <w:sz w:val="24"/>
      <w:szCs w:val="24"/>
    </w:rPr>
  </w:style>
  <w:style w:type="paragraph" w:styleId="TOC">
    <w:name w:val="TOC Heading"/>
    <w:basedOn w:val="1"/>
    <w:next w:val="a0"/>
    <w:uiPriority w:val="39"/>
    <w:unhideWhenUsed/>
    <w:qFormat/>
    <w:rsid w:val="0038553B"/>
    <w:pPr>
      <w:outlineLvl w:val="9"/>
    </w:pPr>
  </w:style>
  <w:style w:type="character" w:styleId="af5">
    <w:name w:val="Hyperlink"/>
    <w:uiPriority w:val="99"/>
    <w:unhideWhenUsed/>
    <w:rsid w:val="00181CA6"/>
    <w:rPr>
      <w:color w:val="555555"/>
    </w:rPr>
  </w:style>
  <w:style w:type="paragraph" w:styleId="af6">
    <w:name w:val="Body Text"/>
    <w:basedOn w:val="a0"/>
    <w:link w:val="af7"/>
    <w:uiPriority w:val="99"/>
    <w:semiHidden/>
    <w:unhideWhenUsed/>
    <w:rsid w:val="00181CA6"/>
    <w:pPr>
      <w:spacing w:after="120"/>
    </w:pPr>
  </w:style>
  <w:style w:type="character" w:customStyle="1" w:styleId="af7">
    <w:name w:val="正文文本 字符"/>
    <w:basedOn w:val="a1"/>
    <w:link w:val="af6"/>
    <w:uiPriority w:val="99"/>
    <w:semiHidden/>
    <w:rsid w:val="00181CA6"/>
    <w:rPr>
      <w:rFonts w:ascii="Calibri" w:eastAsia="宋体" w:hAnsi="Calibri"/>
      <w:kern w:val="2"/>
      <w:sz w:val="21"/>
      <w:lang w:bidi="ar-SA"/>
    </w:rPr>
  </w:style>
  <w:style w:type="paragraph" w:styleId="TOC1">
    <w:name w:val="toc 1"/>
    <w:basedOn w:val="a0"/>
    <w:next w:val="a0"/>
    <w:autoRedefine/>
    <w:uiPriority w:val="39"/>
    <w:unhideWhenUsed/>
    <w:rsid w:val="00AB59C9"/>
    <w:pPr>
      <w:tabs>
        <w:tab w:val="right" w:leader="dot" w:pos="8500"/>
      </w:tabs>
      <w:adjustRightInd w:val="0"/>
      <w:spacing w:before="120" w:after="120"/>
      <w:jc w:val="left"/>
    </w:pPr>
    <w:rPr>
      <w:rFonts w:ascii="黑体" w:eastAsia="黑体" w:hAnsi="Times New Roman"/>
      <w:b/>
      <w:bCs/>
      <w:sz w:val="28"/>
      <w:szCs w:val="28"/>
    </w:rPr>
  </w:style>
  <w:style w:type="paragraph" w:styleId="TOC2">
    <w:name w:val="toc 2"/>
    <w:basedOn w:val="a0"/>
    <w:next w:val="a0"/>
    <w:autoRedefine/>
    <w:uiPriority w:val="39"/>
    <w:unhideWhenUsed/>
    <w:rsid w:val="00181CA6"/>
    <w:pPr>
      <w:tabs>
        <w:tab w:val="left" w:pos="840"/>
        <w:tab w:val="right" w:leader="dot" w:pos="8500"/>
      </w:tabs>
      <w:adjustRightInd w:val="0"/>
      <w:spacing w:line="360" w:lineRule="auto"/>
      <w:ind w:left="210"/>
      <w:jc w:val="left"/>
    </w:pPr>
    <w:rPr>
      <w:rFonts w:ascii="Times New Roman" w:hAnsi="Times New Roman"/>
      <w:smallCaps/>
      <w:sz w:val="24"/>
      <w:szCs w:val="20"/>
    </w:rPr>
  </w:style>
  <w:style w:type="paragraph" w:styleId="af8">
    <w:name w:val="header"/>
    <w:basedOn w:val="a0"/>
    <w:link w:val="af9"/>
    <w:uiPriority w:val="99"/>
    <w:unhideWhenUsed/>
    <w:rsid w:val="001C202D"/>
    <w:pPr>
      <w:pBdr>
        <w:bottom w:val="single" w:sz="6" w:space="1" w:color="auto"/>
      </w:pBdr>
      <w:tabs>
        <w:tab w:val="center" w:pos="4153"/>
        <w:tab w:val="right" w:pos="8306"/>
      </w:tabs>
      <w:snapToGrid w:val="0"/>
      <w:jc w:val="center"/>
    </w:pPr>
    <w:rPr>
      <w:sz w:val="18"/>
      <w:szCs w:val="18"/>
    </w:rPr>
  </w:style>
  <w:style w:type="character" w:customStyle="1" w:styleId="af9">
    <w:name w:val="页眉 字符"/>
    <w:basedOn w:val="a1"/>
    <w:link w:val="af8"/>
    <w:uiPriority w:val="99"/>
    <w:rsid w:val="001C202D"/>
    <w:rPr>
      <w:rFonts w:ascii="Calibri" w:eastAsia="宋体" w:hAnsi="Calibri"/>
      <w:kern w:val="2"/>
      <w:sz w:val="18"/>
      <w:szCs w:val="18"/>
      <w:lang w:eastAsia="zh-CN" w:bidi="ar-SA"/>
    </w:rPr>
  </w:style>
  <w:style w:type="paragraph" w:styleId="afa">
    <w:name w:val="footer"/>
    <w:basedOn w:val="a0"/>
    <w:link w:val="afb"/>
    <w:uiPriority w:val="99"/>
    <w:unhideWhenUsed/>
    <w:rsid w:val="001C202D"/>
    <w:pPr>
      <w:tabs>
        <w:tab w:val="center" w:pos="4153"/>
        <w:tab w:val="right" w:pos="8306"/>
      </w:tabs>
      <w:snapToGrid w:val="0"/>
      <w:jc w:val="left"/>
    </w:pPr>
    <w:rPr>
      <w:sz w:val="18"/>
      <w:szCs w:val="18"/>
    </w:rPr>
  </w:style>
  <w:style w:type="character" w:customStyle="1" w:styleId="afb">
    <w:name w:val="页脚 字符"/>
    <w:basedOn w:val="a1"/>
    <w:link w:val="afa"/>
    <w:uiPriority w:val="99"/>
    <w:rsid w:val="001C202D"/>
    <w:rPr>
      <w:rFonts w:ascii="Calibri" w:eastAsia="宋体" w:hAnsi="Calibri"/>
      <w:kern w:val="2"/>
      <w:sz w:val="18"/>
      <w:szCs w:val="18"/>
      <w:lang w:eastAsia="zh-CN" w:bidi="ar-SA"/>
    </w:rPr>
  </w:style>
  <w:style w:type="paragraph" w:styleId="afc">
    <w:name w:val="Balloon Text"/>
    <w:basedOn w:val="a0"/>
    <w:link w:val="afd"/>
    <w:uiPriority w:val="99"/>
    <w:semiHidden/>
    <w:unhideWhenUsed/>
    <w:rsid w:val="00F12D27"/>
    <w:rPr>
      <w:sz w:val="18"/>
      <w:szCs w:val="18"/>
    </w:rPr>
  </w:style>
  <w:style w:type="character" w:customStyle="1" w:styleId="afd">
    <w:name w:val="批注框文本 字符"/>
    <w:basedOn w:val="a1"/>
    <w:link w:val="afc"/>
    <w:uiPriority w:val="99"/>
    <w:semiHidden/>
    <w:rsid w:val="00F12D27"/>
    <w:rPr>
      <w:rFonts w:ascii="Calibri" w:eastAsia="宋体" w:hAnsi="Calibri"/>
      <w:kern w:val="2"/>
      <w:sz w:val="18"/>
      <w:szCs w:val="18"/>
      <w:lang w:eastAsia="zh-CN" w:bidi="ar-SA"/>
    </w:rPr>
  </w:style>
  <w:style w:type="paragraph" w:styleId="a">
    <w:name w:val="List Bullet"/>
    <w:basedOn w:val="a0"/>
    <w:uiPriority w:val="99"/>
    <w:unhideWhenUsed/>
    <w:rsid w:val="005C618D"/>
    <w:pPr>
      <w:widowControl/>
      <w:numPr>
        <w:numId w:val="3"/>
      </w:numPr>
      <w:spacing w:after="200" w:line="276" w:lineRule="auto"/>
      <w:contextualSpacing/>
      <w:jc w:val="left"/>
    </w:pPr>
    <w:rPr>
      <w:rFonts w:ascii="Times New Roman" w:eastAsia="Noto Sans CJK SC" w:hAnsi="Times New Roman" w:cstheme="minorBidi"/>
      <w:kern w:val="0"/>
      <w:lang w:eastAsia="en-US"/>
    </w:rPr>
  </w:style>
  <w:style w:type="table" w:styleId="afe">
    <w:name w:val="Table Grid"/>
    <w:basedOn w:val="a2"/>
    <w:uiPriority w:val="59"/>
    <w:rsid w:val="005C618D"/>
    <w:pPr>
      <w:spacing w:after="0" w:line="240" w:lineRule="auto"/>
    </w:pPr>
    <w:rPr>
      <w:rFonts w:cstheme="minorBid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CN">
    <w:name w:val="CaptionCN"/>
    <w:basedOn w:val="a0"/>
    <w:rsid w:val="005C618D"/>
    <w:pPr>
      <w:widowControl/>
      <w:spacing w:after="120" w:line="276" w:lineRule="auto"/>
      <w:jc w:val="center"/>
    </w:pPr>
    <w:rPr>
      <w:rFonts w:ascii="Noto Sans CJK SC" w:eastAsia="Noto Sans CJK SC" w:hAnsi="Noto Sans CJK SC" w:cstheme="minorBidi"/>
      <w:i/>
      <w:kern w:val="0"/>
      <w:sz w:val="18"/>
      <w:lang w:eastAsia="en-US"/>
    </w:rPr>
  </w:style>
  <w:style w:type="paragraph" w:customStyle="1" w:styleId="EquationCN">
    <w:name w:val="EquationCN"/>
    <w:basedOn w:val="a0"/>
    <w:rsid w:val="005C618D"/>
    <w:pPr>
      <w:widowControl/>
      <w:spacing w:before="60" w:after="60" w:line="276" w:lineRule="auto"/>
      <w:jc w:val="center"/>
    </w:pPr>
    <w:rPr>
      <w:rFonts w:ascii="DejaVu Sans Mono" w:eastAsia="Noto Sans CJK SC" w:hAnsi="DejaVu Sans Mono" w:cstheme="minorBidi"/>
      <w:kern w:val="0"/>
      <w:sz w:val="20"/>
      <w:lang w:eastAsia="en-US"/>
    </w:rPr>
  </w:style>
  <w:style w:type="paragraph" w:customStyle="1" w:styleId="AbstractCN">
    <w:name w:val="AbstractCN"/>
    <w:basedOn w:val="a0"/>
    <w:rsid w:val="005C618D"/>
    <w:pPr>
      <w:widowControl/>
      <w:spacing w:after="120" w:line="276" w:lineRule="auto"/>
      <w:jc w:val="left"/>
    </w:pPr>
    <w:rPr>
      <w:rFonts w:ascii="Times New Roman" w:eastAsia="Noto Sans CJK SC" w:hAnsi="Times New Roman" w:cstheme="minorBidi"/>
      <w:kern w:val="0"/>
      <w:sz w:val="20"/>
      <w:lang w:eastAsia="en-US"/>
    </w:rPr>
  </w:style>
  <w:style w:type="paragraph" w:styleId="TOC3">
    <w:name w:val="toc 3"/>
    <w:basedOn w:val="a0"/>
    <w:next w:val="a0"/>
    <w:autoRedefine/>
    <w:uiPriority w:val="39"/>
    <w:unhideWhenUsed/>
    <w:rsid w:val="005C618D"/>
    <w:pPr>
      <w:ind w:leftChars="400" w:left="840"/>
    </w:pPr>
  </w:style>
  <w:style w:type="paragraph" w:styleId="aff">
    <w:name w:val="Normal (Web)"/>
    <w:basedOn w:val="a0"/>
    <w:uiPriority w:val="99"/>
    <w:semiHidden/>
    <w:unhideWhenUsed/>
    <w:rsid w:val="00B305CC"/>
    <w:pPr>
      <w:widowControl/>
      <w:spacing w:before="100" w:beforeAutospacing="1" w:after="100" w:afterAutospacing="1"/>
      <w:jc w:val="left"/>
    </w:pPr>
    <w:rPr>
      <w:rFonts w:ascii="Times New Roman" w:eastAsiaTheme="minorEastAsia" w:hAnsi="Times New Roman"/>
      <w:kern w:val="0"/>
      <w:sz w:val="24"/>
      <w:szCs w:val="24"/>
    </w:rPr>
  </w:style>
  <w:style w:type="character" w:customStyle="1" w:styleId="katex-mathml">
    <w:name w:val="katex-mathml"/>
    <w:basedOn w:val="a1"/>
    <w:rsid w:val="00660311"/>
  </w:style>
  <w:style w:type="character" w:customStyle="1" w:styleId="mord">
    <w:name w:val="mord"/>
    <w:basedOn w:val="a1"/>
    <w:rsid w:val="00660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50818">
      <w:bodyDiv w:val="1"/>
      <w:marLeft w:val="0"/>
      <w:marRight w:val="0"/>
      <w:marTop w:val="0"/>
      <w:marBottom w:val="0"/>
      <w:divBdr>
        <w:top w:val="none" w:sz="0" w:space="0" w:color="auto"/>
        <w:left w:val="none" w:sz="0" w:space="0" w:color="auto"/>
        <w:bottom w:val="none" w:sz="0" w:space="0" w:color="auto"/>
        <w:right w:val="none" w:sz="0" w:space="0" w:color="auto"/>
      </w:divBdr>
    </w:div>
    <w:div w:id="447086603">
      <w:bodyDiv w:val="1"/>
      <w:marLeft w:val="0"/>
      <w:marRight w:val="0"/>
      <w:marTop w:val="0"/>
      <w:marBottom w:val="0"/>
      <w:divBdr>
        <w:top w:val="none" w:sz="0" w:space="0" w:color="auto"/>
        <w:left w:val="none" w:sz="0" w:space="0" w:color="auto"/>
        <w:bottom w:val="none" w:sz="0" w:space="0" w:color="auto"/>
        <w:right w:val="none" w:sz="0" w:space="0" w:color="auto"/>
      </w:divBdr>
      <w:divsChild>
        <w:div w:id="2042703812">
          <w:marLeft w:val="0"/>
          <w:marRight w:val="0"/>
          <w:marTop w:val="0"/>
          <w:marBottom w:val="0"/>
          <w:divBdr>
            <w:top w:val="none" w:sz="0" w:space="0" w:color="auto"/>
            <w:left w:val="none" w:sz="0" w:space="0" w:color="auto"/>
            <w:bottom w:val="none" w:sz="0" w:space="0" w:color="auto"/>
            <w:right w:val="none" w:sz="0" w:space="0" w:color="auto"/>
          </w:divBdr>
        </w:div>
      </w:divsChild>
    </w:div>
    <w:div w:id="483161129">
      <w:bodyDiv w:val="1"/>
      <w:marLeft w:val="0"/>
      <w:marRight w:val="0"/>
      <w:marTop w:val="0"/>
      <w:marBottom w:val="0"/>
      <w:divBdr>
        <w:top w:val="none" w:sz="0" w:space="0" w:color="auto"/>
        <w:left w:val="none" w:sz="0" w:space="0" w:color="auto"/>
        <w:bottom w:val="none" w:sz="0" w:space="0" w:color="auto"/>
        <w:right w:val="none" w:sz="0" w:space="0" w:color="auto"/>
      </w:divBdr>
      <w:divsChild>
        <w:div w:id="18702143">
          <w:marLeft w:val="0"/>
          <w:marRight w:val="0"/>
          <w:marTop w:val="0"/>
          <w:marBottom w:val="0"/>
          <w:divBdr>
            <w:top w:val="none" w:sz="0" w:space="0" w:color="auto"/>
            <w:left w:val="none" w:sz="0" w:space="0" w:color="auto"/>
            <w:bottom w:val="none" w:sz="0" w:space="0" w:color="auto"/>
            <w:right w:val="none" w:sz="0" w:space="0" w:color="auto"/>
          </w:divBdr>
        </w:div>
      </w:divsChild>
    </w:div>
    <w:div w:id="787162131">
      <w:bodyDiv w:val="1"/>
      <w:marLeft w:val="0"/>
      <w:marRight w:val="0"/>
      <w:marTop w:val="0"/>
      <w:marBottom w:val="0"/>
      <w:divBdr>
        <w:top w:val="none" w:sz="0" w:space="0" w:color="auto"/>
        <w:left w:val="none" w:sz="0" w:space="0" w:color="auto"/>
        <w:bottom w:val="none" w:sz="0" w:space="0" w:color="auto"/>
        <w:right w:val="none" w:sz="0" w:space="0" w:color="auto"/>
      </w:divBdr>
      <w:divsChild>
        <w:div w:id="1541550421">
          <w:marLeft w:val="0"/>
          <w:marRight w:val="0"/>
          <w:marTop w:val="0"/>
          <w:marBottom w:val="0"/>
          <w:divBdr>
            <w:top w:val="none" w:sz="0" w:space="0" w:color="auto"/>
            <w:left w:val="none" w:sz="0" w:space="0" w:color="auto"/>
            <w:bottom w:val="none" w:sz="0" w:space="0" w:color="auto"/>
            <w:right w:val="none" w:sz="0" w:space="0" w:color="auto"/>
          </w:divBdr>
        </w:div>
      </w:divsChild>
    </w:div>
    <w:div w:id="815611195">
      <w:bodyDiv w:val="1"/>
      <w:marLeft w:val="0"/>
      <w:marRight w:val="0"/>
      <w:marTop w:val="0"/>
      <w:marBottom w:val="0"/>
      <w:divBdr>
        <w:top w:val="none" w:sz="0" w:space="0" w:color="auto"/>
        <w:left w:val="none" w:sz="0" w:space="0" w:color="auto"/>
        <w:bottom w:val="none" w:sz="0" w:space="0" w:color="auto"/>
        <w:right w:val="none" w:sz="0" w:space="0" w:color="auto"/>
      </w:divBdr>
    </w:div>
    <w:div w:id="120267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3208C0-6B3E-4CF0-95C0-E0991A530940}">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48878-8D78-428C-8BB3-A14863A29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Pages>
  <Words>3967</Words>
  <Characters>22615</Characters>
  <Application>Microsoft Office Word</Application>
  <DocSecurity>0</DocSecurity>
  <Lines>188</Lines>
  <Paragraphs>53</Paragraphs>
  <ScaleCrop>false</ScaleCrop>
  <Company>BGD</Company>
  <LinksUpToDate>false</LinksUpToDate>
  <CharactersWithSpaces>26529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LC State</cp:lastModifiedBy>
  <cp:revision>133</cp:revision>
  <dcterms:created xsi:type="dcterms:W3CDTF">2022-03-01T02:23:00Z</dcterms:created>
  <dcterms:modified xsi:type="dcterms:W3CDTF">2026-06-04T00:38:00Z</dcterms:modified>
</cp:coreProperties>
</file>