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1730" w14:textId="62DF8EF0" w:rsidR="001E3062" w:rsidRPr="004C4A3B" w:rsidRDefault="00000000" w:rsidP="004C4A3B">
      <w:pPr>
        <w:pStyle w:val="1"/>
        <w:keepNext w:val="0"/>
        <w:keepLines w:val="0"/>
        <w:spacing w:before="300" w:after="120" w:line="240" w:lineRule="auto"/>
        <w:rPr>
          <w:rFonts w:ascii="黑体" w:eastAsia="黑体" w:hAnsi="黑体" w:cs="黑体" w:hint="eastAsia"/>
          <w:color w:val="auto"/>
          <w:szCs w:val="32"/>
          <w:lang w:eastAsia="zh-CN"/>
        </w:rPr>
      </w:pPr>
      <w:r w:rsidRPr="004C4A3B">
        <w:rPr>
          <w:rFonts w:ascii="黑体" w:eastAsia="黑体" w:hAnsi="黑体" w:cs="黑体"/>
          <w:color w:val="auto"/>
          <w:szCs w:val="32"/>
          <w:lang w:eastAsia="zh-CN"/>
        </w:rPr>
        <w:t>一、语法</w:t>
      </w:r>
      <w:r w:rsidR="00C06C4D" w:rsidRPr="004C4A3B">
        <w:rPr>
          <w:rFonts w:ascii="黑体" w:eastAsia="黑体" w:hAnsi="黑体" w:cs="黑体" w:hint="eastAsia"/>
          <w:color w:val="auto"/>
          <w:szCs w:val="32"/>
          <w:lang w:eastAsia="zh-CN"/>
        </w:rPr>
        <w:t>系统结构</w:t>
      </w:r>
    </w:p>
    <w:p w14:paraId="185FCF0C" w14:textId="1BEBDC18" w:rsidR="001E3062" w:rsidRPr="00A41AE2" w:rsidRDefault="00000000" w:rsidP="00A41AE2">
      <w:pPr>
        <w:spacing w:after="0" w:line="240" w:lineRule="auto"/>
        <w:rPr>
          <w:rFonts w:ascii="宋体" w:eastAsia="宋体" w:hAnsi="宋体" w:cs="宋体" w:hint="eastAsia"/>
          <w:sz w:val="24"/>
          <w:szCs w:val="24"/>
          <w:lang w:eastAsia="zh-CN"/>
        </w:rPr>
      </w:pPr>
      <w:r w:rsidRPr="00A41AE2">
        <w:rPr>
          <w:rFonts w:ascii="宋体" w:eastAsia="宋体" w:hAnsi="宋体" w:cs="宋体"/>
          <w:sz w:val="24"/>
          <w:szCs w:val="24"/>
          <w:lang w:eastAsia="zh-CN"/>
        </w:rPr>
        <w:t>本实验采用 LALR(1) 分析</w:t>
      </w:r>
      <w:proofErr w:type="gramStart"/>
      <w:r w:rsidRPr="00A41AE2">
        <w:rPr>
          <w:rFonts w:ascii="宋体" w:eastAsia="宋体" w:hAnsi="宋体" w:cs="宋体"/>
          <w:sz w:val="24"/>
          <w:szCs w:val="24"/>
          <w:lang w:eastAsia="zh-CN"/>
        </w:rPr>
        <w:t>法实现</w:t>
      </w:r>
      <w:proofErr w:type="gramEnd"/>
      <w:r w:rsidRPr="00A41AE2">
        <w:rPr>
          <w:rFonts w:ascii="宋体" w:eastAsia="宋体" w:hAnsi="宋体" w:cs="宋体"/>
          <w:sz w:val="24"/>
          <w:szCs w:val="24"/>
          <w:lang w:eastAsia="zh-CN"/>
        </w:rPr>
        <w:t>语法分析器，借助 Bison 自动生成工具完成语法分析器的生成。语法分析系统的整体架构采用 Flex + Bison 协同工作的</w:t>
      </w:r>
      <w:proofErr w:type="gramStart"/>
      <w:r w:rsidRPr="00A41AE2">
        <w:rPr>
          <w:rFonts w:ascii="宋体" w:eastAsia="宋体" w:hAnsi="宋体" w:cs="宋体"/>
          <w:sz w:val="24"/>
          <w:szCs w:val="24"/>
          <w:lang w:eastAsia="zh-CN"/>
        </w:rPr>
        <w:t>双阶段</w:t>
      </w:r>
      <w:proofErr w:type="gramEnd"/>
      <w:r w:rsidRPr="00A41AE2">
        <w:rPr>
          <w:rFonts w:ascii="宋体" w:eastAsia="宋体" w:hAnsi="宋体" w:cs="宋体"/>
          <w:sz w:val="24"/>
          <w:szCs w:val="24"/>
          <w:lang w:eastAsia="zh-CN"/>
        </w:rPr>
        <w:t>流水线模式，由以下四个核心模块组成</w:t>
      </w:r>
      <w:r w:rsidR="004C4A3B" w:rsidRPr="00A41AE2">
        <w:rPr>
          <w:rFonts w:ascii="宋体" w:eastAsia="宋体" w:hAnsi="宋体" w:cs="宋体" w:hint="eastAsia"/>
          <w:sz w:val="24"/>
          <w:szCs w:val="24"/>
          <w:lang w:eastAsia="zh-CN"/>
        </w:rPr>
        <w:t>.</w:t>
      </w:r>
    </w:p>
    <w:p w14:paraId="2E96BA54" w14:textId="047A8CC5" w:rsidR="001E3062" w:rsidRPr="00A41AE2" w:rsidRDefault="00000000" w:rsidP="00A41AE2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A41AE2">
        <w:rPr>
          <w:rFonts w:ascii="宋体" w:eastAsia="宋体" w:hAnsi="宋体" w:cs="宋体"/>
          <w:sz w:val="24"/>
          <w:szCs w:val="24"/>
          <w:lang w:eastAsia="zh-CN"/>
        </w:rPr>
        <w:t xml:space="preserve">part2_tree.l (词法规则定义) </w:t>
      </w:r>
      <w:r w:rsidR="004C4A3B" w:rsidRPr="00A41AE2">
        <w:rPr>
          <w:rFonts w:ascii="宋体" w:eastAsia="宋体" w:hAnsi="宋体" w:cs="宋体" w:hint="eastAsia"/>
          <w:sz w:val="24"/>
          <w:szCs w:val="24"/>
          <w:lang w:eastAsia="zh-CN"/>
        </w:rPr>
        <w:t>:</w:t>
      </w:r>
      <w:r w:rsidRPr="00A41AE2">
        <w:rPr>
          <w:rFonts w:ascii="宋体" w:eastAsia="宋体" w:hAnsi="宋体" w:cs="宋体"/>
          <w:sz w:val="24"/>
          <w:szCs w:val="24"/>
          <w:lang w:eastAsia="zh-CN"/>
        </w:rPr>
        <w:t xml:space="preserve"> 使用 Flex 的正则表达式语法定义 11 类 Token 的识别规则，包括标识符、十进制/八进制/十六进制整数、关键字以及各类运算符和分隔符。</w:t>
      </w:r>
    </w:p>
    <w:p w14:paraId="6777007B" w14:textId="1B5A9AC2" w:rsidR="001E3062" w:rsidRPr="00A41AE2" w:rsidRDefault="00000000" w:rsidP="00A41AE2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A41AE2">
        <w:rPr>
          <w:rFonts w:ascii="宋体" w:eastAsia="宋体" w:hAnsi="宋体" w:cs="宋体"/>
          <w:sz w:val="24"/>
          <w:szCs w:val="24"/>
          <w:lang w:eastAsia="zh-CN"/>
        </w:rPr>
        <w:t xml:space="preserve">part2_tree.y (语法规则定义) </w:t>
      </w:r>
      <w:r w:rsidR="004C4A3B" w:rsidRPr="00A41AE2">
        <w:rPr>
          <w:rFonts w:ascii="宋体" w:eastAsia="宋体" w:hAnsi="宋体" w:cs="宋体" w:hint="eastAsia"/>
          <w:sz w:val="24"/>
          <w:szCs w:val="24"/>
          <w:lang w:eastAsia="zh-CN"/>
        </w:rPr>
        <w:t>:</w:t>
      </w:r>
      <w:r w:rsidRPr="00A41AE2">
        <w:rPr>
          <w:rFonts w:ascii="宋体" w:eastAsia="宋体" w:hAnsi="宋体" w:cs="宋体"/>
          <w:sz w:val="24"/>
          <w:szCs w:val="24"/>
          <w:lang w:eastAsia="zh-CN"/>
        </w:rPr>
        <w:t xml:space="preserve"> 使用 Bison 的上下文无关文法描述语言定义 7 </w:t>
      </w:r>
      <w:proofErr w:type="gramStart"/>
      <w:r w:rsidRPr="00A41AE2">
        <w:rPr>
          <w:rFonts w:ascii="宋体" w:eastAsia="宋体" w:hAnsi="宋体" w:cs="宋体"/>
          <w:sz w:val="24"/>
          <w:szCs w:val="24"/>
          <w:lang w:eastAsia="zh-CN"/>
        </w:rPr>
        <w:t>个</w:t>
      </w:r>
      <w:proofErr w:type="gramEnd"/>
      <w:r w:rsidRPr="00A41AE2">
        <w:rPr>
          <w:rFonts w:ascii="宋体" w:eastAsia="宋体" w:hAnsi="宋体" w:cs="宋体"/>
          <w:sz w:val="24"/>
          <w:szCs w:val="24"/>
          <w:lang w:eastAsia="zh-CN"/>
        </w:rPr>
        <w:t>非终结符及其产生式规则，每条规则的动作代码负责构建对应的语法树子树。</w:t>
      </w:r>
    </w:p>
    <w:p w14:paraId="5B5A51F6" w14:textId="14364F1B" w:rsidR="001E3062" w:rsidRPr="00A41AE2" w:rsidRDefault="00000000" w:rsidP="00A41AE2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A41AE2">
        <w:rPr>
          <w:rFonts w:ascii="宋体" w:eastAsia="宋体" w:hAnsi="宋体" w:cs="宋体"/>
          <w:sz w:val="24"/>
          <w:szCs w:val="24"/>
          <w:lang w:eastAsia="zh-CN"/>
        </w:rPr>
        <w:t>part2funcs.c (</w:t>
      </w:r>
      <w:proofErr w:type="spellStart"/>
      <w:r w:rsidRPr="00A41AE2">
        <w:rPr>
          <w:rFonts w:ascii="宋体" w:eastAsia="宋体" w:hAnsi="宋体" w:cs="宋体"/>
          <w:sz w:val="24"/>
          <w:szCs w:val="24"/>
          <w:lang w:eastAsia="zh-CN"/>
        </w:rPr>
        <w:t>辅助函数模块</w:t>
      </w:r>
      <w:proofErr w:type="spellEnd"/>
      <w:r w:rsidRPr="00A41AE2">
        <w:rPr>
          <w:rFonts w:ascii="宋体" w:eastAsia="宋体" w:hAnsi="宋体" w:cs="宋体"/>
          <w:sz w:val="24"/>
          <w:szCs w:val="24"/>
          <w:lang w:eastAsia="zh-CN"/>
        </w:rPr>
        <w:t>)</w:t>
      </w:r>
      <w:r w:rsidR="004C4A3B" w:rsidRPr="00A41AE2">
        <w:rPr>
          <w:rFonts w:ascii="宋体" w:eastAsia="宋体" w:hAnsi="宋体" w:cs="宋体" w:hint="eastAsia"/>
          <w:sz w:val="24"/>
          <w:szCs w:val="24"/>
          <w:lang w:eastAsia="zh-CN"/>
        </w:rPr>
        <w:t xml:space="preserve"> :</w:t>
      </w:r>
      <w:r w:rsidRPr="00A41AE2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proofErr w:type="spellStart"/>
      <w:r w:rsidRPr="00A41AE2">
        <w:rPr>
          <w:rFonts w:ascii="宋体" w:eastAsia="宋体" w:hAnsi="宋体" w:cs="宋体"/>
          <w:sz w:val="24"/>
          <w:szCs w:val="24"/>
          <w:lang w:eastAsia="zh-CN"/>
        </w:rPr>
        <w:t>实现语法树节点的创建（newnode</w:t>
      </w:r>
      <w:proofErr w:type="spellEnd"/>
      <w:r w:rsidRPr="00A41AE2">
        <w:rPr>
          <w:rFonts w:ascii="宋体" w:eastAsia="宋体" w:hAnsi="宋体" w:cs="宋体"/>
          <w:sz w:val="24"/>
          <w:szCs w:val="24"/>
          <w:lang w:eastAsia="zh-CN"/>
        </w:rPr>
        <w:t>/</w:t>
      </w:r>
      <w:proofErr w:type="spellStart"/>
      <w:r w:rsidRPr="00A41AE2">
        <w:rPr>
          <w:rFonts w:ascii="宋体" w:eastAsia="宋体" w:hAnsi="宋体" w:cs="宋体"/>
          <w:sz w:val="24"/>
          <w:szCs w:val="24"/>
          <w:lang w:eastAsia="zh-CN"/>
        </w:rPr>
        <w:t>newleaf</w:t>
      </w:r>
      <w:proofErr w:type="spellEnd"/>
      <w:r w:rsidRPr="00A41AE2">
        <w:rPr>
          <w:rFonts w:ascii="宋体" w:eastAsia="宋体" w:hAnsi="宋体" w:cs="宋体"/>
          <w:sz w:val="24"/>
          <w:szCs w:val="24"/>
          <w:lang w:eastAsia="zh-CN"/>
        </w:rPr>
        <w:t>）、</w:t>
      </w:r>
      <w:proofErr w:type="spellStart"/>
      <w:r w:rsidRPr="00A41AE2">
        <w:rPr>
          <w:rFonts w:ascii="宋体" w:eastAsia="宋体" w:hAnsi="宋体" w:cs="宋体"/>
          <w:sz w:val="24"/>
          <w:szCs w:val="24"/>
          <w:lang w:eastAsia="zh-CN"/>
        </w:rPr>
        <w:t>遍历输出、内存释放（treefree）等函数，以及主函数</w:t>
      </w:r>
      <w:proofErr w:type="spellEnd"/>
      <w:r w:rsidRPr="00A41AE2">
        <w:rPr>
          <w:rFonts w:ascii="宋体" w:eastAsia="宋体" w:hAnsi="宋体" w:cs="宋体"/>
          <w:sz w:val="24"/>
          <w:szCs w:val="24"/>
          <w:lang w:eastAsia="zh-CN"/>
        </w:rPr>
        <w:t xml:space="preserve"> main() </w:t>
      </w:r>
      <w:proofErr w:type="spellStart"/>
      <w:r w:rsidRPr="00A41AE2">
        <w:rPr>
          <w:rFonts w:ascii="宋体" w:eastAsia="宋体" w:hAnsi="宋体" w:cs="宋体"/>
          <w:sz w:val="24"/>
          <w:szCs w:val="24"/>
          <w:lang w:eastAsia="zh-CN"/>
        </w:rPr>
        <w:t>负责文件</w:t>
      </w:r>
      <w:proofErr w:type="spellEnd"/>
      <w:r w:rsidRPr="00A41AE2">
        <w:rPr>
          <w:rFonts w:ascii="宋体" w:eastAsia="宋体" w:hAnsi="宋体" w:cs="宋体"/>
          <w:sz w:val="24"/>
          <w:szCs w:val="24"/>
          <w:lang w:eastAsia="zh-CN"/>
        </w:rPr>
        <w:t xml:space="preserve"> I/O 和流程控制。</w:t>
      </w:r>
    </w:p>
    <w:p w14:paraId="33073E0F" w14:textId="6B40634B" w:rsidR="001E3062" w:rsidRPr="00A41AE2" w:rsidRDefault="00000000" w:rsidP="00A41AE2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A41AE2">
        <w:rPr>
          <w:rFonts w:ascii="宋体" w:eastAsia="宋体" w:hAnsi="宋体" w:cs="宋体"/>
          <w:sz w:val="24"/>
          <w:szCs w:val="24"/>
          <w:lang w:eastAsia="zh-CN"/>
        </w:rPr>
        <w:t xml:space="preserve">part2.h (头文件) </w:t>
      </w:r>
      <w:r w:rsidR="004C4A3B" w:rsidRPr="00A41AE2">
        <w:rPr>
          <w:rFonts w:ascii="宋体" w:eastAsia="宋体" w:hAnsi="宋体" w:cs="宋体" w:hint="eastAsia"/>
          <w:sz w:val="24"/>
          <w:szCs w:val="24"/>
          <w:lang w:eastAsia="zh-CN"/>
        </w:rPr>
        <w:t>:</w:t>
      </w:r>
      <w:r w:rsidRPr="00A41AE2">
        <w:rPr>
          <w:rFonts w:ascii="宋体" w:eastAsia="宋体" w:hAnsi="宋体" w:cs="宋体"/>
          <w:sz w:val="24"/>
          <w:szCs w:val="24"/>
          <w:lang w:eastAsia="zh-CN"/>
        </w:rPr>
        <w:t xml:space="preserve"> 定义了语法树节点结构体 struct node</w:t>
      </w:r>
      <w:r w:rsidR="004C4A3B" w:rsidRPr="00A41AE2">
        <w:rPr>
          <w:rFonts w:ascii="宋体" w:eastAsia="宋体" w:hAnsi="宋体" w:cs="宋体" w:hint="eastAsia"/>
          <w:sz w:val="24"/>
          <w:szCs w:val="24"/>
          <w:lang w:eastAsia="zh-CN"/>
        </w:rPr>
        <w:t xml:space="preserve">, </w:t>
      </w:r>
      <w:r w:rsidRPr="00A41AE2">
        <w:rPr>
          <w:rFonts w:ascii="宋体" w:eastAsia="宋体" w:hAnsi="宋体" w:cs="宋体"/>
          <w:sz w:val="24"/>
          <w:szCs w:val="24"/>
          <w:lang w:eastAsia="zh-CN"/>
        </w:rPr>
        <w:t>采用孩子-兄弟表示法</w:t>
      </w:r>
      <w:r w:rsidR="00F437CE" w:rsidRPr="00A41AE2">
        <w:rPr>
          <w:rFonts w:ascii="宋体" w:eastAsia="宋体" w:hAnsi="宋体" w:cs="宋体" w:hint="eastAsia"/>
          <w:sz w:val="24"/>
          <w:szCs w:val="24"/>
          <w:lang w:eastAsia="zh-CN"/>
        </w:rPr>
        <w:t>。</w:t>
      </w:r>
      <w:r w:rsidRPr="00A41AE2">
        <w:rPr>
          <w:rFonts w:ascii="宋体" w:eastAsia="宋体" w:hAnsi="宋体" w:cs="宋体"/>
          <w:sz w:val="24"/>
          <w:szCs w:val="24"/>
          <w:lang w:eastAsia="zh-CN"/>
        </w:rPr>
        <w:t>以及所有模块间的公共函数声明和外部变量声明。</w:t>
      </w:r>
    </w:p>
    <w:p w14:paraId="37E48A4F" w14:textId="2D26AA93" w:rsidR="001E3062" w:rsidRPr="004C4A3B" w:rsidRDefault="00F437CE" w:rsidP="004C4A3B">
      <w:pPr>
        <w:pStyle w:val="1"/>
        <w:keepNext w:val="0"/>
        <w:keepLines w:val="0"/>
        <w:spacing w:before="300" w:after="120" w:line="240" w:lineRule="auto"/>
        <w:rPr>
          <w:rFonts w:ascii="黑体" w:eastAsia="黑体" w:hAnsi="黑体" w:cs="黑体"/>
          <w:color w:val="auto"/>
          <w:szCs w:val="32"/>
          <w:lang w:eastAsia="zh-CN"/>
        </w:rPr>
      </w:pPr>
      <w:r>
        <w:rPr>
          <w:rFonts w:ascii="黑体" w:eastAsia="黑体" w:hAnsi="黑体" w:cs="黑体" w:hint="eastAsia"/>
          <w:color w:val="auto"/>
          <w:szCs w:val="32"/>
          <w:lang w:eastAsia="zh-CN"/>
        </w:rPr>
        <w:t>二</w:t>
      </w:r>
      <w:r w:rsidR="00000000" w:rsidRPr="004C4A3B">
        <w:rPr>
          <w:rFonts w:ascii="黑体" w:eastAsia="黑体" w:hAnsi="黑体" w:cs="黑体"/>
          <w:color w:val="auto"/>
          <w:szCs w:val="32"/>
          <w:lang w:eastAsia="zh-CN"/>
        </w:rPr>
        <w:t>、文法产生式定义</w:t>
      </w:r>
    </w:p>
    <w:p w14:paraId="559ACFC4" w14:textId="77777777" w:rsidR="001E3062" w:rsidRPr="00A465B7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A465B7">
        <w:rPr>
          <w:rFonts w:ascii="宋体" w:eastAsia="宋体" w:hAnsi="宋体" w:cs="宋体"/>
          <w:sz w:val="24"/>
          <w:szCs w:val="24"/>
          <w:lang w:eastAsia="zh-CN"/>
        </w:rPr>
        <w:t>本语法分析器所依据的上下文无关文法（CFG）的完整产生式集合如下。该文法消除了左递归，满足 LALR(1) 分析的要求：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E3062" w14:paraId="7C6590CA" w14:textId="77777777">
        <w:tc>
          <w:tcPr>
            <w:tcW w:w="4536" w:type="dxa"/>
          </w:tcPr>
          <w:p w14:paraId="2F216E97" w14:textId="77777777" w:rsidR="001E3062" w:rsidRPr="00776DCE" w:rsidRDefault="00000000" w:rsidP="00776DCE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proofErr w:type="spellStart"/>
            <w:r w:rsidRPr="00776DCE">
              <w:rPr>
                <w:rFonts w:ascii="宋体" w:eastAsia="宋体" w:hAnsi="宋体"/>
                <w:b/>
                <w:sz w:val="24"/>
                <w:szCs w:val="24"/>
              </w:rPr>
              <w:t>非终结符</w:t>
            </w:r>
            <w:proofErr w:type="spellEnd"/>
          </w:p>
        </w:tc>
        <w:tc>
          <w:tcPr>
            <w:tcW w:w="4536" w:type="dxa"/>
          </w:tcPr>
          <w:p w14:paraId="309C6F46" w14:textId="77777777" w:rsidR="001E3062" w:rsidRPr="00776DCE" w:rsidRDefault="00000000" w:rsidP="00776DCE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776DCE">
              <w:rPr>
                <w:rFonts w:ascii="宋体" w:eastAsia="宋体" w:hAnsi="宋体"/>
                <w:b/>
                <w:sz w:val="24"/>
                <w:szCs w:val="24"/>
              </w:rPr>
              <w:t>产生式规则</w:t>
            </w:r>
          </w:p>
        </w:tc>
      </w:tr>
      <w:tr w:rsidR="001E3062" w:rsidRPr="00855ADB" w14:paraId="62B9B1BF" w14:textId="77777777">
        <w:tc>
          <w:tcPr>
            <w:tcW w:w="4536" w:type="dxa"/>
          </w:tcPr>
          <w:p w14:paraId="5F7096B5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程序入口</w:t>
            </w:r>
          </w:p>
        </w:tc>
        <w:tc>
          <w:tcPr>
            <w:tcW w:w="4536" w:type="dxa"/>
          </w:tcPr>
          <w:p w14:paraId="7D528B5F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proofErr w:type="spellStart"/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allinall</w:t>
            </w:r>
            <w:proofErr w:type="spellEnd"/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-&gt; </w:t>
            </w:r>
            <w:proofErr w:type="spellStart"/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allinall</w:t>
            </w:r>
            <w:proofErr w:type="spellEnd"/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para EOL | allinall EOL | allinall error EOL | epsilon</w:t>
            </w:r>
          </w:p>
        </w:tc>
      </w:tr>
      <w:tr w:rsidR="001E3062" w:rsidRPr="00855ADB" w14:paraId="503106FD" w14:textId="77777777">
        <w:tc>
          <w:tcPr>
            <w:tcW w:w="4536" w:type="dxa"/>
          </w:tcPr>
          <w:p w14:paraId="08E4DE82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程序段 P</w:t>
            </w:r>
          </w:p>
        </w:tc>
        <w:tc>
          <w:tcPr>
            <w:tcW w:w="4536" w:type="dxa"/>
          </w:tcPr>
          <w:p w14:paraId="4F38C6D7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P -&gt; L | L P</w:t>
            </w:r>
          </w:p>
        </w:tc>
      </w:tr>
      <w:tr w:rsidR="001E3062" w:rsidRPr="00855ADB" w14:paraId="3192BE63" w14:textId="77777777">
        <w:tc>
          <w:tcPr>
            <w:tcW w:w="4536" w:type="dxa"/>
          </w:tcPr>
          <w:p w14:paraId="03E5EC6F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语句列表 L</w:t>
            </w:r>
          </w:p>
        </w:tc>
        <w:tc>
          <w:tcPr>
            <w:tcW w:w="4536" w:type="dxa"/>
          </w:tcPr>
          <w:p w14:paraId="26AC0D9B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L -&gt; S</w:t>
            </w:r>
          </w:p>
        </w:tc>
      </w:tr>
      <w:tr w:rsidR="001E3062" w:rsidRPr="00855ADB" w14:paraId="52E93566" w14:textId="77777777">
        <w:tc>
          <w:tcPr>
            <w:tcW w:w="4536" w:type="dxa"/>
          </w:tcPr>
          <w:p w14:paraId="659EB5F4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赋值语句</w:t>
            </w:r>
          </w:p>
        </w:tc>
        <w:tc>
          <w:tcPr>
            <w:tcW w:w="4536" w:type="dxa"/>
          </w:tcPr>
          <w:p w14:paraId="14B73141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S -&gt; id = E</w:t>
            </w:r>
          </w:p>
        </w:tc>
      </w:tr>
      <w:tr w:rsidR="001E3062" w:rsidRPr="00855ADB" w14:paraId="6F9E1287" w14:textId="77777777">
        <w:tc>
          <w:tcPr>
            <w:tcW w:w="4536" w:type="dxa"/>
          </w:tcPr>
          <w:p w14:paraId="57B25907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条件语句1</w:t>
            </w:r>
          </w:p>
        </w:tc>
        <w:tc>
          <w:tcPr>
            <w:tcW w:w="4536" w:type="dxa"/>
          </w:tcPr>
          <w:p w14:paraId="700E4C9D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S -&gt; if C then S</w:t>
            </w:r>
          </w:p>
        </w:tc>
      </w:tr>
      <w:tr w:rsidR="001E3062" w:rsidRPr="00855ADB" w14:paraId="179B9673" w14:textId="77777777">
        <w:tc>
          <w:tcPr>
            <w:tcW w:w="4536" w:type="dxa"/>
          </w:tcPr>
          <w:p w14:paraId="1E39A9AD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条件语句2</w:t>
            </w:r>
          </w:p>
        </w:tc>
        <w:tc>
          <w:tcPr>
            <w:tcW w:w="4536" w:type="dxa"/>
          </w:tcPr>
          <w:p w14:paraId="252F033A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S -&gt; if C then S else S</w:t>
            </w:r>
          </w:p>
        </w:tc>
      </w:tr>
      <w:tr w:rsidR="001E3062" w:rsidRPr="00855ADB" w14:paraId="49247E21" w14:textId="77777777">
        <w:tc>
          <w:tcPr>
            <w:tcW w:w="4536" w:type="dxa"/>
          </w:tcPr>
          <w:p w14:paraId="46E76D1A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循环语句</w:t>
            </w:r>
          </w:p>
        </w:tc>
        <w:tc>
          <w:tcPr>
            <w:tcW w:w="4536" w:type="dxa"/>
          </w:tcPr>
          <w:p w14:paraId="3751688B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S -&gt; while C do S</w:t>
            </w:r>
          </w:p>
        </w:tc>
      </w:tr>
      <w:tr w:rsidR="001E3062" w:rsidRPr="00855ADB" w14:paraId="2839505F" w14:textId="77777777">
        <w:tc>
          <w:tcPr>
            <w:tcW w:w="4536" w:type="dxa"/>
          </w:tcPr>
          <w:p w14:paraId="18078578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复合语句</w:t>
            </w:r>
          </w:p>
        </w:tc>
        <w:tc>
          <w:tcPr>
            <w:tcW w:w="4536" w:type="dxa"/>
          </w:tcPr>
          <w:p w14:paraId="7397F906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S -&gt; { P }</w:t>
            </w:r>
          </w:p>
        </w:tc>
      </w:tr>
      <w:tr w:rsidR="001E3062" w:rsidRPr="00855ADB" w14:paraId="73A486B4" w14:textId="77777777">
        <w:tc>
          <w:tcPr>
            <w:tcW w:w="4536" w:type="dxa"/>
          </w:tcPr>
          <w:p w14:paraId="39CD0349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比较条件C</w:t>
            </w:r>
          </w:p>
        </w:tc>
        <w:tc>
          <w:tcPr>
            <w:tcW w:w="4536" w:type="dxa"/>
          </w:tcPr>
          <w:p w14:paraId="0903D8E5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C -&gt; E &gt; E | E &lt; E | E = E | E &gt;= E | E &lt;= E | E &lt;&gt; E</w:t>
            </w:r>
          </w:p>
        </w:tc>
      </w:tr>
      <w:tr w:rsidR="001E3062" w:rsidRPr="00855ADB" w14:paraId="18AC3E1D" w14:textId="77777777">
        <w:tc>
          <w:tcPr>
            <w:tcW w:w="4536" w:type="dxa"/>
          </w:tcPr>
          <w:p w14:paraId="09D0AC78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表达式 E</w:t>
            </w:r>
          </w:p>
        </w:tc>
        <w:tc>
          <w:tcPr>
            <w:tcW w:w="4536" w:type="dxa"/>
          </w:tcPr>
          <w:p w14:paraId="25751B7D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E -&gt; E + T | E - T | T</w:t>
            </w:r>
          </w:p>
        </w:tc>
      </w:tr>
      <w:tr w:rsidR="001E3062" w:rsidRPr="00855ADB" w14:paraId="11E1B9A5" w14:textId="77777777">
        <w:tc>
          <w:tcPr>
            <w:tcW w:w="4536" w:type="dxa"/>
          </w:tcPr>
          <w:p w14:paraId="22D79EC0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项 T</w:t>
            </w:r>
          </w:p>
        </w:tc>
        <w:tc>
          <w:tcPr>
            <w:tcW w:w="4536" w:type="dxa"/>
          </w:tcPr>
          <w:p w14:paraId="44F1F8C7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T -&gt; T * F | T / F | F</w:t>
            </w:r>
          </w:p>
        </w:tc>
      </w:tr>
      <w:tr w:rsidR="001E3062" w:rsidRPr="00855ADB" w14:paraId="031AC3E2" w14:textId="77777777">
        <w:tc>
          <w:tcPr>
            <w:tcW w:w="4536" w:type="dxa"/>
          </w:tcPr>
          <w:p w14:paraId="1B9BB022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因子 F</w:t>
            </w:r>
          </w:p>
        </w:tc>
        <w:tc>
          <w:tcPr>
            <w:tcW w:w="4536" w:type="dxa"/>
          </w:tcPr>
          <w:p w14:paraId="3EC0BCE0" w14:textId="77777777" w:rsidR="001E3062" w:rsidRPr="00855ADB" w:rsidRDefault="00000000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855ADB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F -&gt; ( E ) | id | int10 | int8 | int16</w:t>
            </w:r>
          </w:p>
        </w:tc>
      </w:tr>
    </w:tbl>
    <w:p w14:paraId="34D954CC" w14:textId="77777777" w:rsidR="001E3062" w:rsidRPr="00855ADB" w:rsidRDefault="001E3062" w:rsidP="00A41AE2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1096E996" w14:textId="77777777" w:rsidR="001E3062" w:rsidRPr="00776DCE" w:rsidRDefault="00000000">
      <w:pPr>
        <w:rPr>
          <w:rFonts w:ascii="宋体" w:eastAsia="宋体" w:hAnsi="宋体"/>
          <w:sz w:val="24"/>
          <w:szCs w:val="24"/>
        </w:rPr>
      </w:pPr>
      <w:r w:rsidRPr="00776DCE">
        <w:rPr>
          <w:rFonts w:ascii="宋体" w:eastAsia="宋体" w:hAnsi="宋体"/>
          <w:b/>
          <w:sz w:val="24"/>
          <w:szCs w:val="24"/>
        </w:rPr>
        <w:t>运算符优先级与结合性声明如下（在 part2_</w:t>
      </w:r>
      <w:proofErr w:type="gramStart"/>
      <w:r w:rsidRPr="00776DCE">
        <w:rPr>
          <w:rFonts w:ascii="宋体" w:eastAsia="宋体" w:hAnsi="宋体"/>
          <w:b/>
          <w:sz w:val="24"/>
          <w:szCs w:val="24"/>
        </w:rPr>
        <w:t>tree.y</w:t>
      </w:r>
      <w:proofErr w:type="gramEnd"/>
      <w:r w:rsidRPr="00776DCE">
        <w:rPr>
          <w:rFonts w:ascii="宋体" w:eastAsia="宋体" w:hAnsi="宋体"/>
          <w:b/>
          <w:sz w:val="24"/>
          <w:szCs w:val="24"/>
        </w:rPr>
        <w:t xml:space="preserve"> 中通过 Bison 指令定义）：</w:t>
      </w:r>
    </w:p>
    <w:p w14:paraId="088BD0F3" w14:textId="77777777" w:rsidR="001E3062" w:rsidRPr="00776DCE" w:rsidRDefault="00000000" w:rsidP="00776DCE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%</w:t>
      </w:r>
      <w:proofErr w:type="gramStart"/>
      <w:r w:rsidRPr="00776DCE">
        <w:rPr>
          <w:rFonts w:ascii="宋体" w:eastAsia="宋体" w:hAnsi="宋体" w:cs="宋体"/>
          <w:sz w:val="24"/>
          <w:szCs w:val="24"/>
          <w:lang w:eastAsia="zh-CN"/>
        </w:rPr>
        <w:t>right</w:t>
      </w:r>
      <w:proofErr w:type="gramEnd"/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IF ELSE THEN       # if-then-else dangling else problem</w:t>
      </w:r>
    </w:p>
    <w:p w14:paraId="76DBA941" w14:textId="77777777" w:rsidR="001E3062" w:rsidRPr="00776DCE" w:rsidRDefault="00000000" w:rsidP="00776DCE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%left  G L EQ GE LE NE    # comparison operators (left-associative)</w:t>
      </w:r>
    </w:p>
    <w:p w14:paraId="63F91E8B" w14:textId="77777777" w:rsidR="001E3062" w:rsidRPr="00776DCE" w:rsidRDefault="00000000" w:rsidP="00776DCE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%left  PLUS MINUS         # addition/subtraction (left-associative)</w:t>
      </w:r>
    </w:p>
    <w:p w14:paraId="6715A51E" w14:textId="77777777" w:rsidR="001E3062" w:rsidRPr="00776DCE" w:rsidRDefault="00000000" w:rsidP="00776DCE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lastRenderedPageBreak/>
        <w:t>%left  MULTIPLY DIVIDE    # multiplication/division (left-associative, highest)</w:t>
      </w:r>
    </w:p>
    <w:p w14:paraId="446C5BF2" w14:textId="77777777" w:rsidR="001E3062" w:rsidRPr="00776DCE" w:rsidRDefault="001E3062" w:rsidP="00776DCE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0C1029E9" w14:textId="77777777" w:rsidR="001E3062" w:rsidRPr="00776DCE" w:rsidRDefault="00000000" w:rsidP="00776DCE">
      <w:pPr>
        <w:spacing w:after="0" w:line="240" w:lineRule="auto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其中，乘除法优先级最高（F -&gt; T 层），其次是加减法（T -&gt; E 层），比较运算优先级最低（E -&gt; C 层），严格保证了四则运算的算符优先关系和</w:t>
      </w:r>
      <w:proofErr w:type="gramStart"/>
      <w:r w:rsidRPr="00776DCE">
        <w:rPr>
          <w:rFonts w:ascii="宋体" w:eastAsia="宋体" w:hAnsi="宋体" w:cs="宋体"/>
          <w:sz w:val="24"/>
          <w:szCs w:val="24"/>
          <w:lang w:eastAsia="zh-CN"/>
        </w:rPr>
        <w:t>左结合</w:t>
      </w:r>
      <w:proofErr w:type="gramEnd"/>
      <w:r w:rsidRPr="00776DCE">
        <w:rPr>
          <w:rFonts w:ascii="宋体" w:eastAsia="宋体" w:hAnsi="宋体" w:cs="宋体"/>
          <w:sz w:val="24"/>
          <w:szCs w:val="24"/>
          <w:lang w:eastAsia="zh-CN"/>
        </w:rPr>
        <w:t>性。</w:t>
      </w:r>
    </w:p>
    <w:p w14:paraId="63247EB3" w14:textId="77777777" w:rsidR="001E3062" w:rsidRPr="004C4A3B" w:rsidRDefault="00000000" w:rsidP="004C4A3B">
      <w:pPr>
        <w:pStyle w:val="1"/>
        <w:keepNext w:val="0"/>
        <w:keepLines w:val="0"/>
        <w:spacing w:before="300" w:after="120" w:line="240" w:lineRule="auto"/>
        <w:rPr>
          <w:rFonts w:ascii="黑体" w:eastAsia="黑体" w:hAnsi="黑体" w:cs="黑体"/>
          <w:color w:val="auto"/>
          <w:szCs w:val="32"/>
          <w:lang w:eastAsia="zh-CN"/>
        </w:rPr>
      </w:pPr>
      <w:r w:rsidRPr="004C4A3B">
        <w:rPr>
          <w:rFonts w:ascii="黑体" w:eastAsia="黑体" w:hAnsi="黑体" w:cs="黑体"/>
          <w:color w:val="auto"/>
          <w:szCs w:val="32"/>
          <w:lang w:eastAsia="zh-CN"/>
        </w:rPr>
        <w:t>四、主要数据结构与算法</w:t>
      </w:r>
    </w:p>
    <w:p w14:paraId="0A1D7591" w14:textId="77777777" w:rsidR="001E3062" w:rsidRPr="00776DCE" w:rsidRDefault="00000000">
      <w:pPr>
        <w:pStyle w:val="21"/>
        <w:rPr>
          <w:rFonts w:ascii="黑体" w:eastAsia="黑体" w:hAnsi="黑体" w:cs="黑体"/>
          <w:color w:val="auto"/>
          <w:szCs w:val="28"/>
          <w:lang w:eastAsia="zh-CN"/>
        </w:rPr>
      </w:pPr>
      <w:r w:rsidRPr="00776DCE">
        <w:rPr>
          <w:rFonts w:ascii="黑体" w:eastAsia="黑体" w:hAnsi="黑体" w:cs="黑体"/>
          <w:color w:val="auto"/>
          <w:szCs w:val="28"/>
          <w:lang w:eastAsia="zh-CN"/>
        </w:rPr>
        <w:t xml:space="preserve">4.1 </w:t>
      </w:r>
      <w:proofErr w:type="spellStart"/>
      <w:r w:rsidRPr="00776DCE">
        <w:rPr>
          <w:rFonts w:ascii="黑体" w:eastAsia="黑体" w:hAnsi="黑体" w:cs="黑体"/>
          <w:color w:val="auto"/>
          <w:szCs w:val="28"/>
          <w:lang w:eastAsia="zh-CN"/>
        </w:rPr>
        <w:t>语法树节点结构</w:t>
      </w:r>
      <w:proofErr w:type="spellEnd"/>
    </w:p>
    <w:p w14:paraId="2733FBAB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采用“孩子-兄弟”表示法（First Child / Next Sibling）存储多叉语法树。每个节点包含三个字段：</w:t>
      </w:r>
    </w:p>
    <w:p w14:paraId="104A873F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struct node {</w:t>
      </w:r>
    </w:p>
    <w:p w14:paraId="1633313D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   char *name;            // node name/label</w:t>
      </w:r>
    </w:p>
    <w:p w14:paraId="44F4B139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   struct node *child;    // first child pointer</w:t>
      </w:r>
    </w:p>
    <w:p w14:paraId="7A3FBD28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   struct node *brother;  // next sibling pointer</w:t>
      </w:r>
    </w:p>
    <w:p w14:paraId="7A48A57C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};</w:t>
      </w:r>
    </w:p>
    <w:p w14:paraId="50016CEC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proofErr w:type="gramStart"/>
      <w:r w:rsidRPr="00776DCE">
        <w:rPr>
          <w:rFonts w:ascii="宋体" w:eastAsia="宋体" w:hAnsi="宋体" w:cs="宋体"/>
          <w:sz w:val="24"/>
          <w:szCs w:val="24"/>
          <w:lang w:eastAsia="zh-CN"/>
        </w:rPr>
        <w:t>该表示</w:t>
      </w:r>
      <w:proofErr w:type="gramEnd"/>
      <w:r w:rsidRPr="00776DCE">
        <w:rPr>
          <w:rFonts w:ascii="宋体" w:eastAsia="宋体" w:hAnsi="宋体" w:cs="宋体"/>
          <w:sz w:val="24"/>
          <w:szCs w:val="24"/>
          <w:lang w:eastAsia="zh-CN"/>
        </w:rPr>
        <w:t>法将一棵</w:t>
      </w:r>
      <w:proofErr w:type="gramStart"/>
      <w:r w:rsidRPr="00776DCE">
        <w:rPr>
          <w:rFonts w:ascii="宋体" w:eastAsia="宋体" w:hAnsi="宋体" w:cs="宋体"/>
          <w:sz w:val="24"/>
          <w:szCs w:val="24"/>
          <w:lang w:eastAsia="zh-CN"/>
        </w:rPr>
        <w:t>多叉树转化</w:t>
      </w:r>
      <w:proofErr w:type="gramEnd"/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为等价的二叉树存储，内存占用紧凑，适用于任意多分支的语法树结构。例如，一个 while 语句节点有 4 </w:t>
      </w:r>
      <w:proofErr w:type="gramStart"/>
      <w:r w:rsidRPr="00776DCE">
        <w:rPr>
          <w:rFonts w:ascii="宋体" w:eastAsia="宋体" w:hAnsi="宋体" w:cs="宋体"/>
          <w:sz w:val="24"/>
          <w:szCs w:val="24"/>
          <w:lang w:eastAsia="zh-CN"/>
        </w:rPr>
        <w:t>个</w:t>
      </w:r>
      <w:proofErr w:type="gramEnd"/>
      <w:r w:rsidRPr="00776DCE">
        <w:rPr>
          <w:rFonts w:ascii="宋体" w:eastAsia="宋体" w:hAnsi="宋体" w:cs="宋体"/>
          <w:sz w:val="24"/>
          <w:szCs w:val="24"/>
          <w:lang w:eastAsia="zh-CN"/>
        </w:rPr>
        <w:t>孩子（WHILE, C, DO, S），通过 child 指向第一个孩子（WHILE），并通过 brother 链将四个节点依次串联。</w:t>
      </w:r>
    </w:p>
    <w:p w14:paraId="61BC82B5" w14:textId="519A5A29" w:rsidR="001E3062" w:rsidRPr="00776DCE" w:rsidRDefault="00000000">
      <w:pPr>
        <w:pStyle w:val="21"/>
        <w:rPr>
          <w:rFonts w:ascii="黑体" w:eastAsia="黑体" w:hAnsi="黑体" w:cs="黑体" w:hint="eastAsia"/>
          <w:color w:val="auto"/>
          <w:szCs w:val="28"/>
          <w:lang w:eastAsia="zh-CN"/>
        </w:rPr>
      </w:pPr>
      <w:r w:rsidRPr="00776DCE">
        <w:rPr>
          <w:rFonts w:ascii="黑体" w:eastAsia="黑体" w:hAnsi="黑体" w:cs="黑体"/>
          <w:color w:val="auto"/>
          <w:szCs w:val="28"/>
          <w:lang w:eastAsia="zh-CN"/>
        </w:rPr>
        <w:t xml:space="preserve">4.2 </w:t>
      </w:r>
      <w:r w:rsidR="00776DCE" w:rsidRPr="00776DCE">
        <w:rPr>
          <w:rFonts w:ascii="黑体" w:eastAsia="黑体" w:hAnsi="黑体" w:cs="黑体" w:hint="eastAsia"/>
          <w:color w:val="auto"/>
          <w:szCs w:val="28"/>
          <w:lang w:eastAsia="zh-CN"/>
        </w:rPr>
        <w:t>核心函数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3"/>
        <w:gridCol w:w="4529"/>
      </w:tblGrid>
      <w:tr w:rsidR="001E3062" w14:paraId="39869E6E" w14:textId="77777777">
        <w:tc>
          <w:tcPr>
            <w:tcW w:w="4536" w:type="dxa"/>
          </w:tcPr>
          <w:p w14:paraId="17EF45F4" w14:textId="77777777" w:rsidR="001E3062" w:rsidRPr="00776DCE" w:rsidRDefault="00000000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776DCE">
              <w:rPr>
                <w:rFonts w:ascii="宋体" w:eastAsia="宋体" w:hAnsi="宋体"/>
                <w:b/>
                <w:sz w:val="24"/>
                <w:szCs w:val="24"/>
              </w:rPr>
              <w:t>函数</w:t>
            </w:r>
          </w:p>
        </w:tc>
        <w:tc>
          <w:tcPr>
            <w:tcW w:w="4536" w:type="dxa"/>
          </w:tcPr>
          <w:p w14:paraId="515B6034" w14:textId="77777777" w:rsidR="001E3062" w:rsidRPr="00776DCE" w:rsidRDefault="00000000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776DCE">
              <w:rPr>
                <w:rFonts w:ascii="宋体" w:eastAsia="宋体" w:hAnsi="宋体"/>
                <w:b/>
                <w:sz w:val="24"/>
                <w:szCs w:val="24"/>
              </w:rPr>
              <w:t>功能描述</w:t>
            </w:r>
          </w:p>
        </w:tc>
      </w:tr>
      <w:tr w:rsidR="001E3062" w:rsidRPr="00776DCE" w14:paraId="22E060CE" w14:textId="77777777">
        <w:tc>
          <w:tcPr>
            <w:tcW w:w="4536" w:type="dxa"/>
          </w:tcPr>
          <w:p w14:paraId="7C78BF3E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newnode(len,name,brothers)</w:t>
            </w:r>
          </w:p>
        </w:tc>
        <w:tc>
          <w:tcPr>
            <w:tcW w:w="4536" w:type="dxa"/>
          </w:tcPr>
          <w:p w14:paraId="3F4DB332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创建内部节点。接收孩子个数 </w:t>
            </w:r>
            <w:proofErr w:type="spellStart"/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len</w:t>
            </w:r>
            <w:proofErr w:type="spellEnd"/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、节点名称 name 和孩子节点数组，分配新节点并连接 child 和 brother 链。</w:t>
            </w:r>
          </w:p>
        </w:tc>
      </w:tr>
      <w:tr w:rsidR="001E3062" w:rsidRPr="00776DCE" w14:paraId="77C2637C" w14:textId="77777777">
        <w:tc>
          <w:tcPr>
            <w:tcW w:w="4536" w:type="dxa"/>
          </w:tcPr>
          <w:p w14:paraId="14EE77EF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proofErr w:type="spellStart"/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newleaf</w:t>
            </w:r>
            <w:proofErr w:type="spellEnd"/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(name)</w:t>
            </w:r>
          </w:p>
        </w:tc>
        <w:tc>
          <w:tcPr>
            <w:tcW w:w="4536" w:type="dxa"/>
          </w:tcPr>
          <w:p w14:paraId="1B7BCF0A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创建叶子节点。分配新节点并设置 name，child 和 brother 均置为 NULL。</w:t>
            </w:r>
          </w:p>
        </w:tc>
      </w:tr>
      <w:tr w:rsidR="001E3062" w:rsidRPr="00776DCE" w14:paraId="12670300" w14:textId="77777777">
        <w:tc>
          <w:tcPr>
            <w:tcW w:w="4536" w:type="dxa"/>
          </w:tcPr>
          <w:p w14:paraId="776F765E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traverse(depth,root)</w:t>
            </w:r>
          </w:p>
        </w:tc>
        <w:tc>
          <w:tcPr>
            <w:tcW w:w="4536" w:type="dxa"/>
          </w:tcPr>
          <w:p w14:paraId="0A1CEAC3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前序遍历语法树并输出。depth 控制缩进量（每层 +2 个 - 符号），递归遍历 child（depth+2）和 brother（depth 不变）。</w:t>
            </w:r>
          </w:p>
        </w:tc>
      </w:tr>
      <w:tr w:rsidR="001E3062" w:rsidRPr="00776DCE" w14:paraId="6368A325" w14:textId="77777777">
        <w:tc>
          <w:tcPr>
            <w:tcW w:w="4536" w:type="dxa"/>
          </w:tcPr>
          <w:p w14:paraId="14EAC768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treefree(root)</w:t>
            </w:r>
          </w:p>
        </w:tc>
        <w:tc>
          <w:tcPr>
            <w:tcW w:w="4536" w:type="dxa"/>
          </w:tcPr>
          <w:p w14:paraId="0DF0A14C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递归释放语法树占用的所有内存。采用后序遍历策略，先释放叶子节点再递归释放子树。</w:t>
            </w:r>
          </w:p>
        </w:tc>
      </w:tr>
      <w:tr w:rsidR="001E3062" w:rsidRPr="00776DCE" w14:paraId="27F648CA" w14:textId="77777777">
        <w:tc>
          <w:tcPr>
            <w:tcW w:w="4536" w:type="dxa"/>
          </w:tcPr>
          <w:p w14:paraId="4047A7AB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proofErr w:type="spellStart"/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yyerror</w:t>
            </w:r>
            <w:proofErr w:type="spellEnd"/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(s)</w:t>
            </w:r>
          </w:p>
        </w:tc>
        <w:tc>
          <w:tcPr>
            <w:tcW w:w="4536" w:type="dxa"/>
          </w:tcPr>
          <w:p w14:paraId="17F8342C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错误处理函数。在语法错误发生时向标准</w:t>
            </w: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lastRenderedPageBreak/>
              <w:t>错误输出打印错误信息。</w:t>
            </w:r>
          </w:p>
        </w:tc>
      </w:tr>
      <w:tr w:rsidR="001E3062" w:rsidRPr="00776DCE" w14:paraId="74143D70" w14:textId="77777777">
        <w:tc>
          <w:tcPr>
            <w:tcW w:w="4536" w:type="dxa"/>
          </w:tcPr>
          <w:p w14:paraId="2E5327D4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print2file(s)</w:t>
            </w:r>
          </w:p>
        </w:tc>
        <w:tc>
          <w:tcPr>
            <w:tcW w:w="4536" w:type="dxa"/>
          </w:tcPr>
          <w:p w14:paraId="472BBD91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双通道输出函数。同时将字符串写入标准输出（屏幕）和输出文件。</w:t>
            </w:r>
          </w:p>
        </w:tc>
      </w:tr>
    </w:tbl>
    <w:p w14:paraId="4785E2C1" w14:textId="77777777" w:rsidR="001E3062" w:rsidRPr="00776DCE" w:rsidRDefault="001E3062">
      <w:pPr>
        <w:rPr>
          <w:rFonts w:ascii="宋体" w:eastAsia="宋体" w:hAnsi="宋体" w:cs="宋体"/>
          <w:sz w:val="24"/>
          <w:szCs w:val="24"/>
          <w:lang w:eastAsia="zh-CN"/>
        </w:rPr>
      </w:pPr>
    </w:p>
    <w:p w14:paraId="7658E3B2" w14:textId="77777777" w:rsidR="001E3062" w:rsidRPr="00776DCE" w:rsidRDefault="00000000">
      <w:pPr>
        <w:pStyle w:val="21"/>
        <w:rPr>
          <w:rFonts w:ascii="黑体" w:eastAsia="黑体" w:hAnsi="黑体" w:cs="黑体"/>
          <w:color w:val="auto"/>
          <w:szCs w:val="28"/>
          <w:lang w:eastAsia="zh-CN"/>
        </w:rPr>
      </w:pPr>
      <w:r w:rsidRPr="00776DCE">
        <w:rPr>
          <w:rFonts w:ascii="黑体" w:eastAsia="黑体" w:hAnsi="黑体" w:cs="黑体"/>
          <w:color w:val="auto"/>
          <w:szCs w:val="28"/>
          <w:lang w:eastAsia="zh-CN"/>
        </w:rPr>
        <w:t>4.3 语法树构建算法</w:t>
      </w:r>
    </w:p>
    <w:p w14:paraId="4B241ED9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语法树的构建在 Bison 规约动作中自底向上完成。每当一个产生式被规约时，其</w:t>
      </w:r>
      <w:proofErr w:type="gramStart"/>
      <w:r w:rsidRPr="00776DCE">
        <w:rPr>
          <w:rFonts w:ascii="宋体" w:eastAsia="宋体" w:hAnsi="宋体" w:cs="宋体"/>
          <w:sz w:val="24"/>
          <w:szCs w:val="24"/>
          <w:lang w:eastAsia="zh-CN"/>
        </w:rPr>
        <w:t>右侧各</w:t>
      </w:r>
      <w:proofErr w:type="gramEnd"/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文法符号对应的子树已构建完毕（作为语义值向上传递），规约动作调用 </w:t>
      </w:r>
      <w:proofErr w:type="spellStart"/>
      <w:r w:rsidRPr="00776DCE">
        <w:rPr>
          <w:rFonts w:ascii="宋体" w:eastAsia="宋体" w:hAnsi="宋体" w:cs="宋体"/>
          <w:sz w:val="24"/>
          <w:szCs w:val="24"/>
          <w:lang w:eastAsia="zh-CN"/>
        </w:rPr>
        <w:t>newnode</w:t>
      </w:r>
      <w:proofErr w:type="spellEnd"/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() 或 </w:t>
      </w:r>
      <w:proofErr w:type="spellStart"/>
      <w:r w:rsidRPr="00776DCE">
        <w:rPr>
          <w:rFonts w:ascii="宋体" w:eastAsia="宋体" w:hAnsi="宋体" w:cs="宋体"/>
          <w:sz w:val="24"/>
          <w:szCs w:val="24"/>
          <w:lang w:eastAsia="zh-CN"/>
        </w:rPr>
        <w:t>newleaf</w:t>
      </w:r>
      <w:proofErr w:type="spellEnd"/>
      <w:r w:rsidRPr="00776DCE">
        <w:rPr>
          <w:rFonts w:ascii="宋体" w:eastAsia="宋体" w:hAnsi="宋体" w:cs="宋体"/>
          <w:sz w:val="24"/>
          <w:szCs w:val="24"/>
          <w:lang w:eastAsia="zh-CN"/>
        </w:rPr>
        <w:t>() 创建新节点，将</w:t>
      </w:r>
      <w:proofErr w:type="gramStart"/>
      <w:r w:rsidRPr="00776DCE">
        <w:rPr>
          <w:rFonts w:ascii="宋体" w:eastAsia="宋体" w:hAnsi="宋体" w:cs="宋体"/>
          <w:sz w:val="24"/>
          <w:szCs w:val="24"/>
          <w:lang w:eastAsia="zh-CN"/>
        </w:rPr>
        <w:t>该产生式</w:t>
      </w:r>
      <w:proofErr w:type="gramEnd"/>
      <w:r w:rsidRPr="00776DCE">
        <w:rPr>
          <w:rFonts w:ascii="宋体" w:eastAsia="宋体" w:hAnsi="宋体" w:cs="宋体"/>
          <w:sz w:val="24"/>
          <w:szCs w:val="24"/>
          <w:lang w:eastAsia="zh-CN"/>
        </w:rPr>
        <w:t>对应的子树根节点作为该非终结符的语义值向上传递。</w:t>
      </w:r>
    </w:p>
    <w:p w14:paraId="43C035FC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以赋值语句 id = E 的规约动作为例：</w:t>
      </w:r>
    </w:p>
    <w:p w14:paraId="3FE3E581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stat: IDN EQ </w:t>
      </w:r>
      <w:proofErr w:type="spellStart"/>
      <w:r w:rsidRPr="00776DCE">
        <w:rPr>
          <w:rFonts w:ascii="宋体" w:eastAsia="宋体" w:hAnsi="宋体" w:cs="宋体"/>
          <w:sz w:val="24"/>
          <w:szCs w:val="24"/>
          <w:lang w:eastAsia="zh-CN"/>
        </w:rPr>
        <w:t>elem</w:t>
      </w:r>
      <w:proofErr w:type="spellEnd"/>
    </w:p>
    <w:p w14:paraId="24E8615A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 { nodeList[0] = newleaf("ID");    // assign target</w:t>
      </w:r>
    </w:p>
    <w:p w14:paraId="01EB8B39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   nodeList[1] = newleaf("EQ");    // assign operator</w:t>
      </w:r>
    </w:p>
    <w:p w14:paraId="4448AECC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   nodeList[2] = $3;              // expression E subtree</w:t>
      </w:r>
    </w:p>
    <w:p w14:paraId="33669E94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   $$ = newnode(3, "S", nodeList); // build S node with 3 children</w:t>
      </w:r>
    </w:p>
    <w:p w14:paraId="02DE75C7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 }</w:t>
      </w:r>
    </w:p>
    <w:p w14:paraId="2B58F6E3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当最顶层的 </w:t>
      </w:r>
      <w:proofErr w:type="spellStart"/>
      <w:r w:rsidRPr="00776DCE">
        <w:rPr>
          <w:rFonts w:ascii="宋体" w:eastAsia="宋体" w:hAnsi="宋体" w:cs="宋体"/>
          <w:sz w:val="24"/>
          <w:szCs w:val="24"/>
          <w:lang w:eastAsia="zh-CN"/>
        </w:rPr>
        <w:t>allinall</w:t>
      </w:r>
      <w:proofErr w:type="spellEnd"/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产生式被规约时，整棵语法树已构建完成。规约动作调用 traverse() 进行前序遍历输出，然后调用 </w:t>
      </w:r>
      <w:proofErr w:type="spellStart"/>
      <w:r w:rsidRPr="00776DCE">
        <w:rPr>
          <w:rFonts w:ascii="宋体" w:eastAsia="宋体" w:hAnsi="宋体" w:cs="宋体"/>
          <w:sz w:val="24"/>
          <w:szCs w:val="24"/>
          <w:lang w:eastAsia="zh-CN"/>
        </w:rPr>
        <w:t>treefree</w:t>
      </w:r>
      <w:proofErr w:type="spellEnd"/>
      <w:r w:rsidRPr="00776DCE">
        <w:rPr>
          <w:rFonts w:ascii="宋体" w:eastAsia="宋体" w:hAnsi="宋体" w:cs="宋体"/>
          <w:sz w:val="24"/>
          <w:szCs w:val="24"/>
          <w:lang w:eastAsia="zh-CN"/>
        </w:rPr>
        <w:t>() 释放内存，完成一次完整的语法分析。</w:t>
      </w:r>
    </w:p>
    <w:p w14:paraId="0F0420A9" w14:textId="77777777" w:rsidR="001E3062" w:rsidRPr="00776DCE" w:rsidRDefault="00000000">
      <w:pPr>
        <w:pStyle w:val="21"/>
        <w:rPr>
          <w:rFonts w:ascii="黑体" w:eastAsia="黑体" w:hAnsi="黑体" w:cs="黑体"/>
          <w:color w:val="auto"/>
          <w:szCs w:val="28"/>
          <w:lang w:eastAsia="zh-CN"/>
        </w:rPr>
      </w:pPr>
      <w:r w:rsidRPr="00776DCE">
        <w:rPr>
          <w:rFonts w:ascii="黑体" w:eastAsia="黑体" w:hAnsi="黑体" w:cs="黑体"/>
          <w:color w:val="auto"/>
          <w:szCs w:val="28"/>
          <w:lang w:eastAsia="zh-CN"/>
        </w:rPr>
        <w:t>4.4 错误处理机制</w:t>
      </w:r>
    </w:p>
    <w:p w14:paraId="2C65B4BC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Bison 生成的 LALR(1) 分析器内建错误检测能力。当输入 Token 序列不满足任何产生式规则时，自动触发 </w:t>
      </w:r>
      <w:proofErr w:type="spellStart"/>
      <w:r w:rsidRPr="00776DCE">
        <w:rPr>
          <w:rFonts w:ascii="宋体" w:eastAsia="宋体" w:hAnsi="宋体" w:cs="宋体"/>
          <w:sz w:val="24"/>
          <w:szCs w:val="24"/>
          <w:lang w:eastAsia="zh-CN"/>
        </w:rPr>
        <w:t>yyerror</w:t>
      </w:r>
      <w:proofErr w:type="spellEnd"/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() 报告错误。本系统在此基础上实现了续编译功能：在 </w:t>
      </w:r>
      <w:proofErr w:type="spellStart"/>
      <w:r w:rsidRPr="00776DCE">
        <w:rPr>
          <w:rFonts w:ascii="宋体" w:eastAsia="宋体" w:hAnsi="宋体" w:cs="宋体"/>
          <w:sz w:val="24"/>
          <w:szCs w:val="24"/>
          <w:lang w:eastAsia="zh-CN"/>
        </w:rPr>
        <w:t>allinall</w:t>
      </w:r>
      <w:proofErr w:type="spellEnd"/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规则中引入 error EOL 产生式，使得遇到语法错误的语句行时能够跳过当前行（丢弃所有 Token 直到分号），恢复分析状态继续处理后续语句。</w:t>
      </w:r>
    </w:p>
    <w:p w14:paraId="54D352C2" w14:textId="77777777" w:rsidR="001E3062" w:rsidRPr="004C4A3B" w:rsidRDefault="00000000" w:rsidP="004C4A3B">
      <w:pPr>
        <w:pStyle w:val="1"/>
        <w:keepNext w:val="0"/>
        <w:keepLines w:val="0"/>
        <w:spacing w:before="300" w:after="120" w:line="240" w:lineRule="auto"/>
        <w:rPr>
          <w:rFonts w:ascii="黑体" w:eastAsia="黑体" w:hAnsi="黑体" w:cs="黑体"/>
          <w:color w:val="auto"/>
          <w:szCs w:val="32"/>
          <w:lang w:eastAsia="zh-CN"/>
        </w:rPr>
      </w:pPr>
      <w:r w:rsidRPr="004C4A3B">
        <w:rPr>
          <w:rFonts w:ascii="黑体" w:eastAsia="黑体" w:hAnsi="黑体" w:cs="黑体"/>
          <w:color w:val="auto"/>
          <w:szCs w:val="32"/>
          <w:lang w:eastAsia="zh-CN"/>
        </w:rPr>
        <w:t>五、采用的自动生成技术</w:t>
      </w:r>
    </w:p>
    <w:p w14:paraId="4A1ABABC" w14:textId="77777777" w:rsidR="001E3062" w:rsidRPr="00776DCE" w:rsidRDefault="00000000">
      <w:pPr>
        <w:pStyle w:val="21"/>
        <w:rPr>
          <w:rFonts w:ascii="黑体" w:eastAsia="黑体" w:hAnsi="黑体" w:cs="黑体"/>
          <w:color w:val="auto"/>
          <w:szCs w:val="28"/>
          <w:lang w:eastAsia="zh-CN"/>
        </w:rPr>
      </w:pPr>
      <w:r w:rsidRPr="00776DCE">
        <w:rPr>
          <w:rFonts w:ascii="黑体" w:eastAsia="黑体" w:hAnsi="黑体" w:cs="黑体"/>
          <w:color w:val="auto"/>
          <w:szCs w:val="28"/>
          <w:lang w:eastAsia="zh-CN"/>
        </w:rPr>
        <w:t>5.1 Flex 词法规则描述</w:t>
      </w:r>
    </w:p>
    <w:p w14:paraId="7E7AAB77" w14:textId="77777777" w:rsidR="001E3062" w:rsidRPr="00776DCE" w:rsidRDefault="00000000" w:rsidP="00776DCE">
      <w:pPr>
        <w:spacing w:after="0" w:line="240" w:lineRule="auto"/>
        <w:rPr>
          <w:rFonts w:ascii="宋体" w:eastAsia="宋体" w:hAnsi="宋体"/>
          <w:b/>
          <w:sz w:val="24"/>
          <w:szCs w:val="24"/>
        </w:rPr>
      </w:pPr>
      <w:r w:rsidRPr="00776DCE">
        <w:rPr>
          <w:rFonts w:ascii="宋体" w:eastAsia="宋体" w:hAnsi="宋体"/>
          <w:b/>
          <w:sz w:val="24"/>
          <w:szCs w:val="24"/>
        </w:rPr>
        <w:t>词法规则定义为两层：字符类定义和单词模式定义。</w:t>
      </w:r>
    </w:p>
    <w:p w14:paraId="4310E705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（1）字符类定义</w:t>
      </w:r>
    </w:p>
    <w:p w14:paraId="7A7B8F24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digit       [0-9]</w:t>
      </w:r>
    </w:p>
    <w:p w14:paraId="712F6098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letter      [a-zA-Z]</w:t>
      </w:r>
    </w:p>
    <w:p w14:paraId="4199A59F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nonzero     [1-9]</w:t>
      </w:r>
    </w:p>
    <w:p w14:paraId="3E73AF16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lastRenderedPageBreak/>
        <w:t>octdigit    [0-7]</w:t>
      </w:r>
    </w:p>
    <w:p w14:paraId="7710AF2A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hexdigit    [0-9a-fA-F]</w:t>
      </w:r>
    </w:p>
    <w:p w14:paraId="561CC5BC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（2）单词模式定义</w:t>
      </w:r>
    </w:p>
    <w:p w14:paraId="28DA914B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identifier  {letter}({letter}|{digit})*</w:t>
      </w:r>
    </w:p>
    <w:p w14:paraId="6404B579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decimal     0|{nonzero}{digit}*</w:t>
      </w:r>
    </w:p>
    <w:p w14:paraId="23B2CAE2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octal       00|0{octdigit}+</w:t>
      </w:r>
    </w:p>
    <w:p w14:paraId="1D1E1778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proofErr w:type="spellStart"/>
      <w:r w:rsidRPr="00776DCE">
        <w:rPr>
          <w:rFonts w:ascii="宋体" w:eastAsia="宋体" w:hAnsi="宋体" w:cs="宋体"/>
          <w:sz w:val="24"/>
          <w:szCs w:val="24"/>
          <w:lang w:eastAsia="zh-CN"/>
        </w:rPr>
        <w:t>hexa</w:t>
      </w:r>
      <w:proofErr w:type="spellEnd"/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       0[</w:t>
      </w:r>
      <w:proofErr w:type="spellStart"/>
      <w:r w:rsidRPr="00776DCE">
        <w:rPr>
          <w:rFonts w:ascii="宋体" w:eastAsia="宋体" w:hAnsi="宋体" w:cs="宋体"/>
          <w:sz w:val="24"/>
          <w:szCs w:val="24"/>
          <w:lang w:eastAsia="zh-CN"/>
        </w:rPr>
        <w:t>xX</w:t>
      </w:r>
      <w:proofErr w:type="spellEnd"/>
      <w:r w:rsidRPr="00776DCE">
        <w:rPr>
          <w:rFonts w:ascii="宋体" w:eastAsia="宋体" w:hAnsi="宋体" w:cs="宋体"/>
          <w:sz w:val="24"/>
          <w:szCs w:val="24"/>
          <w:lang w:eastAsia="zh-CN"/>
        </w:rPr>
        <w:t>]{</w:t>
      </w:r>
      <w:proofErr w:type="spellStart"/>
      <w:r w:rsidRPr="00776DCE">
        <w:rPr>
          <w:rFonts w:ascii="宋体" w:eastAsia="宋体" w:hAnsi="宋体" w:cs="宋体"/>
          <w:sz w:val="24"/>
          <w:szCs w:val="24"/>
          <w:lang w:eastAsia="zh-CN"/>
        </w:rPr>
        <w:t>hexdigit</w:t>
      </w:r>
      <w:proofErr w:type="spellEnd"/>
      <w:r w:rsidRPr="00776DCE">
        <w:rPr>
          <w:rFonts w:ascii="宋体" w:eastAsia="宋体" w:hAnsi="宋体" w:cs="宋体"/>
          <w:sz w:val="24"/>
          <w:szCs w:val="24"/>
          <w:lang w:eastAsia="zh-CN"/>
        </w:rPr>
        <w:t>}+</w:t>
      </w:r>
    </w:p>
    <w:p w14:paraId="2677287E" w14:textId="1456399F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上述正则表达式完整覆盖了要求的三类整数（十进制、八进制、十六进制）、标识符、关键字和所有运算符的识别。特别地，“00” 被单独处理为合法的八进制数 0。</w:t>
      </w:r>
    </w:p>
    <w:p w14:paraId="445931B4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每条词法规则右侧的动作代码负责返回对应的 Token 类型（如 IF、THEN、DEC、OCT 等），这些 Token 作为整数常量传递给 Bison 进行分析。空白字符被静默跳过，无法识别的字符触发警告但继续执行。</w:t>
      </w:r>
    </w:p>
    <w:p w14:paraId="2CD4AE9E" w14:textId="77777777" w:rsidR="001E3062" w:rsidRPr="00776DCE" w:rsidRDefault="00000000">
      <w:pPr>
        <w:pStyle w:val="21"/>
        <w:rPr>
          <w:rFonts w:ascii="黑体" w:eastAsia="黑体" w:hAnsi="黑体" w:cs="黑体"/>
          <w:color w:val="auto"/>
          <w:szCs w:val="28"/>
          <w:lang w:eastAsia="zh-CN"/>
        </w:rPr>
      </w:pPr>
      <w:r w:rsidRPr="00776DCE">
        <w:rPr>
          <w:rFonts w:ascii="黑体" w:eastAsia="黑体" w:hAnsi="黑体" w:cs="黑体"/>
          <w:color w:val="auto"/>
          <w:szCs w:val="28"/>
          <w:lang w:eastAsia="zh-CN"/>
        </w:rPr>
        <w:t xml:space="preserve">5.2 Bison </w:t>
      </w:r>
      <w:proofErr w:type="spellStart"/>
      <w:r w:rsidRPr="00776DCE">
        <w:rPr>
          <w:rFonts w:ascii="黑体" w:eastAsia="黑体" w:hAnsi="黑体" w:cs="黑体"/>
          <w:color w:val="auto"/>
          <w:szCs w:val="28"/>
          <w:lang w:eastAsia="zh-CN"/>
        </w:rPr>
        <w:t>语法规则描述</w:t>
      </w:r>
      <w:proofErr w:type="spellEnd"/>
    </w:p>
    <w:p w14:paraId="763BB046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Bison 程序（part2_tree.y）的核心内容包括：%union 联合体声明（语义值为 struct node *），%token 和 %type 关键字声明符号类型，%left/%right 运算符优先级声明，以及 %% 之间的产生式规则及其语义动作。</w:t>
      </w:r>
    </w:p>
    <w:p w14:paraId="6AE65534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Bison 使用默认的 LALR(1) 模式生成分析表，将 Token 序列按照自底向上的方式进行移进和规约，最终规约到起始符号 </w:t>
      </w:r>
      <w:proofErr w:type="spellStart"/>
      <w:r w:rsidRPr="00776DCE">
        <w:rPr>
          <w:rFonts w:ascii="宋体" w:eastAsia="宋体" w:hAnsi="宋体" w:cs="宋体"/>
          <w:sz w:val="24"/>
          <w:szCs w:val="24"/>
          <w:lang w:eastAsia="zh-CN"/>
        </w:rPr>
        <w:t>allinall</w:t>
      </w:r>
      <w:proofErr w:type="spellEnd"/>
      <w:r w:rsidRPr="00776DCE">
        <w:rPr>
          <w:rFonts w:ascii="宋体" w:eastAsia="宋体" w:hAnsi="宋体" w:cs="宋体"/>
          <w:sz w:val="24"/>
          <w:szCs w:val="24"/>
          <w:lang w:eastAsia="zh-CN"/>
        </w:rPr>
        <w:t>，同时执行各产生式对应的语义动作构建语法树。</w:t>
      </w:r>
    </w:p>
    <w:p w14:paraId="215F9BC3" w14:textId="77777777" w:rsidR="001E3062" w:rsidRPr="00776DCE" w:rsidRDefault="00000000">
      <w:pPr>
        <w:pStyle w:val="21"/>
        <w:rPr>
          <w:rFonts w:ascii="黑体" w:eastAsia="黑体" w:hAnsi="黑体" w:cs="黑体"/>
          <w:color w:val="auto"/>
          <w:szCs w:val="28"/>
          <w:lang w:eastAsia="zh-CN"/>
        </w:rPr>
      </w:pPr>
      <w:r w:rsidRPr="00776DCE">
        <w:rPr>
          <w:rFonts w:ascii="黑体" w:eastAsia="黑体" w:hAnsi="黑体" w:cs="黑体"/>
          <w:color w:val="auto"/>
          <w:szCs w:val="28"/>
          <w:lang w:eastAsia="zh-CN"/>
        </w:rPr>
        <w:t xml:space="preserve">5.3 </w:t>
      </w:r>
      <w:proofErr w:type="spellStart"/>
      <w:r w:rsidRPr="00776DCE">
        <w:rPr>
          <w:rFonts w:ascii="黑体" w:eastAsia="黑体" w:hAnsi="黑体" w:cs="黑体"/>
          <w:color w:val="auto"/>
          <w:szCs w:val="28"/>
          <w:lang w:eastAsia="zh-CN"/>
        </w:rPr>
        <w:t>编译构建流程</w:t>
      </w:r>
      <w:proofErr w:type="spellEnd"/>
    </w:p>
    <w:p w14:paraId="6BE742A8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在 Windows 环境下，使用 win_flex 2.6.4 和 win_bison 3.8.2，配合 MinGW GCC 6.3.0 进行编译。构建流程分为三步：</w:t>
      </w:r>
    </w:p>
    <w:p w14:paraId="21F5176D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步骤1: win_bison -d part2_tree.y</w:t>
      </w:r>
    </w:p>
    <w:p w14:paraId="529075C1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       -&gt; 生成 part2_tree.tab.c 和 part2_tree.tab.h</w:t>
      </w:r>
    </w:p>
    <w:p w14:paraId="0B02600F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步骤2: win_flex -o part2_tree.lex.c part2_tree.l</w:t>
      </w:r>
    </w:p>
    <w:p w14:paraId="752BC4FC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       -&gt; 生成 part2_tree.lex.c</w:t>
      </w:r>
    </w:p>
    <w:p w14:paraId="2B30F7D3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步骤3: gcc -o tree.exe part2_tree.tab.c part2_tree.lex.c part2funcs.c</w:t>
      </w:r>
    </w:p>
    <w:p w14:paraId="10A0324C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       -&gt; 生成最终可执行文件 tree.exe</w:t>
      </w:r>
    </w:p>
    <w:p w14:paraId="6CB63C83" w14:textId="77777777" w:rsidR="001E3062" w:rsidRPr="004C4A3B" w:rsidRDefault="00000000" w:rsidP="004C4A3B">
      <w:pPr>
        <w:pStyle w:val="1"/>
        <w:keepNext w:val="0"/>
        <w:keepLines w:val="0"/>
        <w:spacing w:before="300" w:after="120" w:line="240" w:lineRule="auto"/>
        <w:rPr>
          <w:rFonts w:ascii="黑体" w:eastAsia="黑体" w:hAnsi="黑体" w:cs="黑体"/>
          <w:color w:val="auto"/>
          <w:szCs w:val="32"/>
          <w:lang w:eastAsia="zh-CN"/>
        </w:rPr>
      </w:pPr>
      <w:bookmarkStart w:id="0" w:name="OLE_LINK2"/>
      <w:r w:rsidRPr="004C4A3B">
        <w:rPr>
          <w:rFonts w:ascii="黑体" w:eastAsia="黑体" w:hAnsi="黑体" w:cs="黑体"/>
          <w:color w:val="auto"/>
          <w:szCs w:val="32"/>
          <w:lang w:eastAsia="zh-CN"/>
        </w:rPr>
        <w:t>六、实验结果</w:t>
      </w:r>
    </w:p>
    <w:bookmarkEnd w:id="0"/>
    <w:p w14:paraId="263C628E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使用实验指导书规定的测试用例进行验证。</w:t>
      </w:r>
    </w:p>
    <w:p w14:paraId="759DA9E4" w14:textId="77777777" w:rsidR="001E3062" w:rsidRPr="00776DCE" w:rsidRDefault="00000000">
      <w:pPr>
        <w:pStyle w:val="21"/>
        <w:rPr>
          <w:rFonts w:ascii="黑体" w:eastAsia="黑体" w:hAnsi="黑体" w:cs="黑体"/>
          <w:color w:val="auto"/>
          <w:szCs w:val="28"/>
          <w:lang w:eastAsia="zh-CN"/>
        </w:rPr>
      </w:pPr>
      <w:r w:rsidRPr="00776DCE">
        <w:rPr>
          <w:rFonts w:ascii="黑体" w:eastAsia="黑体" w:hAnsi="黑体" w:cs="黑体"/>
          <w:color w:val="auto"/>
          <w:szCs w:val="28"/>
          <w:lang w:eastAsia="zh-CN"/>
        </w:rPr>
        <w:lastRenderedPageBreak/>
        <w:t>6.1 测试输入</w:t>
      </w:r>
    </w:p>
    <w:p w14:paraId="3C8B7488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输入文件 input.txt 内容（实验指导书规定的标准测试数据）：</w:t>
      </w:r>
    </w:p>
    <w:p w14:paraId="4D02640A" w14:textId="77777777" w:rsidR="001E3062" w:rsidRPr="00776DCE" w:rsidRDefault="00000000">
      <w:pPr>
        <w:spacing w:before="20" w:after="20"/>
        <w:ind w:left="454"/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while (a3+15)&gt;0xa do if x2 = 07 then while y&lt;z </w:t>
      </w:r>
      <w:proofErr w:type="gramStart"/>
      <w:r w:rsidRPr="00776DCE">
        <w:rPr>
          <w:rFonts w:ascii="宋体" w:eastAsia="宋体" w:hAnsi="宋体" w:cs="宋体"/>
          <w:sz w:val="24"/>
          <w:szCs w:val="24"/>
          <w:lang w:eastAsia="zh-CN"/>
        </w:rPr>
        <w:t>do</w:t>
      </w:r>
      <w:proofErr w:type="gramEnd"/>
      <w:r w:rsidRPr="00776DCE">
        <w:rPr>
          <w:rFonts w:ascii="宋体" w:eastAsia="宋体" w:hAnsi="宋体" w:cs="宋体"/>
          <w:sz w:val="24"/>
          <w:szCs w:val="24"/>
          <w:lang w:eastAsia="zh-CN"/>
        </w:rPr>
        <w:t xml:space="preserve"> y = x * y / z; c=b*c+d;</w:t>
      </w:r>
    </w:p>
    <w:p w14:paraId="6FC4BD47" w14:textId="77777777" w:rsidR="001E3062" w:rsidRPr="00776DCE" w:rsidRDefault="00000000">
      <w:pPr>
        <w:pStyle w:val="21"/>
        <w:rPr>
          <w:rFonts w:ascii="黑体" w:eastAsia="黑体" w:hAnsi="黑体" w:cs="黑体"/>
          <w:color w:val="auto"/>
          <w:szCs w:val="28"/>
          <w:lang w:eastAsia="zh-CN"/>
        </w:rPr>
      </w:pPr>
      <w:r w:rsidRPr="00776DCE">
        <w:rPr>
          <w:rFonts w:ascii="黑体" w:eastAsia="黑体" w:hAnsi="黑体" w:cs="黑体"/>
          <w:color w:val="auto"/>
          <w:szCs w:val="28"/>
          <w:lang w:eastAsia="zh-CN"/>
        </w:rPr>
        <w:t>6.2 语法分析树输出</w:t>
      </w:r>
    </w:p>
    <w:p w14:paraId="699E5157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程序运行后生成的语法分析树如下（缩进格式，每层增加两个 - 符号表示父子关系）：</w:t>
      </w:r>
    </w:p>
    <w:p w14:paraId="4F5053DC" w14:textId="77777777" w:rsidR="00CF4E0C" w:rsidRDefault="00CF4E0C">
      <w:pPr>
        <w:spacing w:before="20" w:after="20"/>
        <w:ind w:left="454"/>
        <w:rPr>
          <w:rFonts w:ascii="Consolas" w:hAnsi="Consolas"/>
          <w:sz w:val="18"/>
        </w:rPr>
      </w:pPr>
      <w:r w:rsidRPr="00CF4E0C">
        <w:rPr>
          <w:rFonts w:ascii="Consolas" w:hAnsi="Consolas"/>
          <w:sz w:val="18"/>
        </w:rPr>
        <w:lastRenderedPageBreak/>
        <w:drawing>
          <wp:inline distT="0" distB="0" distL="0" distR="0" wp14:anchorId="553B541C" wp14:editId="60169C99">
            <wp:extent cx="5208270" cy="8892540"/>
            <wp:effectExtent l="0" t="0" r="0" b="3810"/>
            <wp:docPr id="428123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3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nsolas" w:hAnsi="Consolas"/>
          <w:sz w:val="18"/>
        </w:rPr>
        <w:t>-</w:t>
      </w:r>
    </w:p>
    <w:p w14:paraId="5723FFB1" w14:textId="46050B00" w:rsidR="001E3062" w:rsidRDefault="00CF4E0C" w:rsidP="00CF4E0C">
      <w:pPr>
        <w:spacing w:before="20" w:after="20"/>
        <w:ind w:left="454"/>
        <w:rPr>
          <w:lang w:eastAsia="zh-CN"/>
        </w:rPr>
      </w:pPr>
      <w:r w:rsidRPr="00CF4E0C">
        <w:rPr>
          <w:rFonts w:ascii="Consolas" w:hAnsi="Consolas"/>
          <w:sz w:val="18"/>
        </w:rPr>
        <w:lastRenderedPageBreak/>
        <w:drawing>
          <wp:inline distT="0" distB="0" distL="0" distR="0" wp14:anchorId="11147DF9" wp14:editId="5A3173FA">
            <wp:extent cx="5645440" cy="6045511"/>
            <wp:effectExtent l="0" t="0" r="0" b="0"/>
            <wp:docPr id="1269160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60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604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4E0C">
        <w:rPr>
          <w:lang w:eastAsia="zh-CN"/>
        </w:rPr>
        <w:lastRenderedPageBreak/>
        <w:drawing>
          <wp:inline distT="0" distB="0" distL="0" distR="0" wp14:anchorId="641E8E21" wp14:editId="54F85046">
            <wp:extent cx="5760720" cy="8362315"/>
            <wp:effectExtent l="0" t="0" r="0" b="635"/>
            <wp:docPr id="103718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8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6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4E0C">
        <w:rPr>
          <w:lang w:eastAsia="zh-CN"/>
        </w:rPr>
        <w:lastRenderedPageBreak/>
        <w:drawing>
          <wp:inline distT="0" distB="0" distL="0" distR="0" wp14:anchorId="4A83D6D1" wp14:editId="3ED4E545">
            <wp:extent cx="5112013" cy="5931205"/>
            <wp:effectExtent l="0" t="0" r="0" b="0"/>
            <wp:docPr id="952531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31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59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0FBB" w14:textId="77777777" w:rsidR="001E3062" w:rsidRPr="00776DCE" w:rsidRDefault="00000000">
      <w:pPr>
        <w:pStyle w:val="21"/>
        <w:rPr>
          <w:rFonts w:ascii="黑体" w:eastAsia="黑体" w:hAnsi="黑体" w:cs="黑体"/>
          <w:color w:val="auto"/>
          <w:szCs w:val="28"/>
          <w:lang w:eastAsia="zh-CN"/>
        </w:rPr>
      </w:pPr>
      <w:r w:rsidRPr="00776DCE">
        <w:rPr>
          <w:rFonts w:ascii="黑体" w:eastAsia="黑体" w:hAnsi="黑体" w:cs="黑体"/>
          <w:color w:val="auto"/>
          <w:szCs w:val="28"/>
          <w:lang w:eastAsia="zh-CN"/>
        </w:rPr>
        <w:t>6.3 结果分析</w:t>
      </w:r>
    </w:p>
    <w:p w14:paraId="12093807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通过与预期语法结构的对比，对实验结果进行逐项验证：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0"/>
      </w:tblGrid>
      <w:tr w:rsidR="001E3062" w14:paraId="27B2359E" w14:textId="77777777">
        <w:tc>
          <w:tcPr>
            <w:tcW w:w="3024" w:type="dxa"/>
          </w:tcPr>
          <w:p w14:paraId="06B715C6" w14:textId="77777777" w:rsidR="001E3062" w:rsidRPr="00776DCE" w:rsidRDefault="00000000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proofErr w:type="spellStart"/>
            <w:r w:rsidRPr="00776DCE">
              <w:rPr>
                <w:rFonts w:ascii="宋体" w:eastAsia="宋体" w:hAnsi="宋体"/>
                <w:b/>
                <w:sz w:val="24"/>
                <w:szCs w:val="24"/>
              </w:rPr>
              <w:t>验证项</w:t>
            </w:r>
            <w:proofErr w:type="spellEnd"/>
          </w:p>
        </w:tc>
        <w:tc>
          <w:tcPr>
            <w:tcW w:w="3024" w:type="dxa"/>
          </w:tcPr>
          <w:p w14:paraId="38CB0D5E" w14:textId="77777777" w:rsidR="001E3062" w:rsidRPr="00776DCE" w:rsidRDefault="00000000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776DCE">
              <w:rPr>
                <w:rFonts w:ascii="宋体" w:eastAsia="宋体" w:hAnsi="宋体"/>
                <w:b/>
                <w:sz w:val="24"/>
                <w:szCs w:val="24"/>
              </w:rPr>
              <w:t>说明</w:t>
            </w:r>
          </w:p>
        </w:tc>
        <w:tc>
          <w:tcPr>
            <w:tcW w:w="3024" w:type="dxa"/>
          </w:tcPr>
          <w:p w14:paraId="60CCB114" w14:textId="77777777" w:rsidR="001E3062" w:rsidRPr="00776DCE" w:rsidRDefault="00000000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 w:rsidRPr="00776DCE">
              <w:rPr>
                <w:rFonts w:ascii="宋体" w:eastAsia="宋体" w:hAnsi="宋体"/>
                <w:b/>
                <w:sz w:val="24"/>
                <w:szCs w:val="24"/>
              </w:rPr>
              <w:t>结果</w:t>
            </w:r>
          </w:p>
        </w:tc>
      </w:tr>
      <w:tr w:rsidR="001E3062" w14:paraId="6B086D1F" w14:textId="77777777">
        <w:tc>
          <w:tcPr>
            <w:tcW w:w="3024" w:type="dxa"/>
          </w:tcPr>
          <w:p w14:paraId="7ABFB0B5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运算符优先级</w:t>
            </w:r>
          </w:p>
        </w:tc>
        <w:tc>
          <w:tcPr>
            <w:tcW w:w="3024" w:type="dxa"/>
          </w:tcPr>
          <w:p w14:paraId="26EB0671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表达式 b*</w:t>
            </w:r>
            <w:proofErr w:type="spellStart"/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c+d</w:t>
            </w:r>
            <w:proofErr w:type="spellEnd"/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 xml:space="preserve"> 中，乘法 * 的嵌套层级比加法 + 更深，证明乘除优先于加减</w:t>
            </w:r>
          </w:p>
        </w:tc>
        <w:tc>
          <w:tcPr>
            <w:tcW w:w="3024" w:type="dxa"/>
          </w:tcPr>
          <w:p w14:paraId="2162EC1A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proofErr w:type="spellStart"/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通过</w:t>
            </w:r>
            <w:proofErr w:type="spellEnd"/>
          </w:p>
        </w:tc>
      </w:tr>
      <w:tr w:rsidR="001E3062" w14:paraId="5B02BD72" w14:textId="77777777">
        <w:tc>
          <w:tcPr>
            <w:tcW w:w="3024" w:type="dxa"/>
          </w:tcPr>
          <w:p w14:paraId="3D4F29A2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括号优先级</w:t>
            </w:r>
          </w:p>
        </w:tc>
        <w:tc>
          <w:tcPr>
            <w:tcW w:w="3024" w:type="dxa"/>
          </w:tcPr>
          <w:p w14:paraId="20FD10EF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(a3+15) 被完整封装在括号因子 F -&gt; ( E ) 中，保证括号内先算</w:t>
            </w:r>
          </w:p>
        </w:tc>
        <w:tc>
          <w:tcPr>
            <w:tcW w:w="3024" w:type="dxa"/>
          </w:tcPr>
          <w:p w14:paraId="277F5593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proofErr w:type="spellStart"/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通过</w:t>
            </w:r>
            <w:proofErr w:type="spellEnd"/>
          </w:p>
        </w:tc>
      </w:tr>
      <w:tr w:rsidR="001E3062" w14:paraId="1845FDB4" w14:textId="77777777">
        <w:tc>
          <w:tcPr>
            <w:tcW w:w="3024" w:type="dxa"/>
          </w:tcPr>
          <w:p w14:paraId="132A9E7A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lastRenderedPageBreak/>
              <w:t>嵌套结构</w:t>
            </w:r>
          </w:p>
        </w:tc>
        <w:tc>
          <w:tcPr>
            <w:tcW w:w="3024" w:type="dxa"/>
          </w:tcPr>
          <w:p w14:paraId="650E5C8D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外层 while -&gt; 内嵌 if-then -&gt; 更深层 while，三层嵌套关系清晰无误</w:t>
            </w:r>
          </w:p>
        </w:tc>
        <w:tc>
          <w:tcPr>
            <w:tcW w:w="3024" w:type="dxa"/>
          </w:tcPr>
          <w:p w14:paraId="730169D5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通过</w:t>
            </w:r>
          </w:p>
        </w:tc>
      </w:tr>
      <w:tr w:rsidR="001E3062" w14:paraId="744C1A8E" w14:textId="77777777">
        <w:tc>
          <w:tcPr>
            <w:tcW w:w="3024" w:type="dxa"/>
          </w:tcPr>
          <w:p w14:paraId="50229677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数值类型</w:t>
            </w:r>
          </w:p>
        </w:tc>
        <w:tc>
          <w:tcPr>
            <w:tcW w:w="3024" w:type="dxa"/>
          </w:tcPr>
          <w:p w14:paraId="59F33649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0xa 识别为 HEX（16进制），07 识别为 OCT（8进制），15 识别为 DEC（10进制）</w:t>
            </w:r>
          </w:p>
        </w:tc>
        <w:tc>
          <w:tcPr>
            <w:tcW w:w="3024" w:type="dxa"/>
          </w:tcPr>
          <w:p w14:paraId="62766D4D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proofErr w:type="spellStart"/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通过</w:t>
            </w:r>
            <w:proofErr w:type="spellEnd"/>
          </w:p>
        </w:tc>
      </w:tr>
      <w:tr w:rsidR="001E3062" w14:paraId="5CC9CC0A" w14:textId="77777777">
        <w:tc>
          <w:tcPr>
            <w:tcW w:w="3024" w:type="dxa"/>
          </w:tcPr>
          <w:p w14:paraId="26A3B5E5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多语句处理</w:t>
            </w:r>
          </w:p>
        </w:tc>
        <w:tc>
          <w:tcPr>
            <w:tcW w:w="3024" w:type="dxa"/>
          </w:tcPr>
          <w:p w14:paraId="7185D2DA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分号分隔的两条语句各生成一棵独立的 P 树</w:t>
            </w:r>
          </w:p>
        </w:tc>
        <w:tc>
          <w:tcPr>
            <w:tcW w:w="3024" w:type="dxa"/>
          </w:tcPr>
          <w:p w14:paraId="35F6EC08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proofErr w:type="spellStart"/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通过</w:t>
            </w:r>
            <w:proofErr w:type="spellEnd"/>
          </w:p>
        </w:tc>
      </w:tr>
      <w:tr w:rsidR="001E3062" w14:paraId="13DB0FDF" w14:textId="77777777">
        <w:tc>
          <w:tcPr>
            <w:tcW w:w="3024" w:type="dxa"/>
          </w:tcPr>
          <w:p w14:paraId="44A5935E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if-else 悬挂</w:t>
            </w:r>
          </w:p>
        </w:tc>
        <w:tc>
          <w:tcPr>
            <w:tcW w:w="3024" w:type="dxa"/>
          </w:tcPr>
          <w:p w14:paraId="1F136108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通过 %right 声明解决了 else 与最近未匹配 if 结合的问题</w:t>
            </w:r>
          </w:p>
        </w:tc>
        <w:tc>
          <w:tcPr>
            <w:tcW w:w="3024" w:type="dxa"/>
          </w:tcPr>
          <w:p w14:paraId="457E2841" w14:textId="77777777" w:rsidR="001E3062" w:rsidRPr="00776DCE" w:rsidRDefault="00000000" w:rsidP="00776DCE">
            <w:pPr>
              <w:spacing w:after="200" w:line="276" w:lineRule="auto"/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76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通过</w:t>
            </w:r>
          </w:p>
        </w:tc>
      </w:tr>
    </w:tbl>
    <w:p w14:paraId="55FC91B6" w14:textId="77777777" w:rsidR="001E3062" w:rsidRDefault="001E3062"/>
    <w:p w14:paraId="556ED9B1" w14:textId="77777777" w:rsidR="001E3062" w:rsidRPr="00776DCE" w:rsidRDefault="00000000">
      <w:pPr>
        <w:rPr>
          <w:rFonts w:ascii="宋体" w:eastAsia="宋体" w:hAnsi="宋体" w:cs="宋体"/>
          <w:sz w:val="24"/>
          <w:szCs w:val="24"/>
          <w:lang w:eastAsia="zh-CN"/>
        </w:rPr>
      </w:pPr>
      <w:r w:rsidRPr="00776DCE">
        <w:rPr>
          <w:rFonts w:ascii="宋体" w:eastAsia="宋体" w:hAnsi="宋体" w:cs="宋体"/>
          <w:sz w:val="24"/>
          <w:szCs w:val="24"/>
          <w:lang w:eastAsia="zh-CN"/>
        </w:rPr>
        <w:t>实验结果表明，语法分析器能够正确解析指导书规定的所有语法结构：赋值语句、if-then 条件语句、if-then-else 条件语句、while-do 循环语句、复合语句块</w:t>
      </w:r>
      <w:proofErr w:type="gramStart"/>
      <w:r w:rsidRPr="00776DCE">
        <w:rPr>
          <w:rFonts w:ascii="宋体" w:eastAsia="宋体" w:hAnsi="宋体" w:cs="宋体"/>
          <w:sz w:val="24"/>
          <w:szCs w:val="24"/>
          <w:lang w:eastAsia="zh-CN"/>
        </w:rPr>
        <w:t>（{ }</w:t>
      </w:r>
      <w:proofErr w:type="gramEnd"/>
      <w:r w:rsidRPr="00776DCE">
        <w:rPr>
          <w:rFonts w:ascii="宋体" w:eastAsia="宋体" w:hAnsi="宋体" w:cs="宋体"/>
          <w:sz w:val="24"/>
          <w:szCs w:val="24"/>
          <w:lang w:eastAsia="zh-CN"/>
        </w:rPr>
        <w:t>）、</w:t>
      </w:r>
      <w:proofErr w:type="spellStart"/>
      <w:r w:rsidRPr="00776DCE">
        <w:rPr>
          <w:rFonts w:ascii="宋体" w:eastAsia="宋体" w:hAnsi="宋体" w:cs="宋体"/>
          <w:sz w:val="24"/>
          <w:szCs w:val="24"/>
          <w:lang w:eastAsia="zh-CN"/>
        </w:rPr>
        <w:t>以及包含括号的复杂算术表达式</w:t>
      </w:r>
      <w:proofErr w:type="spellEnd"/>
      <w:r w:rsidRPr="00776DCE">
        <w:rPr>
          <w:rFonts w:ascii="宋体" w:eastAsia="宋体" w:hAnsi="宋体" w:cs="宋体"/>
          <w:sz w:val="24"/>
          <w:szCs w:val="24"/>
          <w:lang w:eastAsia="zh-CN"/>
        </w:rPr>
        <w:t>。运算符优先级与结合性完全符合预期，嵌套结构层次清晰，数值类型区分准确。</w:t>
      </w:r>
    </w:p>
    <w:p w14:paraId="1D2F6D82" w14:textId="4B1A42E3" w:rsidR="00316E40" w:rsidRPr="00776DCE" w:rsidRDefault="00316E40" w:rsidP="00316E40">
      <w:pPr>
        <w:rPr>
          <w:rFonts w:ascii="宋体" w:eastAsia="宋体" w:hAnsi="宋体" w:cs="宋体"/>
          <w:sz w:val="24"/>
          <w:szCs w:val="24"/>
          <w:lang w:eastAsia="zh-CN"/>
        </w:rPr>
      </w:pPr>
    </w:p>
    <w:p w14:paraId="42BDA47B" w14:textId="23D86C6D" w:rsidR="001E3062" w:rsidRPr="00776DCE" w:rsidRDefault="001E3062" w:rsidP="00776DCE">
      <w:pPr>
        <w:rPr>
          <w:rFonts w:ascii="宋体" w:eastAsia="宋体" w:hAnsi="宋体" w:cs="宋体"/>
          <w:sz w:val="24"/>
          <w:szCs w:val="24"/>
          <w:lang w:eastAsia="zh-CN"/>
        </w:rPr>
      </w:pPr>
    </w:p>
    <w:sectPr w:rsidR="001E3062" w:rsidRPr="00776DCE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F660B" w14:textId="77777777" w:rsidR="00D651C7" w:rsidRDefault="00D651C7">
      <w:pPr>
        <w:spacing w:after="0" w:line="240" w:lineRule="auto"/>
      </w:pPr>
      <w:r>
        <w:separator/>
      </w:r>
    </w:p>
  </w:endnote>
  <w:endnote w:type="continuationSeparator" w:id="0">
    <w:p w14:paraId="422AFA29" w14:textId="77777777" w:rsidR="00D651C7" w:rsidRDefault="00D65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7DC7" w14:textId="77777777" w:rsidR="00C06C4D" w:rsidRDefault="00C06C4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DB783" w14:textId="77777777" w:rsidR="00C06C4D" w:rsidRDefault="00C06C4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A9219" w14:textId="77777777" w:rsidR="00C06C4D" w:rsidRDefault="00C06C4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38536" w14:textId="77777777" w:rsidR="00D651C7" w:rsidRDefault="00D651C7">
      <w:pPr>
        <w:spacing w:after="0" w:line="240" w:lineRule="auto"/>
      </w:pPr>
      <w:r>
        <w:separator/>
      </w:r>
    </w:p>
  </w:footnote>
  <w:footnote w:type="continuationSeparator" w:id="0">
    <w:p w14:paraId="2947D7B0" w14:textId="77777777" w:rsidR="00D651C7" w:rsidRDefault="00D65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560E4" w14:textId="77777777" w:rsidR="00C06C4D" w:rsidRDefault="00C06C4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1BE4C" w14:textId="77777777" w:rsidR="001E3062" w:rsidRDefault="00000000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1AB88096" wp14:editId="3329AF3E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34B291" w14:textId="77777777" w:rsidR="001E3062" w:rsidRDefault="00000000">
                          <w:pPr>
                            <w:jc w:val="right"/>
                          </w:pP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TRAE AI </w:t>
                          </w: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1AB88096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6134B291" w14:textId="77777777" w:rsidR="001E3062" w:rsidRDefault="00000000">
                    <w:pPr>
                      <w:jc w:val="right"/>
                    </w:pP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TRAE AI </w:t>
                    </w: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58684" w14:textId="77777777" w:rsidR="00C06C4D" w:rsidRDefault="00C06C4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856984">
    <w:abstractNumId w:val="8"/>
  </w:num>
  <w:num w:numId="2" w16cid:durableId="1782071655">
    <w:abstractNumId w:val="6"/>
  </w:num>
  <w:num w:numId="3" w16cid:durableId="950816427">
    <w:abstractNumId w:val="5"/>
  </w:num>
  <w:num w:numId="4" w16cid:durableId="1228229853">
    <w:abstractNumId w:val="4"/>
  </w:num>
  <w:num w:numId="5" w16cid:durableId="1553737528">
    <w:abstractNumId w:val="7"/>
  </w:num>
  <w:num w:numId="6" w16cid:durableId="2061324249">
    <w:abstractNumId w:val="3"/>
  </w:num>
  <w:num w:numId="7" w16cid:durableId="466237674">
    <w:abstractNumId w:val="2"/>
  </w:num>
  <w:num w:numId="8" w16cid:durableId="1847481666">
    <w:abstractNumId w:val="1"/>
  </w:num>
  <w:num w:numId="9" w16cid:durableId="2120559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F3A"/>
    <w:rsid w:val="0006063C"/>
    <w:rsid w:val="0015074B"/>
    <w:rsid w:val="001E3062"/>
    <w:rsid w:val="0029639D"/>
    <w:rsid w:val="00316E40"/>
    <w:rsid w:val="00326F90"/>
    <w:rsid w:val="00353DDE"/>
    <w:rsid w:val="004C4A3B"/>
    <w:rsid w:val="00540EC9"/>
    <w:rsid w:val="00655A5E"/>
    <w:rsid w:val="006D56D7"/>
    <w:rsid w:val="00776DCE"/>
    <w:rsid w:val="00855ADB"/>
    <w:rsid w:val="00A41AE2"/>
    <w:rsid w:val="00A465B7"/>
    <w:rsid w:val="00AA1D8D"/>
    <w:rsid w:val="00B251F9"/>
    <w:rsid w:val="00B47730"/>
    <w:rsid w:val="00C06C4D"/>
    <w:rsid w:val="00CB0664"/>
    <w:rsid w:val="00CF4E0C"/>
    <w:rsid w:val="00D41A59"/>
    <w:rsid w:val="00D651C7"/>
    <w:rsid w:val="00F43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157672"/>
  <w14:defaultImageDpi w14:val="300"/>
  <w15:docId w15:val="{802DB521-2F50-47DC-8A00-F9F76288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1665</Words>
  <Characters>2983</Characters>
  <Application>Microsoft Office Word</Application>
  <DocSecurity>0</DocSecurity>
  <Lines>248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Shaoheng Long</cp:lastModifiedBy>
  <cp:revision>2</cp:revision>
  <dcterms:created xsi:type="dcterms:W3CDTF">2026-06-01T08:06:00Z</dcterms:created>
  <dcterms:modified xsi:type="dcterms:W3CDTF">2026-06-01T08:06:00Z</dcterms:modified>
  <cp:category/>
</cp:coreProperties>
</file>