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 w:before="160"/>
      </w:pPr>
      <w:r>
        <w:rPr>
          <w:rFonts w:ascii="宋体" w:hAnsi="宋体" w:eastAsia="宋体"/>
          <w:b/>
          <w:sz w:val="28"/>
        </w:rPr>
        <w:t>四、核心功能的实现机制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2、实验二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实验二的核心功能包括数据包捕获、显示过滤、协议字段解析和统计分析四部分。Wireshark 通过底层抓包驱动读取网卡收到和发出的链路层数据帧，并将其保存为 pcapng 文件。实验中选择 WLAN 网卡作为抓包接口，启动实时捕获后产生 ping、DNS 查询和 TCP 连接等测试流量，从而获得 ARP、ICMP、TCP、UDP/DNS 等典型报文。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过滤机制分为捕获前过滤和捕获后过滤。本实验主要使用捕获后显示过滤器，在已经保存的抓包文件中通过 arp、icmp、tcp and ip、dns or udp、llc 等过滤条件定位目标协议。显示过滤不会删除原始数据，只改变当前窗口中显示的数据包，便于对同一份抓包文件反复分析。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协议解析机制体现为 Wireshark 的分层协议树。一个数据包从 Frame 开始，逐层解析 Ethernet、IP、TCP/UDP/ICMP 等协议字段。对于 Ethernet II 帧，第 13-14 字节解释为类型字段；对于 IEEE 802.3 帧，该字段解释为长度字段，后续再由 LLC 头部中的 DSAP、SSAP、Control 字段说明链路层服务访问点和控制信息。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统计分析机制通过 Statistics 菜单中的 Protocol Hierarchy Statistics 实现。该工具按协议层次统计数据包数量、字节数和占比，可以从整体上判断本次抓包中各协议流量的组成情况，为后续结果分析提供依据。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8"/>
        </w:rPr>
        <w:t>七、实验数据、结果分析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2、实验二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本次实验原始抓包文件共捕获 122 个数据包，抓包时长约 23.455 s，抓包接口为 WLAN，文件封装类型为 Ethernet。抓包过程中通过不同显示过滤器对典型协议进行定位，并结合协议树字段解释各报文的作用。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1 Wireshark 原始抓包结果总览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（1）ICMP 报文结果分析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使用过滤器 icmp 后，可以看到 ICMP Echo request 与 Echo reply 成对出现。包 13 为本机 192.168.138.120 发往 192.168.138.246 的 Echo request，包 14 为对端返回的 Echo reply。两者的 Identifier 和 Sequence Number 对应一致，说明本机与网关之间的连通性正常。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2_icmp_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2 ICMP 报文过滤与请求/响应结果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（2）ARP 报文结果分析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使用过滤器 arp 后，可以观察到 ARP 请求与响应。主机通过广播形式发送 Who has 查询，请求目标 IP 对应的 MAC 地址；目标设备返回 is at 响应，给出对应的硬件地址。该结果说明 IP 报文发送前需要先完成局域网内的二层地址解析。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3_arp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3 ARP 报文过滤结果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（3）TCP 报文结果分析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使用过滤器 tcp and ip 后，可以看到 IPv4 上的 TCP 报文。包 24 为本机向 199.59.149.203 的 443 端口发送的 SYN 报文，表示 TCP 连接建立请求。协议树中可见源端口、目的端口、序号、窗口大小和 SYN 标志位等字段，后续重传报文说明该连接未能立即完成建立。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4_tcp_ipv4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 TCP/IPv4 报文过滤结果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（4）UDP/DNS 报文结果分析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使用过滤器 dns or udp 后，可以观察到 DNS 查询和响应。DNS 查询报文由本机发往 DNS 服务器，响应报文返回域名对应的地址记录。UDP 报文头部字段包括源端口、目的端口、长度和校验和，结构较 TCP 简单，不需要连接建立过程。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5_udp_dns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5 UDP/DNS 报文过滤结果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（5）IEEE 802.3 LLC 帧结果分析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使用过滤器 llc 后，可以看到 IEEE 802.3 Ethernet 与 Logical-Link Control 两层。该帧中 Length 字段为长度含义，而不是 Ethernet II 的 EtherType 类型含义；LLC 头部继续给出 DSAP、SSAP 和 Control 字段，用于说明链路层服务访问点和控制方式。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7_ieee8023_llc_de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6 IEEE 802.3 LLC 帧分析结果</w:t>
      </w:r>
    </w:p>
    <w:p>
      <w:pPr>
        <w:spacing w:line="300" w:lineRule="auto" w:after="80" w:before="160"/>
      </w:pPr>
      <w:r>
        <w:rPr>
          <w:rFonts w:ascii="宋体" w:hAnsi="宋体" w:eastAsia="宋体"/>
          <w:b/>
          <w:sz w:val="24"/>
        </w:rPr>
        <w:t>（6）协议层次统计结果分析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4"/>
        </w:rPr>
        <w:t>Protocol Hierarchy Statistics 显示，本次抓包包含 Ethernet、IPv4、IPv6、TCP、UDP、DNS、ICMP、ARP、802.1Q VLAN 等协议。其中 IPv4 下包含 TCP、UDP、ICMP 等常见协议，UDP 下包含 DNS 查询流量，ARP 用于局域网地址解析。该统计结果从整体上反映了抓包文件中的协议组成。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0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gui_06_protocol_hierarc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7 Wireshark 协议层次统计结果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