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5FF9" w14:textId="77777777" w:rsidR="00BD676B" w:rsidRDefault="00457607">
      <w:pPr>
        <w:rPr>
          <w:rFonts w:ascii="宋体" w:hAnsi="宋体"/>
          <w:sz w:val="52"/>
        </w:rPr>
      </w:pPr>
      <w:r>
        <w:rPr>
          <w:rFonts w:ascii="宋体" w:hAnsi="宋体" w:hint="eastAsia"/>
          <w:sz w:val="52"/>
        </w:rPr>
        <w:t>七、测试计划</w:t>
      </w:r>
    </w:p>
    <w:p w14:paraId="6B25616A" w14:textId="77777777" w:rsidR="002E73DD" w:rsidRDefault="002E73DD">
      <w:pPr>
        <w:rPr>
          <w:rFonts w:ascii="宋体" w:hAnsi="宋体"/>
          <w:sz w:val="52"/>
        </w:rPr>
      </w:pPr>
    </w:p>
    <w:p w14:paraId="2B1CBF6F" w14:textId="0AD6105D" w:rsidR="00F02A46" w:rsidRDefault="002E73DD" w:rsidP="00F02A46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r w:rsidR="00457607">
        <w:instrText xml:space="preserve"> TOC \o "1-3" \h \z \u </w:instrText>
      </w:r>
      <w:r>
        <w:fldChar w:fldCharType="separate"/>
      </w:r>
      <w:hyperlink w:anchor="_Toc235103898" w:history="1">
        <w:r w:rsidR="00F02A46" w:rsidRPr="00E444A9">
          <w:rPr>
            <w:rStyle w:val="a3"/>
            <w:noProof/>
          </w:rPr>
          <w:t>1</w:t>
        </w:r>
        <w:r w:rsidR="00F02A46" w:rsidRPr="00E444A9">
          <w:rPr>
            <w:rStyle w:val="a3"/>
            <w:noProof/>
          </w:rPr>
          <w:t>．引言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_Toc235103898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8E8DC8B" w14:textId="66C12184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899" w:history="1">
        <w:r w:rsidR="00F02A46" w:rsidRPr="00E444A9">
          <w:rPr>
            <w:rStyle w:val="a3"/>
            <w:noProof/>
          </w:rPr>
          <w:t xml:space="preserve">1.1 </w:t>
        </w:r>
        <w:r w:rsidR="00F02A46" w:rsidRPr="00E444A9">
          <w:rPr>
            <w:rStyle w:val="a3"/>
            <w:noProof/>
          </w:rPr>
          <w:t>编写目的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_Toc235103899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68618474" w14:textId="30DFF86D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0" w:history="1">
        <w:r w:rsidR="00F02A46" w:rsidRPr="00E444A9">
          <w:rPr>
            <w:rStyle w:val="a3"/>
            <w:noProof/>
          </w:rPr>
          <w:t xml:space="preserve">1.2 </w:t>
        </w:r>
        <w:r w:rsidR="00F02A46" w:rsidRPr="00E444A9">
          <w:rPr>
            <w:rStyle w:val="a3"/>
            <w:noProof/>
          </w:rPr>
          <w:t>项目背景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_Toc235103900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0234CAE" w14:textId="0AD18ECE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1" w:history="1">
        <w:r w:rsidR="00F02A46" w:rsidRPr="00E444A9">
          <w:rPr>
            <w:rStyle w:val="a3"/>
            <w:noProof/>
          </w:rPr>
          <w:t xml:space="preserve">1.3 </w:t>
        </w:r>
        <w:r w:rsidR="00F02A46" w:rsidRPr="00E444A9">
          <w:rPr>
            <w:rStyle w:val="a3"/>
            <w:noProof/>
          </w:rPr>
          <w:t>定义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_Toc235103901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65417052" w14:textId="16FD41FD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2" w:history="1">
        <w:r w:rsidR="00F02A46" w:rsidRPr="00E444A9">
          <w:rPr>
            <w:rStyle w:val="a3"/>
            <w:noProof/>
          </w:rPr>
          <w:t xml:space="preserve">1.4 </w:t>
        </w:r>
        <w:r w:rsidR="00F02A46" w:rsidRPr="00E444A9">
          <w:rPr>
            <w:rStyle w:val="a3"/>
            <w:noProof/>
          </w:rPr>
          <w:t>参考资料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_Toc235103902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1A7EF413" w14:textId="068D4387" w:rsidR="00F02A46" w:rsidRDefault="002E73DD" w:rsidP="00F02A46">
      <w:pPr>
        <w:pStyle w:val="TOC1"/>
        <w:tabs>
          <w:tab w:val="right" w:leader="dot" w:pos="8296"/>
        </w:tabs>
        <w:rPr>
          <w:noProof/>
        </w:rPr>
      </w:pPr>
      <w:hyperlink w:anchor="_Toc235103903" w:history="1">
        <w:r w:rsidR="00F02A46" w:rsidRPr="00E444A9">
          <w:rPr>
            <w:rStyle w:val="a3"/>
            <w:noProof/>
          </w:rPr>
          <w:t>2</w:t>
        </w:r>
        <w:r w:rsidR="00F02A46" w:rsidRPr="00E444A9">
          <w:rPr>
            <w:rStyle w:val="a3"/>
            <w:noProof/>
          </w:rPr>
          <w:t>．任务概述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_Toc235103903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13664F8D" w14:textId="439B4A35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4" w:history="1">
        <w:r w:rsidR="00F02A46" w:rsidRPr="00E444A9">
          <w:rPr>
            <w:rStyle w:val="a3"/>
            <w:noProof/>
          </w:rPr>
          <w:t xml:space="preserve">2.1 </w:t>
        </w:r>
        <w:r w:rsidR="00F02A46" w:rsidRPr="00E444A9">
          <w:rPr>
            <w:rStyle w:val="a3"/>
            <w:noProof/>
          </w:rPr>
          <w:t>目标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_Toc235103904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5706951C" w14:textId="77F34787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5" w:history="1">
        <w:r w:rsidR="00F02A46" w:rsidRPr="00E444A9">
          <w:rPr>
            <w:rStyle w:val="a3"/>
            <w:noProof/>
          </w:rPr>
          <w:t xml:space="preserve">2.2 </w:t>
        </w:r>
        <w:r w:rsidR="00F02A46" w:rsidRPr="00E444A9">
          <w:rPr>
            <w:rStyle w:val="a3"/>
            <w:noProof/>
          </w:rPr>
          <w:t>运行环境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_Toc235103905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3293388D" w14:textId="240B56A8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6" w:history="1">
        <w:r w:rsidR="00F02A46" w:rsidRPr="00E444A9">
          <w:rPr>
            <w:rStyle w:val="a3"/>
            <w:noProof/>
          </w:rPr>
          <w:t xml:space="preserve">2.3 </w:t>
        </w:r>
        <w:r w:rsidR="00F02A46" w:rsidRPr="00E444A9">
          <w:rPr>
            <w:rStyle w:val="a3"/>
            <w:noProof/>
          </w:rPr>
          <w:t>需求概述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_Toc235103906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54ED49D8" w14:textId="70D9E11B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7" w:history="1">
        <w:r w:rsidR="00F02A46" w:rsidRPr="00E444A9">
          <w:rPr>
            <w:rStyle w:val="a3"/>
            <w:noProof/>
          </w:rPr>
          <w:t xml:space="preserve">2.4 </w:t>
        </w:r>
        <w:r w:rsidR="00F02A46" w:rsidRPr="00E444A9">
          <w:rPr>
            <w:rStyle w:val="a3"/>
            <w:noProof/>
          </w:rPr>
          <w:t>条件与限制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_Toc235103907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2E36CE65" w14:textId="4B16025B" w:rsidR="00F02A46" w:rsidRDefault="002E73DD" w:rsidP="00F02A46">
      <w:pPr>
        <w:pStyle w:val="TOC1"/>
        <w:tabs>
          <w:tab w:val="right" w:leader="dot" w:pos="8296"/>
        </w:tabs>
        <w:rPr>
          <w:noProof/>
        </w:rPr>
      </w:pPr>
      <w:hyperlink w:anchor="_Toc235103908" w:history="1">
        <w:r w:rsidR="00F02A46" w:rsidRPr="00E444A9">
          <w:rPr>
            <w:rStyle w:val="a3"/>
            <w:noProof/>
          </w:rPr>
          <w:t>3</w:t>
        </w:r>
        <w:r w:rsidR="00F02A46" w:rsidRPr="00E444A9">
          <w:rPr>
            <w:rStyle w:val="a3"/>
            <w:noProof/>
          </w:rPr>
          <w:t>．计划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_Toc235103908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798B3E3" w14:textId="11FDFDFE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09" w:history="1">
        <w:r w:rsidR="00F02A46" w:rsidRPr="00E444A9">
          <w:rPr>
            <w:rStyle w:val="a3"/>
            <w:noProof/>
          </w:rPr>
          <w:t xml:space="preserve">3.1 </w:t>
        </w:r>
        <w:r w:rsidR="00F02A46" w:rsidRPr="00E444A9">
          <w:rPr>
            <w:rStyle w:val="a3"/>
            <w:noProof/>
          </w:rPr>
          <w:t>测试方案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_Toc235103909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839D1FA" w14:textId="6C25DA67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10" w:history="1">
        <w:r w:rsidR="00F02A46" w:rsidRPr="00E444A9">
          <w:rPr>
            <w:rStyle w:val="a3"/>
            <w:noProof/>
          </w:rPr>
          <w:t xml:space="preserve">3.2 </w:t>
        </w:r>
        <w:r w:rsidR="00F02A46" w:rsidRPr="00E444A9">
          <w:rPr>
            <w:rStyle w:val="a3"/>
            <w:noProof/>
          </w:rPr>
          <w:t>测试项目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_Toc235103910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2D391460" w14:textId="2D66B07A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11" w:history="1">
        <w:r w:rsidR="00F02A46" w:rsidRPr="00E444A9">
          <w:rPr>
            <w:rStyle w:val="a3"/>
            <w:noProof/>
          </w:rPr>
          <w:t xml:space="preserve">3.3 </w:t>
        </w:r>
        <w:r w:rsidR="00F02A46" w:rsidRPr="00E444A9">
          <w:rPr>
            <w:rStyle w:val="a3"/>
            <w:noProof/>
          </w:rPr>
          <w:t>测试准备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_Toc235103911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1CF7554" w14:textId="58AE46B3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12" w:history="1">
        <w:r w:rsidR="00F02A46" w:rsidRPr="00E444A9">
          <w:rPr>
            <w:rStyle w:val="a3"/>
            <w:noProof/>
          </w:rPr>
          <w:t xml:space="preserve">3.4 </w:t>
        </w:r>
        <w:r w:rsidR="00F02A46" w:rsidRPr="00E444A9">
          <w:rPr>
            <w:rStyle w:val="a3"/>
            <w:noProof/>
          </w:rPr>
          <w:t>测试机构及人员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_Toc235103912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ED4D1D0" w14:textId="6279F31C" w:rsidR="00F02A46" w:rsidRDefault="002E73DD" w:rsidP="00F02A46">
      <w:pPr>
        <w:pStyle w:val="TOC1"/>
        <w:tabs>
          <w:tab w:val="right" w:leader="dot" w:pos="8296"/>
        </w:tabs>
        <w:rPr>
          <w:noProof/>
        </w:rPr>
      </w:pPr>
      <w:hyperlink w:anchor="_Toc235103913" w:history="1">
        <w:r w:rsidR="00F02A46" w:rsidRPr="00E444A9">
          <w:rPr>
            <w:rStyle w:val="a3"/>
            <w:noProof/>
          </w:rPr>
          <w:t>4</w:t>
        </w:r>
        <w:r w:rsidR="00F02A46" w:rsidRPr="00E444A9">
          <w:rPr>
            <w:rStyle w:val="a3"/>
            <w:noProof/>
          </w:rPr>
          <w:t>．测试项目说明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_Toc235103913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1581D82F" w14:textId="214F9331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14" w:history="1">
        <w:r w:rsidR="00F02A46" w:rsidRPr="00E444A9">
          <w:rPr>
            <w:rStyle w:val="a3"/>
            <w:noProof/>
          </w:rPr>
          <w:t xml:space="preserve">4.1 </w:t>
        </w:r>
        <w:r w:rsidR="00F02A46" w:rsidRPr="00E444A9">
          <w:rPr>
            <w:rStyle w:val="a3"/>
            <w:noProof/>
          </w:rPr>
          <w:t>测试项目名称及测试内容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_Toc235103914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314F2F5C" w14:textId="0255B930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15" w:history="1">
        <w:r w:rsidR="00F02A46" w:rsidRPr="00E444A9">
          <w:rPr>
            <w:rStyle w:val="a3"/>
            <w:noProof/>
          </w:rPr>
          <w:t xml:space="preserve">4.2 </w:t>
        </w:r>
        <w:r w:rsidR="00F02A46" w:rsidRPr="00E444A9">
          <w:rPr>
            <w:rStyle w:val="a3"/>
            <w:noProof/>
          </w:rPr>
          <w:t>测试用例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_Toc235103915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6A3DEA85" w14:textId="0C3EAB03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20" w:history="1">
        <w:r w:rsidR="00F02A46" w:rsidRPr="00E444A9">
          <w:rPr>
            <w:rStyle w:val="a3"/>
            <w:noProof/>
          </w:rPr>
          <w:t xml:space="preserve">4.3 </w:t>
        </w:r>
        <w:r w:rsidR="00F02A46" w:rsidRPr="00E444A9">
          <w:rPr>
            <w:rStyle w:val="a3"/>
            <w:noProof/>
          </w:rPr>
          <w:t>进度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_Toc235103920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645ADD2F" w14:textId="5959B956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21" w:history="1">
        <w:r w:rsidR="00F02A46" w:rsidRPr="00E444A9">
          <w:rPr>
            <w:rStyle w:val="a3"/>
            <w:noProof/>
          </w:rPr>
          <w:t xml:space="preserve">4.4 </w:t>
        </w:r>
        <w:r w:rsidR="00F02A46" w:rsidRPr="00E444A9">
          <w:rPr>
            <w:rStyle w:val="a3"/>
            <w:noProof/>
          </w:rPr>
          <w:t>条件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_Toc235103921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0CE4515C" w14:textId="354795B8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22" w:history="1">
        <w:r w:rsidR="00F02A46" w:rsidRPr="00E444A9">
          <w:rPr>
            <w:rStyle w:val="a3"/>
            <w:noProof/>
          </w:rPr>
          <w:t xml:space="preserve">4.5 </w:t>
        </w:r>
        <w:r w:rsidR="00F02A46" w:rsidRPr="00E444A9">
          <w:rPr>
            <w:rStyle w:val="a3"/>
            <w:noProof/>
          </w:rPr>
          <w:t>测试资料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_Toc235103922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2E11DE83" w14:textId="50D9F258" w:rsidR="00F02A46" w:rsidRDefault="002E73DD" w:rsidP="00F02A46">
      <w:pPr>
        <w:pStyle w:val="TOC1"/>
        <w:tabs>
          <w:tab w:val="right" w:leader="dot" w:pos="8296"/>
        </w:tabs>
        <w:rPr>
          <w:noProof/>
        </w:rPr>
      </w:pPr>
      <w:hyperlink w:anchor="_Toc235103923" w:history="1">
        <w:r w:rsidR="00F02A46" w:rsidRPr="00E444A9">
          <w:rPr>
            <w:rStyle w:val="a3"/>
            <w:noProof/>
          </w:rPr>
          <w:t>5</w:t>
        </w:r>
        <w:r w:rsidR="00F02A46" w:rsidRPr="00E444A9">
          <w:rPr>
            <w:rStyle w:val="a3"/>
            <w:noProof/>
          </w:rPr>
          <w:t>．评价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_Toc235103923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7E9201E1" w14:textId="400291EB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24" w:history="1">
        <w:r w:rsidR="00F02A46" w:rsidRPr="00E444A9">
          <w:rPr>
            <w:rStyle w:val="a3"/>
            <w:noProof/>
          </w:rPr>
          <w:t xml:space="preserve">5.1 </w:t>
        </w:r>
        <w:r w:rsidR="00F02A46" w:rsidRPr="00E444A9">
          <w:rPr>
            <w:rStyle w:val="a3"/>
            <w:noProof/>
          </w:rPr>
          <w:t>范围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_Toc235103924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425F2114" w14:textId="720E2736" w:rsidR="00F02A46" w:rsidRDefault="002E73DD" w:rsidP="00F02A46">
      <w:pPr>
        <w:pStyle w:val="TOC2"/>
        <w:tabs>
          <w:tab w:val="right" w:leader="dot" w:pos="8296"/>
        </w:tabs>
        <w:rPr>
          <w:noProof/>
        </w:rPr>
      </w:pPr>
      <w:hyperlink w:anchor="_Toc235103925" w:history="1">
        <w:r w:rsidR="00F02A46" w:rsidRPr="00E444A9">
          <w:rPr>
            <w:rStyle w:val="a3"/>
            <w:noProof/>
          </w:rPr>
          <w:t xml:space="preserve">5.2 </w:t>
        </w:r>
        <w:r w:rsidR="00F02A46" w:rsidRPr="00E444A9">
          <w:rPr>
            <w:rStyle w:val="a3"/>
            <w:noProof/>
          </w:rPr>
          <w:t>准则</w:t>
        </w:r>
        <w:r w:rsidR="00F02A46">
          <w:rPr>
            <w:rFonts w:hint="eastAsia"/>
            <w:noProof/>
            <w:webHidden/>
          </w:rPr>
          <w:tab/>
        </w:r>
        <w:r w:rsidR="00F02A46">
          <w:rPr>
            <w:rFonts w:hint="eastAsia"/>
            <w:noProof/>
            <w:webHidden/>
          </w:rPr>
          <w:fldChar w:fldCharType="begin"/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noProof/>
            <w:webHidden/>
          </w:rPr>
          <w:instrText>PAGEREF _Toc235103925 \h</w:instrText>
        </w:r>
        <w:r w:rsidR="00F02A46">
          <w:rPr>
            <w:rFonts w:hint="eastAsia"/>
            <w:noProof/>
            <w:webHidden/>
          </w:rPr>
          <w:instrText xml:space="preserve"> </w:instrText>
        </w:r>
        <w:r w:rsidR="00F02A46">
          <w:rPr>
            <w:rFonts w:hint="eastAsia"/>
            <w:noProof/>
            <w:webHidden/>
          </w:rPr>
        </w:r>
        <w:r w:rsidR="00F02A46"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F02A46">
          <w:rPr>
            <w:rFonts w:hint="eastAsia"/>
            <w:noProof/>
            <w:webHidden/>
          </w:rPr>
          <w:fldChar w:fldCharType="end"/>
        </w:r>
      </w:hyperlink>
    </w:p>
    <w:p w14:paraId="2C740700" w14:textId="77777777" w:rsidR="002E73DD" w:rsidRDefault="002E73DD">
      <w:pPr>
        <w:rPr>
          <w:rFonts w:ascii="宋体" w:hAnsi="宋体"/>
        </w:rPr>
      </w:pPr>
      <w:r>
        <w:rPr>
          <w:rFonts w:ascii="宋体" w:hAnsi="宋体"/>
        </w:rPr>
        <w:fldChar w:fldCharType="end"/>
      </w:r>
    </w:p>
    <w:p w14:paraId="7A3D58EC" w14:textId="77777777" w:rsidR="002E73DD" w:rsidRDefault="002E73DD">
      <w:pPr>
        <w:rPr>
          <w:rFonts w:ascii="宋体" w:hAnsi="宋体"/>
        </w:rPr>
      </w:pPr>
    </w:p>
    <w:p w14:paraId="0EAA1F5E" w14:textId="77777777" w:rsidR="00BD676B" w:rsidRDefault="00457607">
      <w:pPr>
        <w:pStyle w:val="1"/>
      </w:pPr>
      <w:bookmarkStart w:id="0" w:name="_Toc235103898"/>
      <w:r>
        <w:t>1</w:t>
      </w:r>
      <w:r>
        <w:t>．引言</w:t>
      </w:r>
      <w:bookmarkEnd w:id="0"/>
    </w:p>
    <w:p w14:paraId="2F820B34" w14:textId="77777777" w:rsidR="00BD676B" w:rsidRDefault="00457607">
      <w:pPr>
        <w:pStyle w:val="2"/>
      </w:pPr>
      <w:bookmarkStart w:id="1" w:name="_Toc235103899"/>
      <w:r>
        <w:t>1.1</w:t>
      </w:r>
      <w:r>
        <w:t>编写目的</w:t>
      </w:r>
      <w:bookmarkEnd w:id="1"/>
    </w:p>
    <w:p w14:paraId="2AF48A41" w14:textId="77777777" w:rsidR="00BD676B" w:rsidRDefault="00457607">
      <w:r>
        <w:t>本计划说明智能实验室预约与设备管理系统要测什么、怎样测试、由谁完成以及如何判断通过。测试结果用于记录问题、安排回归，并作为最终检查和测试分析报告的依据。</w:t>
      </w:r>
    </w:p>
    <w:p w14:paraId="0268BA95" w14:textId="77777777" w:rsidR="00BD676B" w:rsidRDefault="00457607">
      <w:pPr>
        <w:pStyle w:val="2"/>
      </w:pPr>
      <w:bookmarkStart w:id="2" w:name="_Toc235103900"/>
      <w:r>
        <w:lastRenderedPageBreak/>
        <w:t>1.2</w:t>
      </w:r>
      <w:r>
        <w:t>项目背景</w:t>
      </w:r>
      <w:bookmarkEnd w:id="2"/>
    </w:p>
    <w:p w14:paraId="06CA86E0" w14:textId="77777777" w:rsidR="00BD676B" w:rsidRDefault="00457607">
      <w:r>
        <w:t>本系统部署在云服务器上，用户通过浏览器访问。后端采用统一的</w:t>
      </w:r>
      <w:r>
        <w:t xml:space="preserve"> Flask </w:t>
      </w:r>
      <w:r>
        <w:t>入口，各功能模块按目录分开，主要包括平台权限、资源预约、现场设备和信用运营，数据保存在</w:t>
      </w:r>
      <w:r>
        <w:t xml:space="preserve"> SQLite </w:t>
      </w:r>
      <w:r>
        <w:t>数据库中。</w:t>
      </w:r>
    </w:p>
    <w:p w14:paraId="22A50151" w14:textId="77777777" w:rsidR="00BD676B" w:rsidRDefault="00457607">
      <w:pPr>
        <w:pStyle w:val="2"/>
      </w:pPr>
      <w:bookmarkStart w:id="3" w:name="_Toc235103901"/>
      <w:r>
        <w:t>1.3</w:t>
      </w:r>
      <w:r>
        <w:t>定义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6874"/>
      </w:tblGrid>
      <w:tr w:rsidR="00BD676B" w14:paraId="6FFF4C2C" w14:textId="77777777">
        <w:trPr>
          <w:tblHeader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044E7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术语</w:t>
            </w:r>
          </w:p>
        </w:tc>
        <w:tc>
          <w:tcPr>
            <w:tcW w:w="72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01D42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含义</w:t>
            </w:r>
          </w:p>
        </w:tc>
      </w:tr>
      <w:tr w:rsidR="00BD676B" w14:paraId="02B3812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A186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单元测试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771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针对服务类、数据访问、规则和工具函数的独立测试。</w:t>
            </w:r>
          </w:p>
        </w:tc>
      </w:tr>
      <w:tr w:rsidR="00BD676B" w14:paraId="3CEB79F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857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集成测试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5DBB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验证模块接口、共享数据库、回调和跨模块事务。</w:t>
            </w:r>
          </w:p>
        </w:tc>
      </w:tr>
      <w:tr w:rsidR="00BD676B" w14:paraId="75EDC3A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1C05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系统测试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C560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从浏览器或 HTTP 接口验证完整角色与业务流程。</w:t>
            </w:r>
          </w:p>
        </w:tc>
      </w:tr>
      <w:tr w:rsidR="00BD676B" w14:paraId="60C3909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C25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回归测试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3DB5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缺陷修复或整合变更后重新执行既有用例。</w:t>
            </w:r>
          </w:p>
        </w:tc>
      </w:tr>
      <w:tr w:rsidR="00BD676B" w14:paraId="02C8FE3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F033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冒烟测试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A3ED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快速验证健康检查、三类角色登录和主要只读页面。</w:t>
            </w:r>
          </w:p>
        </w:tc>
      </w:tr>
      <w:tr w:rsidR="00BD676B" w14:paraId="07957A4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C79F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P95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FBC3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95% 请求响应时间不超过该值。</w:t>
            </w:r>
          </w:p>
        </w:tc>
      </w:tr>
    </w:tbl>
    <w:p w14:paraId="0C7FE064" w14:textId="77777777" w:rsidR="00BD676B" w:rsidRDefault="00BD676B"/>
    <w:p w14:paraId="20D00877" w14:textId="77777777" w:rsidR="00BD676B" w:rsidRDefault="00457607">
      <w:pPr>
        <w:pStyle w:val="2"/>
      </w:pPr>
      <w:bookmarkStart w:id="4" w:name="_Toc235103902"/>
      <w:r>
        <w:t>1.4</w:t>
      </w:r>
      <w:r>
        <w:t>参考资料</w:t>
      </w:r>
      <w:bookmarkEnd w:id="4"/>
    </w:p>
    <w:p w14:paraId="67E1702E" w14:textId="77777777" w:rsidR="00BD676B" w:rsidRDefault="00457607">
      <w:pPr>
        <w:numPr>
          <w:ilvl w:val="0"/>
          <w:numId w:val="2"/>
        </w:numPr>
      </w:pPr>
      <w:r>
        <w:t>《智能实验室预约与设备管理系统需求规格说明书》</w:t>
      </w:r>
      <w:r>
        <w:t>FR-01</w:t>
      </w:r>
      <w:r>
        <w:t>～</w:t>
      </w:r>
      <w:r>
        <w:t>FR-13</w:t>
      </w:r>
      <w:r>
        <w:t>。</w:t>
      </w:r>
    </w:p>
    <w:p w14:paraId="4E998255" w14:textId="77777777" w:rsidR="00BD676B" w:rsidRDefault="00457607">
      <w:pPr>
        <w:numPr>
          <w:ilvl w:val="0"/>
          <w:numId w:val="2"/>
        </w:numPr>
      </w:pPr>
      <w:r>
        <w:t>《智能实验室预约与设备管理系统软件设计说明书》。</w:t>
      </w:r>
    </w:p>
    <w:p w14:paraId="7229C6C0" w14:textId="77777777" w:rsidR="00BD676B" w:rsidRDefault="00457607">
      <w:pPr>
        <w:numPr>
          <w:ilvl w:val="0"/>
          <w:numId w:val="2"/>
        </w:numPr>
      </w:pPr>
      <w:r>
        <w:t>课程软件工程文档模板《测试计划》与项目开发样例。</w:t>
      </w:r>
    </w:p>
    <w:p w14:paraId="47BAA5B7" w14:textId="77777777" w:rsidR="00BD676B" w:rsidRDefault="00457607">
      <w:pPr>
        <w:numPr>
          <w:ilvl w:val="0"/>
          <w:numId w:val="2"/>
        </w:numPr>
      </w:pPr>
      <w:r>
        <w:t>最终检查演示与复位流程、部署交接文档及数据库结构。</w:t>
      </w:r>
    </w:p>
    <w:p w14:paraId="5E7441F5" w14:textId="77777777" w:rsidR="00BD676B" w:rsidRDefault="00457607">
      <w:pPr>
        <w:pStyle w:val="1"/>
      </w:pPr>
      <w:bookmarkStart w:id="5" w:name="_Toc235103903"/>
      <w:r>
        <w:t>2</w:t>
      </w:r>
      <w:r>
        <w:t>．任务概述</w:t>
      </w:r>
      <w:bookmarkEnd w:id="5"/>
    </w:p>
    <w:p w14:paraId="2D134419" w14:textId="77777777" w:rsidR="00BD676B" w:rsidRDefault="00457607">
      <w:pPr>
        <w:pStyle w:val="2"/>
      </w:pPr>
      <w:bookmarkStart w:id="6" w:name="_Toc235103904"/>
      <w:r>
        <w:t>2.1</w:t>
      </w:r>
      <w:r>
        <w:t>目标</w:t>
      </w:r>
      <w:bookmarkEnd w:id="6"/>
    </w:p>
    <w:p w14:paraId="572842BB" w14:textId="77777777" w:rsidR="00BD676B" w:rsidRDefault="00457607">
      <w:pPr>
        <w:numPr>
          <w:ilvl w:val="0"/>
          <w:numId w:val="3"/>
        </w:numPr>
      </w:pPr>
      <w:r>
        <w:t>检查</w:t>
      </w:r>
      <w:r>
        <w:t xml:space="preserve"> FR-01</w:t>
      </w:r>
      <w:r>
        <w:t>～</w:t>
      </w:r>
      <w:r>
        <w:t xml:space="preserve">FR-13 </w:t>
      </w:r>
      <w:r>
        <w:t>的主要功能、角色权限和异常处理是否符合需求。</w:t>
      </w:r>
    </w:p>
    <w:p w14:paraId="3E94DCFF" w14:textId="77777777" w:rsidR="00BD676B" w:rsidRDefault="00457607">
      <w:pPr>
        <w:numPr>
          <w:ilvl w:val="0"/>
          <w:numId w:val="3"/>
        </w:numPr>
      </w:pPr>
      <w:r>
        <w:t>串联预约、设备、报修、信用和通知流程，检查跨模块数据是否一致。</w:t>
      </w:r>
    </w:p>
    <w:p w14:paraId="6FEEED0A" w14:textId="77777777" w:rsidR="00BD676B" w:rsidRDefault="00457607">
      <w:pPr>
        <w:numPr>
          <w:ilvl w:val="0"/>
          <w:numId w:val="3"/>
        </w:numPr>
      </w:pPr>
      <w:r>
        <w:t>重复执行提交、并发抢约、后台扫描和通知任务，确认不会产生重复业务记录。</w:t>
      </w:r>
    </w:p>
    <w:p w14:paraId="3C0880A2" w14:textId="77777777" w:rsidR="00BD676B" w:rsidRDefault="00457607">
      <w:pPr>
        <w:numPr>
          <w:ilvl w:val="0"/>
          <w:numId w:val="3"/>
        </w:numPr>
      </w:pPr>
      <w:r>
        <w:t>检查</w:t>
      </w:r>
      <w:r>
        <w:t xml:space="preserve"> HTTPS</w:t>
      </w:r>
      <w:r>
        <w:t>、</w:t>
      </w:r>
      <w:r>
        <w:t>Session</w:t>
      </w:r>
      <w:r>
        <w:t>、密码处理、数据范围、审计和备份恢复。</w:t>
      </w:r>
    </w:p>
    <w:p w14:paraId="2D3BA530" w14:textId="77777777" w:rsidR="00BD676B" w:rsidRDefault="00457607">
      <w:pPr>
        <w:numPr>
          <w:ilvl w:val="0"/>
          <w:numId w:val="3"/>
        </w:numPr>
      </w:pPr>
      <w:r>
        <w:t>在课程设计规模下测试常用接口和</w:t>
      </w:r>
      <w:r>
        <w:t xml:space="preserve"> 100 </w:t>
      </w:r>
      <w:r>
        <w:t>个在线会话，并确认演示流程可以重复执行。</w:t>
      </w:r>
    </w:p>
    <w:p w14:paraId="643CF036" w14:textId="77777777" w:rsidR="00BD676B" w:rsidRDefault="00457607">
      <w:pPr>
        <w:pStyle w:val="2"/>
      </w:pPr>
      <w:bookmarkStart w:id="7" w:name="_Toc235103905"/>
      <w:r>
        <w:lastRenderedPageBreak/>
        <w:t>2.2</w:t>
      </w:r>
      <w:r>
        <w:t>运行环境</w:t>
      </w:r>
      <w:bookmarkEnd w:id="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6621"/>
      </w:tblGrid>
      <w:tr w:rsidR="00BD676B" w14:paraId="1FFC3058" w14:textId="77777777">
        <w:trPr>
          <w:tblHeader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8364A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环境</w:t>
            </w:r>
          </w:p>
        </w:tc>
        <w:tc>
          <w:tcPr>
            <w:tcW w:w="697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77339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配置</w:t>
            </w:r>
          </w:p>
        </w:tc>
      </w:tr>
      <w:tr w:rsidR="00BD676B" w14:paraId="3F978250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7634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本地测试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792C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Windows，Python 3.12，Flask 测试客户端，临时 SQLite 数据库。</w:t>
            </w:r>
          </w:p>
        </w:tc>
      </w:tr>
      <w:tr w:rsidR="00BD676B" w14:paraId="23C112CE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F079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服务器测试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3CFA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Linux 云服务器，Gunicorn、Nginx、SQLite、systemd。</w:t>
            </w:r>
          </w:p>
        </w:tc>
      </w:tr>
      <w:tr w:rsidR="00BD676B" w14:paraId="3111D676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B2EF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客户端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5BA8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Chrome 或 Edge，桌面 1440×900；补充移动宽度 390×844。</w:t>
            </w:r>
          </w:p>
        </w:tc>
      </w:tr>
      <w:tr w:rsidR="00BD676B" w14:paraId="4503D28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D4BC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网络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1D6A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HTTPS 公网入口及服务器本机 127.0.0.1 健康检查。</w:t>
            </w:r>
          </w:p>
        </w:tc>
      </w:tr>
      <w:tr w:rsidR="00BD676B" w14:paraId="76D31C35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152E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测试数据</w:t>
            </w:r>
          </w:p>
        </w:tc>
        <w:tc>
          <w:tcPr>
            <w:tcW w:w="69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7108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演示重置生成 4 个固定账号、2 个实验室、3 台设备和 7 条预约。</w:t>
            </w:r>
          </w:p>
        </w:tc>
      </w:tr>
    </w:tbl>
    <w:p w14:paraId="1BEE0A6D" w14:textId="77777777" w:rsidR="00BD676B" w:rsidRDefault="00BD676B"/>
    <w:p w14:paraId="1612C41A" w14:textId="77777777" w:rsidR="00BD676B" w:rsidRDefault="00457607">
      <w:pPr>
        <w:pStyle w:val="2"/>
      </w:pPr>
      <w:bookmarkStart w:id="8" w:name="_Toc235103906"/>
      <w:r>
        <w:t>2.3</w:t>
      </w:r>
      <w:r>
        <w:t>需求概述</w:t>
      </w:r>
      <w:bookmarkEnd w:id="8"/>
    </w:p>
    <w:p w14:paraId="68F9DE61" w14:textId="77777777" w:rsidR="00BD676B" w:rsidRDefault="00457607">
      <w:r>
        <w:t>测试内容包括登录与权限、资源查询、预约及审批取消、签到签退与人工核验、设备报修和可用时段、违规信用与恢复、基础数据和参数、通知日志、统计导出，以及安全、性能、备份和恢复。</w:t>
      </w:r>
    </w:p>
    <w:p w14:paraId="54D50D46" w14:textId="77777777" w:rsidR="00BD676B" w:rsidRDefault="00457607">
      <w:pPr>
        <w:pStyle w:val="2"/>
      </w:pPr>
      <w:bookmarkStart w:id="9" w:name="_Toc235103907"/>
      <w:r>
        <w:t>2.4</w:t>
      </w:r>
      <w:r>
        <w:t>条件与限制</w:t>
      </w:r>
      <w:bookmarkEnd w:id="9"/>
    </w:p>
    <w:p w14:paraId="0C6B0EB3" w14:textId="77777777" w:rsidR="00BD676B" w:rsidRDefault="00457607">
      <w:pPr>
        <w:numPr>
          <w:ilvl w:val="0"/>
          <w:numId w:val="4"/>
        </w:numPr>
      </w:pPr>
      <w:r>
        <w:t>课程环境未连接真实门禁、供电和扫码器，</w:t>
      </w:r>
      <w:r>
        <w:t xml:space="preserve">IoT </w:t>
      </w:r>
      <w:r>
        <w:t>行为通过接口与日志模拟。</w:t>
      </w:r>
    </w:p>
    <w:p w14:paraId="021F9B75" w14:textId="77777777" w:rsidR="00BD676B" w:rsidRDefault="00457607">
      <w:pPr>
        <w:numPr>
          <w:ilvl w:val="0"/>
          <w:numId w:val="4"/>
        </w:numPr>
      </w:pPr>
      <w:r>
        <w:t>浏览器真实定位取决于</w:t>
      </w:r>
      <w:r>
        <w:t xml:space="preserve"> HTTPS</w:t>
      </w:r>
      <w:r>
        <w:t>、系统位置服务和用户授权；人工核验作为独立可测分支。</w:t>
      </w:r>
    </w:p>
    <w:p w14:paraId="119B9459" w14:textId="77777777" w:rsidR="00BD676B" w:rsidRDefault="00457607">
      <w:pPr>
        <w:numPr>
          <w:ilvl w:val="0"/>
          <w:numId w:val="4"/>
        </w:numPr>
      </w:pPr>
      <w:r>
        <w:t xml:space="preserve">SQLite </w:t>
      </w:r>
      <w:r>
        <w:t>与单</w:t>
      </w:r>
      <w:r>
        <w:t xml:space="preserve"> Gunicorn worker </w:t>
      </w:r>
      <w:r>
        <w:t>是课程部署基线，不将多节点容灾列入本轮验收。</w:t>
      </w:r>
    </w:p>
    <w:p w14:paraId="1896E0B2" w14:textId="77777777" w:rsidR="00BD676B" w:rsidRDefault="00457607">
      <w:pPr>
        <w:numPr>
          <w:ilvl w:val="0"/>
          <w:numId w:val="4"/>
        </w:numPr>
      </w:pPr>
      <w:r>
        <w:t>上传文件只验证格式、大小和访问控制，不执行恶意文件扫描。</w:t>
      </w:r>
    </w:p>
    <w:p w14:paraId="6F36C648" w14:textId="77777777" w:rsidR="00BD676B" w:rsidRDefault="00457607">
      <w:pPr>
        <w:numPr>
          <w:ilvl w:val="0"/>
          <w:numId w:val="4"/>
        </w:numPr>
      </w:pPr>
      <w:r>
        <w:t>破坏性用例必须在临时数据库或演示重置后执行，正式演示数据应在最后恢复。</w:t>
      </w:r>
    </w:p>
    <w:p w14:paraId="2361AC26" w14:textId="77777777" w:rsidR="00BD676B" w:rsidRDefault="00457607">
      <w:pPr>
        <w:pStyle w:val="1"/>
      </w:pPr>
      <w:bookmarkStart w:id="10" w:name="_Toc235103908"/>
      <w:r>
        <w:t>3</w:t>
      </w:r>
      <w:r>
        <w:t>．计划</w:t>
      </w:r>
      <w:bookmarkEnd w:id="10"/>
    </w:p>
    <w:p w14:paraId="7515E82C" w14:textId="77777777" w:rsidR="00BD676B" w:rsidRDefault="00457607">
      <w:pPr>
        <w:pStyle w:val="2"/>
      </w:pPr>
      <w:bookmarkStart w:id="11" w:name="_Toc235103909"/>
      <w:r>
        <w:t>3.1</w:t>
      </w:r>
      <w:r>
        <w:t>测试方案</w:t>
      </w:r>
      <w:bookmarkEnd w:id="11"/>
    </w:p>
    <w:p w14:paraId="6478CCEE" w14:textId="77777777" w:rsidR="00BD676B" w:rsidRDefault="00457607">
      <w:r>
        <w:t>测试按需求和风险高低安排。服务层规则使用单元测试，接口、权限、状态和事务使用</w:t>
      </w:r>
      <w:r>
        <w:t xml:space="preserve"> Flask </w:t>
      </w:r>
      <w:r>
        <w:t>测试客户端，跨模块流程使用集成测试。角色页面、定位授权和不同屏幕宽度在真实浏览器中检查，公网环境再完成冒烟、性能、</w:t>
      </w:r>
      <w:r>
        <w:t xml:space="preserve">HTTPS </w:t>
      </w:r>
      <w:r>
        <w:t>和恢复测试。</w:t>
      </w:r>
    </w:p>
    <w:p w14:paraId="095AA480" w14:textId="77777777" w:rsidR="00BD676B" w:rsidRDefault="00457607">
      <w:r>
        <w:t>测试先从静态检查和数据库初始化开始，再依次进行单元测试、模块接口测试、四模块集成、角色系统测试、并发与安全测试，最后完成缺陷回归和验收彩排。</w:t>
      </w:r>
    </w:p>
    <w:p w14:paraId="75657466" w14:textId="77777777" w:rsidR="00BD676B" w:rsidRDefault="00457607">
      <w:pPr>
        <w:pStyle w:val="2"/>
      </w:pPr>
      <w:bookmarkStart w:id="12" w:name="_Toc235103910"/>
      <w:r>
        <w:lastRenderedPageBreak/>
        <w:t>3.2</w:t>
      </w:r>
      <w:r>
        <w:t>测试项目</w:t>
      </w:r>
      <w:bookmarkEnd w:id="1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5640"/>
        <w:gridCol w:w="1141"/>
      </w:tblGrid>
      <w:tr w:rsidR="00BD676B" w14:paraId="59F5F4F1" w14:textId="77777777">
        <w:trPr>
          <w:tblHeader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F6C35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测试组</w:t>
            </w:r>
          </w:p>
        </w:tc>
        <w:tc>
          <w:tcPr>
            <w:tcW w:w="595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1089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范围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22519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优先级</w:t>
            </w:r>
          </w:p>
        </w:tc>
      </w:tr>
      <w:tr w:rsidR="00BD676B" w14:paraId="23C4CD0E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2989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身份与权限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5C1C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登录、退出、角色切换、功能权限、实验室范围、越权审计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8146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高</w:t>
            </w:r>
          </w:p>
        </w:tc>
      </w:tr>
      <w:tr w:rsidR="00BD676B" w14:paraId="7EE31AB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46C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资源与预约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674E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组合查询、日程、创建、冲突、幂等、并发、审批、取消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0193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高</w:t>
            </w:r>
          </w:p>
        </w:tc>
      </w:tr>
      <w:tr w:rsidR="00BD676B" w14:paraId="039FF85C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55F0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现场与设备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BB3B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令牌、定位、人工核验、签到签退、IoT、设备、时段、报修维修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A25F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高</w:t>
            </w:r>
          </w:p>
        </w:tc>
      </w:tr>
      <w:tr w:rsidR="00BD676B" w14:paraId="24F28C0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7A3A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信用与运营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E53B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违规、扣分、封禁、恢复、通知、后台扫描、统计导出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FBFE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高</w:t>
            </w:r>
          </w:p>
        </w:tc>
      </w:tr>
      <w:tr w:rsidR="00BD676B" w14:paraId="44927020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3242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系统管理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F328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用户、批量导入、角色权限、实验室设备、参数、日志、备份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1512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高</w:t>
            </w:r>
          </w:p>
        </w:tc>
      </w:tr>
      <w:tr w:rsidR="00BD676B" w14:paraId="70BEDE1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44F3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非功能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0F2A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响应时间、100 会话、HTTPS、Cookie、备份恢复、浏览器兼容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92D6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中</w:t>
            </w:r>
          </w:p>
        </w:tc>
      </w:tr>
    </w:tbl>
    <w:p w14:paraId="655B2239" w14:textId="77777777" w:rsidR="00BD676B" w:rsidRDefault="00BD676B"/>
    <w:p w14:paraId="743CC6EF" w14:textId="77777777" w:rsidR="00BD676B" w:rsidRDefault="00457607">
      <w:pPr>
        <w:pStyle w:val="2"/>
      </w:pPr>
      <w:bookmarkStart w:id="13" w:name="_Toc235103911"/>
      <w:r>
        <w:t>3.3</w:t>
      </w:r>
      <w:r>
        <w:t>测试准备</w:t>
      </w:r>
      <w:bookmarkEnd w:id="13"/>
    </w:p>
    <w:p w14:paraId="5AA8C40C" w14:textId="77777777" w:rsidR="00BD676B" w:rsidRDefault="00457607">
      <w:pPr>
        <w:numPr>
          <w:ilvl w:val="0"/>
          <w:numId w:val="5"/>
        </w:numPr>
      </w:pPr>
      <w:r>
        <w:t>确认本地依赖安装完成并能创建临时数据库。</w:t>
      </w:r>
    </w:p>
    <w:p w14:paraId="1775D8B4" w14:textId="77777777" w:rsidR="00BD676B" w:rsidRDefault="00457607">
      <w:pPr>
        <w:numPr>
          <w:ilvl w:val="0"/>
          <w:numId w:val="5"/>
        </w:numPr>
      </w:pPr>
      <w:r>
        <w:t>执行服务器健康检查，确认</w:t>
      </w:r>
      <w:r>
        <w:t xml:space="preserve"> HTTPS</w:t>
      </w:r>
      <w:r>
        <w:t>、</w:t>
      </w:r>
      <w:r>
        <w:t>systemd</w:t>
      </w:r>
      <w:r>
        <w:t>、</w:t>
      </w:r>
      <w:r>
        <w:t xml:space="preserve">Nginx </w:t>
      </w:r>
      <w:r>
        <w:t>和证书状态。</w:t>
      </w:r>
    </w:p>
    <w:p w14:paraId="1F072ACA" w14:textId="77777777" w:rsidR="00BD676B" w:rsidRDefault="00457607">
      <w:pPr>
        <w:numPr>
          <w:ilvl w:val="0"/>
          <w:numId w:val="5"/>
        </w:numPr>
      </w:pPr>
      <w:r>
        <w:t>在正式演示前</w:t>
      </w:r>
      <w:r>
        <w:t xml:space="preserve"> 0</w:t>
      </w:r>
      <w:r>
        <w:t>～</w:t>
      </w:r>
      <w:r>
        <w:t xml:space="preserve">5 </w:t>
      </w:r>
      <w:r>
        <w:t>分钟执行演示重置并保存状态清单。</w:t>
      </w:r>
    </w:p>
    <w:p w14:paraId="7101401A" w14:textId="77777777" w:rsidR="00BD676B" w:rsidRDefault="00457607">
      <w:pPr>
        <w:numPr>
          <w:ilvl w:val="0"/>
          <w:numId w:val="5"/>
        </w:numPr>
      </w:pPr>
      <w:r>
        <w:t>准备</w:t>
      </w:r>
      <w:r>
        <w:t xml:space="preserve"> student</w:t>
      </w:r>
      <w:r>
        <w:t>、</w:t>
      </w:r>
      <w:r>
        <w:t>labadmin</w:t>
      </w:r>
      <w:r>
        <w:t>、</w:t>
      </w:r>
      <w:r>
        <w:t>admin</w:t>
      </w:r>
      <w:r>
        <w:t>、</w:t>
      </w:r>
      <w:r>
        <w:t xml:space="preserve">assistant </w:t>
      </w:r>
      <w:r>
        <w:t>四个账号和三个独立浏览器会话。</w:t>
      </w:r>
    </w:p>
    <w:p w14:paraId="5805128A" w14:textId="77777777" w:rsidR="00BD676B" w:rsidRDefault="00457607">
      <w:pPr>
        <w:numPr>
          <w:ilvl w:val="0"/>
          <w:numId w:val="5"/>
        </w:numPr>
      </w:pPr>
      <w:r>
        <w:t>准备五行用户导入</w:t>
      </w:r>
      <w:r>
        <w:t xml:space="preserve"> CSV</w:t>
      </w:r>
      <w:r>
        <w:t>、报修图片、合法与冲突预约时间、定位授权。</w:t>
      </w:r>
    </w:p>
    <w:p w14:paraId="55A523F4" w14:textId="77777777" w:rsidR="00BD676B" w:rsidRDefault="00457607">
      <w:pPr>
        <w:numPr>
          <w:ilvl w:val="0"/>
          <w:numId w:val="5"/>
        </w:numPr>
      </w:pPr>
      <w:r>
        <w:t>记录测试版本、数据库备份、执行时间、执行人、结果和缺陷编号。</w:t>
      </w:r>
    </w:p>
    <w:p w14:paraId="3B613017" w14:textId="77777777" w:rsidR="00BD676B" w:rsidRDefault="00457607">
      <w:pPr>
        <w:pStyle w:val="2"/>
      </w:pPr>
      <w:bookmarkStart w:id="14" w:name="_Toc235103912"/>
      <w:r>
        <w:t>3.4</w:t>
      </w:r>
      <w:r>
        <w:t>测试机构及人员</w:t>
      </w:r>
      <w:bookmarkEnd w:id="1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2155"/>
        <w:gridCol w:w="4623"/>
      </w:tblGrid>
      <w:tr w:rsidR="00BD676B" w14:paraId="307D2E12" w14:textId="77777777">
        <w:trPr>
          <w:tblHeader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EC424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职责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74E21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承担者</w:t>
            </w:r>
          </w:p>
        </w:tc>
        <w:tc>
          <w:tcPr>
            <w:tcW w:w="48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D128B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工作</w:t>
            </w:r>
          </w:p>
        </w:tc>
      </w:tr>
      <w:tr w:rsidR="00BD676B" w14:paraId="51E6A55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D3EA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测试协调与环境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89B6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平台与集成负责人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D998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统一测试入口、部署、演示重置、全量回归和结果汇总。</w:t>
            </w:r>
          </w:p>
        </w:tc>
      </w:tr>
      <w:tr w:rsidR="00BD676B" w14:paraId="0A82C83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2767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预约模块测试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6937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资源与预约负责人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4CBF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资源、预约、审批、取消、冲突、幂等和并发。</w:t>
            </w:r>
          </w:p>
        </w:tc>
      </w:tr>
      <w:tr w:rsidR="00BD676B" w14:paraId="6FE82C8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7798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现场设备测试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E664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现场使用与设备负责人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6355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签到签退、设备时段、报修维修和 IoT。</w:t>
            </w:r>
          </w:p>
        </w:tc>
      </w:tr>
      <w:tr w:rsidR="00BD676B" w14:paraId="03DB87A8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0470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信用运营测试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9C4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信用与运营负责人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432B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违规、信用、封禁恢复、通知、统计和后台扫描。</w:t>
            </w:r>
          </w:p>
        </w:tc>
      </w:tr>
      <w:tr w:rsidR="00BD676B" w14:paraId="15A79F77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FE96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lastRenderedPageBreak/>
              <w:t>验收测试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A2F8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全体成员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DDB0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三角色完整演示、交叉测试、缺陷复核和最终签字。</w:t>
            </w:r>
          </w:p>
        </w:tc>
      </w:tr>
    </w:tbl>
    <w:p w14:paraId="5A9D537F" w14:textId="77777777" w:rsidR="00BD676B" w:rsidRDefault="00BD676B"/>
    <w:p w14:paraId="609922F9" w14:textId="77777777" w:rsidR="00BD676B" w:rsidRDefault="00457607">
      <w:pPr>
        <w:pStyle w:val="1"/>
      </w:pPr>
      <w:bookmarkStart w:id="15" w:name="_Toc235103913"/>
      <w:r>
        <w:t>4</w:t>
      </w:r>
      <w:r>
        <w:t>．测试项目说明</w:t>
      </w:r>
      <w:bookmarkEnd w:id="15"/>
    </w:p>
    <w:p w14:paraId="6DDFA39D" w14:textId="77777777" w:rsidR="00BD676B" w:rsidRDefault="00457607">
      <w:pPr>
        <w:pStyle w:val="2"/>
      </w:pPr>
      <w:bookmarkStart w:id="16" w:name="_Toc235103914"/>
      <w:r>
        <w:t>4.1</w:t>
      </w:r>
      <w:r>
        <w:t>测试项目名称及测试内容</w:t>
      </w:r>
      <w:bookmarkEnd w:id="16"/>
    </w:p>
    <w:p w14:paraId="3794B339" w14:textId="77777777" w:rsidR="00BD676B" w:rsidRDefault="00457607">
      <w:r>
        <w:t>测试项目按照需求编号编排。除正常流程外，还要检查非法参数、权限、状态变化、数据写入、通知与日志，以及同一操作重复执行的结果。重点检查同一资源并发抢约、维修影响预约、信用扣分封禁、人工核验补签和基础数据维护。</w:t>
      </w:r>
    </w:p>
    <w:p w14:paraId="5EAC6ED7" w14:textId="77777777" w:rsidR="00BD676B" w:rsidRDefault="00457607">
      <w:pPr>
        <w:pStyle w:val="2"/>
      </w:pPr>
      <w:bookmarkStart w:id="17" w:name="_Toc235103915"/>
      <w:r>
        <w:t>4.2</w:t>
      </w:r>
      <w:r>
        <w:t>测试用例</w:t>
      </w:r>
      <w:bookmarkEnd w:id="1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1846"/>
        <w:gridCol w:w="2046"/>
        <w:gridCol w:w="3140"/>
      </w:tblGrid>
      <w:tr w:rsidR="00BD676B" w14:paraId="19584FB7" w14:textId="77777777">
        <w:trPr>
          <w:tblHeader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525D8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编号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98CFC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需求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27E42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输入/前置条件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743B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步骤及操作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1D580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预期输出</w:t>
            </w:r>
          </w:p>
        </w:tc>
      </w:tr>
      <w:tr w:rsidR="00BD676B" w14:paraId="0D190704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6EC8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TC-01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C069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51D0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正确账号密码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7777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登录 student，查询当前用户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F464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建立 Session，返回学生角色和权限</w:t>
            </w:r>
          </w:p>
        </w:tc>
      </w:tr>
      <w:tr w:rsidR="00BD676B" w14:paraId="3A557339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ECE6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TC-02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1878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A44A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错误密码/停用账号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7997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分别登录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8822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返回 401，停用账号不可登录并记录日志</w:t>
            </w:r>
          </w:p>
        </w:tc>
      </w:tr>
      <w:tr w:rsidR="00BD676B" w14:paraId="2B579EC5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22AF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TC-03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66C9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CAD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双角色账号 assistant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4B37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登录并切换 student、lab_admin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548D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菜单、权限和数据范围随服务端角色切换</w:t>
            </w:r>
          </w:p>
        </w:tc>
      </w:tr>
      <w:tr w:rsidR="00BD676B" w14:paraId="5460D0FF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2B66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TC-04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D125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4996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学生直接访问管理接口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DAE1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请求审批或系统管理接口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C0EC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返回 403，记录越权审计</w:t>
            </w:r>
          </w:p>
        </w:tc>
      </w:tr>
      <w:tr w:rsidR="00BD676B" w14:paraId="22E155B1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EB08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TC-05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65E5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D234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实验室、设备类型、日期和时段条件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EB97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组合查询资源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D513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仅返回满足状态和开放时段的资源</w:t>
            </w:r>
          </w:p>
        </w:tc>
      </w:tr>
      <w:tr w:rsidR="00BD676B" w14:paraId="2D2AC95D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12F4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TC-06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0B28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DD42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选择设备和日期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1111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查询设备日程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A9F3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展示开放、占用、停用和可预约区间，不泄露他人信息</w:t>
            </w:r>
          </w:p>
        </w:tc>
      </w:tr>
      <w:tr w:rsidR="00BD676B" w14:paraId="67171277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BBA3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TC-07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4C4F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5663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合法时间与可用设备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00DA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提交预约及 Idempotency-Key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86AD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创建一条 pending 预约并通知管理员</w:t>
            </w:r>
          </w:p>
        </w:tc>
      </w:tr>
      <w:tr w:rsidR="00BD676B" w14:paraId="3F90CA12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C5C0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TC-08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49CD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0D10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相同设备重叠时段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F979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再次提交预约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74F7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返回 409，附日程或同类设备建议并写异常日志</w:t>
            </w:r>
          </w:p>
        </w:tc>
      </w:tr>
      <w:tr w:rsidR="00BD676B" w14:paraId="5079F243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4EAB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lastRenderedPageBreak/>
              <w:t>TC-09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CF73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60F6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20 个并发相同请求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9519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同时提交同资源同时间预约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AB9E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仅一条有效预约成功</w:t>
            </w:r>
          </w:p>
        </w:tc>
      </w:tr>
      <w:tr w:rsidR="00BD676B" w14:paraId="5663DD3B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C20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TC-10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3F85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FR-04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ADB1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范围内待审批预约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34DF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管理员审批并填写意见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2729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状态变 approved，通知学生并记录审计</w:t>
            </w:r>
          </w:p>
        </w:tc>
      </w:tr>
      <w:tr w:rsidR="00BD676B" w14:paraId="61A3BE09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B055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TC-11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98DF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FR-04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7F3A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非管辖实验室预约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B2CF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管理员审批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94E7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返回 403，不改变预约</w:t>
            </w:r>
          </w:p>
        </w:tc>
      </w:tr>
      <w:tr w:rsidR="00BD676B" w14:paraId="2A789494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E4FC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TC-12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8B1A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464B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普通取消与临期取消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9269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学生确认取消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A1B5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普通取消不扣分；临期取消按参数扣分</w:t>
            </w:r>
          </w:p>
        </w:tc>
      </w:tr>
      <w:tr w:rsidR="00BD676B" w14:paraId="13F1017F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8CAC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TC-13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82C6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FR-06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C4BD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有效动态令牌与定位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6BB5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在签到窗口签到并签退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DEE0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状态 approved→using→completed，生成检查与 IoT 日志</w:t>
            </w:r>
          </w:p>
        </w:tc>
      </w:tr>
      <w:tr w:rsidR="00BD676B" w14:paraId="227EAAC2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32A2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TC-14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4B27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FR-06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E938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定位不可用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FAE1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学生申请人工核验，管理员通过补签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853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验证方式为 manual，记录核验人</w:t>
            </w:r>
          </w:p>
        </w:tc>
      </w:tr>
      <w:tr w:rsidR="00BD676B" w14:paraId="2710BCE1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9A02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TC-15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1E38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FR-06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30A3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IoT 模拟失败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B94B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完成签到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59EF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签到保留，记录失败日志并通知管理员</w:t>
            </w:r>
          </w:p>
        </w:tc>
      </w:tr>
      <w:tr w:rsidR="00BD676B" w14:paraId="1B320176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D87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TC-16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FD13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FR-07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AA98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学生提交含图片报修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5E1B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管理员处理维修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08B6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报修状态闭环，设备状态更新并通知相关人员</w:t>
            </w:r>
          </w:p>
        </w:tc>
      </w:tr>
      <w:tr w:rsidR="00BD676B" w14:paraId="476A9C31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EC11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TC-17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181A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FR-08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8447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重叠开放/维护规则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6ECF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新增时段规则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471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非法重叠返回 409；影响预约时要求二次确认</w:t>
            </w:r>
          </w:p>
        </w:tc>
      </w:tr>
      <w:tr w:rsidR="00BD676B" w14:paraId="21E7FE09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6E54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TC-18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6E11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FR-09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4D77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历史未签到预约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A47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执行疑似违规扫描并确认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20D6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幂等生成违规、扣分，低于阈值时封禁</w:t>
            </w:r>
          </w:p>
        </w:tc>
      </w:tr>
      <w:tr w:rsidR="00BD676B" w14:paraId="3B777227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950C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TC-19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D7E6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FR-10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7C6A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学生关联扣分提交恢复申请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DEC2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管理员范围内审核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8B5E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生成恢复日志，满足条件时解除封禁并通知</w:t>
            </w:r>
          </w:p>
        </w:tc>
      </w:tr>
      <w:tr w:rsidR="00BD676B" w14:paraId="7DDC6C68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3192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TC-20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0F5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FR-11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D4C9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五行 CSV 用户数据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06FF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系统管理员批量导入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3024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导入 5 人，角色、默认角色、联系方式和范围正确</w:t>
            </w:r>
          </w:p>
        </w:tc>
      </w:tr>
      <w:tr w:rsidR="00BD676B" w14:paraId="6A432AF3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7DE9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TC-21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6C9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FR-11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BD53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修改系统参数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0417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保存新值再恢复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CC7A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版本号递增，历史记录和操作日志完整</w:t>
            </w:r>
          </w:p>
        </w:tc>
      </w:tr>
      <w:tr w:rsidR="00BD676B" w14:paraId="6CD4EE12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3A6B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TC-22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F665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FR-12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4EED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预约、审批、报修、信用事件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C926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检查通知和四类日志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8D4B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接收人、关联对象、幂等键和时间正确</w:t>
            </w:r>
          </w:p>
        </w:tc>
      </w:tr>
      <w:tr w:rsidR="00BD676B" w14:paraId="464D6F05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E20A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TC-23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8749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FR-13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EE78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日期、实验室、设备筛选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60CB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查询统计并导出 CSV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302C1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统计口径与数据库一致，范围外数据不可见</w:t>
            </w:r>
          </w:p>
        </w:tc>
      </w:tr>
      <w:tr w:rsidR="00BD676B" w14:paraId="42CD242B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8E28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lastRenderedPageBreak/>
              <w:t>TC-24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7AC2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NFR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48D8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100 个已登录会话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6CF8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并发查询资源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3890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请求均成功，P95 不超过 2 秒</w:t>
            </w:r>
          </w:p>
        </w:tc>
      </w:tr>
      <w:tr w:rsidR="00BD676B" w14:paraId="25A35DCD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14FC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TC-25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F3E9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SEC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02B6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HTTPS 与 Cookie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CCE8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访问 HTTP/HTTPS 并检查响应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BE3EA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HTTP 跳转 HTTPS，Cookie 启用 Secure、HttpOnly、SameSite=Lax</w:t>
            </w:r>
          </w:p>
        </w:tc>
      </w:tr>
      <w:tr w:rsidR="00BD676B" w14:paraId="403131E1" w14:textId="77777777">
        <w:trPr>
          <w:cantSplit/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25A7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TC-26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63F27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REC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1C1E3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演示数据已被修改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8121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执行一键重置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A89B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先备份后恢复固定账号、资源、7 条预约和信用基线</w:t>
            </w:r>
          </w:p>
        </w:tc>
      </w:tr>
    </w:tbl>
    <w:p w14:paraId="3A5351C4" w14:textId="77777777" w:rsidR="00BD676B" w:rsidRDefault="00BD676B"/>
    <w:p w14:paraId="29749B8E" w14:textId="77777777" w:rsidR="00BD676B" w:rsidRDefault="00457607">
      <w:pPr>
        <w:pStyle w:val="3"/>
      </w:pPr>
      <w:bookmarkStart w:id="18" w:name="_Toc235103916"/>
      <w:r>
        <w:t>4.2.1</w:t>
      </w:r>
      <w:r>
        <w:t>输入</w:t>
      </w:r>
      <w:bookmarkEnd w:id="18"/>
    </w:p>
    <w:p w14:paraId="798057C5" w14:textId="77777777" w:rsidR="00BD676B" w:rsidRDefault="00457607">
      <w:r>
        <w:t>输入包括账号密码、角色、实验室与设备编号、预约时间、用途、幂等键、审批意见、定位数据、令牌、报修文字与图片、违规扣分、恢复材料、系统参数、筛选条件和</w:t>
      </w:r>
      <w:r>
        <w:t xml:space="preserve"> CSV </w:t>
      </w:r>
      <w:r>
        <w:t>文件。时间统一使用</w:t>
      </w:r>
      <w:r>
        <w:t xml:space="preserve"> YYYY-MM-DDTHH:MM:SS</w:t>
      </w:r>
      <w:r>
        <w:t>，接口</w:t>
      </w:r>
      <w:r>
        <w:t xml:space="preserve"> JSON </w:t>
      </w:r>
      <w:r>
        <w:t>使用</w:t>
      </w:r>
      <w:r>
        <w:t xml:space="preserve"> UTF-8</w:t>
      </w:r>
      <w:r>
        <w:t>。</w:t>
      </w:r>
    </w:p>
    <w:p w14:paraId="4BB421D1" w14:textId="77777777" w:rsidR="00BD676B" w:rsidRDefault="00457607">
      <w:pPr>
        <w:pStyle w:val="3"/>
      </w:pPr>
      <w:bookmarkStart w:id="19" w:name="_Toc235103917"/>
      <w:r>
        <w:t>4.2.2</w:t>
      </w:r>
      <w:r>
        <w:t>输出</w:t>
      </w:r>
      <w:bookmarkEnd w:id="19"/>
    </w:p>
    <w:p w14:paraId="58823580" w14:textId="77777777" w:rsidR="00BD676B" w:rsidRDefault="00457607">
      <w:r>
        <w:t>输出包括</w:t>
      </w:r>
      <w:r>
        <w:t xml:space="preserve"> HTTP </w:t>
      </w:r>
      <w:r>
        <w:t>状态码和</w:t>
      </w:r>
      <w:r>
        <w:t xml:space="preserve"> JSON</w:t>
      </w:r>
      <w:r>
        <w:t>、页面状态、预约</w:t>
      </w:r>
      <w:r>
        <w:t>/</w:t>
      </w:r>
      <w:r>
        <w:t>设备</w:t>
      </w:r>
      <w:r>
        <w:t>/</w:t>
      </w:r>
      <w:r>
        <w:t>报修</w:t>
      </w:r>
      <w:r>
        <w:t>/</w:t>
      </w:r>
      <w:r>
        <w:t>信用状态变化、通知、操作</w:t>
      </w:r>
      <w:r>
        <w:t>/IoT/</w:t>
      </w:r>
      <w:r>
        <w:t>信用</w:t>
      </w:r>
      <w:r>
        <w:t>/</w:t>
      </w:r>
      <w:r>
        <w:t>异常日志、</w:t>
      </w:r>
      <w:r>
        <w:t xml:space="preserve">CSV </w:t>
      </w:r>
      <w:r>
        <w:t>文件、数据库备份和健康检查结果。</w:t>
      </w:r>
    </w:p>
    <w:p w14:paraId="164B62E4" w14:textId="77777777" w:rsidR="00BD676B" w:rsidRDefault="00457607">
      <w:pPr>
        <w:pStyle w:val="3"/>
      </w:pPr>
      <w:bookmarkStart w:id="20" w:name="_Toc235103918"/>
      <w:r>
        <w:t>4.2.3</w:t>
      </w:r>
      <w:r>
        <w:t>步骤及操作</w:t>
      </w:r>
      <w:bookmarkEnd w:id="20"/>
    </w:p>
    <w:p w14:paraId="651D942D" w14:textId="77777777" w:rsidR="00BD676B" w:rsidRDefault="00457607">
      <w:r>
        <w:t>执行每条用例前先记录版本和初始数据。操作后检查页面、接口、数据库和日志是否符合预期，并保存结果；如用例失败，则登记问题，修复后重跑原用例及相关用例，最后恢复测试数据。</w:t>
      </w:r>
    </w:p>
    <w:p w14:paraId="3ACA69E6" w14:textId="77777777" w:rsidR="00BD676B" w:rsidRDefault="00457607">
      <w:pPr>
        <w:pStyle w:val="3"/>
      </w:pPr>
      <w:bookmarkStart w:id="21" w:name="_Toc235103919"/>
      <w:r>
        <w:t>4.2.4</w:t>
      </w:r>
      <w:r>
        <w:t>允许偏差</w:t>
      </w:r>
      <w:bookmarkEnd w:id="21"/>
    </w:p>
    <w:p w14:paraId="024D7772" w14:textId="77777777" w:rsidR="00BD676B" w:rsidRDefault="00457607">
      <w:pPr>
        <w:numPr>
          <w:ilvl w:val="0"/>
          <w:numId w:val="6"/>
        </w:numPr>
      </w:pPr>
      <w:r>
        <w:t>时间展示允许因页面刷新产生不超过</w:t>
      </w:r>
      <w:r>
        <w:t xml:space="preserve"> 2 </w:t>
      </w:r>
      <w:r>
        <w:t>秒差异；业务规则仍按服务器时间判定。</w:t>
      </w:r>
    </w:p>
    <w:p w14:paraId="70EC108D" w14:textId="77777777" w:rsidR="00BD676B" w:rsidRDefault="00457607">
      <w:pPr>
        <w:numPr>
          <w:ilvl w:val="0"/>
          <w:numId w:val="6"/>
        </w:numPr>
      </w:pPr>
      <w:r>
        <w:t>并发和性能响应时间按</w:t>
      </w:r>
      <w:r>
        <w:t xml:space="preserve"> P95 </w:t>
      </w:r>
      <w:r>
        <w:t>评价，单次偶发值不得超过明确的最大阈值。</w:t>
      </w:r>
    </w:p>
    <w:p w14:paraId="2B43DDA6" w14:textId="77777777" w:rsidR="00BD676B" w:rsidRDefault="00457607">
      <w:pPr>
        <w:numPr>
          <w:ilvl w:val="0"/>
          <w:numId w:val="6"/>
        </w:numPr>
      </w:pPr>
      <w:r>
        <w:t>定位精度由设备提供，距离作为签到辅助判断，不作为自动处罚的唯一依据。</w:t>
      </w:r>
    </w:p>
    <w:p w14:paraId="659AED6A" w14:textId="77777777" w:rsidR="00BD676B" w:rsidRDefault="00457607">
      <w:pPr>
        <w:numPr>
          <w:ilvl w:val="0"/>
          <w:numId w:val="6"/>
        </w:numPr>
      </w:pPr>
      <w:r>
        <w:t xml:space="preserve">CSV </w:t>
      </w:r>
      <w:r>
        <w:t>行顺序和数据库自增编号可以变化，但记录数量、字段、关联和状态必须一致。</w:t>
      </w:r>
    </w:p>
    <w:p w14:paraId="0392D99F" w14:textId="77777777" w:rsidR="00BD676B" w:rsidRDefault="00457607">
      <w:pPr>
        <w:numPr>
          <w:ilvl w:val="0"/>
          <w:numId w:val="6"/>
        </w:numPr>
      </w:pPr>
      <w:r>
        <w:t xml:space="preserve">IoT </w:t>
      </w:r>
      <w:r>
        <w:t>为模拟接口，允许执行失败，但签到结果、失败日志和管理员通知必须符合设计。</w:t>
      </w:r>
    </w:p>
    <w:p w14:paraId="33B361A2" w14:textId="77777777" w:rsidR="00BD676B" w:rsidRDefault="00457607">
      <w:pPr>
        <w:pStyle w:val="2"/>
      </w:pPr>
      <w:bookmarkStart w:id="22" w:name="_Toc235103920"/>
      <w:r>
        <w:t>4.3</w:t>
      </w:r>
      <w:r>
        <w:t>进度</w:t>
      </w:r>
      <w:bookmarkEnd w:id="2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3972"/>
        <w:gridCol w:w="2907"/>
      </w:tblGrid>
      <w:tr w:rsidR="00BD676B" w14:paraId="3B3BBA11" w14:textId="77777777">
        <w:trPr>
          <w:tblHeader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55886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日期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1C9E5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活动</w:t>
            </w:r>
          </w:p>
        </w:tc>
        <w:tc>
          <w:tcPr>
            <w:tcW w:w="311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B3F64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BD676B" w14:paraId="1603C01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DF6B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lastRenderedPageBreak/>
              <w:t>7.7～7.10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A55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模块单元和接口测试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33F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各模块测试与缺陷清单</w:t>
            </w:r>
          </w:p>
        </w:tc>
      </w:tr>
      <w:tr w:rsidR="00BD676B" w14:paraId="148A88F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D829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7.11～7.13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75F8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跨模块集成和第二次检查彩排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79562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端到端流程、设计复核问题</w:t>
            </w:r>
          </w:p>
        </w:tc>
      </w:tr>
      <w:tr w:rsidR="00BD676B" w14:paraId="3BE4DE0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49C8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7.14～7.15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5E779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需求反向核对、权限异常和回归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DCD2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FR-01～FR-13 覆盖记录</w:t>
            </w:r>
          </w:p>
        </w:tc>
      </w:tr>
      <w:tr w:rsidR="00BD676B" w14:paraId="3F230DD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5E87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7.16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2F83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性能、HTTPS、备份恢复和最终全量回归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A170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最终测试证据与演示基线</w:t>
            </w:r>
          </w:p>
        </w:tc>
      </w:tr>
      <w:tr w:rsidR="00BD676B" w14:paraId="2971FBC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79D5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7.17</w:t>
            </w:r>
          </w:p>
        </w:tc>
        <w:tc>
          <w:tcPr>
            <w:tcW w:w="42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C0C7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教师验收与现场测试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60BD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验收结论和测试分析报告</w:t>
            </w:r>
          </w:p>
        </w:tc>
      </w:tr>
    </w:tbl>
    <w:p w14:paraId="14D4905B" w14:textId="77777777" w:rsidR="00BD676B" w:rsidRDefault="00BD676B"/>
    <w:p w14:paraId="39B2BA17" w14:textId="77777777" w:rsidR="00BD676B" w:rsidRDefault="00457607">
      <w:pPr>
        <w:pStyle w:val="2"/>
      </w:pPr>
      <w:bookmarkStart w:id="23" w:name="_Toc235103921"/>
      <w:r>
        <w:t>4.4</w:t>
      </w:r>
      <w:r>
        <w:t>条件</w:t>
      </w:r>
      <w:bookmarkEnd w:id="23"/>
    </w:p>
    <w:p w14:paraId="1899E5B1" w14:textId="77777777" w:rsidR="00BD676B" w:rsidRDefault="00457607">
      <w:r>
        <w:t>进入条件：需求和主要设计冻结，代码可启动，数据库可初始化，演示账号可登录。</w:t>
      </w:r>
    </w:p>
    <w:p w14:paraId="630D68E7" w14:textId="77777777" w:rsidR="00BD676B" w:rsidRDefault="00457607">
      <w:r>
        <w:t>暂停条件：数据库结构无法初始化、核心服务不可用、测试数据不可恢复或高风险缺陷阻断后续用例。</w:t>
      </w:r>
    </w:p>
    <w:p w14:paraId="147E4933" w14:textId="77777777" w:rsidR="00BD676B" w:rsidRDefault="00457607">
      <w:r>
        <w:t>恢复条件：阻断问题修复，环境健康检查通过，数据恢复到已知基线。</w:t>
      </w:r>
    </w:p>
    <w:p w14:paraId="4BCAF6DA" w14:textId="77777777" w:rsidR="00BD676B" w:rsidRDefault="00457607">
      <w:r>
        <w:t>退出条件：高优先级用例全部通过，无未关闭的严重缺陷，完整回归、冒烟和备份恢复通过。</w:t>
      </w:r>
    </w:p>
    <w:p w14:paraId="446CF46B" w14:textId="77777777" w:rsidR="00BD676B" w:rsidRDefault="00457607">
      <w:pPr>
        <w:pStyle w:val="2"/>
      </w:pPr>
      <w:bookmarkStart w:id="24" w:name="_Toc235103922"/>
      <w:r>
        <w:t>4.5</w:t>
      </w:r>
      <w:r>
        <w:t>测试资料</w:t>
      </w:r>
      <w:bookmarkEnd w:id="24"/>
    </w:p>
    <w:p w14:paraId="22E983F1" w14:textId="77777777" w:rsidR="00BD676B" w:rsidRDefault="00457607">
      <w:pPr>
        <w:numPr>
          <w:ilvl w:val="0"/>
          <w:numId w:val="7"/>
        </w:numPr>
      </w:pPr>
      <w:r>
        <w:t>需求规格说明书、软件设计说明书、数据库脚本和接口实现。</w:t>
      </w:r>
    </w:p>
    <w:p w14:paraId="73776A92" w14:textId="77777777" w:rsidR="00BD676B" w:rsidRDefault="00457607">
      <w:pPr>
        <w:numPr>
          <w:ilvl w:val="0"/>
          <w:numId w:val="7"/>
        </w:numPr>
      </w:pPr>
      <w:r>
        <w:t xml:space="preserve">tests </w:t>
      </w:r>
      <w:r>
        <w:t>目录下的</w:t>
      </w:r>
      <w:r>
        <w:t xml:space="preserve"> 60 </w:t>
      </w:r>
      <w:r>
        <w:t>项自动化回归测试及角色冒烟、性能脚本。</w:t>
      </w:r>
    </w:p>
    <w:p w14:paraId="474061D1" w14:textId="77777777" w:rsidR="00BD676B" w:rsidRDefault="00457607">
      <w:pPr>
        <w:numPr>
          <w:ilvl w:val="0"/>
          <w:numId w:val="7"/>
        </w:numPr>
      </w:pPr>
      <w:r>
        <w:t>教师检查演示与完整测试流程、最终检查演示与复位流程。</w:t>
      </w:r>
    </w:p>
    <w:p w14:paraId="0BF575A8" w14:textId="77777777" w:rsidR="00BD676B" w:rsidRDefault="00457607">
      <w:pPr>
        <w:numPr>
          <w:ilvl w:val="0"/>
          <w:numId w:val="7"/>
        </w:numPr>
      </w:pPr>
      <w:r>
        <w:t>演示用户批量导入</w:t>
      </w:r>
      <w:r>
        <w:t>.csv</w:t>
      </w:r>
      <w:r>
        <w:t>、报修测试图片、演示重置状态清单。</w:t>
      </w:r>
    </w:p>
    <w:p w14:paraId="62AF62A1" w14:textId="77777777" w:rsidR="00BD676B" w:rsidRDefault="00457607">
      <w:pPr>
        <w:numPr>
          <w:ilvl w:val="0"/>
          <w:numId w:val="7"/>
        </w:numPr>
      </w:pPr>
      <w:r>
        <w:t>服务日志、操作日志、</w:t>
      </w:r>
      <w:r>
        <w:t xml:space="preserve">IoT </w:t>
      </w:r>
      <w:r>
        <w:t>日志、信用日志、异常日志和数据库备份。</w:t>
      </w:r>
    </w:p>
    <w:p w14:paraId="7D67A7F5" w14:textId="77777777" w:rsidR="00BD676B" w:rsidRDefault="00457607">
      <w:pPr>
        <w:pStyle w:val="1"/>
      </w:pPr>
      <w:bookmarkStart w:id="25" w:name="_Toc235103923"/>
      <w:r>
        <w:t>5</w:t>
      </w:r>
      <w:r>
        <w:t>．评价</w:t>
      </w:r>
      <w:bookmarkEnd w:id="25"/>
    </w:p>
    <w:p w14:paraId="0CA34A4F" w14:textId="77777777" w:rsidR="00BD676B" w:rsidRDefault="00457607">
      <w:pPr>
        <w:pStyle w:val="2"/>
      </w:pPr>
      <w:bookmarkStart w:id="26" w:name="_Toc235103924"/>
      <w:r>
        <w:t>5.1</w:t>
      </w:r>
      <w:r>
        <w:t>范围</w:t>
      </w:r>
      <w:bookmarkEnd w:id="26"/>
    </w:p>
    <w:p w14:paraId="6F66662E" w14:textId="77777777" w:rsidR="00BD676B" w:rsidRDefault="00457607">
      <w:r>
        <w:t>评价范围包括全部功能需求、三类角色、模块接口、主要数据表和状态变化，同时检查正常与异常流程、并发一致性、性能、安全、兼容、部署、备份恢复和文档对应关系。课程验收不包含真实硬件控制、多节点高可用、对象存储和恶意文件扫描。</w:t>
      </w:r>
    </w:p>
    <w:p w14:paraId="466AD65E" w14:textId="77777777" w:rsidR="00BD676B" w:rsidRDefault="00457607">
      <w:pPr>
        <w:pStyle w:val="2"/>
      </w:pPr>
      <w:bookmarkStart w:id="27" w:name="_Toc235103925"/>
      <w:r>
        <w:t>5.2</w:t>
      </w:r>
      <w:r>
        <w:t>准则</w:t>
      </w:r>
      <w:bookmarkEnd w:id="2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6883"/>
      </w:tblGrid>
      <w:tr w:rsidR="00BD676B" w14:paraId="66E240B2" w14:textId="77777777">
        <w:trPr>
          <w:tblHeader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E9E1B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级别</w:t>
            </w:r>
          </w:p>
        </w:tc>
        <w:tc>
          <w:tcPr>
            <w:tcW w:w="72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43000" w14:textId="77777777" w:rsidR="00BD676B" w:rsidRDefault="00457607">
            <w:pPr>
              <w:jc w:val="center"/>
            </w:pPr>
            <w:r>
              <w:rPr>
                <w:rFonts w:ascii="宋体" w:hAnsi="宋体"/>
                <w:b/>
              </w:rPr>
              <w:t>通过准则</w:t>
            </w:r>
          </w:p>
        </w:tc>
      </w:tr>
      <w:tr w:rsidR="00BD676B" w14:paraId="001F6C1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8DE8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lastRenderedPageBreak/>
              <w:t>功能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ECB0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FR-01～FR-13 高优先级用例全部通过，主业务闭环可重复演示。</w:t>
            </w:r>
          </w:p>
        </w:tc>
      </w:tr>
      <w:tr w:rsidR="00BD676B" w14:paraId="79473D9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1755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权限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01235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未登录、错误角色和范围外访问均被服务端拒绝，无越权读取或写入。</w:t>
            </w:r>
          </w:p>
        </w:tc>
      </w:tr>
      <w:tr w:rsidR="00BD676B" w14:paraId="263A456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1B40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一致性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3330C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状态、事务、通知、信用和日志一致；重复执行不产生重复业务结果。</w:t>
            </w:r>
          </w:p>
        </w:tc>
      </w:tr>
      <w:tr w:rsidR="00BD676B" w14:paraId="337EFAD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54594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性能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B0B58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登录和资源查询 P95 满足需求；20 并发抢约仅一条成功；100 会话查询全部成功。</w:t>
            </w:r>
          </w:p>
        </w:tc>
      </w:tr>
      <w:tr w:rsidR="00BD676B" w14:paraId="27B4D9E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B16ED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安全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B5ABE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HTTPS、密码哈希、安全 Cookie、输入校验、上传限制和审计符合设计。</w:t>
            </w:r>
          </w:p>
        </w:tc>
      </w:tr>
      <w:tr w:rsidR="00BD676B" w14:paraId="04DA77B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94E0F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恢复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4840B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数据库可备份，业务失败事务回滚，演示重置可恢复固定基线。</w:t>
            </w:r>
          </w:p>
        </w:tc>
      </w:tr>
      <w:tr w:rsidR="00BD676B" w14:paraId="45D2F95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023B0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缺陷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60036" w14:textId="77777777" w:rsidR="00BD676B" w:rsidRDefault="00457607">
            <w:pPr>
              <w:jc w:val="left"/>
            </w:pPr>
            <w:r>
              <w:rPr>
                <w:rFonts w:ascii="宋体" w:hAnsi="宋体"/>
              </w:rPr>
              <w:t>无未关闭的致命或严重缺陷；一般缺陷有明确规避、责任人和后续安排。</w:t>
            </w:r>
          </w:p>
        </w:tc>
      </w:tr>
    </w:tbl>
    <w:p w14:paraId="49B3B999" w14:textId="77777777" w:rsidR="00BD676B" w:rsidRDefault="00BD676B"/>
    <w:sectPr w:rsidR="00BD676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2897D" w14:textId="77777777" w:rsidR="00457607" w:rsidRDefault="00457607">
      <w:r>
        <w:separator/>
      </w:r>
    </w:p>
  </w:endnote>
  <w:endnote w:type="continuationSeparator" w:id="0">
    <w:p w14:paraId="68567C66" w14:textId="77777777" w:rsidR="00457607" w:rsidRDefault="0045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EC557" w14:textId="77777777" w:rsidR="002E73DD" w:rsidRDefault="002E73DD">
    <w:pPr>
      <w:pStyle w:val="a5"/>
      <w:jc w:val="both"/>
    </w:pPr>
  </w:p>
  <w:p w14:paraId="7CA56C80" w14:textId="77777777" w:rsidR="002E73DD" w:rsidRDefault="002E73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664ED" w14:textId="77777777" w:rsidR="00457607" w:rsidRDefault="00457607">
      <w:r>
        <w:separator/>
      </w:r>
    </w:p>
  </w:footnote>
  <w:footnote w:type="continuationSeparator" w:id="0">
    <w:p w14:paraId="497C31CB" w14:textId="77777777" w:rsidR="00457607" w:rsidRDefault="0045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677E1" w14:textId="77777777" w:rsidR="002E73DD" w:rsidRDefault="002E73DD">
    <w:pPr>
      <w:pStyle w:val="a4"/>
      <w:jc w:val="both"/>
    </w:pPr>
    <w:r>
      <w:rPr>
        <w:rFonts w:hint="eastAsia"/>
      </w:rPr>
      <w:t>七、测试计划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64"/>
    <w:multiLevelType w:val="singleLevel"/>
    <w:tmpl w:val="B316016A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1" w15:restartNumberingAfterBreak="0">
    <w:nsid w:val="00000065"/>
    <w:multiLevelType w:val="singleLevel"/>
    <w:tmpl w:val="A4F00110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2" w15:restartNumberingAfterBreak="0">
    <w:nsid w:val="00000066"/>
    <w:multiLevelType w:val="singleLevel"/>
    <w:tmpl w:val="F636FC2A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3" w15:restartNumberingAfterBreak="0">
    <w:nsid w:val="00000067"/>
    <w:multiLevelType w:val="singleLevel"/>
    <w:tmpl w:val="A3F4789A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4" w15:restartNumberingAfterBreak="0">
    <w:nsid w:val="00000068"/>
    <w:multiLevelType w:val="singleLevel"/>
    <w:tmpl w:val="D11C9AC4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5" w15:restartNumberingAfterBreak="0">
    <w:nsid w:val="00000069"/>
    <w:multiLevelType w:val="singleLevel"/>
    <w:tmpl w:val="8FCE717E"/>
    <w:lvl w:ilvl="0">
      <w:start w:val="1"/>
      <w:numFmt w:val="decimal"/>
      <w:suff w:val="space"/>
      <w:lvlText w:val="%1."/>
      <w:lvlJc w:val="left"/>
      <w:pPr>
        <w:ind w:left="420" w:hanging="315"/>
      </w:pPr>
    </w:lvl>
  </w:abstractNum>
  <w:abstractNum w:abstractNumId="6" w15:restartNumberingAfterBreak="0">
    <w:nsid w:val="1AB70F21"/>
    <w:multiLevelType w:val="singleLevel"/>
    <w:tmpl w:val="1D409D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1E2E0F36"/>
    <w:multiLevelType w:val="multilevel"/>
    <w:tmpl w:val="84B6DC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A17528B"/>
    <w:multiLevelType w:val="multilevel"/>
    <w:tmpl w:val="C0AAB7B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BAF2AA4"/>
    <w:multiLevelType w:val="singleLevel"/>
    <w:tmpl w:val="0E5C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741441692">
    <w:abstractNumId w:val="9"/>
  </w:num>
  <w:num w:numId="2" w16cid:durableId="868449137">
    <w:abstractNumId w:val="0"/>
    <w:lvlOverride w:ilvl="0">
      <w:startOverride w:val="1"/>
    </w:lvlOverride>
  </w:num>
  <w:num w:numId="3" w16cid:durableId="1212351893">
    <w:abstractNumId w:val="1"/>
    <w:lvlOverride w:ilvl="0">
      <w:startOverride w:val="1"/>
    </w:lvlOverride>
  </w:num>
  <w:num w:numId="4" w16cid:durableId="1136489496">
    <w:abstractNumId w:val="2"/>
    <w:lvlOverride w:ilvl="0">
      <w:startOverride w:val="1"/>
    </w:lvlOverride>
  </w:num>
  <w:num w:numId="5" w16cid:durableId="898437763">
    <w:abstractNumId w:val="3"/>
    <w:lvlOverride w:ilvl="0">
      <w:startOverride w:val="1"/>
    </w:lvlOverride>
  </w:num>
  <w:num w:numId="6" w16cid:durableId="1867710522">
    <w:abstractNumId w:val="4"/>
    <w:lvlOverride w:ilvl="0">
      <w:startOverride w:val="1"/>
    </w:lvlOverride>
  </w:num>
  <w:num w:numId="7" w16cid:durableId="102737177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D676B"/>
    <w:rsid w:val="002A2E98"/>
    <w:rsid w:val="002E73DD"/>
    <w:rsid w:val="00457607"/>
    <w:rsid w:val="00AA4863"/>
    <w:rsid w:val="00BD676B"/>
    <w:rsid w:val="00CA5E2D"/>
    <w:rsid w:val="00F0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6EEC9"/>
  <w15:docId w15:val="{1AEB4CC2-9418-4967-9337-F77B0479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semiHidden/>
  </w:style>
  <w:style w:type="paragraph" w:styleId="TOC2">
    <w:name w:val="toc 2"/>
    <w:basedOn w:val="a"/>
    <w:next w:val="a"/>
    <w:autoRedefine/>
    <w:semiHidden/>
    <w:pPr>
      <w:ind w:leftChars="200" w:left="420"/>
    </w:pPr>
  </w:style>
  <w:style w:type="paragraph" w:styleId="TOC3">
    <w:name w:val="toc 3"/>
    <w:basedOn w:val="a"/>
    <w:next w:val="a"/>
    <w:autoRedefine/>
    <w:semiHidden/>
    <w:pPr>
      <w:ind w:leftChars="400" w:left="840"/>
    </w:pPr>
  </w:style>
  <w:style w:type="paragraph" w:styleId="TOC4">
    <w:name w:val="toc 4"/>
    <w:basedOn w:val="a"/>
    <w:next w:val="a"/>
    <w:autoRedefine/>
    <w:semiHidden/>
    <w:pPr>
      <w:ind w:leftChars="600" w:left="1260"/>
    </w:pPr>
  </w:style>
  <w:style w:type="paragraph" w:styleId="TOC5">
    <w:name w:val="toc 5"/>
    <w:basedOn w:val="a"/>
    <w:next w:val="a"/>
    <w:autoRedefine/>
    <w:semiHidden/>
    <w:pPr>
      <w:ind w:leftChars="800" w:left="1680"/>
    </w:pPr>
  </w:style>
  <w:style w:type="paragraph" w:styleId="TOC6">
    <w:name w:val="toc 6"/>
    <w:basedOn w:val="a"/>
    <w:next w:val="a"/>
    <w:autoRedefine/>
    <w:semiHidden/>
    <w:pPr>
      <w:ind w:leftChars="1000" w:left="2100"/>
    </w:pPr>
  </w:style>
  <w:style w:type="paragraph" w:styleId="TOC7">
    <w:name w:val="toc 7"/>
    <w:basedOn w:val="a"/>
    <w:next w:val="a"/>
    <w:autoRedefine/>
    <w:semiHidden/>
    <w:pPr>
      <w:ind w:leftChars="1200" w:left="2520"/>
    </w:pPr>
  </w:style>
  <w:style w:type="paragraph" w:styleId="TOC8">
    <w:name w:val="toc 8"/>
    <w:basedOn w:val="a"/>
    <w:next w:val="a"/>
    <w:autoRedefine/>
    <w:semiHidden/>
    <w:pPr>
      <w:ind w:leftChars="1400" w:left="2940"/>
    </w:pPr>
  </w:style>
  <w:style w:type="paragraph" w:styleId="TOC9">
    <w:name w:val="toc 9"/>
    <w:basedOn w:val="a"/>
    <w:next w:val="a"/>
    <w:autoRedefine/>
    <w:semiHidden/>
    <w:pPr>
      <w:ind w:leftChars="1600" w:left="3360"/>
    </w:pPr>
  </w:style>
  <w:style w:type="character" w:styleId="a3">
    <w:name w:val="Hyperlink"/>
    <w:basedOn w:val="a0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智能实验室预约与设备管理系统测试计划</dc:title>
  <dc:subject>智能实验室预约与设备管理系统</dc:subject>
  <dc:creator>课程设计项目组</dc:creator>
  <dc:description/>
  <cp:lastModifiedBy>LC State</cp:lastModifiedBy>
  <cp:revision>6</cp:revision>
  <cp:lastPrinted>2001-02-09T12:16:00Z</cp:lastPrinted>
  <dcterms:created xsi:type="dcterms:W3CDTF">2002-01-16T21:40:00Z</dcterms:created>
  <dcterms:modified xsi:type="dcterms:W3CDTF">2026-07-16T08:05:00Z</dcterms:modified>
  <dc:language>zh-CN</dc:language>
</cp:coreProperties>
</file>