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D15E1" w:rsidRDefault="002D6283" w:rsidP="003E45B0">
      <w:pPr>
        <w:pStyle w:val="1"/>
        <w:jc w:val="center"/>
      </w:pPr>
      <w:r>
        <w:rPr>
          <w:rFonts w:hint="eastAsia"/>
        </w:rPr>
        <w:t>I</w:t>
      </w:r>
      <w:r>
        <w:t>Pv6</w:t>
      </w:r>
      <w:r w:rsidR="00DD15E1">
        <w:rPr>
          <w:rFonts w:hint="eastAsia"/>
        </w:rPr>
        <w:t>协议分析实验指导书</w:t>
      </w:r>
    </w:p>
    <w:p w:rsidR="00DD15E1" w:rsidRDefault="00DD15E1" w:rsidP="00C35F04">
      <w:pPr>
        <w:pStyle w:val="2"/>
      </w:pPr>
      <w:r>
        <w:rPr>
          <w:rFonts w:hint="eastAsia"/>
        </w:rPr>
        <w:t>一、实验目的</w:t>
      </w:r>
    </w:p>
    <w:p w:rsidR="00DD15E1" w:rsidRPr="00C35F04" w:rsidRDefault="00B468FF" w:rsidP="00C35F04">
      <w:r>
        <w:rPr>
          <w:rFonts w:hint="eastAsia"/>
        </w:rPr>
        <w:t xml:space="preserve"> </w:t>
      </w:r>
      <w:r w:rsidR="00B946AA">
        <w:rPr>
          <w:rFonts w:hint="eastAsia"/>
        </w:rPr>
        <w:t xml:space="preserve"> </w:t>
      </w:r>
      <w:r w:rsidR="00AC2B73" w:rsidRPr="00C35F04">
        <w:rPr>
          <w:rFonts w:hint="eastAsia"/>
        </w:rPr>
        <w:t>通过使用协议分析软件</w:t>
      </w:r>
      <w:r w:rsidR="00DD15E1" w:rsidRPr="00C35F04">
        <w:rPr>
          <w:rFonts w:hint="eastAsia"/>
        </w:rPr>
        <w:t>，对</w:t>
      </w:r>
      <w:r w:rsidR="00C73285">
        <w:rPr>
          <w:rFonts w:hint="eastAsia"/>
        </w:rPr>
        <w:t>IPv6协议</w:t>
      </w:r>
      <w:r w:rsidR="00DD15E1" w:rsidRPr="00C35F04">
        <w:rPr>
          <w:rFonts w:hint="eastAsia"/>
        </w:rPr>
        <w:t>的通信</w:t>
      </w:r>
      <w:r w:rsidR="00F67ECB" w:rsidRPr="00C35F04">
        <w:rPr>
          <w:rFonts w:hint="eastAsia"/>
        </w:rPr>
        <w:t>过程进行</w:t>
      </w:r>
      <w:r w:rsidR="00DD15E1" w:rsidRPr="00C35F04">
        <w:rPr>
          <w:rFonts w:hint="eastAsia"/>
        </w:rPr>
        <w:t>分析，以了解</w:t>
      </w:r>
      <w:r w:rsidR="003522FE" w:rsidRPr="00C35F04">
        <w:rPr>
          <w:rFonts w:hint="eastAsia"/>
        </w:rPr>
        <w:t>其</w:t>
      </w:r>
      <w:r w:rsidR="00DD15E1" w:rsidRPr="00C35F04">
        <w:rPr>
          <w:rFonts w:hint="eastAsia"/>
        </w:rPr>
        <w:t>工作过程。</w:t>
      </w:r>
    </w:p>
    <w:p w:rsidR="00DD15E1" w:rsidRDefault="00DD15E1" w:rsidP="00C35F04">
      <w:pPr>
        <w:pStyle w:val="2"/>
      </w:pPr>
      <w:r>
        <w:rPr>
          <w:rFonts w:hint="eastAsia"/>
        </w:rPr>
        <w:t>二、实验内容</w:t>
      </w:r>
    </w:p>
    <w:p w:rsidR="00DD15E1" w:rsidRPr="00D26783" w:rsidRDefault="00B468FF" w:rsidP="00C35F04">
      <w:r>
        <w:rPr>
          <w:rFonts w:hint="eastAsia"/>
        </w:rPr>
        <w:t xml:space="preserve"> </w:t>
      </w:r>
      <w:r w:rsidR="00B946AA">
        <w:rPr>
          <w:rFonts w:hint="eastAsia"/>
        </w:rPr>
        <w:t xml:space="preserve"> </w:t>
      </w:r>
      <w:r w:rsidR="00DD15E1" w:rsidRPr="00D26783">
        <w:rPr>
          <w:rFonts w:hint="eastAsia"/>
        </w:rPr>
        <w:t>利用协议分析</w:t>
      </w:r>
      <w:r w:rsidR="00D06946" w:rsidRPr="00D26783">
        <w:rPr>
          <w:rFonts w:hint="eastAsia"/>
        </w:rPr>
        <w:t>软件</w:t>
      </w:r>
      <w:r w:rsidR="000A544A" w:rsidRPr="00D26783">
        <w:rPr>
          <w:rFonts w:hint="eastAsia"/>
        </w:rPr>
        <w:t>（如：</w:t>
      </w:r>
      <w:r w:rsidR="009A1EA7" w:rsidRPr="00D26783">
        <w:rPr>
          <w:rFonts w:hint="eastAsia"/>
        </w:rPr>
        <w:t>Wireshark</w:t>
      </w:r>
      <w:r w:rsidR="000A544A" w:rsidRPr="00D26783">
        <w:rPr>
          <w:rFonts w:hint="eastAsia"/>
        </w:rPr>
        <w:t>）</w:t>
      </w:r>
      <w:r w:rsidR="0037003B" w:rsidRPr="00D26783">
        <w:rPr>
          <w:rFonts w:hint="eastAsia"/>
        </w:rPr>
        <w:t>跟</w:t>
      </w:r>
      <w:r w:rsidR="00DD15E1" w:rsidRPr="00D26783">
        <w:rPr>
          <w:rFonts w:hint="eastAsia"/>
        </w:rPr>
        <w:t>踪</w:t>
      </w:r>
      <w:r w:rsidR="00C73285">
        <w:rPr>
          <w:rFonts w:hint="eastAsia"/>
        </w:rPr>
        <w:t>IPv6协议</w:t>
      </w:r>
      <w:r w:rsidR="000225E6">
        <w:rPr>
          <w:rFonts w:hint="eastAsia"/>
        </w:rPr>
        <w:t>的</w:t>
      </w:r>
      <w:r w:rsidR="00DD15E1" w:rsidRPr="00D26783">
        <w:rPr>
          <w:rFonts w:hint="eastAsia"/>
        </w:rPr>
        <w:t>报文</w:t>
      </w:r>
      <w:r w:rsidR="00380417">
        <w:rPr>
          <w:rFonts w:hint="eastAsia"/>
        </w:rPr>
        <w:t>。</w:t>
      </w:r>
      <w:r w:rsidR="00DD15E1" w:rsidRPr="00D26783">
        <w:rPr>
          <w:rFonts w:hint="eastAsia"/>
        </w:rPr>
        <w:t>实验内容如下：</w:t>
      </w:r>
    </w:p>
    <w:p w:rsidR="00DD15E1" w:rsidRPr="00D26783" w:rsidRDefault="00B468FF" w:rsidP="00C35F04">
      <w:r w:rsidRPr="00D26783">
        <w:rPr>
          <w:rFonts w:hint="eastAsia"/>
        </w:rPr>
        <w:t xml:space="preserve"> </w:t>
      </w:r>
      <w:r w:rsidR="00B946AA">
        <w:rPr>
          <w:rFonts w:hint="eastAsia"/>
        </w:rPr>
        <w:t xml:space="preserve"> </w:t>
      </w:r>
      <w:r w:rsidR="009A1EA7" w:rsidRPr="00D26783">
        <w:rPr>
          <w:rFonts w:hint="eastAsia"/>
        </w:rPr>
        <w:t>将安装协议分析软件的PC</w:t>
      </w:r>
      <w:r w:rsidR="00DD15E1" w:rsidRPr="00D26783">
        <w:rPr>
          <w:rFonts w:hint="eastAsia"/>
        </w:rPr>
        <w:t>接入以太网中，跟踪PC</w:t>
      </w:r>
      <w:r w:rsidR="00092394" w:rsidRPr="00D26783">
        <w:rPr>
          <w:rFonts w:hint="eastAsia"/>
        </w:rPr>
        <w:t>间的报文，并存入文件以备重新查</w:t>
      </w:r>
      <w:r w:rsidR="00890F47">
        <w:rPr>
          <w:rFonts w:hint="eastAsia"/>
        </w:rPr>
        <w:t>。</w:t>
      </w:r>
    </w:p>
    <w:p w:rsidR="00DD15E1" w:rsidRPr="00D26783" w:rsidRDefault="00B468FF" w:rsidP="00C35F04">
      <w:r w:rsidRPr="00D26783">
        <w:rPr>
          <w:rFonts w:hint="eastAsia"/>
        </w:rPr>
        <w:t xml:space="preserve"> </w:t>
      </w:r>
      <w:r w:rsidR="00B946AA">
        <w:rPr>
          <w:rFonts w:hint="eastAsia"/>
        </w:rPr>
        <w:t xml:space="preserve"> </w:t>
      </w:r>
      <w:r w:rsidR="00DD15E1" w:rsidRPr="00D26783">
        <w:rPr>
          <w:rFonts w:hint="eastAsia"/>
        </w:rPr>
        <w:t>设置过滤器过滤网络报文以检测特定数据流</w:t>
      </w:r>
      <w:r w:rsidR="00890F47">
        <w:rPr>
          <w:rFonts w:hint="eastAsia"/>
        </w:rPr>
        <w:t>。</w:t>
      </w:r>
    </w:p>
    <w:p w:rsidR="00DD15E1" w:rsidRPr="00D26783" w:rsidRDefault="00B468FF" w:rsidP="00C35F04">
      <w:r w:rsidRPr="00D26783">
        <w:rPr>
          <w:rFonts w:hint="eastAsia"/>
        </w:rPr>
        <w:t xml:space="preserve"> </w:t>
      </w:r>
      <w:r w:rsidR="00B946AA">
        <w:rPr>
          <w:rFonts w:hint="eastAsia"/>
        </w:rPr>
        <w:t xml:space="preserve"> </w:t>
      </w:r>
      <w:r w:rsidR="00DD15E1" w:rsidRPr="00D26783">
        <w:rPr>
          <w:rFonts w:hint="eastAsia"/>
        </w:rPr>
        <w:t>利用协议分析</w:t>
      </w:r>
      <w:r w:rsidR="006564E7" w:rsidRPr="00D26783">
        <w:rPr>
          <w:rFonts w:hint="eastAsia"/>
        </w:rPr>
        <w:t>软件</w:t>
      </w:r>
      <w:r w:rsidR="00DD15E1" w:rsidRPr="00D26783">
        <w:rPr>
          <w:rFonts w:hint="eastAsia"/>
        </w:rPr>
        <w:t>的统计工具显示网络报文的各种统计</w:t>
      </w:r>
      <w:r w:rsidR="00CF3553" w:rsidRPr="00D26783">
        <w:rPr>
          <w:rFonts w:hint="eastAsia"/>
        </w:rPr>
        <w:t>信息</w:t>
      </w:r>
      <w:r w:rsidR="00DD15E1" w:rsidRPr="00D26783">
        <w:rPr>
          <w:rFonts w:hint="eastAsia"/>
        </w:rPr>
        <w:t>。</w:t>
      </w:r>
    </w:p>
    <w:p w:rsidR="00DD15E1" w:rsidRDefault="00DD15E1" w:rsidP="00C35F04">
      <w:pPr>
        <w:pStyle w:val="2"/>
      </w:pPr>
      <w:r>
        <w:rPr>
          <w:rFonts w:hint="eastAsia"/>
        </w:rPr>
        <w:t>三、实验步骤</w:t>
      </w:r>
    </w:p>
    <w:p w:rsidR="00DD15E1" w:rsidRPr="00D26783" w:rsidRDefault="00B44C22" w:rsidP="00C35F04">
      <w:r>
        <w:rPr>
          <w:rFonts w:hint="eastAsia"/>
        </w:rPr>
        <w:t xml:space="preserve"> </w:t>
      </w:r>
      <w:r w:rsidRPr="00D26783">
        <w:rPr>
          <w:rFonts w:hint="eastAsia"/>
        </w:rPr>
        <w:t xml:space="preserve"> </w:t>
      </w:r>
      <w:r w:rsidR="00DD15E1" w:rsidRPr="00D26783">
        <w:rPr>
          <w:rFonts w:hint="eastAsia"/>
        </w:rPr>
        <w:t>1、在</w:t>
      </w:r>
      <w:r w:rsidR="00742930">
        <w:t>PC</w:t>
      </w:r>
      <w:r w:rsidR="00DD15E1" w:rsidRPr="00D26783">
        <w:rPr>
          <w:rFonts w:hint="eastAsia"/>
        </w:rPr>
        <w:t>中安装协议分析软件</w:t>
      </w:r>
      <w:r w:rsidR="00433DBB" w:rsidRPr="00D26783">
        <w:rPr>
          <w:rFonts w:hint="eastAsia"/>
        </w:rPr>
        <w:t>（如：</w:t>
      </w:r>
      <w:r w:rsidR="009A1EA7" w:rsidRPr="00D26783">
        <w:rPr>
          <w:rFonts w:hint="eastAsia"/>
        </w:rPr>
        <w:t>Wireshark</w:t>
      </w:r>
      <w:r w:rsidR="00433DBB" w:rsidRPr="00D26783">
        <w:rPr>
          <w:rFonts w:hint="eastAsia"/>
        </w:rPr>
        <w:t>）</w:t>
      </w:r>
      <w:r w:rsidR="00DD15E1" w:rsidRPr="00D26783">
        <w:rPr>
          <w:rFonts w:hint="eastAsia"/>
        </w:rPr>
        <w:t>。具体安装过程详见</w:t>
      </w:r>
      <w:r w:rsidR="009A1EA7" w:rsidRPr="00D26783">
        <w:rPr>
          <w:rFonts w:hint="eastAsia"/>
        </w:rPr>
        <w:t>Wireshark</w:t>
      </w:r>
      <w:r w:rsidR="00B55E5B" w:rsidRPr="00D26783">
        <w:rPr>
          <w:rFonts w:hint="eastAsia"/>
        </w:rPr>
        <w:t>用户指南</w:t>
      </w:r>
      <w:r w:rsidR="00DD15E1" w:rsidRPr="00D26783">
        <w:rPr>
          <w:rFonts w:hint="eastAsia"/>
        </w:rPr>
        <w:t>。</w:t>
      </w:r>
    </w:p>
    <w:p w:rsidR="00DD15E1" w:rsidRPr="00D26783" w:rsidRDefault="002D2D6C" w:rsidP="00C35F04">
      <w:r w:rsidRPr="00D26783">
        <w:rPr>
          <w:rFonts w:hint="eastAsia"/>
        </w:rPr>
        <w:t xml:space="preserve">  </w:t>
      </w:r>
      <w:r w:rsidR="00DD15E1" w:rsidRPr="00D26783">
        <w:rPr>
          <w:rFonts w:hint="eastAsia"/>
        </w:rPr>
        <w:t>2、</w:t>
      </w:r>
      <w:r w:rsidR="00433DBB" w:rsidRPr="00D26783">
        <w:rPr>
          <w:rFonts w:hint="eastAsia"/>
        </w:rPr>
        <w:t>启动</w:t>
      </w:r>
      <w:r w:rsidR="009A1EA7" w:rsidRPr="00D26783">
        <w:rPr>
          <w:rFonts w:hint="eastAsia"/>
        </w:rPr>
        <w:t>Wireshark</w:t>
      </w:r>
      <w:r w:rsidR="00CA70A4" w:rsidRPr="00D26783">
        <w:rPr>
          <w:rFonts w:hint="eastAsia"/>
        </w:rPr>
        <w:t>协议分析软件，</w:t>
      </w:r>
      <w:r w:rsidR="00DD15E1" w:rsidRPr="00D26783">
        <w:rPr>
          <w:rFonts w:hint="eastAsia"/>
        </w:rPr>
        <w:t>选择</w:t>
      </w:r>
      <w:r w:rsidR="00232CB3" w:rsidRPr="00D26783">
        <w:rPr>
          <w:rFonts w:hint="eastAsia"/>
        </w:rPr>
        <w:t>抓包</w:t>
      </w:r>
      <w:r w:rsidR="00DD15E1" w:rsidRPr="00D26783">
        <w:rPr>
          <w:rFonts w:hint="eastAsia"/>
        </w:rPr>
        <w:t>菜单项</w:t>
      </w:r>
      <w:r w:rsidR="00DD16EB">
        <w:rPr>
          <w:rFonts w:hint="eastAsia"/>
        </w:rPr>
        <w:t>来</w:t>
      </w:r>
      <w:r w:rsidR="00DD15E1" w:rsidRPr="00D26783">
        <w:rPr>
          <w:rFonts w:hint="eastAsia"/>
        </w:rPr>
        <w:t>启动实时监视器，开始实时跟踪显示网络数据报文。可根据系统提示修改显示方式，详见</w:t>
      </w:r>
      <w:r w:rsidR="009A1EA7" w:rsidRPr="00D26783">
        <w:rPr>
          <w:rFonts w:hint="eastAsia"/>
        </w:rPr>
        <w:t>Wireshark</w:t>
      </w:r>
      <w:r w:rsidR="00B55E5B" w:rsidRPr="00D26783">
        <w:rPr>
          <w:rFonts w:hint="eastAsia"/>
        </w:rPr>
        <w:t>用户指南</w:t>
      </w:r>
      <w:r w:rsidR="00DD15E1" w:rsidRPr="00D26783">
        <w:rPr>
          <w:rFonts w:hint="eastAsia"/>
        </w:rPr>
        <w:t>。</w:t>
      </w:r>
    </w:p>
    <w:p w:rsidR="00BF49C0" w:rsidRPr="00D26783" w:rsidRDefault="002D2D6C" w:rsidP="00C35F04">
      <w:r w:rsidRPr="00D26783">
        <w:rPr>
          <w:rFonts w:hint="eastAsia"/>
        </w:rPr>
        <w:t xml:space="preserve">  </w:t>
      </w:r>
      <w:r w:rsidR="00DD15E1" w:rsidRPr="00D26783">
        <w:rPr>
          <w:rFonts w:hint="eastAsia"/>
        </w:rPr>
        <w:t>3、调出跟踪存储的历史报文，选择有代表性的</w:t>
      </w:r>
      <w:r w:rsidR="00AE23C2">
        <w:rPr>
          <w:rFonts w:hint="eastAsia"/>
        </w:rPr>
        <w:t>以太网</w:t>
      </w:r>
      <w:r w:rsidR="008B5830">
        <w:rPr>
          <w:rFonts w:hint="eastAsia"/>
        </w:rPr>
        <w:t>、</w:t>
      </w:r>
      <w:r w:rsidR="00DD15E1" w:rsidRPr="00D26783">
        <w:rPr>
          <w:rFonts w:hint="eastAsia"/>
        </w:rPr>
        <w:t>IP</w:t>
      </w:r>
      <w:r w:rsidR="008C63C9">
        <w:rPr>
          <w:rFonts w:hint="eastAsia"/>
        </w:rPr>
        <w:t>v4</w:t>
      </w:r>
      <w:r w:rsidR="008B5830">
        <w:rPr>
          <w:rFonts w:hint="eastAsia"/>
        </w:rPr>
        <w:t>、</w:t>
      </w:r>
      <w:r w:rsidR="008C63C9">
        <w:rPr>
          <w:rFonts w:hint="eastAsia"/>
        </w:rPr>
        <w:t>IPv6、</w:t>
      </w:r>
      <w:r w:rsidR="00DD15E1" w:rsidRPr="00D26783">
        <w:rPr>
          <w:rFonts w:hint="eastAsia"/>
        </w:rPr>
        <w:t>ICMP</w:t>
      </w:r>
      <w:r w:rsidR="008C63C9">
        <w:rPr>
          <w:rFonts w:hint="eastAsia"/>
        </w:rPr>
        <w:t>v6</w:t>
      </w:r>
      <w:r w:rsidR="008B5830">
        <w:rPr>
          <w:rFonts w:hint="eastAsia"/>
        </w:rPr>
        <w:t>、</w:t>
      </w:r>
      <w:r w:rsidR="004A50D1">
        <w:rPr>
          <w:rFonts w:hint="eastAsia"/>
        </w:rPr>
        <w:t>IPv6逐</w:t>
      </w:r>
      <w:r w:rsidR="000B749A" w:rsidRPr="00D34D11">
        <w:rPr>
          <w:rFonts w:hint="eastAsia"/>
        </w:rPr>
        <w:t>跳选项</w:t>
      </w:r>
      <w:r w:rsidR="00AB0C4B">
        <w:rPr>
          <w:rFonts w:hint="eastAsia"/>
        </w:rPr>
        <w:t>扩展</w:t>
      </w:r>
      <w:r w:rsidR="000B749A" w:rsidRPr="00D34D11">
        <w:rPr>
          <w:rFonts w:hint="eastAsia"/>
        </w:rPr>
        <w:t>头</w:t>
      </w:r>
      <w:r w:rsidR="007150D1">
        <w:rPr>
          <w:rFonts w:hint="eastAsia"/>
        </w:rPr>
        <w:t>、</w:t>
      </w:r>
      <w:r w:rsidR="008050D2">
        <w:rPr>
          <w:rFonts w:hint="eastAsia"/>
        </w:rPr>
        <w:t>IPv6</w:t>
      </w:r>
      <w:r w:rsidR="00A0636D" w:rsidRPr="00D34D11">
        <w:rPr>
          <w:rFonts w:hint="eastAsia"/>
        </w:rPr>
        <w:t>选路</w:t>
      </w:r>
      <w:r w:rsidR="008050D2">
        <w:rPr>
          <w:rFonts w:hint="eastAsia"/>
        </w:rPr>
        <w:t>扩展</w:t>
      </w:r>
      <w:r w:rsidR="00A0636D" w:rsidRPr="00D34D11">
        <w:rPr>
          <w:rFonts w:hint="eastAsia"/>
        </w:rPr>
        <w:t>头</w:t>
      </w:r>
      <w:r w:rsidR="00A0636D">
        <w:rPr>
          <w:rFonts w:hint="eastAsia"/>
        </w:rPr>
        <w:t>、</w:t>
      </w:r>
      <w:r w:rsidR="008050D2">
        <w:rPr>
          <w:rFonts w:hint="eastAsia"/>
        </w:rPr>
        <w:t>IPv6</w:t>
      </w:r>
      <w:r w:rsidR="005B43C5" w:rsidRPr="00D34D11">
        <w:rPr>
          <w:rFonts w:hint="eastAsia"/>
        </w:rPr>
        <w:t>分段</w:t>
      </w:r>
      <w:r w:rsidR="00AB0C4B">
        <w:rPr>
          <w:rFonts w:hint="eastAsia"/>
        </w:rPr>
        <w:t>扩展</w:t>
      </w:r>
      <w:r w:rsidR="005B43C5" w:rsidRPr="00D34D11">
        <w:rPr>
          <w:rFonts w:hint="eastAsia"/>
        </w:rPr>
        <w:t>头</w:t>
      </w:r>
      <w:r w:rsidR="005B43C5">
        <w:rPr>
          <w:rFonts w:hint="eastAsia"/>
        </w:rPr>
        <w:t>、</w:t>
      </w:r>
      <w:r w:rsidR="008050D2">
        <w:rPr>
          <w:rFonts w:hint="eastAsia"/>
        </w:rPr>
        <w:t>IPv6身份认证</w:t>
      </w:r>
      <w:r w:rsidR="00AB0C4B">
        <w:rPr>
          <w:rFonts w:hint="eastAsia"/>
        </w:rPr>
        <w:t>扩展</w:t>
      </w:r>
      <w:r w:rsidR="005B43C5" w:rsidRPr="00D34D11">
        <w:rPr>
          <w:rFonts w:hint="eastAsia"/>
        </w:rPr>
        <w:t>头</w:t>
      </w:r>
      <w:r w:rsidR="005B43C5">
        <w:rPr>
          <w:rFonts w:hint="eastAsia"/>
        </w:rPr>
        <w:t>、</w:t>
      </w:r>
      <w:r w:rsidR="00E92EEE">
        <w:rPr>
          <w:rFonts w:hint="eastAsia"/>
        </w:rPr>
        <w:t>IPv6</w:t>
      </w:r>
      <w:r w:rsidR="00E92EEE" w:rsidRPr="00E92EEE">
        <w:rPr>
          <w:rFonts w:hint="eastAsia"/>
        </w:rPr>
        <w:t>封装安全性净荷</w:t>
      </w:r>
      <w:r w:rsidR="00AB0C4B">
        <w:rPr>
          <w:rFonts w:hint="eastAsia"/>
        </w:rPr>
        <w:t>扩展</w:t>
      </w:r>
      <w:r w:rsidR="005B43C5">
        <w:rPr>
          <w:rFonts w:hint="eastAsia"/>
        </w:rPr>
        <w:t>头、</w:t>
      </w:r>
      <w:r w:rsidR="00DD15E1" w:rsidRPr="00D26783">
        <w:rPr>
          <w:rFonts w:hint="eastAsia"/>
        </w:rPr>
        <w:t>TCP</w:t>
      </w:r>
      <w:r w:rsidR="008B5830">
        <w:rPr>
          <w:rFonts w:hint="eastAsia"/>
        </w:rPr>
        <w:t>、</w:t>
      </w:r>
      <w:r w:rsidR="00DD15E1" w:rsidRPr="00D26783">
        <w:rPr>
          <w:rFonts w:hint="eastAsia"/>
        </w:rPr>
        <w:t>UDP</w:t>
      </w:r>
      <w:r w:rsidR="00075B0F">
        <w:rPr>
          <w:rFonts w:hint="eastAsia"/>
        </w:rPr>
        <w:t>等</w:t>
      </w:r>
      <w:r w:rsidR="00B75A83">
        <w:rPr>
          <w:rFonts w:hint="eastAsia"/>
        </w:rPr>
        <w:t>报文</w:t>
      </w:r>
      <w:r w:rsidR="00DD15E1" w:rsidRPr="00D26783">
        <w:rPr>
          <w:rFonts w:hint="eastAsia"/>
        </w:rPr>
        <w:t>，对照有关协议逐个分析报文各字段的含义及内容。</w:t>
      </w:r>
    </w:p>
    <w:p w:rsidR="007227E4" w:rsidRDefault="000729F8" w:rsidP="00C35F04">
      <w:pPr>
        <w:ind w:firstLine="0"/>
      </w:pPr>
      <w:r>
        <w:rPr>
          <w:noProof/>
        </w:rPr>
        <w:object w:dxaOrig="9429" w:dyaOrig="9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alt="" style="width:415.1pt;height:43.2pt;mso-width-percent:0;mso-height-percent:0;mso-width-percent:0;mso-height-percent:0" o:ole="">
            <v:imagedata r:id="rId5" o:title=""/>
          </v:shape>
          <o:OLEObject Type="Embed" ProgID="Visio.Drawing.11" ShapeID="_x0000_i1031" DrawAspect="Content" ObjectID="_1836716135" r:id="rId6"/>
        </w:object>
      </w:r>
    </w:p>
    <w:p w:rsidR="00120A2A" w:rsidRPr="00C35F04" w:rsidRDefault="00120A2A" w:rsidP="00C35F04">
      <w:pPr>
        <w:ind w:firstLine="0"/>
        <w:jc w:val="center"/>
      </w:pPr>
      <w:r w:rsidRPr="00C35F04">
        <w:rPr>
          <w:rFonts w:hint="eastAsia"/>
        </w:rPr>
        <w:t>以太网帧格式</w:t>
      </w:r>
    </w:p>
    <w:p w:rsidR="00C35F04" w:rsidRDefault="00C35F04" w:rsidP="00C35F04"/>
    <w:p w:rsidR="005410E1" w:rsidRDefault="000729F8" w:rsidP="00C35F04">
      <w:r>
        <w:rPr>
          <w:noProof/>
        </w:rPr>
        <w:object w:dxaOrig="9526" w:dyaOrig="4527">
          <v:shape id="_x0000_i1030" type="#_x0000_t75" alt="" style="width:403.2pt;height:190.95pt;mso-width-percent:0;mso-height-percent:0;mso-width-percent:0;mso-height-percent:0" o:ole="">
            <v:imagedata r:id="rId7" o:title=""/>
          </v:shape>
          <o:OLEObject Type="Embed" ProgID="Visio.Drawing.11" ShapeID="_x0000_i1030" DrawAspect="Content" ObjectID="_1836716136" r:id="rId8"/>
        </w:object>
      </w:r>
    </w:p>
    <w:p w:rsidR="00120A2A" w:rsidRDefault="00120A2A" w:rsidP="00C35F04">
      <w:pPr>
        <w:jc w:val="center"/>
      </w:pPr>
      <w:r w:rsidRPr="00D26783">
        <w:rPr>
          <w:rFonts w:hint="eastAsia"/>
        </w:rPr>
        <w:t>IP</w:t>
      </w:r>
      <w:r>
        <w:rPr>
          <w:rFonts w:hint="eastAsia"/>
        </w:rPr>
        <w:t>v4包头</w:t>
      </w:r>
      <w:r w:rsidRPr="00D26783">
        <w:rPr>
          <w:rFonts w:hint="eastAsia"/>
        </w:rPr>
        <w:t>格式</w:t>
      </w:r>
    </w:p>
    <w:p w:rsidR="005410E1" w:rsidRDefault="000729F8" w:rsidP="00C35F04">
      <w:r>
        <w:rPr>
          <w:noProof/>
        </w:rPr>
        <w:object w:dxaOrig="9526" w:dyaOrig="6511">
          <v:shape id="_x0000_i1029" type="#_x0000_t75" alt="" style="width:398.8pt;height:271.7pt;mso-width-percent:0;mso-height-percent:0;mso-width-percent:0;mso-height-percent:0" o:ole="">
            <v:imagedata r:id="rId9" o:title=""/>
          </v:shape>
          <o:OLEObject Type="Embed" ProgID="Visio.Drawing.11" ShapeID="_x0000_i1029" DrawAspect="Content" ObjectID="_1836716137" r:id="rId10"/>
        </w:object>
      </w:r>
    </w:p>
    <w:p w:rsidR="00120A2A" w:rsidRDefault="00120A2A" w:rsidP="00C35F04">
      <w:pPr>
        <w:jc w:val="center"/>
      </w:pPr>
      <w:r w:rsidRPr="001F0327">
        <w:rPr>
          <w:rFonts w:hint="eastAsia"/>
        </w:rPr>
        <w:t>IPv6</w:t>
      </w:r>
      <w:r>
        <w:rPr>
          <w:rFonts w:hint="eastAsia"/>
        </w:rPr>
        <w:t>包头</w:t>
      </w:r>
      <w:r w:rsidRPr="001F0327">
        <w:rPr>
          <w:rFonts w:hint="eastAsia"/>
        </w:rPr>
        <w:t>格式</w:t>
      </w:r>
    </w:p>
    <w:p w:rsidR="006F5C9B" w:rsidRDefault="006F5C9B" w:rsidP="00C35F04">
      <w:pPr>
        <w:pStyle w:val="HTML"/>
      </w:pPr>
      <w:r>
        <w:t xml:space="preserve">  </w:t>
      </w:r>
      <w:r w:rsidR="000729F8">
        <w:rPr>
          <w:noProof/>
        </w:rPr>
        <w:object w:dxaOrig="9526" w:dyaOrig="3677">
          <v:shape id="_x0000_i1028" type="#_x0000_t75" alt="" style="width:395.05pt;height:152.75pt;mso-width-percent:0;mso-height-percent:0;mso-width-percent:0;mso-height-percent:0" o:ole="">
            <v:imagedata r:id="rId11" o:title=""/>
          </v:shape>
          <o:OLEObject Type="Embed" ProgID="Visio.Drawing.11" ShapeID="_x0000_i1028" DrawAspect="Content" ObjectID="_1836716138" r:id="rId12"/>
        </w:object>
      </w:r>
    </w:p>
    <w:p w:rsidR="00C35F04" w:rsidRDefault="00C35F04" w:rsidP="00C35F04">
      <w:pPr>
        <w:jc w:val="center"/>
      </w:pPr>
      <w:r>
        <w:rPr>
          <w:rFonts w:hint="eastAsia"/>
        </w:rPr>
        <w:t>ICMPv6头格式</w:t>
      </w:r>
    </w:p>
    <w:p w:rsidR="00317FBD" w:rsidRDefault="000729F8" w:rsidP="00C35F04">
      <w:pPr>
        <w:pStyle w:val="HTML"/>
      </w:pPr>
      <w:r>
        <w:rPr>
          <w:noProof/>
        </w:rPr>
        <w:object w:dxaOrig="9526" w:dyaOrig="3677">
          <v:shape id="_x0000_i1027" type="#_x0000_t75" alt="" style="width:415.7pt;height:159.65pt;mso-width-percent:0;mso-height-percent:0;mso-width-percent:0;mso-height-percent:0" o:ole="">
            <v:imagedata r:id="rId13" o:title=""/>
          </v:shape>
          <o:OLEObject Type="Embed" ProgID="Visio.Drawing.11" ShapeID="_x0000_i1027" DrawAspect="Content" ObjectID="_1836716139" r:id="rId14"/>
        </w:object>
      </w:r>
    </w:p>
    <w:p w:rsidR="00373ABD" w:rsidRPr="00373ABD" w:rsidRDefault="00C35F04" w:rsidP="00373ABD">
      <w:pPr>
        <w:pStyle w:val="HTML"/>
        <w:jc w:val="center"/>
      </w:pPr>
      <w:r w:rsidRPr="001950A0">
        <w:rPr>
          <w:rFonts w:hint="eastAsia"/>
        </w:rPr>
        <w:t>IPv6选路扩展头</w:t>
      </w:r>
    </w:p>
    <w:p w:rsidR="00C35F04" w:rsidRPr="00006891" w:rsidRDefault="000729F8" w:rsidP="00C35F04">
      <w:pPr>
        <w:pStyle w:val="HTML"/>
        <w:jc w:val="center"/>
      </w:pPr>
      <w:r>
        <w:rPr>
          <w:noProof/>
        </w:rPr>
        <w:object w:dxaOrig="9526" w:dyaOrig="1976">
          <v:shape id="_x0000_i1026" type="#_x0000_t75" alt="" style="width:415.7pt;height:86.4pt;mso-width-percent:0;mso-height-percent:0;mso-width-percent:0;mso-height-percent:0" o:ole="">
            <v:imagedata r:id="rId15" o:title=""/>
          </v:shape>
          <o:OLEObject Type="Embed" ProgID="Visio.Drawing.11" ShapeID="_x0000_i1026" DrawAspect="Content" ObjectID="_1836716140" r:id="rId16"/>
        </w:object>
      </w:r>
      <w:r w:rsidR="00C35F04" w:rsidRPr="00006891">
        <w:rPr>
          <w:rFonts w:hint="eastAsia"/>
        </w:rPr>
        <w:t>UDP包头格式</w:t>
      </w:r>
    </w:p>
    <w:p w:rsidR="008C25A8" w:rsidRDefault="000729F8" w:rsidP="008C25A8">
      <w:pPr>
        <w:ind w:firstLine="0"/>
      </w:pPr>
      <w:r>
        <w:rPr>
          <w:noProof/>
        </w:rPr>
        <w:object w:dxaOrig="9526" w:dyaOrig="5084">
          <v:shape id="_x0000_i1025" type="#_x0000_t75" alt="" style="width:415.7pt;height:221pt;mso-width-percent:0;mso-height-percent:0;mso-width-percent:0;mso-height-percent:0" o:ole="">
            <v:imagedata r:id="rId17" o:title=""/>
          </v:shape>
          <o:OLEObject Type="Embed" ProgID="Visio.Drawing.11" ShapeID="_x0000_i1025" DrawAspect="Content" ObjectID="_1836716141" r:id="rId18"/>
        </w:object>
      </w:r>
    </w:p>
    <w:p w:rsidR="00C35F04" w:rsidRDefault="00C35F04" w:rsidP="008C25A8">
      <w:pPr>
        <w:ind w:firstLine="0"/>
        <w:jc w:val="center"/>
      </w:pPr>
      <w:r>
        <w:rPr>
          <w:rFonts w:hint="eastAsia"/>
        </w:rPr>
        <w:t>TCP包头格式</w:t>
      </w:r>
    </w:p>
    <w:p w:rsidR="00DD15E1" w:rsidRDefault="00DD15E1" w:rsidP="00B218EA">
      <w:pPr>
        <w:ind w:firstLineChars="200" w:firstLine="480"/>
      </w:pPr>
      <w:r>
        <w:rPr>
          <w:rFonts w:hint="eastAsia"/>
        </w:rPr>
        <w:t>4</w:t>
      </w:r>
      <w:r w:rsidR="00471F36">
        <w:rPr>
          <w:rFonts w:hint="eastAsia"/>
        </w:rPr>
        <w:t>、设置过滤器属性，如目的地址，源地址，协议类型等，</w:t>
      </w:r>
      <w:r w:rsidR="003717C7">
        <w:rPr>
          <w:rFonts w:hint="eastAsia"/>
        </w:rPr>
        <w:t>过滤不需要的报文。</w:t>
      </w:r>
      <w:r>
        <w:rPr>
          <w:rFonts w:hint="eastAsia"/>
        </w:rPr>
        <w:t>过滤器允许设置第二层，第三层或第四层的协议字段。</w:t>
      </w:r>
    </w:p>
    <w:p w:rsidR="00B218EA" w:rsidRDefault="00DD15E1" w:rsidP="00B218EA">
      <w:pPr>
        <w:ind w:firstLineChars="200" w:firstLine="480"/>
      </w:pPr>
      <w:r>
        <w:rPr>
          <w:rFonts w:hint="eastAsia"/>
        </w:rPr>
        <w:t>过滤器有两种工作方式：</w:t>
      </w:r>
    </w:p>
    <w:p w:rsidR="00DD15E1" w:rsidRDefault="00B710DC" w:rsidP="00B218EA">
      <w:pPr>
        <w:ind w:firstLineChars="200" w:firstLine="480"/>
      </w:pPr>
      <w:r>
        <w:rPr>
          <w:rFonts w:hint="eastAsia"/>
        </w:rPr>
        <w:t>（</w:t>
      </w:r>
      <w:r w:rsidR="00DD15E1">
        <w:rPr>
          <w:rFonts w:hint="eastAsia"/>
        </w:rPr>
        <w:t>1）捕获前过滤：协议分析</w:t>
      </w:r>
      <w:r w:rsidR="005E261B">
        <w:rPr>
          <w:rFonts w:hint="eastAsia"/>
        </w:rPr>
        <w:t>软件</w:t>
      </w:r>
      <w:r w:rsidR="002E6D86">
        <w:rPr>
          <w:rFonts w:hint="eastAsia"/>
        </w:rPr>
        <w:t>用过滤器匹配网络上的</w:t>
      </w:r>
      <w:r w:rsidR="00DD15E1">
        <w:rPr>
          <w:rFonts w:hint="eastAsia"/>
        </w:rPr>
        <w:t>报文，仅当匹配通过时才捕获报文。</w:t>
      </w:r>
    </w:p>
    <w:p w:rsidR="00DD15E1" w:rsidRDefault="003B16B7" w:rsidP="00C35F04">
      <w:r>
        <w:rPr>
          <w:rFonts w:hint="eastAsia"/>
        </w:rPr>
        <w:t xml:space="preserve">  </w:t>
      </w:r>
      <w:r w:rsidR="00B710DC">
        <w:rPr>
          <w:rFonts w:hint="eastAsia"/>
        </w:rPr>
        <w:t>（</w:t>
      </w:r>
      <w:r w:rsidR="00DD15E1">
        <w:rPr>
          <w:rFonts w:hint="eastAsia"/>
        </w:rPr>
        <w:t>2</w:t>
      </w:r>
      <w:r w:rsidR="008E1DAD">
        <w:rPr>
          <w:rFonts w:hint="eastAsia"/>
        </w:rPr>
        <w:t>）捕获后过滤：协议分析软件</w:t>
      </w:r>
      <w:r w:rsidR="00DD15E1">
        <w:rPr>
          <w:rFonts w:hint="eastAsia"/>
        </w:rPr>
        <w:t>捕获所有报文，但仅显示匹配符合过滤条件的报文。</w:t>
      </w:r>
    </w:p>
    <w:p w:rsidR="00AC2B73" w:rsidRDefault="003B16B7" w:rsidP="00C35F04">
      <w:r>
        <w:rPr>
          <w:rFonts w:hint="eastAsia"/>
        </w:rPr>
        <w:t xml:space="preserve">  </w:t>
      </w:r>
      <w:r w:rsidR="00B218EA">
        <w:rPr>
          <w:rFonts w:hint="eastAsia"/>
        </w:rPr>
        <w:t>5、</w:t>
      </w:r>
      <w:r w:rsidR="00DD15E1">
        <w:rPr>
          <w:rFonts w:hint="eastAsia"/>
        </w:rPr>
        <w:t>选择统计菜单项可以显示网络中各种流量的统计</w:t>
      </w:r>
      <w:r w:rsidR="003C45C4">
        <w:rPr>
          <w:rFonts w:hint="eastAsia"/>
        </w:rPr>
        <w:t>信息</w:t>
      </w:r>
      <w:r w:rsidR="00DD15E1">
        <w:rPr>
          <w:rFonts w:hint="eastAsia"/>
        </w:rPr>
        <w:t>，如：关于字节数，广播中报文数，出错数等。详见</w:t>
      </w:r>
      <w:r w:rsidR="00786944">
        <w:rPr>
          <w:rFonts w:hint="eastAsia"/>
        </w:rPr>
        <w:t>Wireshark</w:t>
      </w:r>
      <w:r w:rsidR="003C045B">
        <w:rPr>
          <w:rFonts w:hint="eastAsia"/>
        </w:rPr>
        <w:t>用户指南</w:t>
      </w:r>
      <w:r w:rsidR="00DD15E1">
        <w:rPr>
          <w:rFonts w:hint="eastAsia"/>
        </w:rPr>
        <w:t>。</w:t>
      </w:r>
    </w:p>
    <w:sectPr w:rsidR="00AC2B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478F1"/>
    <w:multiLevelType w:val="hybridMultilevel"/>
    <w:tmpl w:val="A2F05C0C"/>
    <w:lvl w:ilvl="0" w:tplc="BD4CA8FE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12EF7E6E"/>
    <w:multiLevelType w:val="hybridMultilevel"/>
    <w:tmpl w:val="ECC02C78"/>
    <w:lvl w:ilvl="0" w:tplc="CF74437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C1D35E4"/>
    <w:multiLevelType w:val="hybridMultilevel"/>
    <w:tmpl w:val="409032CC"/>
    <w:lvl w:ilvl="0" w:tplc="E29AB932">
      <w:start w:val="2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504A6567"/>
    <w:multiLevelType w:val="hybridMultilevel"/>
    <w:tmpl w:val="1996E034"/>
    <w:lvl w:ilvl="0" w:tplc="9608522E">
      <w:start w:val="1"/>
      <w:numFmt w:val="decimal"/>
      <w:lvlText w:val="%1）"/>
      <w:lvlJc w:val="left"/>
      <w:pPr>
        <w:tabs>
          <w:tab w:val="num" w:pos="1155"/>
        </w:tabs>
        <w:ind w:left="1155" w:hanging="73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51CD5BC3"/>
    <w:multiLevelType w:val="hybridMultilevel"/>
    <w:tmpl w:val="7B726578"/>
    <w:lvl w:ilvl="0" w:tplc="2578C650">
      <w:start w:val="6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47F5B8C"/>
    <w:multiLevelType w:val="hybridMultilevel"/>
    <w:tmpl w:val="33C0D9FE"/>
    <w:lvl w:ilvl="0" w:tplc="78921028">
      <w:start w:val="2"/>
      <w:numFmt w:val="decimal"/>
      <w:lvlText w:val="%1）"/>
      <w:lvlJc w:val="left"/>
      <w:pPr>
        <w:tabs>
          <w:tab w:val="num" w:pos="840"/>
        </w:tabs>
        <w:ind w:left="840" w:hanging="42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55427F3C"/>
    <w:multiLevelType w:val="hybridMultilevel"/>
    <w:tmpl w:val="712875B8"/>
    <w:lvl w:ilvl="0" w:tplc="7FBA61C6">
      <w:start w:val="3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56013216"/>
    <w:multiLevelType w:val="hybridMultilevel"/>
    <w:tmpl w:val="77B856B4"/>
    <w:lvl w:ilvl="0" w:tplc="0E063C02">
      <w:start w:val="4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8295D85"/>
    <w:multiLevelType w:val="hybridMultilevel"/>
    <w:tmpl w:val="333041AA"/>
    <w:lvl w:ilvl="0" w:tplc="8578D5D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7B73302"/>
    <w:multiLevelType w:val="hybridMultilevel"/>
    <w:tmpl w:val="35E29160"/>
    <w:lvl w:ilvl="0" w:tplc="7B92322C">
      <w:start w:val="2"/>
      <w:numFmt w:val="bullet"/>
      <w:lvlText w:val="＊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6C5F4629"/>
    <w:multiLevelType w:val="hybridMultilevel"/>
    <w:tmpl w:val="F2B26026"/>
    <w:lvl w:ilvl="0" w:tplc="36E672D0">
      <w:start w:val="1"/>
      <w:numFmt w:val="bullet"/>
      <w:lvlText w:val="※"/>
      <w:lvlJc w:val="left"/>
      <w:pPr>
        <w:tabs>
          <w:tab w:val="num" w:pos="840"/>
        </w:tabs>
        <w:ind w:left="84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6E1E32DA"/>
    <w:multiLevelType w:val="hybridMultilevel"/>
    <w:tmpl w:val="F750535E"/>
    <w:lvl w:ilvl="0" w:tplc="7FCE87B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946960626">
    <w:abstractNumId w:val="9"/>
  </w:num>
  <w:num w:numId="2" w16cid:durableId="59331975">
    <w:abstractNumId w:val="8"/>
  </w:num>
  <w:num w:numId="3" w16cid:durableId="1869830279">
    <w:abstractNumId w:val="4"/>
  </w:num>
  <w:num w:numId="4" w16cid:durableId="16930050">
    <w:abstractNumId w:val="2"/>
  </w:num>
  <w:num w:numId="5" w16cid:durableId="1709834294">
    <w:abstractNumId w:val="0"/>
  </w:num>
  <w:num w:numId="6" w16cid:durableId="931817256">
    <w:abstractNumId w:val="6"/>
  </w:num>
  <w:num w:numId="7" w16cid:durableId="783614360">
    <w:abstractNumId w:val="7"/>
  </w:num>
  <w:num w:numId="8" w16cid:durableId="1607807608">
    <w:abstractNumId w:val="10"/>
  </w:num>
  <w:num w:numId="9" w16cid:durableId="1563636088">
    <w:abstractNumId w:val="1"/>
  </w:num>
  <w:num w:numId="10" w16cid:durableId="326983344">
    <w:abstractNumId w:val="5"/>
  </w:num>
  <w:num w:numId="11" w16cid:durableId="1439788151">
    <w:abstractNumId w:val="11"/>
  </w:num>
  <w:num w:numId="12" w16cid:durableId="1309480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147"/>
    <w:rsid w:val="00006891"/>
    <w:rsid w:val="000225E6"/>
    <w:rsid w:val="00044190"/>
    <w:rsid w:val="000474A8"/>
    <w:rsid w:val="00050CEA"/>
    <w:rsid w:val="00063B1C"/>
    <w:rsid w:val="00064DF3"/>
    <w:rsid w:val="00066ABE"/>
    <w:rsid w:val="000729F8"/>
    <w:rsid w:val="00075B0F"/>
    <w:rsid w:val="00090B7D"/>
    <w:rsid w:val="00092394"/>
    <w:rsid w:val="000A028E"/>
    <w:rsid w:val="000A4BC3"/>
    <w:rsid w:val="000A544A"/>
    <w:rsid w:val="000B2E81"/>
    <w:rsid w:val="000B749A"/>
    <w:rsid w:val="000C22C0"/>
    <w:rsid w:val="000F25C8"/>
    <w:rsid w:val="00101EE8"/>
    <w:rsid w:val="00120A1B"/>
    <w:rsid w:val="00120A2A"/>
    <w:rsid w:val="0013253C"/>
    <w:rsid w:val="00194F98"/>
    <w:rsid w:val="001950A0"/>
    <w:rsid w:val="001D72BB"/>
    <w:rsid w:val="001E544C"/>
    <w:rsid w:val="001F0327"/>
    <w:rsid w:val="00206A49"/>
    <w:rsid w:val="00232CB3"/>
    <w:rsid w:val="00253DE9"/>
    <w:rsid w:val="00276798"/>
    <w:rsid w:val="00297753"/>
    <w:rsid w:val="002D2D6C"/>
    <w:rsid w:val="002D5FB1"/>
    <w:rsid w:val="002D6283"/>
    <w:rsid w:val="002E3FEC"/>
    <w:rsid w:val="002E6D86"/>
    <w:rsid w:val="00317FBD"/>
    <w:rsid w:val="003267E0"/>
    <w:rsid w:val="00345227"/>
    <w:rsid w:val="003522FE"/>
    <w:rsid w:val="00363C85"/>
    <w:rsid w:val="0037003B"/>
    <w:rsid w:val="00370EB3"/>
    <w:rsid w:val="003717C7"/>
    <w:rsid w:val="00373ABD"/>
    <w:rsid w:val="00380417"/>
    <w:rsid w:val="00390102"/>
    <w:rsid w:val="003A12FA"/>
    <w:rsid w:val="003B16B7"/>
    <w:rsid w:val="003B3C1E"/>
    <w:rsid w:val="003B540A"/>
    <w:rsid w:val="003C045B"/>
    <w:rsid w:val="003C2DB5"/>
    <w:rsid w:val="003C45C4"/>
    <w:rsid w:val="003D5E84"/>
    <w:rsid w:val="003E45B0"/>
    <w:rsid w:val="00420D8A"/>
    <w:rsid w:val="004273A8"/>
    <w:rsid w:val="00430F36"/>
    <w:rsid w:val="00433DBB"/>
    <w:rsid w:val="00444F8F"/>
    <w:rsid w:val="00461280"/>
    <w:rsid w:val="00471F36"/>
    <w:rsid w:val="00482850"/>
    <w:rsid w:val="00494431"/>
    <w:rsid w:val="004A50D1"/>
    <w:rsid w:val="004C1A05"/>
    <w:rsid w:val="004D23AB"/>
    <w:rsid w:val="004F2547"/>
    <w:rsid w:val="00500879"/>
    <w:rsid w:val="005410E1"/>
    <w:rsid w:val="00572451"/>
    <w:rsid w:val="00577DEC"/>
    <w:rsid w:val="005B43C5"/>
    <w:rsid w:val="005E261B"/>
    <w:rsid w:val="005E2A92"/>
    <w:rsid w:val="005F6341"/>
    <w:rsid w:val="00610EB7"/>
    <w:rsid w:val="00626C18"/>
    <w:rsid w:val="006564E7"/>
    <w:rsid w:val="00673CD6"/>
    <w:rsid w:val="00697A84"/>
    <w:rsid w:val="006C04D1"/>
    <w:rsid w:val="006D1B50"/>
    <w:rsid w:val="006D3420"/>
    <w:rsid w:val="006E6BDA"/>
    <w:rsid w:val="006E7DF7"/>
    <w:rsid w:val="006F5C9B"/>
    <w:rsid w:val="007072D2"/>
    <w:rsid w:val="007102E5"/>
    <w:rsid w:val="00711480"/>
    <w:rsid w:val="007150D1"/>
    <w:rsid w:val="00722479"/>
    <w:rsid w:val="007227E4"/>
    <w:rsid w:val="007339C5"/>
    <w:rsid w:val="00741ECD"/>
    <w:rsid w:val="00742930"/>
    <w:rsid w:val="0076360E"/>
    <w:rsid w:val="00786944"/>
    <w:rsid w:val="0079348D"/>
    <w:rsid w:val="0079690B"/>
    <w:rsid w:val="007B3199"/>
    <w:rsid w:val="007C2232"/>
    <w:rsid w:val="007C44F4"/>
    <w:rsid w:val="008050D2"/>
    <w:rsid w:val="00861491"/>
    <w:rsid w:val="00877497"/>
    <w:rsid w:val="00890F47"/>
    <w:rsid w:val="008A52E1"/>
    <w:rsid w:val="008B1E82"/>
    <w:rsid w:val="008B2717"/>
    <w:rsid w:val="008B5830"/>
    <w:rsid w:val="008C0E51"/>
    <w:rsid w:val="008C25A8"/>
    <w:rsid w:val="008C63C9"/>
    <w:rsid w:val="008E1DAD"/>
    <w:rsid w:val="008E42CF"/>
    <w:rsid w:val="008F2FB6"/>
    <w:rsid w:val="009339CF"/>
    <w:rsid w:val="00982D68"/>
    <w:rsid w:val="009A1EA7"/>
    <w:rsid w:val="009D021B"/>
    <w:rsid w:val="009F314D"/>
    <w:rsid w:val="00A0636D"/>
    <w:rsid w:val="00A45257"/>
    <w:rsid w:val="00A50C57"/>
    <w:rsid w:val="00A97675"/>
    <w:rsid w:val="00AB0C4B"/>
    <w:rsid w:val="00AB2379"/>
    <w:rsid w:val="00AB40C8"/>
    <w:rsid w:val="00AC0DAA"/>
    <w:rsid w:val="00AC2B73"/>
    <w:rsid w:val="00AE23C2"/>
    <w:rsid w:val="00AE789C"/>
    <w:rsid w:val="00B07D4B"/>
    <w:rsid w:val="00B127BD"/>
    <w:rsid w:val="00B218EA"/>
    <w:rsid w:val="00B44C22"/>
    <w:rsid w:val="00B468FF"/>
    <w:rsid w:val="00B55E5B"/>
    <w:rsid w:val="00B65147"/>
    <w:rsid w:val="00B710DC"/>
    <w:rsid w:val="00B75A83"/>
    <w:rsid w:val="00B93548"/>
    <w:rsid w:val="00B946AA"/>
    <w:rsid w:val="00BB5717"/>
    <w:rsid w:val="00BC7B22"/>
    <w:rsid w:val="00BF49C0"/>
    <w:rsid w:val="00C002AE"/>
    <w:rsid w:val="00C01CE1"/>
    <w:rsid w:val="00C02F83"/>
    <w:rsid w:val="00C12995"/>
    <w:rsid w:val="00C16BFC"/>
    <w:rsid w:val="00C232D6"/>
    <w:rsid w:val="00C33A0D"/>
    <w:rsid w:val="00C35F04"/>
    <w:rsid w:val="00C453EE"/>
    <w:rsid w:val="00C50EA1"/>
    <w:rsid w:val="00C546E6"/>
    <w:rsid w:val="00C55FFA"/>
    <w:rsid w:val="00C65286"/>
    <w:rsid w:val="00C73285"/>
    <w:rsid w:val="00C7704F"/>
    <w:rsid w:val="00C9339A"/>
    <w:rsid w:val="00CA1A9E"/>
    <w:rsid w:val="00CA70A4"/>
    <w:rsid w:val="00CB20AB"/>
    <w:rsid w:val="00CB6A90"/>
    <w:rsid w:val="00CC11CF"/>
    <w:rsid w:val="00CC12BB"/>
    <w:rsid w:val="00CD4E4C"/>
    <w:rsid w:val="00CE4DF3"/>
    <w:rsid w:val="00CE5CEE"/>
    <w:rsid w:val="00CF3553"/>
    <w:rsid w:val="00D06946"/>
    <w:rsid w:val="00D26783"/>
    <w:rsid w:val="00D34D11"/>
    <w:rsid w:val="00D35A2C"/>
    <w:rsid w:val="00D515DA"/>
    <w:rsid w:val="00D63A0E"/>
    <w:rsid w:val="00D67B0C"/>
    <w:rsid w:val="00D7247D"/>
    <w:rsid w:val="00DB15E8"/>
    <w:rsid w:val="00DD15E1"/>
    <w:rsid w:val="00DD16EB"/>
    <w:rsid w:val="00E467B4"/>
    <w:rsid w:val="00E74348"/>
    <w:rsid w:val="00E92EEE"/>
    <w:rsid w:val="00EA18A0"/>
    <w:rsid w:val="00ED478D"/>
    <w:rsid w:val="00EF47D7"/>
    <w:rsid w:val="00EF6327"/>
    <w:rsid w:val="00EF6650"/>
    <w:rsid w:val="00F109E9"/>
    <w:rsid w:val="00F266A4"/>
    <w:rsid w:val="00F34953"/>
    <w:rsid w:val="00F34B99"/>
    <w:rsid w:val="00F411F7"/>
    <w:rsid w:val="00F41880"/>
    <w:rsid w:val="00F4459A"/>
    <w:rsid w:val="00F67ECB"/>
    <w:rsid w:val="00F7735C"/>
    <w:rsid w:val="00F77666"/>
    <w:rsid w:val="00FA7AAC"/>
    <w:rsid w:val="00FC1943"/>
    <w:rsid w:val="00FE2F86"/>
    <w:rsid w:val="00FF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1AA8D670"/>
  <w15:chartTrackingRefBased/>
  <w15:docId w15:val="{DCC5561F-E6B5-2048-A4D0-C0065D720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C35F04"/>
    <w:pPr>
      <w:widowControl w:val="0"/>
      <w:ind w:firstLine="240"/>
      <w:jc w:val="both"/>
    </w:pPr>
    <w:rPr>
      <w:rFonts w:ascii="宋体" w:hAnsi="宋体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autoRedefine/>
    <w:qFormat/>
    <w:pPr>
      <w:keepNext/>
      <w:keepLines/>
      <w:adjustRightInd w:val="0"/>
      <w:spacing w:before="260" w:after="260" w:line="416" w:lineRule="atLeast"/>
      <w:jc w:val="left"/>
      <w:textAlignment w:val="baseline"/>
      <w:outlineLvl w:val="1"/>
    </w:pPr>
    <w:rPr>
      <w:rFonts w:ascii="Arial" w:eastAsia="黑体" w:hAnsi="Arial"/>
      <w:b/>
      <w:bCs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200" w:firstLine="480"/>
    </w:pPr>
  </w:style>
  <w:style w:type="character" w:styleId="a4">
    <w:name w:val="Hyperlink"/>
    <w:rsid w:val="00C65286"/>
    <w:rPr>
      <w:color w:val="0000FF"/>
      <w:u w:val="single"/>
    </w:rPr>
  </w:style>
  <w:style w:type="paragraph" w:styleId="HTML">
    <w:name w:val="HTML Preformatted"/>
    <w:basedOn w:val="a"/>
    <w:rsid w:val="00064DF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8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6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7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oleObject" Target="embeddings/oleObject3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145</Words>
  <Characters>828</Characters>
  <Application>Microsoft Office Word</Application>
  <DocSecurity>0</DocSecurity>
  <Lines>6</Lines>
  <Paragraphs>1</Paragraphs>
  <ScaleCrop>false</ScaleCrop>
  <Company>vanlink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网络协议分析实验指导书</dc:title>
  <dc:subject/>
  <dc:creator>王颖</dc:creator>
  <cp:keywords/>
  <dc:description/>
  <cp:lastModifiedBy>renxt</cp:lastModifiedBy>
  <cp:revision>9</cp:revision>
  <dcterms:created xsi:type="dcterms:W3CDTF">2024-03-11T05:09:00Z</dcterms:created>
  <dcterms:modified xsi:type="dcterms:W3CDTF">2026-04-03T02:09:00Z</dcterms:modified>
</cp:coreProperties>
</file>