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782" w:type="dxa"/>
        <w:tblInd w:w="-284" w:type="dxa"/>
        <w:tblBorders>
          <w:top w:val="single" w:sz="4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396"/>
        <w:gridCol w:w="1956"/>
        <w:gridCol w:w="1050"/>
        <w:gridCol w:w="907"/>
        <w:gridCol w:w="511"/>
        <w:gridCol w:w="1445"/>
        <w:gridCol w:w="256"/>
        <w:gridCol w:w="1701"/>
      </w:tblGrid>
      <w:tr w:rsidR="002A05E2" w14:paraId="1CA12902" w14:textId="77777777" w:rsidTr="00532C94">
        <w:trPr>
          <w:trHeight w:val="509"/>
        </w:trPr>
        <w:tc>
          <w:tcPr>
            <w:tcW w:w="1560" w:type="dxa"/>
            <w:tcBorders>
              <w:top w:val="nil"/>
              <w:bottom w:val="single" w:sz="4" w:space="0" w:color="auto"/>
            </w:tcBorders>
            <w:vAlign w:val="center"/>
          </w:tcPr>
          <w:p w14:paraId="15C98091" w14:textId="77777777" w:rsidR="002A05E2" w:rsidRPr="00875B00" w:rsidRDefault="00B77414">
            <w:pPr>
              <w:ind w:leftChars="-2" w:left="-4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学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 xml:space="preserve">   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期</w:t>
            </w:r>
          </w:p>
        </w:tc>
        <w:tc>
          <w:tcPr>
            <w:tcW w:w="3402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14:paraId="6E55F92A" w14:textId="77777777" w:rsidR="002A05E2" w:rsidRPr="00875B00" w:rsidRDefault="00B7741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5B00">
              <w:rPr>
                <w:rFonts w:ascii="Times New Roman" w:hAnsi="Times New Roman"/>
                <w:sz w:val="24"/>
                <w:szCs w:val="24"/>
              </w:rPr>
              <w:t>202</w:t>
            </w:r>
            <w:r w:rsidR="00875B00" w:rsidRPr="00875B00">
              <w:rPr>
                <w:rFonts w:ascii="Times New Roman" w:hAnsi="Times New Roman"/>
                <w:sz w:val="24"/>
                <w:szCs w:val="24"/>
              </w:rPr>
              <w:t>4</w:t>
            </w:r>
            <w:r w:rsidRPr="00875B00">
              <w:rPr>
                <w:rFonts w:ascii="Times New Roman" w:hAnsi="Times New Roman"/>
                <w:sz w:val="24"/>
                <w:szCs w:val="24"/>
              </w:rPr>
              <w:t>-20</w:t>
            </w:r>
            <w:r w:rsidR="00D10525" w:rsidRPr="00875B00">
              <w:rPr>
                <w:rFonts w:ascii="Times New Roman" w:hAnsi="Times New Roman"/>
                <w:sz w:val="24"/>
                <w:szCs w:val="24"/>
              </w:rPr>
              <w:t>2</w:t>
            </w:r>
            <w:r w:rsidR="00875B00" w:rsidRPr="00875B00">
              <w:rPr>
                <w:rFonts w:ascii="Times New Roman" w:hAnsi="Times New Roman"/>
                <w:sz w:val="24"/>
                <w:szCs w:val="24"/>
              </w:rPr>
              <w:t>5</w:t>
            </w:r>
            <w:r w:rsidRPr="00875B00">
              <w:rPr>
                <w:rFonts w:ascii="Times New Roman" w:hAnsi="Times New Roman"/>
                <w:sz w:val="24"/>
                <w:szCs w:val="24"/>
              </w:rPr>
              <w:t>学年第</w:t>
            </w:r>
            <w:r w:rsidRPr="00875B00">
              <w:rPr>
                <w:rFonts w:ascii="Times New Roman" w:hAnsi="Times New Roman"/>
                <w:sz w:val="24"/>
                <w:szCs w:val="24"/>
              </w:rPr>
              <w:t>1</w:t>
            </w:r>
            <w:r w:rsidRPr="00875B00">
              <w:rPr>
                <w:rFonts w:ascii="Times New Roman" w:hAnsi="Times New Roman"/>
                <w:sz w:val="24"/>
                <w:szCs w:val="24"/>
              </w:rPr>
              <w:t>学期</w:t>
            </w:r>
          </w:p>
        </w:tc>
        <w:tc>
          <w:tcPr>
            <w:tcW w:w="1418" w:type="dxa"/>
            <w:gridSpan w:val="2"/>
            <w:tcBorders>
              <w:top w:val="nil"/>
              <w:bottom w:val="single" w:sz="4" w:space="0" w:color="auto"/>
            </w:tcBorders>
            <w:noWrap/>
            <w:vAlign w:val="center"/>
          </w:tcPr>
          <w:p w14:paraId="7344BAA6" w14:textId="77777777" w:rsidR="002A05E2" w:rsidRPr="00875B00" w:rsidRDefault="00B7741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实验日期</w:t>
            </w:r>
          </w:p>
        </w:tc>
        <w:tc>
          <w:tcPr>
            <w:tcW w:w="3402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14:paraId="2EB97A9A" w14:textId="695554EF" w:rsidR="002A05E2" w:rsidRPr="00875B00" w:rsidRDefault="00E7492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2024/11/12</w:t>
            </w:r>
          </w:p>
        </w:tc>
      </w:tr>
      <w:tr w:rsidR="00B13D5C" w14:paraId="13C3FDE3" w14:textId="77777777" w:rsidTr="00532C94">
        <w:trPr>
          <w:trHeight w:val="509"/>
        </w:trPr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14:paraId="6DAEFB01" w14:textId="77777777" w:rsidR="00B13D5C" w:rsidRPr="00875B00" w:rsidRDefault="00B13D5C">
            <w:pPr>
              <w:ind w:leftChars="-2" w:left="-4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学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 xml:space="preserve">   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院</w:t>
            </w:r>
          </w:p>
        </w:tc>
        <w:tc>
          <w:tcPr>
            <w:tcW w:w="3402" w:type="dxa"/>
            <w:gridSpan w:val="3"/>
            <w:tcBorders>
              <w:bottom w:val="single" w:sz="4" w:space="0" w:color="auto"/>
            </w:tcBorders>
            <w:vAlign w:val="center"/>
          </w:tcPr>
          <w:p w14:paraId="6CE047ED" w14:textId="4F3F6282" w:rsidR="00B13D5C" w:rsidRPr="00875B00" w:rsidRDefault="00E7492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计算机学院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733444F5" w14:textId="77777777" w:rsidR="00B13D5C" w:rsidRPr="00875B00" w:rsidRDefault="00B13D5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组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 xml:space="preserve">  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号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37466091" w14:textId="77777777" w:rsidR="00B13D5C" w:rsidRPr="00875B00" w:rsidRDefault="00B13D5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学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 xml:space="preserve">  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号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F3745E" w14:textId="77777777" w:rsidR="00B13D5C" w:rsidRPr="00875B00" w:rsidRDefault="00B13D5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姓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 xml:space="preserve">  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名</w:t>
            </w:r>
          </w:p>
        </w:tc>
      </w:tr>
      <w:tr w:rsidR="00B13D5C" w14:paraId="13BE1E64" w14:textId="77777777" w:rsidTr="00532C94">
        <w:trPr>
          <w:trHeight w:val="509"/>
        </w:trPr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14:paraId="60EFA8BB" w14:textId="77777777" w:rsidR="00B13D5C" w:rsidRPr="00875B00" w:rsidRDefault="00B13D5C">
            <w:pPr>
              <w:ind w:leftChars="-2" w:left="-4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专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 xml:space="preserve">   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业</w:t>
            </w:r>
          </w:p>
        </w:tc>
        <w:tc>
          <w:tcPr>
            <w:tcW w:w="3402" w:type="dxa"/>
            <w:gridSpan w:val="3"/>
            <w:tcBorders>
              <w:bottom w:val="single" w:sz="4" w:space="0" w:color="auto"/>
            </w:tcBorders>
            <w:vAlign w:val="center"/>
          </w:tcPr>
          <w:p w14:paraId="652901C5" w14:textId="3C4CCB7B" w:rsidR="00B13D5C" w:rsidRPr="00875B00" w:rsidRDefault="00E7492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计算机科学与技术（实验班）</w:t>
            </w:r>
          </w:p>
        </w:tc>
        <w:tc>
          <w:tcPr>
            <w:tcW w:w="1418" w:type="dxa"/>
            <w:gridSpan w:val="2"/>
            <w:vMerge w:val="restar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135DBB9" w14:textId="6398BBB6" w:rsidR="00B13D5C" w:rsidRPr="00A031F4" w:rsidRDefault="00E74926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hint="eastAsia"/>
                <w:b/>
                <w:sz w:val="24"/>
                <w:szCs w:val="24"/>
              </w:rPr>
              <w:t>15</w:t>
            </w:r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A3B3D65" w14:textId="73CB1B8A" w:rsidR="00B13D5C" w:rsidRPr="00875B00" w:rsidRDefault="00E7492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23071005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DAF28D5" w14:textId="447E016D" w:rsidR="00B13D5C" w:rsidRPr="00875B00" w:rsidRDefault="00E7492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侯景祺</w:t>
            </w:r>
          </w:p>
        </w:tc>
      </w:tr>
      <w:tr w:rsidR="00B13D5C" w14:paraId="7894F22D" w14:textId="77777777" w:rsidTr="00532C94">
        <w:trPr>
          <w:trHeight w:val="509"/>
        </w:trPr>
        <w:tc>
          <w:tcPr>
            <w:tcW w:w="1560" w:type="dxa"/>
            <w:tcBorders>
              <w:top w:val="single" w:sz="4" w:space="0" w:color="auto"/>
              <w:bottom w:val="single" w:sz="6" w:space="0" w:color="auto"/>
            </w:tcBorders>
            <w:vAlign w:val="center"/>
          </w:tcPr>
          <w:p w14:paraId="7FA09FD7" w14:textId="77777777" w:rsidR="00B13D5C" w:rsidRPr="00875B00" w:rsidRDefault="00B13D5C">
            <w:pPr>
              <w:ind w:leftChars="-2" w:left="-4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班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 xml:space="preserve">   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级</w:t>
            </w:r>
          </w:p>
        </w:tc>
        <w:tc>
          <w:tcPr>
            <w:tcW w:w="3402" w:type="dxa"/>
            <w:gridSpan w:val="3"/>
            <w:tcBorders>
              <w:top w:val="single" w:sz="4" w:space="0" w:color="auto"/>
              <w:bottom w:val="single" w:sz="6" w:space="0" w:color="auto"/>
            </w:tcBorders>
            <w:vAlign w:val="center"/>
          </w:tcPr>
          <w:p w14:paraId="5021002D" w14:textId="36662606" w:rsidR="00B13D5C" w:rsidRPr="00875B00" w:rsidRDefault="00E7492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230710</w:t>
            </w:r>
          </w:p>
        </w:tc>
        <w:tc>
          <w:tcPr>
            <w:tcW w:w="1418" w:type="dxa"/>
            <w:gridSpan w:val="2"/>
            <w:vMerge/>
            <w:tcBorders>
              <w:bottom w:val="single" w:sz="6" w:space="0" w:color="auto"/>
            </w:tcBorders>
            <w:shd w:val="clear" w:color="auto" w:fill="auto"/>
            <w:vAlign w:val="center"/>
          </w:tcPr>
          <w:p w14:paraId="1D10AEF8" w14:textId="77777777" w:rsidR="00B13D5C" w:rsidRPr="00875B00" w:rsidRDefault="00B13D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241513CC" w14:textId="77777777" w:rsidR="00B13D5C" w:rsidRPr="00875B00" w:rsidRDefault="00B13D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57A53952" w14:textId="77777777" w:rsidR="00B13D5C" w:rsidRPr="00875B00" w:rsidRDefault="00B13D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A05E2" w14:paraId="0F8B8D14" w14:textId="77777777">
        <w:trPr>
          <w:trHeight w:val="509"/>
        </w:trPr>
        <w:tc>
          <w:tcPr>
            <w:tcW w:w="9782" w:type="dxa"/>
            <w:gridSpan w:val="9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B9E10" w14:textId="77777777" w:rsidR="002A05E2" w:rsidRPr="00875B00" w:rsidRDefault="00B7741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评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 xml:space="preserve">  </w:t>
            </w:r>
            <w:proofErr w:type="gramStart"/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阅</w:t>
            </w:r>
            <w:proofErr w:type="gramEnd"/>
            <w:r w:rsidRPr="00875B00">
              <w:rPr>
                <w:rFonts w:ascii="Times New Roman" w:hAnsi="Times New Roman"/>
                <w:b/>
                <w:sz w:val="24"/>
                <w:szCs w:val="24"/>
              </w:rPr>
              <w:t xml:space="preserve">  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内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 xml:space="preserve">  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容</w:t>
            </w:r>
          </w:p>
        </w:tc>
      </w:tr>
      <w:tr w:rsidR="002A05E2" w14:paraId="1B870319" w14:textId="77777777">
        <w:trPr>
          <w:trHeight w:val="509"/>
        </w:trPr>
        <w:tc>
          <w:tcPr>
            <w:tcW w:w="19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7AFF3C1" w14:textId="77777777" w:rsidR="002A05E2" w:rsidRPr="00875B00" w:rsidRDefault="00B77414">
            <w:pPr>
              <w:ind w:leftChars="-2" w:left="-4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任务</w:t>
            </w:r>
            <w:proofErr w:type="gramStart"/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一</w:t>
            </w:r>
            <w:proofErr w:type="gramEnd"/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4273BDC" w14:textId="77777777" w:rsidR="002A05E2" w:rsidRPr="00875B00" w:rsidRDefault="00B77414">
            <w:pPr>
              <w:ind w:leftChars="54" w:left="113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任务二</w:t>
            </w:r>
          </w:p>
        </w:tc>
        <w:tc>
          <w:tcPr>
            <w:tcW w:w="19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0302D6E" w14:textId="77777777" w:rsidR="002A05E2" w:rsidRPr="00875B00" w:rsidRDefault="00B13D5C">
            <w:pPr>
              <w:ind w:leftChars="54" w:left="113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总结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34BABE1" w14:textId="77777777" w:rsidR="002A05E2" w:rsidRPr="00875B00" w:rsidRDefault="002A05E2">
            <w:pPr>
              <w:ind w:leftChars="54" w:left="113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9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90DA52F" w14:textId="77777777" w:rsidR="002A05E2" w:rsidRPr="00875B00" w:rsidRDefault="00B7741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成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 xml:space="preserve">  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绩</w:t>
            </w:r>
          </w:p>
        </w:tc>
      </w:tr>
      <w:tr w:rsidR="002A05E2" w14:paraId="7F0B2F0B" w14:textId="77777777">
        <w:trPr>
          <w:trHeight w:val="700"/>
        </w:trPr>
        <w:tc>
          <w:tcPr>
            <w:tcW w:w="1956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58E95D9" w14:textId="77777777" w:rsidR="002A05E2" w:rsidRPr="00875B00" w:rsidRDefault="002A05E2">
            <w:pPr>
              <w:snapToGrid w:val="0"/>
              <w:ind w:leftChars="54" w:left="113"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9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A176F69" w14:textId="77777777" w:rsidR="002A05E2" w:rsidRPr="00875B00" w:rsidRDefault="002A05E2">
            <w:pPr>
              <w:ind w:leftChars="54" w:left="113"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957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019F739" w14:textId="77777777" w:rsidR="002A05E2" w:rsidRPr="00875B00" w:rsidRDefault="002A05E2">
            <w:pPr>
              <w:ind w:leftChars="54" w:left="113"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956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F2E04A6" w14:textId="77777777" w:rsidR="002A05E2" w:rsidRPr="00875B00" w:rsidRDefault="002A05E2">
            <w:pPr>
              <w:ind w:leftChars="54" w:left="113"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957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3751DF6" w14:textId="77777777" w:rsidR="002A05E2" w:rsidRPr="00875B00" w:rsidRDefault="002A05E2">
            <w:pPr>
              <w:ind w:leftChars="54" w:left="113"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2A05E2" w14:paraId="78E1AF3A" w14:textId="77777777">
        <w:trPr>
          <w:trHeight w:val="696"/>
        </w:trPr>
        <w:tc>
          <w:tcPr>
            <w:tcW w:w="9782" w:type="dxa"/>
            <w:gridSpan w:val="9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B18C08A" w14:textId="77777777" w:rsidR="002A05E2" w:rsidRPr="00875B00" w:rsidRDefault="002A05E2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 w14:paraId="2F9F5E9A" w14:textId="77777777" w:rsidR="002A05E2" w:rsidRPr="00875B00" w:rsidRDefault="002A05E2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 w14:paraId="0FFD0627" w14:textId="77777777" w:rsidR="002A05E2" w:rsidRPr="00875B00" w:rsidRDefault="002A05E2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A05E2" w14:paraId="00311783" w14:textId="77777777">
        <w:trPr>
          <w:trHeight w:val="696"/>
        </w:trPr>
        <w:tc>
          <w:tcPr>
            <w:tcW w:w="1560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050C3298" w14:textId="77777777" w:rsidR="002A05E2" w:rsidRPr="00875B00" w:rsidRDefault="00B77414">
            <w:pPr>
              <w:ind w:leftChars="-2" w:left="-4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题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 xml:space="preserve">  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目</w:t>
            </w:r>
          </w:p>
        </w:tc>
        <w:tc>
          <w:tcPr>
            <w:tcW w:w="8222" w:type="dxa"/>
            <w:gridSpan w:val="8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3FFDA1B3" w14:textId="33E171DA" w:rsidR="002A05E2" w:rsidRPr="00875B00" w:rsidRDefault="00B77414">
            <w:pPr>
              <w:ind w:leftChars="54" w:left="11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5B00">
              <w:rPr>
                <w:rFonts w:ascii="Times New Roman" w:hAnsi="Times New Roman"/>
                <w:sz w:val="24"/>
                <w:szCs w:val="24"/>
              </w:rPr>
              <w:t>实验</w:t>
            </w:r>
            <w:r w:rsidR="00AA1367">
              <w:rPr>
                <w:rFonts w:ascii="Times New Roman" w:hAnsi="Times New Roman" w:hint="eastAsia"/>
                <w:sz w:val="24"/>
                <w:szCs w:val="24"/>
              </w:rPr>
              <w:t>3</w:t>
            </w:r>
            <w:r w:rsidRPr="00875B00">
              <w:rPr>
                <w:rFonts w:ascii="Times New Roman" w:hAnsi="Times New Roman"/>
                <w:sz w:val="24"/>
                <w:szCs w:val="24"/>
              </w:rPr>
              <w:t>：</w:t>
            </w:r>
            <w:r w:rsidR="00377EEA">
              <w:rPr>
                <w:rFonts w:ascii="Times New Roman" w:hAnsi="Times New Roman" w:hint="eastAsia"/>
                <w:sz w:val="24"/>
                <w:szCs w:val="24"/>
                <w:u w:val="single"/>
              </w:rPr>
              <w:t>计数器电路设计</w:t>
            </w:r>
          </w:p>
        </w:tc>
      </w:tr>
    </w:tbl>
    <w:p w14:paraId="18C7909F" w14:textId="77777777" w:rsidR="00A11273" w:rsidRDefault="00B77414" w:rsidP="00A11273">
      <w:pPr>
        <w:numPr>
          <w:ilvl w:val="0"/>
          <w:numId w:val="1"/>
        </w:numPr>
        <w:tabs>
          <w:tab w:val="left" w:pos="8076"/>
        </w:tabs>
        <w:spacing w:before="100" w:beforeAutospacing="1" w:after="100" w:afterAutospacing="1"/>
        <w:ind w:firstLine="0"/>
        <w:jc w:val="left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>实验目的</w:t>
      </w:r>
      <w:r>
        <w:rPr>
          <w:rFonts w:ascii="Times New Roman" w:hAnsi="Times New Roman"/>
          <w:b/>
          <w:szCs w:val="21"/>
        </w:rPr>
        <w:tab/>
      </w:r>
    </w:p>
    <w:p w14:paraId="0F21C815" w14:textId="3B03D18B" w:rsidR="00A11273" w:rsidRPr="00A11273" w:rsidRDefault="00A75E21" w:rsidP="00A11273">
      <w:pPr>
        <w:tabs>
          <w:tab w:val="left" w:pos="8076"/>
        </w:tabs>
        <w:spacing w:before="100" w:beforeAutospacing="1" w:after="100" w:afterAutospacing="1"/>
        <w:jc w:val="left"/>
        <w:rPr>
          <w:rFonts w:ascii="Times New Roman" w:hAnsi="Times New Roman"/>
          <w:b/>
          <w:szCs w:val="21"/>
        </w:rPr>
      </w:pPr>
      <w:r w:rsidRPr="00A11273">
        <w:rPr>
          <w:rFonts w:ascii="Times New Roman" w:hAnsi="Times New Roman" w:hint="eastAsia"/>
          <w:bCs/>
          <w:szCs w:val="21"/>
        </w:rPr>
        <w:t>通过本实验，进一步了解典型时序逻辑电路的功能和特点；掌握计数器电路的基本分析方法和设计方法；掌握使用硬件描述语言设计计数器的方法。</w:t>
      </w:r>
    </w:p>
    <w:p w14:paraId="44B422C4" w14:textId="7DCAB3A7" w:rsidR="00A75E21" w:rsidRDefault="00A11273" w:rsidP="00A11273">
      <w:pPr>
        <w:tabs>
          <w:tab w:val="left" w:pos="8076"/>
        </w:tabs>
        <w:spacing w:before="100" w:beforeAutospacing="1" w:after="100" w:afterAutospacing="1"/>
        <w:jc w:val="left"/>
        <w:rPr>
          <w:rFonts w:ascii="Times New Roman" w:hAnsi="Times New Roman"/>
          <w:bCs/>
          <w:szCs w:val="21"/>
        </w:rPr>
      </w:pPr>
      <w:r>
        <w:rPr>
          <w:rFonts w:ascii="Times New Roman" w:hAnsi="Times New Roman" w:hint="eastAsia"/>
          <w:bCs/>
          <w:szCs w:val="21"/>
        </w:rPr>
        <w:t xml:space="preserve">1. </w:t>
      </w:r>
      <w:r w:rsidR="00A75E21">
        <w:rPr>
          <w:rFonts w:ascii="Times New Roman" w:hAnsi="Times New Roman" w:hint="eastAsia"/>
          <w:bCs/>
          <w:szCs w:val="21"/>
        </w:rPr>
        <w:t>通过计数器、分频器等时序电路的设计与测试，掌握计数器电路的基本分析方法和设计方法。</w:t>
      </w:r>
    </w:p>
    <w:p w14:paraId="354998B5" w14:textId="4DA6815C" w:rsidR="002A05E2" w:rsidRDefault="00A75E21" w:rsidP="00A11273">
      <w:pPr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bCs/>
          <w:szCs w:val="21"/>
        </w:rPr>
        <w:t xml:space="preserve">2. </w:t>
      </w:r>
      <w:r>
        <w:rPr>
          <w:rFonts w:ascii="Times New Roman" w:hAnsi="Times New Roman" w:hint="eastAsia"/>
          <w:bCs/>
          <w:szCs w:val="21"/>
        </w:rPr>
        <w:t>学会使用硬件描述语言编写计数器电路，并利用计数器电路解决实际问题。</w:t>
      </w:r>
    </w:p>
    <w:p w14:paraId="63742275" w14:textId="77777777" w:rsidR="002A05E2" w:rsidRDefault="00B77414">
      <w:pPr>
        <w:numPr>
          <w:ilvl w:val="0"/>
          <w:numId w:val="1"/>
        </w:numPr>
        <w:tabs>
          <w:tab w:val="left" w:pos="8076"/>
        </w:tabs>
        <w:spacing w:before="100" w:beforeAutospacing="1" w:after="100" w:afterAutospacing="1"/>
        <w:ind w:firstLine="0"/>
        <w:jc w:val="left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>任务</w:t>
      </w:r>
      <w:proofErr w:type="gramStart"/>
      <w:r>
        <w:rPr>
          <w:rFonts w:ascii="Times New Roman" w:hAnsi="Times New Roman" w:hint="eastAsia"/>
          <w:b/>
          <w:szCs w:val="21"/>
        </w:rPr>
        <w:t>一</w:t>
      </w:r>
      <w:proofErr w:type="gramEnd"/>
      <w:r>
        <w:rPr>
          <w:rFonts w:ascii="Times New Roman" w:hAnsi="Times New Roman" w:hint="eastAsia"/>
          <w:b/>
          <w:szCs w:val="21"/>
        </w:rPr>
        <w:t>设计与实现</w:t>
      </w:r>
    </w:p>
    <w:p w14:paraId="795AD704" w14:textId="77777777" w:rsidR="002A05E2" w:rsidRDefault="00B77414">
      <w:pPr>
        <w:numPr>
          <w:ilvl w:val="0"/>
          <w:numId w:val="2"/>
        </w:numPr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要求</w:t>
      </w:r>
    </w:p>
    <w:p w14:paraId="75FA126C" w14:textId="77777777" w:rsidR="00A11273" w:rsidRDefault="00A11273" w:rsidP="0007653F">
      <w:pPr>
        <w:ind w:leftChars="200" w:left="42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(1)</w:t>
      </w:r>
      <w:r>
        <w:rPr>
          <w:rFonts w:ascii="Times New Roman" w:hAnsi="Times New Roman" w:hint="eastAsia"/>
          <w:szCs w:val="21"/>
        </w:rPr>
        <w:t>用硬件描述语言设计一个与</w:t>
      </w:r>
      <w:r>
        <w:rPr>
          <w:rFonts w:ascii="Times New Roman" w:hAnsi="Times New Roman" w:hint="eastAsia"/>
          <w:szCs w:val="21"/>
        </w:rPr>
        <w:t>74LS163</w:t>
      </w:r>
      <w:r>
        <w:rPr>
          <w:rFonts w:ascii="Times New Roman" w:hAnsi="Times New Roman" w:hint="eastAsia"/>
          <w:szCs w:val="21"/>
        </w:rPr>
        <w:t>功能一致的计数器。</w:t>
      </w:r>
    </w:p>
    <w:p w14:paraId="15A1A2A9" w14:textId="77777777" w:rsidR="00A11273" w:rsidRDefault="00A11273" w:rsidP="0007653F">
      <w:pPr>
        <w:ind w:leftChars="200" w:left="42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(2)</w:t>
      </w:r>
      <w:r>
        <w:rPr>
          <w:rFonts w:ascii="Times New Roman" w:hAnsi="Times New Roman" w:hint="eastAsia"/>
          <w:szCs w:val="21"/>
        </w:rPr>
        <w:t>清零和置数均为同步方式。</w:t>
      </w:r>
    </w:p>
    <w:p w14:paraId="74E9F6BF" w14:textId="29A4064D" w:rsidR="00A11273" w:rsidRDefault="00A11273" w:rsidP="0007653F">
      <w:pPr>
        <w:ind w:leftChars="200" w:left="42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(3)</w:t>
      </w:r>
      <w:r>
        <w:rPr>
          <w:rFonts w:ascii="Times New Roman" w:hAnsi="Times New Roman" w:hint="eastAsia"/>
          <w:szCs w:val="21"/>
        </w:rPr>
        <w:t>采用结构化描述方式将计数器和数码管相连，将计数结果显示在数码管上。</w:t>
      </w:r>
    </w:p>
    <w:p w14:paraId="2CF79F9A" w14:textId="77777777" w:rsidR="002A05E2" w:rsidRPr="00E633E8" w:rsidRDefault="002A05E2">
      <w:pPr>
        <w:ind w:leftChars="-67" w:left="-141"/>
        <w:jc w:val="left"/>
        <w:rPr>
          <w:rFonts w:ascii="Times New Roman" w:hAnsi="Times New Roman"/>
          <w:szCs w:val="21"/>
        </w:rPr>
      </w:pPr>
    </w:p>
    <w:p w14:paraId="3E7549AB" w14:textId="77777777" w:rsidR="0093435A" w:rsidRDefault="00B77414" w:rsidP="0093435A">
      <w:pPr>
        <w:numPr>
          <w:ilvl w:val="0"/>
          <w:numId w:val="2"/>
        </w:numPr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设计思路</w:t>
      </w:r>
    </w:p>
    <w:p w14:paraId="35F2B24F" w14:textId="77777777" w:rsidR="0093435A" w:rsidRDefault="00E403F3" w:rsidP="0093435A">
      <w:pPr>
        <w:spacing w:line="240" w:lineRule="atLeast"/>
        <w:ind w:firstLine="420"/>
        <w:jc w:val="left"/>
        <w:rPr>
          <w:rFonts w:ascii="Times New Roman" w:hAnsi="Times New Roman"/>
          <w:szCs w:val="21"/>
        </w:rPr>
      </w:pPr>
      <w:r w:rsidRPr="0093435A">
        <w:rPr>
          <w:rFonts w:ascii="Times New Roman" w:hAnsi="Times New Roman" w:hint="eastAsia"/>
          <w:szCs w:val="21"/>
        </w:rPr>
        <w:t>此电路的目的为，</w:t>
      </w:r>
      <w:r w:rsidRPr="0093435A">
        <w:rPr>
          <w:rFonts w:ascii="Times New Roman" w:hAnsi="Times New Roman"/>
          <w:szCs w:val="21"/>
        </w:rPr>
        <w:t xml:space="preserve">74LS163 </w:t>
      </w:r>
      <w:r w:rsidRPr="0093435A">
        <w:rPr>
          <w:rFonts w:ascii="Times New Roman" w:hAnsi="Times New Roman"/>
          <w:szCs w:val="21"/>
        </w:rPr>
        <w:t>计数器生成计数值，并使用七段显示译码器将计数值显示在</w:t>
      </w:r>
      <w:r w:rsidRPr="0093435A">
        <w:rPr>
          <w:rFonts w:ascii="Times New Roman" w:hAnsi="Times New Roman"/>
          <w:szCs w:val="21"/>
        </w:rPr>
        <w:t>LED</w:t>
      </w:r>
      <w:r w:rsidRPr="0093435A">
        <w:rPr>
          <w:rFonts w:ascii="Times New Roman" w:hAnsi="Times New Roman"/>
          <w:szCs w:val="21"/>
        </w:rPr>
        <w:t>上</w:t>
      </w:r>
      <w:r w:rsidR="0093435A">
        <w:rPr>
          <w:rFonts w:ascii="Times New Roman" w:hAnsi="Times New Roman" w:hint="eastAsia"/>
          <w:szCs w:val="21"/>
        </w:rPr>
        <w:t>。</w:t>
      </w:r>
    </w:p>
    <w:p w14:paraId="67E2B3AB" w14:textId="77777777" w:rsidR="0093435A" w:rsidRDefault="00E403F3" w:rsidP="0093435A">
      <w:pPr>
        <w:spacing w:line="240" w:lineRule="atLeast"/>
        <w:ind w:firstLine="420"/>
        <w:jc w:val="left"/>
        <w:rPr>
          <w:rFonts w:ascii="Times New Roman" w:hAnsi="Times New Roman"/>
          <w:szCs w:val="21"/>
        </w:rPr>
      </w:pPr>
      <w:r w:rsidRPr="0093435A">
        <w:rPr>
          <w:rFonts w:ascii="Times New Roman" w:hAnsi="Times New Roman" w:hint="eastAsia"/>
          <w:szCs w:val="21"/>
        </w:rPr>
        <w:t>其中，</w:t>
      </w:r>
      <w:r w:rsidRPr="0093435A">
        <w:rPr>
          <w:rFonts w:ascii="Times New Roman" w:hAnsi="Times New Roman"/>
          <w:szCs w:val="21"/>
        </w:rPr>
        <w:t>计数器在</w:t>
      </w:r>
      <w:r w:rsidRPr="0093435A">
        <w:rPr>
          <w:rFonts w:ascii="Times New Roman" w:hAnsi="Times New Roman"/>
          <w:szCs w:val="21"/>
        </w:rPr>
        <w:t xml:space="preserve"> </w:t>
      </w:r>
      <w:proofErr w:type="spellStart"/>
      <w:r w:rsidRPr="0093435A">
        <w:rPr>
          <w:rFonts w:ascii="Times New Roman" w:hAnsi="Times New Roman"/>
          <w:szCs w:val="21"/>
        </w:rPr>
        <w:t>clk</w:t>
      </w:r>
      <w:proofErr w:type="spellEnd"/>
      <w:r w:rsidRPr="0093435A">
        <w:rPr>
          <w:rFonts w:ascii="Times New Roman" w:hAnsi="Times New Roman"/>
          <w:szCs w:val="21"/>
        </w:rPr>
        <w:t xml:space="preserve"> </w:t>
      </w:r>
      <w:r w:rsidRPr="0093435A">
        <w:rPr>
          <w:rFonts w:ascii="Times New Roman" w:hAnsi="Times New Roman"/>
          <w:szCs w:val="21"/>
        </w:rPr>
        <w:t>的上升沿时更新</w:t>
      </w:r>
      <w:r w:rsidRPr="0093435A">
        <w:rPr>
          <w:rFonts w:ascii="Times New Roman" w:hAnsi="Times New Roman"/>
          <w:szCs w:val="21"/>
        </w:rPr>
        <w:t xml:space="preserve"> </w:t>
      </w:r>
      <w:proofErr w:type="spellStart"/>
      <w:r w:rsidRPr="0093435A">
        <w:rPr>
          <w:rFonts w:ascii="Times New Roman" w:hAnsi="Times New Roman"/>
          <w:szCs w:val="21"/>
        </w:rPr>
        <w:t>Q_out</w:t>
      </w:r>
      <w:proofErr w:type="spellEnd"/>
      <w:r w:rsidRPr="0093435A">
        <w:rPr>
          <w:rFonts w:ascii="Times New Roman" w:hAnsi="Times New Roman"/>
          <w:szCs w:val="21"/>
        </w:rPr>
        <w:t>。如果</w:t>
      </w:r>
      <w:r w:rsidRPr="0093435A">
        <w:rPr>
          <w:rFonts w:ascii="Times New Roman" w:hAnsi="Times New Roman"/>
          <w:szCs w:val="21"/>
        </w:rPr>
        <w:t xml:space="preserve"> </w:t>
      </w:r>
      <w:proofErr w:type="spellStart"/>
      <w:r w:rsidRPr="0093435A">
        <w:rPr>
          <w:rFonts w:ascii="Times New Roman" w:hAnsi="Times New Roman"/>
          <w:szCs w:val="21"/>
        </w:rPr>
        <w:t>clrn</w:t>
      </w:r>
      <w:proofErr w:type="spellEnd"/>
      <w:r w:rsidRPr="0093435A">
        <w:rPr>
          <w:rFonts w:ascii="Times New Roman" w:hAnsi="Times New Roman"/>
          <w:szCs w:val="21"/>
        </w:rPr>
        <w:t xml:space="preserve"> </w:t>
      </w:r>
      <w:r w:rsidRPr="0093435A">
        <w:rPr>
          <w:rFonts w:ascii="Times New Roman" w:hAnsi="Times New Roman"/>
          <w:szCs w:val="21"/>
        </w:rPr>
        <w:t>为低电平，计数器立即清零，</w:t>
      </w:r>
      <w:proofErr w:type="spellStart"/>
      <w:r w:rsidRPr="0093435A">
        <w:rPr>
          <w:rFonts w:ascii="Times New Roman" w:hAnsi="Times New Roman"/>
          <w:szCs w:val="21"/>
        </w:rPr>
        <w:t>Q_out</w:t>
      </w:r>
      <w:proofErr w:type="spellEnd"/>
      <w:r w:rsidRPr="0093435A">
        <w:rPr>
          <w:rFonts w:ascii="Times New Roman" w:hAnsi="Times New Roman"/>
          <w:szCs w:val="21"/>
        </w:rPr>
        <w:t xml:space="preserve"> </w:t>
      </w:r>
      <w:r w:rsidRPr="0093435A">
        <w:rPr>
          <w:rFonts w:ascii="Times New Roman" w:hAnsi="Times New Roman"/>
          <w:szCs w:val="21"/>
        </w:rPr>
        <w:t>变为</w:t>
      </w:r>
      <w:r w:rsidRPr="0093435A">
        <w:rPr>
          <w:rFonts w:ascii="Times New Roman" w:hAnsi="Times New Roman"/>
          <w:szCs w:val="21"/>
        </w:rPr>
        <w:t xml:space="preserve"> 0000</w:t>
      </w:r>
      <w:r w:rsidRPr="0093435A">
        <w:rPr>
          <w:rFonts w:ascii="Times New Roman" w:hAnsi="Times New Roman"/>
          <w:szCs w:val="21"/>
        </w:rPr>
        <w:t>。</w:t>
      </w:r>
      <w:r w:rsidRPr="0093435A">
        <w:rPr>
          <w:rFonts w:ascii="Times New Roman" w:hAnsi="Times New Roman" w:hint="eastAsia"/>
          <w:szCs w:val="21"/>
        </w:rPr>
        <w:t>若</w:t>
      </w:r>
      <w:r w:rsidRPr="0093435A">
        <w:rPr>
          <w:rFonts w:ascii="Times New Roman" w:hAnsi="Times New Roman"/>
          <w:szCs w:val="21"/>
        </w:rPr>
        <w:t xml:space="preserve"> </w:t>
      </w:r>
      <w:proofErr w:type="spellStart"/>
      <w:r w:rsidRPr="0093435A">
        <w:rPr>
          <w:rFonts w:ascii="Times New Roman" w:hAnsi="Times New Roman"/>
          <w:szCs w:val="21"/>
        </w:rPr>
        <w:t>ldn</w:t>
      </w:r>
      <w:proofErr w:type="spellEnd"/>
      <w:r w:rsidRPr="0093435A">
        <w:rPr>
          <w:rFonts w:ascii="Times New Roman" w:hAnsi="Times New Roman"/>
          <w:szCs w:val="21"/>
        </w:rPr>
        <w:t xml:space="preserve"> </w:t>
      </w:r>
      <w:r w:rsidRPr="0093435A">
        <w:rPr>
          <w:rFonts w:ascii="Times New Roman" w:hAnsi="Times New Roman"/>
          <w:szCs w:val="21"/>
        </w:rPr>
        <w:t>为低电平，计数器会将</w:t>
      </w:r>
      <w:r w:rsidRPr="0093435A">
        <w:rPr>
          <w:rFonts w:ascii="Times New Roman" w:hAnsi="Times New Roman"/>
          <w:szCs w:val="21"/>
        </w:rPr>
        <w:t xml:space="preserve"> </w:t>
      </w:r>
      <w:proofErr w:type="spellStart"/>
      <w:r w:rsidRPr="0093435A">
        <w:rPr>
          <w:rFonts w:ascii="Times New Roman" w:hAnsi="Times New Roman"/>
          <w:szCs w:val="21"/>
        </w:rPr>
        <w:t>Q_in</w:t>
      </w:r>
      <w:proofErr w:type="spellEnd"/>
      <w:r w:rsidRPr="0093435A">
        <w:rPr>
          <w:rFonts w:ascii="Times New Roman" w:hAnsi="Times New Roman"/>
          <w:szCs w:val="21"/>
        </w:rPr>
        <w:t xml:space="preserve"> </w:t>
      </w:r>
      <w:r w:rsidRPr="0093435A">
        <w:rPr>
          <w:rFonts w:ascii="Times New Roman" w:hAnsi="Times New Roman"/>
          <w:szCs w:val="21"/>
        </w:rPr>
        <w:t>的值加载到</w:t>
      </w:r>
      <w:r w:rsidRPr="0093435A">
        <w:rPr>
          <w:rFonts w:ascii="Times New Roman" w:hAnsi="Times New Roman"/>
          <w:szCs w:val="21"/>
        </w:rPr>
        <w:t xml:space="preserve"> </w:t>
      </w:r>
      <w:proofErr w:type="spellStart"/>
      <w:r w:rsidRPr="0093435A">
        <w:rPr>
          <w:rFonts w:ascii="Times New Roman" w:hAnsi="Times New Roman"/>
          <w:szCs w:val="21"/>
        </w:rPr>
        <w:t>Q_out</w:t>
      </w:r>
      <w:proofErr w:type="spellEnd"/>
      <w:r w:rsidRPr="0093435A">
        <w:rPr>
          <w:rFonts w:ascii="Times New Roman" w:hAnsi="Times New Roman"/>
          <w:szCs w:val="21"/>
        </w:rPr>
        <w:t xml:space="preserve"> </w:t>
      </w:r>
      <w:r w:rsidRPr="0093435A">
        <w:rPr>
          <w:rFonts w:ascii="Times New Roman" w:hAnsi="Times New Roman"/>
          <w:szCs w:val="21"/>
        </w:rPr>
        <w:t>中，覆盖当前的计数值。</w:t>
      </w:r>
      <w:r w:rsidRPr="0093435A">
        <w:rPr>
          <w:rFonts w:ascii="Times New Roman" w:hAnsi="Times New Roman" w:hint="eastAsia"/>
          <w:szCs w:val="21"/>
        </w:rPr>
        <w:t>若</w:t>
      </w:r>
      <w:r w:rsidRPr="0093435A">
        <w:rPr>
          <w:rFonts w:ascii="Times New Roman" w:hAnsi="Times New Roman"/>
          <w:szCs w:val="21"/>
        </w:rPr>
        <w:t xml:space="preserve"> </w:t>
      </w:r>
      <w:proofErr w:type="spellStart"/>
      <w:r w:rsidRPr="0093435A">
        <w:rPr>
          <w:rFonts w:ascii="Times New Roman" w:hAnsi="Times New Roman"/>
          <w:szCs w:val="21"/>
        </w:rPr>
        <w:t>enp</w:t>
      </w:r>
      <w:proofErr w:type="spellEnd"/>
      <w:r w:rsidRPr="0093435A">
        <w:rPr>
          <w:rFonts w:ascii="Times New Roman" w:hAnsi="Times New Roman"/>
          <w:szCs w:val="21"/>
        </w:rPr>
        <w:t xml:space="preserve"> </w:t>
      </w:r>
      <w:r w:rsidRPr="0093435A">
        <w:rPr>
          <w:rFonts w:ascii="Times New Roman" w:hAnsi="Times New Roman"/>
          <w:szCs w:val="21"/>
        </w:rPr>
        <w:t>和</w:t>
      </w:r>
      <w:r w:rsidRPr="0093435A">
        <w:rPr>
          <w:rFonts w:ascii="Times New Roman" w:hAnsi="Times New Roman"/>
          <w:szCs w:val="21"/>
        </w:rPr>
        <w:t xml:space="preserve"> </w:t>
      </w:r>
      <w:proofErr w:type="spellStart"/>
      <w:r w:rsidRPr="0093435A">
        <w:rPr>
          <w:rFonts w:ascii="Times New Roman" w:hAnsi="Times New Roman"/>
          <w:szCs w:val="21"/>
        </w:rPr>
        <w:t>ent</w:t>
      </w:r>
      <w:proofErr w:type="spellEnd"/>
      <w:r w:rsidRPr="0093435A">
        <w:rPr>
          <w:rFonts w:ascii="Times New Roman" w:hAnsi="Times New Roman"/>
          <w:szCs w:val="21"/>
        </w:rPr>
        <w:t xml:space="preserve"> </w:t>
      </w:r>
      <w:r w:rsidRPr="0093435A">
        <w:rPr>
          <w:rFonts w:ascii="Times New Roman" w:hAnsi="Times New Roman"/>
          <w:szCs w:val="21"/>
        </w:rPr>
        <w:t>都为高电平，计数器递增</w:t>
      </w:r>
      <w:r w:rsidRPr="0093435A">
        <w:rPr>
          <w:rFonts w:ascii="Times New Roman" w:hAnsi="Times New Roman"/>
          <w:szCs w:val="21"/>
        </w:rPr>
        <w:t xml:space="preserve"> </w:t>
      </w:r>
      <w:proofErr w:type="spellStart"/>
      <w:r w:rsidRPr="0093435A">
        <w:rPr>
          <w:rFonts w:ascii="Times New Roman" w:hAnsi="Times New Roman"/>
          <w:szCs w:val="21"/>
        </w:rPr>
        <w:t>Q_out</w:t>
      </w:r>
      <w:proofErr w:type="spellEnd"/>
      <w:r w:rsidRPr="0093435A">
        <w:rPr>
          <w:rFonts w:ascii="Times New Roman" w:hAnsi="Times New Roman"/>
          <w:szCs w:val="21"/>
        </w:rPr>
        <w:t xml:space="preserve"> </w:t>
      </w:r>
      <w:r w:rsidRPr="0093435A">
        <w:rPr>
          <w:rFonts w:ascii="Times New Roman" w:hAnsi="Times New Roman"/>
          <w:szCs w:val="21"/>
        </w:rPr>
        <w:t>的值。</w:t>
      </w:r>
      <w:r w:rsidRPr="0093435A">
        <w:rPr>
          <w:rFonts w:ascii="Times New Roman" w:hAnsi="Times New Roman" w:hint="eastAsia"/>
          <w:szCs w:val="21"/>
        </w:rPr>
        <w:t>若</w:t>
      </w:r>
      <w:r w:rsidRPr="0093435A">
        <w:rPr>
          <w:rFonts w:ascii="Times New Roman" w:hAnsi="Times New Roman"/>
          <w:szCs w:val="21"/>
        </w:rPr>
        <w:t xml:space="preserve"> </w:t>
      </w:r>
      <w:proofErr w:type="spellStart"/>
      <w:r w:rsidRPr="0093435A">
        <w:rPr>
          <w:rFonts w:ascii="Times New Roman" w:hAnsi="Times New Roman"/>
          <w:szCs w:val="21"/>
        </w:rPr>
        <w:t>Q_out</w:t>
      </w:r>
      <w:proofErr w:type="spellEnd"/>
      <w:r w:rsidRPr="0093435A">
        <w:rPr>
          <w:rFonts w:ascii="Times New Roman" w:hAnsi="Times New Roman"/>
          <w:szCs w:val="21"/>
        </w:rPr>
        <w:t xml:space="preserve"> </w:t>
      </w:r>
      <w:r w:rsidRPr="0093435A">
        <w:rPr>
          <w:rFonts w:ascii="Times New Roman" w:hAnsi="Times New Roman"/>
          <w:szCs w:val="21"/>
        </w:rPr>
        <w:t>达到</w:t>
      </w:r>
      <w:r w:rsidRPr="0093435A">
        <w:rPr>
          <w:rFonts w:ascii="Times New Roman" w:hAnsi="Times New Roman"/>
          <w:szCs w:val="21"/>
        </w:rPr>
        <w:t xml:space="preserve"> 1111</w:t>
      </w:r>
      <w:r w:rsidRPr="0093435A">
        <w:rPr>
          <w:rFonts w:ascii="Times New Roman" w:hAnsi="Times New Roman"/>
          <w:szCs w:val="21"/>
        </w:rPr>
        <w:t>，</w:t>
      </w:r>
      <w:proofErr w:type="spellStart"/>
      <w:r w:rsidRPr="0093435A">
        <w:rPr>
          <w:rFonts w:ascii="Times New Roman" w:hAnsi="Times New Roman"/>
          <w:szCs w:val="21"/>
        </w:rPr>
        <w:t>rco</w:t>
      </w:r>
      <w:proofErr w:type="spellEnd"/>
      <w:r w:rsidRPr="0093435A">
        <w:rPr>
          <w:rFonts w:ascii="Times New Roman" w:hAnsi="Times New Roman"/>
          <w:szCs w:val="21"/>
        </w:rPr>
        <w:t xml:space="preserve"> </w:t>
      </w:r>
      <w:r w:rsidRPr="0093435A">
        <w:rPr>
          <w:rFonts w:ascii="Times New Roman" w:hAnsi="Times New Roman"/>
          <w:szCs w:val="21"/>
        </w:rPr>
        <w:t>会输出高电平表示进位。</w:t>
      </w:r>
    </w:p>
    <w:p w14:paraId="250D9207" w14:textId="77777777" w:rsidR="0093435A" w:rsidRDefault="00E403F3" w:rsidP="0093435A">
      <w:pPr>
        <w:spacing w:line="240" w:lineRule="atLeast"/>
        <w:ind w:firstLine="420"/>
        <w:jc w:val="left"/>
        <w:rPr>
          <w:rFonts w:ascii="Times New Roman" w:hAnsi="Times New Roman"/>
          <w:szCs w:val="21"/>
        </w:rPr>
      </w:pPr>
      <w:r w:rsidRPr="0093435A">
        <w:rPr>
          <w:rFonts w:ascii="Times New Roman" w:hAnsi="Times New Roman" w:hint="eastAsia"/>
          <w:szCs w:val="21"/>
        </w:rPr>
        <w:t>七段译码器为典型的译码器系统，由于第一次实验进行了此部分的设计与仿真、实操，此处不多赘述。</w:t>
      </w:r>
    </w:p>
    <w:p w14:paraId="11C72845" w14:textId="00A069F5" w:rsidR="00E403F3" w:rsidRDefault="00E403F3" w:rsidP="0093435A">
      <w:pPr>
        <w:spacing w:line="240" w:lineRule="atLeast"/>
        <w:ind w:firstLine="420"/>
        <w:jc w:val="left"/>
        <w:rPr>
          <w:rFonts w:ascii="Times New Roman" w:hAnsi="Times New Roman"/>
          <w:szCs w:val="21"/>
        </w:rPr>
      </w:pPr>
      <w:r w:rsidRPr="0093435A">
        <w:rPr>
          <w:rFonts w:ascii="Times New Roman" w:hAnsi="Times New Roman" w:hint="eastAsia"/>
          <w:szCs w:val="21"/>
        </w:rPr>
        <w:t>第三部分</w:t>
      </w:r>
      <w:r w:rsidRPr="0093435A">
        <w:rPr>
          <w:rFonts w:ascii="Times New Roman" w:hAnsi="Times New Roman"/>
          <w:szCs w:val="21"/>
        </w:rPr>
        <w:t>counter_74LS163_FINALE</w:t>
      </w:r>
      <w:r w:rsidRPr="0093435A">
        <w:rPr>
          <w:rFonts w:ascii="Times New Roman" w:hAnsi="Times New Roman" w:hint="eastAsia"/>
          <w:szCs w:val="21"/>
        </w:rPr>
        <w:t>为调用前二者的</w:t>
      </w:r>
      <w:r w:rsidRPr="0093435A">
        <w:rPr>
          <w:rFonts w:ascii="Times New Roman" w:hAnsi="Times New Roman" w:hint="eastAsia"/>
          <w:szCs w:val="21"/>
        </w:rPr>
        <w:t>Verilog</w:t>
      </w:r>
      <w:r w:rsidRPr="0093435A">
        <w:rPr>
          <w:rFonts w:ascii="Times New Roman" w:hAnsi="Times New Roman" w:hint="eastAsia"/>
          <w:szCs w:val="21"/>
        </w:rPr>
        <w:t>代码。使用</w:t>
      </w:r>
      <w:r w:rsidRPr="0093435A">
        <w:rPr>
          <w:rFonts w:ascii="Times New Roman" w:hAnsi="Times New Roman" w:hint="eastAsia"/>
          <w:szCs w:val="21"/>
        </w:rPr>
        <w:t>Verilog</w:t>
      </w:r>
      <w:r w:rsidRPr="0093435A">
        <w:rPr>
          <w:rFonts w:ascii="Times New Roman" w:hAnsi="Times New Roman" w:hint="eastAsia"/>
          <w:szCs w:val="21"/>
        </w:rPr>
        <w:t>的方式将前二者的功能对接，实现计数、数码管输出。</w:t>
      </w:r>
    </w:p>
    <w:p w14:paraId="5094645C" w14:textId="306710DE" w:rsidR="00B40BA7" w:rsidRPr="0093435A" w:rsidRDefault="00B40BA7" w:rsidP="00B40BA7">
      <w:pPr>
        <w:spacing w:line="240" w:lineRule="atLeast"/>
        <w:jc w:val="left"/>
        <w:rPr>
          <w:rFonts w:ascii="Times New Roman" w:hAnsi="Times New Roman"/>
          <w:szCs w:val="21"/>
        </w:rPr>
      </w:pPr>
      <w:r>
        <w:rPr>
          <w:noProof/>
        </w:rPr>
        <w:lastRenderedPageBreak/>
        <w:drawing>
          <wp:inline distT="0" distB="0" distL="0" distR="0" wp14:anchorId="7CFED203" wp14:editId="02E361D1">
            <wp:extent cx="5939790" cy="1971040"/>
            <wp:effectExtent l="0" t="0" r="3810" b="0"/>
            <wp:docPr id="5363692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3692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4F140" w14:textId="77777777" w:rsidR="002A05E2" w:rsidRPr="00E403F3" w:rsidRDefault="002A05E2">
      <w:pPr>
        <w:ind w:leftChars="-67" w:left="-141"/>
        <w:jc w:val="left"/>
        <w:rPr>
          <w:rFonts w:ascii="Times New Roman" w:hAnsi="Times New Roman"/>
          <w:szCs w:val="21"/>
        </w:rPr>
      </w:pPr>
    </w:p>
    <w:p w14:paraId="4067CDB0" w14:textId="77777777" w:rsidR="002A05E2" w:rsidRDefault="00B77414">
      <w:pPr>
        <w:numPr>
          <w:ilvl w:val="0"/>
          <w:numId w:val="2"/>
        </w:numPr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详细设计</w:t>
      </w:r>
    </w:p>
    <w:p w14:paraId="03A68B3D" w14:textId="4BAF2376" w:rsidR="00627239" w:rsidRDefault="00627239" w:rsidP="00E3388F">
      <w:pPr>
        <w:ind w:firstLine="42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如下图，为计数器的</w:t>
      </w:r>
      <w:r w:rsidR="002B29CF">
        <w:rPr>
          <w:rFonts w:ascii="Times New Roman" w:hAnsi="Times New Roman" w:hint="eastAsia"/>
          <w:szCs w:val="21"/>
        </w:rPr>
        <w:t>代码设计图。</w:t>
      </w:r>
      <w:r w:rsidR="00E3388F">
        <w:rPr>
          <w:rFonts w:ascii="Times New Roman" w:hAnsi="Times New Roman" w:hint="eastAsia"/>
          <w:szCs w:val="21"/>
        </w:rPr>
        <w:t>若</w:t>
      </w:r>
      <w:proofErr w:type="spellStart"/>
      <w:r w:rsidR="00E3388F">
        <w:rPr>
          <w:rFonts w:ascii="Times New Roman" w:hAnsi="Times New Roman" w:hint="eastAsia"/>
          <w:szCs w:val="21"/>
        </w:rPr>
        <w:t>Q_Out</w:t>
      </w:r>
      <w:proofErr w:type="spellEnd"/>
      <w:r w:rsidR="00E3388F">
        <w:rPr>
          <w:rFonts w:ascii="Times New Roman" w:hAnsi="Times New Roman" w:hint="eastAsia"/>
          <w:szCs w:val="21"/>
        </w:rPr>
        <w:t>输出为</w:t>
      </w:r>
      <w:r w:rsidR="00E3388F">
        <w:rPr>
          <w:rFonts w:ascii="Times New Roman" w:hAnsi="Times New Roman" w:hint="eastAsia"/>
          <w:szCs w:val="21"/>
        </w:rPr>
        <w:t>1111</w:t>
      </w:r>
      <w:r w:rsidR="00E3388F">
        <w:rPr>
          <w:rFonts w:ascii="Times New Roman" w:hAnsi="Times New Roman" w:hint="eastAsia"/>
          <w:szCs w:val="21"/>
        </w:rPr>
        <w:t>（上限值），会发生自动归零操作，确保计数能够循环。</w:t>
      </w:r>
    </w:p>
    <w:p w14:paraId="694A9D92" w14:textId="62D1E08B" w:rsidR="002A05E2" w:rsidRDefault="00B72202">
      <w:pPr>
        <w:ind w:leftChars="-67" w:left="-141"/>
        <w:jc w:val="left"/>
        <w:rPr>
          <w:rFonts w:ascii="Times New Roman" w:hAnsi="Times New Roman"/>
          <w:szCs w:val="21"/>
        </w:rPr>
      </w:pPr>
      <w:r>
        <w:rPr>
          <w:noProof/>
        </w:rPr>
        <w:drawing>
          <wp:inline distT="0" distB="0" distL="0" distR="0" wp14:anchorId="28A0129C" wp14:editId="444E5802">
            <wp:extent cx="4216690" cy="3070782"/>
            <wp:effectExtent l="0" t="0" r="0" b="0"/>
            <wp:docPr id="12313260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3260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0568" cy="308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D3DCF" w14:textId="2408CE60" w:rsidR="00E3388F" w:rsidRDefault="00E3388F" w:rsidP="00E3388F">
      <w:pPr>
        <w:ind w:leftChars="-67" w:left="-141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 w:hint="eastAsia"/>
          <w:szCs w:val="21"/>
        </w:rPr>
        <w:t>如下图，</w:t>
      </w:r>
      <w:r w:rsidR="00757312">
        <w:rPr>
          <w:rFonts w:ascii="Times New Roman" w:hAnsi="Times New Roman" w:hint="eastAsia"/>
          <w:szCs w:val="21"/>
        </w:rPr>
        <w:t>为七段</w:t>
      </w:r>
      <w:r w:rsidR="00BB5D5D">
        <w:rPr>
          <w:rFonts w:ascii="Times New Roman" w:hAnsi="Times New Roman" w:hint="eastAsia"/>
          <w:szCs w:val="21"/>
        </w:rPr>
        <w:t>BCD</w:t>
      </w:r>
      <w:r w:rsidR="00BB5D5D">
        <w:rPr>
          <w:rFonts w:ascii="Times New Roman" w:hAnsi="Times New Roman" w:hint="eastAsia"/>
          <w:szCs w:val="21"/>
        </w:rPr>
        <w:t>译码器的电路设计。</w:t>
      </w:r>
    </w:p>
    <w:p w14:paraId="48BD397B" w14:textId="1E5309D0" w:rsidR="00F40E11" w:rsidRDefault="00F40E11" w:rsidP="00E3388F">
      <w:pPr>
        <w:ind w:leftChars="-67" w:left="-141"/>
        <w:jc w:val="left"/>
        <w:rPr>
          <w:rFonts w:ascii="Times New Roman" w:hAnsi="Times New Roman"/>
          <w:szCs w:val="21"/>
        </w:rPr>
      </w:pPr>
      <w:r>
        <w:rPr>
          <w:noProof/>
        </w:rPr>
        <w:lastRenderedPageBreak/>
        <w:drawing>
          <wp:inline distT="0" distB="0" distL="0" distR="0" wp14:anchorId="72AC3A24" wp14:editId="543F5F27">
            <wp:extent cx="5274310" cy="5033010"/>
            <wp:effectExtent l="0" t="0" r="2540" b="0"/>
            <wp:docPr id="4237501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7501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3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2CEA9" w14:textId="38D70F98" w:rsidR="00EA5C94" w:rsidRDefault="00EA5C94" w:rsidP="00E3388F">
      <w:pPr>
        <w:ind w:leftChars="-67" w:left="-141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 w:hint="eastAsia"/>
          <w:szCs w:val="21"/>
        </w:rPr>
        <w:t>以下为</w:t>
      </w:r>
      <w:r w:rsidR="008748A9">
        <w:rPr>
          <w:rFonts w:ascii="Times New Roman" w:hAnsi="Times New Roman" w:hint="eastAsia"/>
          <w:szCs w:val="21"/>
        </w:rPr>
        <w:t>顶层电路的代码。</w:t>
      </w:r>
      <w:r w:rsidR="00A325EF">
        <w:rPr>
          <w:rFonts w:ascii="Times New Roman" w:hAnsi="Times New Roman" w:hint="eastAsia"/>
          <w:szCs w:val="21"/>
        </w:rPr>
        <w:t>此代码中整合了前两者。</w:t>
      </w:r>
    </w:p>
    <w:p w14:paraId="1872F3B8" w14:textId="4B5DF22F" w:rsidR="008748A9" w:rsidRDefault="00A325EF" w:rsidP="00E3388F">
      <w:pPr>
        <w:ind w:leftChars="-67" w:left="-141"/>
        <w:jc w:val="left"/>
        <w:rPr>
          <w:rFonts w:ascii="Times New Roman" w:hAnsi="Times New Roman"/>
          <w:szCs w:val="21"/>
        </w:rPr>
      </w:pPr>
      <w:r>
        <w:rPr>
          <w:noProof/>
        </w:rPr>
        <w:drawing>
          <wp:inline distT="0" distB="0" distL="0" distR="0" wp14:anchorId="6E20C0B6" wp14:editId="798E0125">
            <wp:extent cx="5274310" cy="3293110"/>
            <wp:effectExtent l="0" t="0" r="2540" b="2540"/>
            <wp:docPr id="15643994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3994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BD290" w14:textId="77777777" w:rsidR="002A05E2" w:rsidRDefault="00B77414">
      <w:pPr>
        <w:numPr>
          <w:ilvl w:val="0"/>
          <w:numId w:val="2"/>
        </w:numPr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仿真验证</w:t>
      </w:r>
    </w:p>
    <w:p w14:paraId="0519C711" w14:textId="2466A96B" w:rsidR="002A05E2" w:rsidRDefault="003F0F84" w:rsidP="00686572">
      <w:pPr>
        <w:ind w:leftChars="-67" w:left="-141" w:firstLine="561"/>
        <w:jc w:val="left"/>
        <w:rPr>
          <w:rFonts w:ascii="Times New Roman" w:hAnsi="Times New Roman"/>
          <w:szCs w:val="21"/>
        </w:rPr>
      </w:pPr>
      <w:r w:rsidRPr="003F0F84">
        <w:rPr>
          <w:rFonts w:ascii="Times New Roman" w:hAnsi="Times New Roman" w:hint="eastAsia"/>
          <w:szCs w:val="21"/>
        </w:rPr>
        <w:lastRenderedPageBreak/>
        <w:t>此为</w:t>
      </w:r>
      <w:r w:rsidRPr="003F0F84">
        <w:rPr>
          <w:rFonts w:ascii="Times New Roman" w:hAnsi="Times New Roman" w:hint="eastAsia"/>
          <w:szCs w:val="21"/>
        </w:rPr>
        <w:t>BCD</w:t>
      </w:r>
      <w:r w:rsidRPr="003F0F84">
        <w:rPr>
          <w:rFonts w:ascii="Times New Roman" w:hAnsi="Times New Roman" w:hint="eastAsia"/>
          <w:szCs w:val="21"/>
        </w:rPr>
        <w:t>七段译码器的仿真结果</w:t>
      </w:r>
      <w:r>
        <w:rPr>
          <w:rFonts w:ascii="Times New Roman" w:hAnsi="Times New Roman" w:hint="eastAsia"/>
          <w:szCs w:val="21"/>
        </w:rPr>
        <w:t>。</w:t>
      </w:r>
    </w:p>
    <w:p w14:paraId="3B1291E6" w14:textId="5273F82D" w:rsidR="00D557CD" w:rsidRDefault="00D557CD">
      <w:pPr>
        <w:ind w:leftChars="-67" w:left="-141"/>
        <w:jc w:val="left"/>
        <w:rPr>
          <w:rFonts w:ascii="Times New Roman" w:hAnsi="Times New Roman"/>
          <w:szCs w:val="21"/>
        </w:rPr>
      </w:pPr>
      <w:r>
        <w:rPr>
          <w:noProof/>
        </w:rPr>
        <w:drawing>
          <wp:inline distT="0" distB="0" distL="0" distR="0" wp14:anchorId="4604A519" wp14:editId="7C1E1670">
            <wp:extent cx="5891728" cy="2168434"/>
            <wp:effectExtent l="0" t="0" r="0" b="3810"/>
            <wp:docPr id="1509842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842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5849" cy="2173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30BC0" w14:textId="77777777" w:rsidR="00686572" w:rsidRPr="00686572" w:rsidRDefault="00686572" w:rsidP="00686572">
      <w:pPr>
        <w:ind w:firstLine="420"/>
        <w:rPr>
          <w:rFonts w:ascii="Times New Roman" w:hAnsi="Times New Roman"/>
          <w:szCs w:val="21"/>
        </w:rPr>
      </w:pPr>
      <w:r w:rsidRPr="00686572">
        <w:rPr>
          <w:rFonts w:ascii="Times New Roman" w:hAnsi="Times New Roman" w:hint="eastAsia"/>
          <w:szCs w:val="21"/>
        </w:rPr>
        <w:t>下图，此为计数器的仿真结果，初始阶段</w:t>
      </w:r>
      <w:proofErr w:type="spellStart"/>
      <w:r w:rsidRPr="00686572">
        <w:rPr>
          <w:rFonts w:ascii="Times New Roman" w:hAnsi="Times New Roman" w:hint="eastAsia"/>
          <w:szCs w:val="21"/>
        </w:rPr>
        <w:t>clrn</w:t>
      </w:r>
      <w:proofErr w:type="spellEnd"/>
      <w:r w:rsidRPr="00686572">
        <w:rPr>
          <w:rFonts w:ascii="Times New Roman" w:hAnsi="Times New Roman" w:hint="eastAsia"/>
          <w:szCs w:val="21"/>
        </w:rPr>
        <w:t>为低，</w:t>
      </w:r>
      <w:proofErr w:type="spellStart"/>
      <w:r w:rsidRPr="00686572">
        <w:rPr>
          <w:rFonts w:ascii="Times New Roman" w:hAnsi="Times New Roman" w:hint="eastAsia"/>
          <w:szCs w:val="21"/>
        </w:rPr>
        <w:t>Q_Out</w:t>
      </w:r>
      <w:proofErr w:type="spellEnd"/>
      <w:r w:rsidRPr="00686572">
        <w:rPr>
          <w:rFonts w:ascii="Times New Roman" w:hAnsi="Times New Roman" w:hint="eastAsia"/>
          <w:szCs w:val="21"/>
        </w:rPr>
        <w:t>同步清零，不受</w:t>
      </w:r>
      <w:proofErr w:type="spellStart"/>
      <w:r w:rsidRPr="00686572">
        <w:rPr>
          <w:rFonts w:ascii="Times New Roman" w:hAnsi="Times New Roman" w:hint="eastAsia"/>
          <w:szCs w:val="21"/>
        </w:rPr>
        <w:t>clk</w:t>
      </w:r>
      <w:proofErr w:type="spellEnd"/>
      <w:r w:rsidRPr="00686572">
        <w:rPr>
          <w:rFonts w:ascii="Times New Roman" w:hAnsi="Times New Roman" w:hint="eastAsia"/>
          <w:szCs w:val="21"/>
        </w:rPr>
        <w:t>影响。</w:t>
      </w:r>
      <w:proofErr w:type="spellStart"/>
      <w:r w:rsidRPr="00686572">
        <w:rPr>
          <w:rFonts w:ascii="Times New Roman" w:hAnsi="Times New Roman" w:hint="eastAsia"/>
          <w:szCs w:val="21"/>
        </w:rPr>
        <w:t>ldn</w:t>
      </w:r>
      <w:proofErr w:type="spellEnd"/>
      <w:r w:rsidRPr="00686572">
        <w:rPr>
          <w:rFonts w:ascii="Times New Roman" w:hAnsi="Times New Roman" w:hint="eastAsia"/>
          <w:szCs w:val="21"/>
        </w:rPr>
        <w:t>突然有效时，</w:t>
      </w:r>
      <w:proofErr w:type="spellStart"/>
      <w:r w:rsidRPr="00686572">
        <w:rPr>
          <w:rFonts w:ascii="Times New Roman" w:hAnsi="Times New Roman" w:hint="eastAsia"/>
          <w:szCs w:val="21"/>
        </w:rPr>
        <w:t>Q_in</w:t>
      </w:r>
      <w:proofErr w:type="spellEnd"/>
      <w:r w:rsidRPr="00686572">
        <w:rPr>
          <w:rFonts w:ascii="Times New Roman" w:hAnsi="Times New Roman" w:hint="eastAsia"/>
          <w:szCs w:val="21"/>
        </w:rPr>
        <w:t>的值被加载到</w:t>
      </w:r>
      <w:proofErr w:type="spellStart"/>
      <w:r w:rsidRPr="00686572">
        <w:rPr>
          <w:rFonts w:ascii="Times New Roman" w:hAnsi="Times New Roman" w:hint="eastAsia"/>
          <w:szCs w:val="21"/>
        </w:rPr>
        <w:t>Q_Out</w:t>
      </w:r>
      <w:proofErr w:type="spellEnd"/>
      <w:r w:rsidRPr="00686572">
        <w:rPr>
          <w:rFonts w:ascii="Times New Roman" w:hAnsi="Times New Roman" w:hint="eastAsia"/>
          <w:szCs w:val="21"/>
        </w:rPr>
        <w:t>，随后</w:t>
      </w:r>
      <w:proofErr w:type="spellStart"/>
      <w:r w:rsidRPr="00686572">
        <w:rPr>
          <w:rFonts w:ascii="Times New Roman" w:hAnsi="Times New Roman" w:hint="eastAsia"/>
          <w:szCs w:val="21"/>
        </w:rPr>
        <w:t>ldn</w:t>
      </w:r>
      <w:proofErr w:type="spellEnd"/>
      <w:r w:rsidRPr="00686572">
        <w:rPr>
          <w:rFonts w:ascii="Times New Roman" w:hAnsi="Times New Roman" w:hint="eastAsia"/>
          <w:szCs w:val="21"/>
        </w:rPr>
        <w:t>被拉回高电平。在</w:t>
      </w:r>
      <w:proofErr w:type="spellStart"/>
      <w:r w:rsidRPr="00686572">
        <w:rPr>
          <w:rFonts w:ascii="Times New Roman" w:hAnsi="Times New Roman" w:hint="eastAsia"/>
          <w:szCs w:val="21"/>
        </w:rPr>
        <w:t>clrn</w:t>
      </w:r>
      <w:proofErr w:type="spellEnd"/>
      <w:r w:rsidRPr="00686572">
        <w:rPr>
          <w:rFonts w:ascii="Times New Roman" w:hAnsi="Times New Roman" w:hint="eastAsia"/>
          <w:szCs w:val="21"/>
        </w:rPr>
        <w:t>与</w:t>
      </w:r>
      <w:proofErr w:type="spellStart"/>
      <w:r w:rsidRPr="00686572">
        <w:rPr>
          <w:rFonts w:ascii="Times New Roman" w:hAnsi="Times New Roman" w:hint="eastAsia"/>
          <w:szCs w:val="21"/>
        </w:rPr>
        <w:t>ldn</w:t>
      </w:r>
      <w:proofErr w:type="spellEnd"/>
      <w:r w:rsidRPr="00686572">
        <w:rPr>
          <w:rFonts w:ascii="Times New Roman" w:hAnsi="Times New Roman" w:hint="eastAsia"/>
          <w:szCs w:val="21"/>
        </w:rPr>
        <w:t>都为高且</w:t>
      </w:r>
      <w:proofErr w:type="spellStart"/>
      <w:r w:rsidRPr="00686572">
        <w:rPr>
          <w:rFonts w:ascii="Times New Roman" w:hAnsi="Times New Roman" w:hint="eastAsia"/>
          <w:szCs w:val="21"/>
        </w:rPr>
        <w:t>enp</w:t>
      </w:r>
      <w:proofErr w:type="spellEnd"/>
      <w:r w:rsidRPr="00686572">
        <w:rPr>
          <w:rFonts w:ascii="Times New Roman" w:hAnsi="Times New Roman" w:hint="eastAsia"/>
          <w:szCs w:val="21"/>
        </w:rPr>
        <w:t>与</w:t>
      </w:r>
      <w:proofErr w:type="spellStart"/>
      <w:r w:rsidRPr="00686572">
        <w:rPr>
          <w:rFonts w:ascii="Times New Roman" w:hAnsi="Times New Roman" w:hint="eastAsia"/>
          <w:szCs w:val="21"/>
        </w:rPr>
        <w:t>ent</w:t>
      </w:r>
      <w:proofErr w:type="spellEnd"/>
      <w:r w:rsidRPr="00686572">
        <w:rPr>
          <w:rFonts w:ascii="Times New Roman" w:hAnsi="Times New Roman" w:hint="eastAsia"/>
          <w:szCs w:val="21"/>
        </w:rPr>
        <w:t>使能的情况下，计数器递增，</w:t>
      </w:r>
      <w:proofErr w:type="spellStart"/>
      <w:r w:rsidRPr="00686572">
        <w:rPr>
          <w:rFonts w:ascii="Times New Roman" w:hAnsi="Times New Roman" w:hint="eastAsia"/>
          <w:szCs w:val="21"/>
        </w:rPr>
        <w:t>Q_Out</w:t>
      </w:r>
      <w:proofErr w:type="spellEnd"/>
      <w:r w:rsidRPr="00686572">
        <w:rPr>
          <w:rFonts w:ascii="Times New Roman" w:hAnsi="Times New Roman" w:hint="eastAsia"/>
          <w:szCs w:val="21"/>
        </w:rPr>
        <w:t>逐步增加。达到</w:t>
      </w:r>
      <w:r w:rsidRPr="00686572">
        <w:rPr>
          <w:rFonts w:ascii="Times New Roman" w:hAnsi="Times New Roman" w:hint="eastAsia"/>
          <w:szCs w:val="21"/>
        </w:rPr>
        <w:t>1111</w:t>
      </w:r>
      <w:r w:rsidRPr="00686572">
        <w:rPr>
          <w:rFonts w:ascii="Times New Roman" w:hAnsi="Times New Roman" w:hint="eastAsia"/>
          <w:szCs w:val="21"/>
        </w:rPr>
        <w:t>最大值时且</w:t>
      </w:r>
      <w:proofErr w:type="spellStart"/>
      <w:r w:rsidRPr="00686572">
        <w:rPr>
          <w:rFonts w:ascii="Times New Roman" w:hAnsi="Times New Roman" w:hint="eastAsia"/>
          <w:szCs w:val="21"/>
        </w:rPr>
        <w:t>ent</w:t>
      </w:r>
      <w:proofErr w:type="spellEnd"/>
      <w:r w:rsidRPr="00686572">
        <w:rPr>
          <w:rFonts w:ascii="Times New Roman" w:hAnsi="Times New Roman" w:hint="eastAsia"/>
          <w:szCs w:val="21"/>
        </w:rPr>
        <w:t>为高时，</w:t>
      </w:r>
      <w:proofErr w:type="spellStart"/>
      <w:r w:rsidRPr="00686572">
        <w:rPr>
          <w:rFonts w:ascii="Times New Roman" w:hAnsi="Times New Roman" w:hint="eastAsia"/>
          <w:szCs w:val="21"/>
        </w:rPr>
        <w:t>rco</w:t>
      </w:r>
      <w:proofErr w:type="spellEnd"/>
      <w:r w:rsidRPr="00686572">
        <w:rPr>
          <w:rFonts w:ascii="Times New Roman" w:hAnsi="Times New Roman" w:hint="eastAsia"/>
          <w:szCs w:val="21"/>
        </w:rPr>
        <w:t>输出</w:t>
      </w:r>
      <w:r w:rsidRPr="00686572">
        <w:rPr>
          <w:rFonts w:ascii="Times New Roman" w:hAnsi="Times New Roman" w:hint="eastAsia"/>
          <w:szCs w:val="21"/>
        </w:rPr>
        <w:t>1</w:t>
      </w:r>
      <w:r w:rsidRPr="00686572">
        <w:rPr>
          <w:rFonts w:ascii="Times New Roman" w:hAnsi="Times New Roman" w:hint="eastAsia"/>
          <w:szCs w:val="21"/>
        </w:rPr>
        <w:t>表示已满。之后可以进行清零操作。</w:t>
      </w:r>
    </w:p>
    <w:p w14:paraId="74F1284E" w14:textId="11DF152C" w:rsidR="00D557CD" w:rsidRDefault="00C620AE">
      <w:pPr>
        <w:ind w:leftChars="-67" w:left="-141"/>
        <w:jc w:val="left"/>
        <w:rPr>
          <w:rFonts w:ascii="Times New Roman" w:hAnsi="Times New Roman"/>
          <w:szCs w:val="21"/>
        </w:rPr>
      </w:pPr>
      <w:r>
        <w:rPr>
          <w:noProof/>
        </w:rPr>
        <w:drawing>
          <wp:inline distT="0" distB="0" distL="0" distR="0" wp14:anchorId="363BEA96" wp14:editId="6C3535E4">
            <wp:extent cx="5930703" cy="1463040"/>
            <wp:effectExtent l="0" t="0" r="0" b="3810"/>
            <wp:docPr id="2193433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3433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55654" cy="146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4F3AD" w14:textId="79E2FFDE" w:rsidR="00AA3110" w:rsidRPr="00AA3110" w:rsidRDefault="00C620AE" w:rsidP="00AA3110">
      <w:pPr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ab/>
      </w:r>
      <w:r w:rsidR="00AA3110" w:rsidRPr="00AA3110">
        <w:rPr>
          <w:rFonts w:ascii="Times New Roman" w:hAnsi="Times New Roman" w:hint="eastAsia"/>
          <w:szCs w:val="21"/>
        </w:rPr>
        <w:t>如下图，为将前二者整合之后，可以</w:t>
      </w:r>
      <w:r w:rsidR="00AA3110" w:rsidRPr="00AA3110">
        <w:rPr>
          <w:rFonts w:ascii="Times New Roman" w:hAnsi="Times New Roman" w:hint="eastAsia"/>
          <w:szCs w:val="21"/>
        </w:rPr>
        <w:t>7</w:t>
      </w:r>
      <w:r w:rsidR="00AA3110" w:rsidRPr="00AA3110">
        <w:rPr>
          <w:rFonts w:ascii="Times New Roman" w:hAnsi="Times New Roman" w:hint="eastAsia"/>
          <w:szCs w:val="21"/>
        </w:rPr>
        <w:t>位数码管形式输出计数器结果。</w:t>
      </w:r>
    </w:p>
    <w:p w14:paraId="72B95F94" w14:textId="1AC6B4E5" w:rsidR="00C620AE" w:rsidRPr="00AA3110" w:rsidRDefault="009E3821">
      <w:pPr>
        <w:ind w:leftChars="-67" w:left="-141"/>
        <w:jc w:val="left"/>
        <w:rPr>
          <w:rFonts w:ascii="Times New Roman" w:hAnsi="Times New Roman"/>
          <w:szCs w:val="21"/>
        </w:rPr>
      </w:pPr>
      <w:r>
        <w:rPr>
          <w:noProof/>
        </w:rPr>
        <w:drawing>
          <wp:inline distT="0" distB="0" distL="0" distR="0" wp14:anchorId="54168058" wp14:editId="5892606F">
            <wp:extent cx="5926725" cy="1813124"/>
            <wp:effectExtent l="0" t="0" r="0" b="0"/>
            <wp:docPr id="1688891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891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119" cy="1817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68841" w14:textId="77777777" w:rsidR="002A05E2" w:rsidRDefault="00B77414">
      <w:pPr>
        <w:numPr>
          <w:ilvl w:val="0"/>
          <w:numId w:val="2"/>
        </w:numPr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引脚分配</w:t>
      </w:r>
    </w:p>
    <w:p w14:paraId="34243D3D" w14:textId="4BACABF4" w:rsidR="0017094B" w:rsidRDefault="0017094B" w:rsidP="0017094B">
      <w:pPr>
        <w:ind w:firstLine="42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如下图，</w:t>
      </w:r>
      <w:proofErr w:type="spellStart"/>
      <w:r w:rsidR="002955D3">
        <w:rPr>
          <w:rFonts w:ascii="Times New Roman" w:hAnsi="Times New Roman" w:hint="eastAsia"/>
          <w:szCs w:val="21"/>
        </w:rPr>
        <w:t>Q_in</w:t>
      </w:r>
      <w:proofErr w:type="spellEnd"/>
      <w:r w:rsidR="002955D3">
        <w:rPr>
          <w:rFonts w:ascii="Times New Roman" w:hAnsi="Times New Roman" w:hint="eastAsia"/>
          <w:szCs w:val="21"/>
        </w:rPr>
        <w:t>被分配于上排开关，</w:t>
      </w:r>
      <w:proofErr w:type="spellStart"/>
      <w:r w:rsidR="002955D3">
        <w:rPr>
          <w:rFonts w:ascii="Times New Roman" w:hAnsi="Times New Roman" w:hint="eastAsia"/>
          <w:szCs w:val="21"/>
        </w:rPr>
        <w:t>clk</w:t>
      </w:r>
      <w:proofErr w:type="spellEnd"/>
      <w:r w:rsidR="002955D3">
        <w:rPr>
          <w:rFonts w:ascii="Times New Roman" w:hAnsi="Times New Roman" w:hint="eastAsia"/>
          <w:szCs w:val="21"/>
        </w:rPr>
        <w:t>被分配按钮，其他输入被分配下排开关。</w:t>
      </w:r>
    </w:p>
    <w:p w14:paraId="6900E9E4" w14:textId="6158BAE1" w:rsidR="00057CD6" w:rsidRDefault="00057CD6" w:rsidP="0017094B">
      <w:pPr>
        <w:ind w:firstLine="420"/>
        <w:jc w:val="left"/>
        <w:rPr>
          <w:rFonts w:ascii="Times New Roman" w:hAnsi="Times New Roman" w:hint="eastAsia"/>
          <w:szCs w:val="21"/>
        </w:rPr>
      </w:pPr>
      <w:r>
        <w:rPr>
          <w:rFonts w:ascii="Times New Roman" w:hAnsi="Times New Roman" w:hint="eastAsia"/>
          <w:szCs w:val="21"/>
        </w:rPr>
        <w:t>输出为</w:t>
      </w:r>
      <w:r>
        <w:rPr>
          <w:rFonts w:ascii="Times New Roman" w:hAnsi="Times New Roman" w:hint="eastAsia"/>
          <w:szCs w:val="21"/>
        </w:rPr>
        <w:t>2</w:t>
      </w:r>
      <w:r>
        <w:rPr>
          <w:rFonts w:ascii="Times New Roman" w:hAnsi="Times New Roman" w:hint="eastAsia"/>
          <w:szCs w:val="21"/>
        </w:rPr>
        <w:t>个</w:t>
      </w:r>
      <w:r>
        <w:rPr>
          <w:rFonts w:ascii="Times New Roman" w:hAnsi="Times New Roman" w:hint="eastAsia"/>
          <w:szCs w:val="21"/>
        </w:rPr>
        <w:t>LED</w:t>
      </w:r>
      <w:r>
        <w:rPr>
          <w:rFonts w:ascii="Times New Roman" w:hAnsi="Times New Roman" w:hint="eastAsia"/>
          <w:szCs w:val="21"/>
        </w:rPr>
        <w:t>指示灯，以及</w:t>
      </w:r>
      <w:r w:rsidR="00785993">
        <w:rPr>
          <w:rFonts w:ascii="Times New Roman" w:hAnsi="Times New Roman" w:hint="eastAsia"/>
          <w:szCs w:val="21"/>
        </w:rPr>
        <w:t>7</w:t>
      </w:r>
      <w:r w:rsidR="00785993">
        <w:rPr>
          <w:rFonts w:ascii="Times New Roman" w:hAnsi="Times New Roman" w:hint="eastAsia"/>
          <w:szCs w:val="21"/>
        </w:rPr>
        <w:t>位数码管。</w:t>
      </w:r>
    </w:p>
    <w:p w14:paraId="34D5FE7B" w14:textId="1A500A13" w:rsidR="002A05E2" w:rsidRDefault="0017094B">
      <w:pPr>
        <w:jc w:val="left"/>
        <w:rPr>
          <w:rFonts w:ascii="Times New Roman" w:hAnsi="Times New Roman"/>
          <w:szCs w:val="21"/>
        </w:rPr>
      </w:pPr>
      <w:r>
        <w:rPr>
          <w:noProof/>
        </w:rPr>
        <w:lastRenderedPageBreak/>
        <w:drawing>
          <wp:inline distT="0" distB="0" distL="0" distR="0" wp14:anchorId="0B9F3CFE" wp14:editId="76F397B0">
            <wp:extent cx="4191000" cy="4543425"/>
            <wp:effectExtent l="0" t="0" r="0" b="9525"/>
            <wp:docPr id="8863343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3343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0787F" w14:textId="77777777" w:rsidR="002A05E2" w:rsidRDefault="00B77414">
      <w:pPr>
        <w:numPr>
          <w:ilvl w:val="0"/>
          <w:numId w:val="2"/>
        </w:numPr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实验现象</w:t>
      </w:r>
    </w:p>
    <w:p w14:paraId="44C47682" w14:textId="77777777" w:rsidR="00173327" w:rsidRPr="00173327" w:rsidRDefault="00173327" w:rsidP="00173327">
      <w:pPr>
        <w:pStyle w:val="aa"/>
        <w:shd w:val="clear" w:color="auto" w:fill="FDFDFE"/>
        <w:spacing w:before="210" w:beforeAutospacing="0" w:after="0" w:afterAutospacing="0"/>
        <w:ind w:firstLine="420"/>
        <w:rPr>
          <w:rFonts w:ascii="Times New Roman" w:hAnsi="Times New Roman" w:cs="Times New Roman"/>
          <w:kern w:val="2"/>
          <w:sz w:val="21"/>
          <w:szCs w:val="21"/>
        </w:rPr>
      </w:pPr>
      <w:r w:rsidRPr="00173327">
        <w:rPr>
          <w:rFonts w:ascii="Times New Roman" w:hAnsi="Times New Roman" w:cs="Times New Roman"/>
          <w:kern w:val="2"/>
          <w:sz w:val="21"/>
          <w:szCs w:val="21"/>
        </w:rPr>
        <w:t>在当前的系统中，按下按钮时</w:t>
      </w:r>
      <w:r w:rsidRPr="00173327">
        <w:rPr>
          <w:rFonts w:ascii="Times New Roman" w:hAnsi="Times New Roman" w:cs="Times New Roman"/>
          <w:kern w:val="2"/>
          <w:sz w:val="21"/>
          <w:szCs w:val="21"/>
        </w:rPr>
        <w:t>LED</w:t>
      </w:r>
      <w:r w:rsidRPr="00173327">
        <w:rPr>
          <w:rFonts w:ascii="Times New Roman" w:hAnsi="Times New Roman" w:cs="Times New Roman"/>
          <w:kern w:val="2"/>
          <w:sz w:val="21"/>
          <w:szCs w:val="21"/>
        </w:rPr>
        <w:t>显示的数字应该增加</w:t>
      </w:r>
      <w:r w:rsidRPr="00173327">
        <w:rPr>
          <w:rFonts w:ascii="Times New Roman" w:hAnsi="Times New Roman" w:cs="Times New Roman"/>
          <w:kern w:val="2"/>
          <w:sz w:val="21"/>
          <w:szCs w:val="21"/>
        </w:rPr>
        <w:t>1</w:t>
      </w:r>
      <w:r w:rsidRPr="00173327">
        <w:rPr>
          <w:rFonts w:ascii="Times New Roman" w:hAnsi="Times New Roman" w:cs="Times New Roman"/>
          <w:kern w:val="2"/>
          <w:sz w:val="21"/>
          <w:szCs w:val="21"/>
        </w:rPr>
        <w:t>。然而，由于按钮防</w:t>
      </w:r>
      <w:proofErr w:type="gramStart"/>
      <w:r w:rsidRPr="00173327">
        <w:rPr>
          <w:rFonts w:ascii="Times New Roman" w:hAnsi="Times New Roman" w:cs="Times New Roman"/>
          <w:kern w:val="2"/>
          <w:sz w:val="21"/>
          <w:szCs w:val="21"/>
        </w:rPr>
        <w:t>抖措施</w:t>
      </w:r>
      <w:proofErr w:type="gramEnd"/>
      <w:r w:rsidRPr="00173327">
        <w:rPr>
          <w:rFonts w:ascii="Times New Roman" w:hAnsi="Times New Roman" w:cs="Times New Roman"/>
          <w:kern w:val="2"/>
          <w:sz w:val="21"/>
          <w:szCs w:val="21"/>
        </w:rPr>
        <w:t>未实施，导致在实际操作中，按一次按钮</w:t>
      </w:r>
      <w:r w:rsidRPr="00173327">
        <w:rPr>
          <w:rFonts w:ascii="Times New Roman" w:hAnsi="Times New Roman" w:cs="Times New Roman"/>
          <w:kern w:val="2"/>
          <w:sz w:val="21"/>
          <w:szCs w:val="21"/>
        </w:rPr>
        <w:t>LED</w:t>
      </w:r>
      <w:r w:rsidRPr="00173327">
        <w:rPr>
          <w:rFonts w:ascii="Times New Roman" w:hAnsi="Times New Roman" w:cs="Times New Roman"/>
          <w:kern w:val="2"/>
          <w:sz w:val="21"/>
          <w:szCs w:val="21"/>
        </w:rPr>
        <w:t>显示的数字变化不稳定，有时可能不增加，有时甚至出现异常增加（如一次性增加</w:t>
      </w:r>
      <w:r w:rsidRPr="00173327">
        <w:rPr>
          <w:rFonts w:ascii="Times New Roman" w:hAnsi="Times New Roman" w:cs="Times New Roman"/>
          <w:kern w:val="2"/>
          <w:sz w:val="21"/>
          <w:szCs w:val="21"/>
        </w:rPr>
        <w:t>9</w:t>
      </w:r>
      <w:r w:rsidRPr="00173327">
        <w:rPr>
          <w:rFonts w:ascii="Times New Roman" w:hAnsi="Times New Roman" w:cs="Times New Roman"/>
          <w:kern w:val="2"/>
          <w:sz w:val="21"/>
          <w:szCs w:val="21"/>
        </w:rPr>
        <w:t>）。尽管如此，通过检查</w:t>
      </w:r>
      <w:proofErr w:type="spellStart"/>
      <w:r w:rsidRPr="00173327">
        <w:rPr>
          <w:rFonts w:ascii="Times New Roman" w:hAnsi="Times New Roman" w:cs="Times New Roman"/>
          <w:kern w:val="2"/>
          <w:sz w:val="21"/>
          <w:szCs w:val="21"/>
        </w:rPr>
        <w:t>n_e</w:t>
      </w:r>
      <w:proofErr w:type="spellEnd"/>
      <w:r w:rsidRPr="00173327">
        <w:rPr>
          <w:rFonts w:ascii="Times New Roman" w:hAnsi="Times New Roman" w:cs="Times New Roman"/>
          <w:kern w:val="2"/>
          <w:sz w:val="21"/>
          <w:szCs w:val="21"/>
        </w:rPr>
        <w:t>（可能是使能信号）、</w:t>
      </w:r>
      <w:proofErr w:type="spellStart"/>
      <w:r w:rsidRPr="00173327">
        <w:rPr>
          <w:rFonts w:ascii="Times New Roman" w:hAnsi="Times New Roman" w:cs="Times New Roman"/>
          <w:kern w:val="2"/>
          <w:sz w:val="21"/>
          <w:szCs w:val="21"/>
        </w:rPr>
        <w:t>clrn</w:t>
      </w:r>
      <w:proofErr w:type="spellEnd"/>
      <w:r w:rsidRPr="00173327">
        <w:rPr>
          <w:rFonts w:ascii="Times New Roman" w:hAnsi="Times New Roman" w:cs="Times New Roman"/>
          <w:kern w:val="2"/>
          <w:sz w:val="21"/>
          <w:szCs w:val="21"/>
        </w:rPr>
        <w:t>（清零信号）、</w:t>
      </w:r>
      <w:proofErr w:type="spellStart"/>
      <w:r w:rsidRPr="00173327">
        <w:rPr>
          <w:rFonts w:ascii="Times New Roman" w:hAnsi="Times New Roman" w:cs="Times New Roman"/>
          <w:kern w:val="2"/>
          <w:sz w:val="21"/>
          <w:szCs w:val="21"/>
        </w:rPr>
        <w:t>ldn</w:t>
      </w:r>
      <w:proofErr w:type="spellEnd"/>
      <w:r w:rsidRPr="00173327">
        <w:rPr>
          <w:rFonts w:ascii="Times New Roman" w:hAnsi="Times New Roman" w:cs="Times New Roman"/>
          <w:kern w:val="2"/>
          <w:sz w:val="21"/>
          <w:szCs w:val="21"/>
        </w:rPr>
        <w:t>（加载信号）的功能及其波形图，我们可以确认逻辑电路的设计本身是没有问题的。</w:t>
      </w:r>
    </w:p>
    <w:p w14:paraId="116B6260" w14:textId="77777777" w:rsidR="002A05E2" w:rsidRPr="00173327" w:rsidRDefault="002A05E2" w:rsidP="0050291E">
      <w:pPr>
        <w:jc w:val="left"/>
        <w:rPr>
          <w:rFonts w:ascii="Times New Roman" w:hAnsi="Times New Roman" w:hint="eastAsia"/>
          <w:szCs w:val="21"/>
        </w:rPr>
      </w:pPr>
    </w:p>
    <w:p w14:paraId="5FA9C63A" w14:textId="77777777" w:rsidR="002A05E2" w:rsidRDefault="00B77414">
      <w:pPr>
        <w:numPr>
          <w:ilvl w:val="0"/>
          <w:numId w:val="1"/>
        </w:numPr>
        <w:tabs>
          <w:tab w:val="left" w:pos="8076"/>
        </w:tabs>
        <w:spacing w:before="100" w:beforeAutospacing="1" w:after="100" w:afterAutospacing="1"/>
        <w:ind w:firstLine="0"/>
        <w:jc w:val="left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>任务</w:t>
      </w:r>
      <w:proofErr w:type="gramStart"/>
      <w:r>
        <w:rPr>
          <w:rFonts w:ascii="Times New Roman" w:hAnsi="Times New Roman" w:hint="eastAsia"/>
          <w:b/>
          <w:szCs w:val="21"/>
        </w:rPr>
        <w:t>二设计</w:t>
      </w:r>
      <w:proofErr w:type="gramEnd"/>
      <w:r>
        <w:rPr>
          <w:rFonts w:ascii="Times New Roman" w:hAnsi="Times New Roman" w:hint="eastAsia"/>
          <w:b/>
          <w:szCs w:val="21"/>
        </w:rPr>
        <w:t>与实现</w:t>
      </w:r>
    </w:p>
    <w:p w14:paraId="0F26989B" w14:textId="77777777" w:rsidR="002A05E2" w:rsidRDefault="00B77414">
      <w:pPr>
        <w:numPr>
          <w:ilvl w:val="0"/>
          <w:numId w:val="3"/>
        </w:numPr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要求</w:t>
      </w:r>
    </w:p>
    <w:p w14:paraId="19612B8B" w14:textId="43BAC329" w:rsidR="003D5F2F" w:rsidRPr="003D5F2F" w:rsidRDefault="003D5F2F" w:rsidP="003D5F2F">
      <w:pPr>
        <w:pStyle w:val="a9"/>
        <w:ind w:left="425" w:firstLineChars="0" w:firstLine="0"/>
        <w:jc w:val="left"/>
        <w:rPr>
          <w:rFonts w:ascii="Times New Roman" w:hAnsi="Times New Roman"/>
          <w:szCs w:val="21"/>
        </w:rPr>
      </w:pPr>
      <w:r w:rsidRPr="003D5F2F">
        <w:rPr>
          <w:rFonts w:ascii="Times New Roman" w:hAnsi="Times New Roman" w:hint="eastAsia"/>
          <w:szCs w:val="21"/>
        </w:rPr>
        <w:t>(1)</w:t>
      </w:r>
      <w:r w:rsidRPr="003D5F2F">
        <w:rPr>
          <w:rFonts w:ascii="Times New Roman" w:hAnsi="Times New Roman" w:hint="eastAsia"/>
          <w:szCs w:val="21"/>
        </w:rPr>
        <w:t>基准频率为</w:t>
      </w:r>
      <w:r w:rsidRPr="003D5F2F">
        <w:rPr>
          <w:rFonts w:ascii="Times New Roman" w:hAnsi="Times New Roman" w:hint="eastAsia"/>
          <w:szCs w:val="21"/>
        </w:rPr>
        <w:t>50MHz</w:t>
      </w:r>
      <w:r w:rsidRPr="003D5F2F">
        <w:rPr>
          <w:rFonts w:ascii="Times New Roman" w:hAnsi="Times New Roman" w:hint="eastAsia"/>
          <w:szCs w:val="21"/>
        </w:rPr>
        <w:t>。</w:t>
      </w:r>
    </w:p>
    <w:p w14:paraId="3FD025B3" w14:textId="16367F35" w:rsidR="003D5F2F" w:rsidRPr="003D5F2F" w:rsidRDefault="003D5F2F" w:rsidP="003D5F2F">
      <w:pPr>
        <w:ind w:firstLine="420"/>
        <w:jc w:val="left"/>
        <w:rPr>
          <w:rFonts w:ascii="Times New Roman" w:hAnsi="Times New Roman"/>
          <w:szCs w:val="21"/>
        </w:rPr>
      </w:pPr>
      <w:r w:rsidRPr="003D5F2F">
        <w:rPr>
          <w:rFonts w:ascii="Times New Roman" w:hAnsi="Times New Roman" w:hint="eastAsia"/>
          <w:szCs w:val="21"/>
        </w:rPr>
        <w:t>(2)</w:t>
      </w:r>
      <w:r w:rsidRPr="003D5F2F">
        <w:rPr>
          <w:rFonts w:ascii="Times New Roman" w:hAnsi="Times New Roman" w:hint="eastAsia"/>
          <w:szCs w:val="21"/>
        </w:rPr>
        <w:t>要求从四个输出</w:t>
      </w:r>
      <w:proofErr w:type="gramStart"/>
      <w:r w:rsidRPr="003D5F2F">
        <w:rPr>
          <w:rFonts w:ascii="Times New Roman" w:hAnsi="Times New Roman" w:hint="eastAsia"/>
          <w:szCs w:val="21"/>
        </w:rPr>
        <w:t>端分别</w:t>
      </w:r>
      <w:proofErr w:type="gramEnd"/>
      <w:r w:rsidRPr="003D5F2F">
        <w:rPr>
          <w:rFonts w:ascii="Times New Roman" w:hAnsi="Times New Roman" w:hint="eastAsia"/>
          <w:szCs w:val="21"/>
        </w:rPr>
        <w:t>输出频率</w:t>
      </w:r>
      <w:r w:rsidRPr="003D5F2F">
        <w:rPr>
          <w:rFonts w:ascii="Times New Roman" w:hAnsi="Times New Roman" w:hint="eastAsia"/>
          <w:szCs w:val="21"/>
        </w:rPr>
        <w:t>1Hz</w:t>
      </w:r>
      <w:r w:rsidRPr="003D5F2F">
        <w:rPr>
          <w:rFonts w:ascii="Times New Roman" w:hAnsi="Times New Roman" w:hint="eastAsia"/>
          <w:szCs w:val="21"/>
        </w:rPr>
        <w:t>、</w:t>
      </w:r>
      <w:r w:rsidRPr="003D5F2F">
        <w:rPr>
          <w:rFonts w:ascii="Times New Roman" w:hAnsi="Times New Roman" w:hint="eastAsia"/>
          <w:szCs w:val="21"/>
        </w:rPr>
        <w:t>10Hz</w:t>
      </w:r>
      <w:r w:rsidRPr="003D5F2F">
        <w:rPr>
          <w:rFonts w:ascii="Times New Roman" w:hAnsi="Times New Roman" w:hint="eastAsia"/>
          <w:szCs w:val="21"/>
        </w:rPr>
        <w:t>、</w:t>
      </w:r>
      <w:r w:rsidRPr="003D5F2F">
        <w:rPr>
          <w:rFonts w:ascii="Times New Roman" w:hAnsi="Times New Roman" w:hint="eastAsia"/>
          <w:szCs w:val="21"/>
        </w:rPr>
        <w:t>100Hz</w:t>
      </w:r>
      <w:r w:rsidRPr="003D5F2F">
        <w:rPr>
          <w:rFonts w:ascii="Times New Roman" w:hAnsi="Times New Roman" w:hint="eastAsia"/>
          <w:szCs w:val="21"/>
        </w:rPr>
        <w:t>和</w:t>
      </w:r>
      <w:r w:rsidRPr="003D5F2F">
        <w:rPr>
          <w:rFonts w:ascii="Times New Roman" w:hAnsi="Times New Roman" w:hint="eastAsia"/>
          <w:szCs w:val="21"/>
        </w:rPr>
        <w:t>1KHz</w:t>
      </w:r>
      <w:r w:rsidRPr="003D5F2F">
        <w:rPr>
          <w:rFonts w:ascii="Times New Roman" w:hAnsi="Times New Roman" w:hint="eastAsia"/>
          <w:szCs w:val="21"/>
        </w:rPr>
        <w:t>。</w:t>
      </w:r>
    </w:p>
    <w:p w14:paraId="2F431254" w14:textId="77777777" w:rsidR="003D5F2F" w:rsidRPr="003D5F2F" w:rsidRDefault="003D5F2F" w:rsidP="003D5F2F">
      <w:pPr>
        <w:pStyle w:val="a9"/>
        <w:ind w:left="425" w:firstLineChars="0" w:firstLine="0"/>
        <w:jc w:val="left"/>
        <w:rPr>
          <w:rFonts w:ascii="Times New Roman" w:hAnsi="Times New Roman"/>
          <w:szCs w:val="21"/>
        </w:rPr>
      </w:pPr>
      <w:r w:rsidRPr="003D5F2F">
        <w:rPr>
          <w:rFonts w:ascii="Times New Roman" w:hAnsi="Times New Roman" w:hint="eastAsia"/>
          <w:szCs w:val="21"/>
        </w:rPr>
        <w:t>(3)</w:t>
      </w:r>
      <w:r w:rsidRPr="003D5F2F">
        <w:rPr>
          <w:rFonts w:ascii="Times New Roman" w:hAnsi="Times New Roman" w:hint="eastAsia"/>
          <w:szCs w:val="21"/>
        </w:rPr>
        <w:t>将设计好的分频器</w:t>
      </w:r>
      <w:r w:rsidRPr="003D5F2F">
        <w:rPr>
          <w:rFonts w:ascii="Times New Roman" w:hAnsi="Times New Roman" w:hint="eastAsia"/>
          <w:szCs w:val="21"/>
        </w:rPr>
        <w:t xml:space="preserve"> 1hz</w:t>
      </w:r>
      <w:r w:rsidRPr="003D5F2F">
        <w:rPr>
          <w:rFonts w:ascii="Times New Roman" w:hAnsi="Times New Roman" w:hint="eastAsia"/>
          <w:szCs w:val="21"/>
        </w:rPr>
        <w:t>频率与计数器电路的时钟信号相连，要求采用结构化描述龙式</w:t>
      </w:r>
      <w:r w:rsidRPr="003D5F2F">
        <w:rPr>
          <w:rFonts w:ascii="Times New Roman" w:hAnsi="Times New Roman" w:hint="eastAsia"/>
          <w:szCs w:val="21"/>
        </w:rPr>
        <w:t>:</w:t>
      </w:r>
      <w:r w:rsidRPr="003D5F2F">
        <w:rPr>
          <w:rFonts w:ascii="Times New Roman" w:hAnsi="Times New Roman" w:hint="eastAsia"/>
          <w:szCs w:val="21"/>
        </w:rPr>
        <w:t>其它频率接至未用到的</w:t>
      </w:r>
      <w:r w:rsidRPr="003D5F2F">
        <w:rPr>
          <w:rFonts w:ascii="Times New Roman" w:hAnsi="Times New Roman" w:hint="eastAsia"/>
          <w:szCs w:val="21"/>
        </w:rPr>
        <w:t>LED</w:t>
      </w:r>
      <w:r w:rsidRPr="003D5F2F">
        <w:rPr>
          <w:rFonts w:ascii="Times New Roman" w:hAnsi="Times New Roman" w:hint="eastAsia"/>
          <w:szCs w:val="21"/>
        </w:rPr>
        <w:t>灯。</w:t>
      </w:r>
    </w:p>
    <w:p w14:paraId="56B93D9C" w14:textId="77777777" w:rsidR="002A05E2" w:rsidRPr="003D5F2F" w:rsidRDefault="002A05E2">
      <w:pPr>
        <w:ind w:leftChars="-67" w:left="-141"/>
        <w:jc w:val="left"/>
        <w:rPr>
          <w:rFonts w:ascii="Times New Roman" w:hAnsi="Times New Roman"/>
          <w:szCs w:val="21"/>
        </w:rPr>
      </w:pPr>
    </w:p>
    <w:p w14:paraId="73287ED6" w14:textId="2553AF2D" w:rsidR="00E71FD4" w:rsidRDefault="00B77414" w:rsidP="00E71FD4">
      <w:pPr>
        <w:numPr>
          <w:ilvl w:val="0"/>
          <w:numId w:val="3"/>
        </w:numPr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设计思路</w:t>
      </w:r>
    </w:p>
    <w:p w14:paraId="7C73DE1D" w14:textId="5435930F" w:rsidR="00E71FD4" w:rsidRPr="00E71FD4" w:rsidRDefault="00E71FD4" w:rsidP="008B565D">
      <w:pPr>
        <w:ind w:firstLine="420"/>
        <w:jc w:val="left"/>
        <w:rPr>
          <w:rFonts w:ascii="Times New Roman" w:hAnsi="Times New Roman" w:hint="eastAsia"/>
          <w:szCs w:val="21"/>
        </w:rPr>
      </w:pPr>
      <w:r>
        <w:rPr>
          <w:rFonts w:ascii="Times New Roman" w:hAnsi="Times New Roman" w:hint="eastAsia"/>
          <w:szCs w:val="21"/>
        </w:rPr>
        <w:t>设计思路如下</w:t>
      </w:r>
      <w:r w:rsidR="00113D97">
        <w:rPr>
          <w:rFonts w:ascii="Times New Roman" w:hAnsi="Times New Roman" w:hint="eastAsia"/>
          <w:szCs w:val="21"/>
        </w:rPr>
        <w:t>。</w:t>
      </w:r>
      <w:r w:rsidR="00DA7B5C">
        <w:rPr>
          <w:rFonts w:ascii="Times New Roman" w:hAnsi="Times New Roman" w:hint="eastAsia"/>
          <w:szCs w:val="21"/>
        </w:rPr>
        <w:t>使用分频器分解输入的</w:t>
      </w:r>
      <w:r w:rsidR="00DA7B5C">
        <w:rPr>
          <w:rFonts w:ascii="Times New Roman" w:hAnsi="Times New Roman" w:hint="eastAsia"/>
          <w:szCs w:val="21"/>
        </w:rPr>
        <w:t>50MHz</w:t>
      </w:r>
      <w:r w:rsidR="00DA7B5C">
        <w:rPr>
          <w:rFonts w:ascii="Times New Roman" w:hAnsi="Times New Roman" w:hint="eastAsia"/>
          <w:szCs w:val="21"/>
        </w:rPr>
        <w:t>信号为有用的信号，对比任务</w:t>
      </w:r>
      <w:r w:rsidR="00DA7B5C">
        <w:rPr>
          <w:rFonts w:ascii="Times New Roman" w:hAnsi="Times New Roman" w:hint="eastAsia"/>
          <w:szCs w:val="21"/>
        </w:rPr>
        <w:t>1</w:t>
      </w:r>
      <w:r w:rsidR="00DA7B5C">
        <w:rPr>
          <w:rFonts w:ascii="Times New Roman" w:hAnsi="Times New Roman" w:hint="eastAsia"/>
          <w:szCs w:val="21"/>
        </w:rPr>
        <w:t>，将此信号替换了</w:t>
      </w:r>
      <w:proofErr w:type="spellStart"/>
      <w:r w:rsidR="00DA7B5C">
        <w:rPr>
          <w:rFonts w:ascii="Times New Roman" w:hAnsi="Times New Roman" w:hint="eastAsia"/>
          <w:szCs w:val="21"/>
        </w:rPr>
        <w:t>clk</w:t>
      </w:r>
      <w:proofErr w:type="spellEnd"/>
      <w:r w:rsidR="00DA7B5C">
        <w:rPr>
          <w:rFonts w:ascii="Times New Roman" w:hAnsi="Times New Roman" w:hint="eastAsia"/>
          <w:szCs w:val="21"/>
        </w:rPr>
        <w:t>，</w:t>
      </w:r>
      <w:r w:rsidR="008B565D">
        <w:rPr>
          <w:rFonts w:ascii="Times New Roman" w:hAnsi="Times New Roman" w:hint="eastAsia"/>
          <w:szCs w:val="21"/>
        </w:rPr>
        <w:t>这样就无需手动按动</w:t>
      </w:r>
      <w:proofErr w:type="spellStart"/>
      <w:r w:rsidR="008B565D">
        <w:rPr>
          <w:rFonts w:ascii="Times New Roman" w:hAnsi="Times New Roman" w:hint="eastAsia"/>
          <w:szCs w:val="21"/>
        </w:rPr>
        <w:t>clk</w:t>
      </w:r>
      <w:proofErr w:type="spellEnd"/>
      <w:r w:rsidR="008B565D">
        <w:rPr>
          <w:rFonts w:ascii="Times New Roman" w:hAnsi="Times New Roman" w:hint="eastAsia"/>
          <w:szCs w:val="21"/>
        </w:rPr>
        <w:t>计数了。</w:t>
      </w:r>
    </w:p>
    <w:p w14:paraId="378725EC" w14:textId="5AD52640" w:rsidR="002A05E2" w:rsidRDefault="00E71FD4">
      <w:pPr>
        <w:ind w:leftChars="-67" w:left="-141"/>
        <w:jc w:val="left"/>
        <w:rPr>
          <w:rFonts w:ascii="Times New Roman" w:hAnsi="Times New Roman"/>
          <w:szCs w:val="21"/>
        </w:rPr>
      </w:pPr>
      <w:r>
        <w:rPr>
          <w:noProof/>
        </w:rPr>
        <w:lastRenderedPageBreak/>
        <w:drawing>
          <wp:inline distT="0" distB="0" distL="0" distR="0" wp14:anchorId="3E294755" wp14:editId="5E701AD5">
            <wp:extent cx="5939790" cy="2583180"/>
            <wp:effectExtent l="0" t="0" r="3810" b="7620"/>
            <wp:docPr id="11934649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4649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BA956" w14:textId="77777777" w:rsidR="004A64AE" w:rsidRDefault="00B77414">
      <w:pPr>
        <w:numPr>
          <w:ilvl w:val="0"/>
          <w:numId w:val="3"/>
        </w:numPr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详细设计</w:t>
      </w:r>
    </w:p>
    <w:p w14:paraId="2C4D7DD9" w14:textId="43DA8EE0" w:rsidR="004A64AE" w:rsidRDefault="004A64AE" w:rsidP="004A64AE">
      <w:pPr>
        <w:jc w:val="left"/>
        <w:rPr>
          <w:rFonts w:ascii="Times New Roman" w:hAnsi="Times New Roman" w:hint="eastAsia"/>
          <w:szCs w:val="21"/>
        </w:rPr>
      </w:pPr>
      <w:r>
        <w:rPr>
          <w:rFonts w:ascii="Times New Roman" w:hAnsi="Times New Roman" w:hint="eastAsia"/>
          <w:szCs w:val="21"/>
        </w:rPr>
        <w:t>如图，</w:t>
      </w:r>
      <w:r w:rsidR="00F17240">
        <w:rPr>
          <w:rFonts w:ascii="Times New Roman" w:hAnsi="Times New Roman" w:hint="eastAsia"/>
          <w:szCs w:val="21"/>
        </w:rPr>
        <w:t>此为</w:t>
      </w:r>
      <w:r w:rsidR="006607AC">
        <w:rPr>
          <w:rFonts w:ascii="Times New Roman" w:hAnsi="Times New Roman" w:hint="eastAsia"/>
          <w:szCs w:val="21"/>
        </w:rPr>
        <w:t>分频器电路。</w:t>
      </w:r>
    </w:p>
    <w:p w14:paraId="56C6A101" w14:textId="0E9382C0" w:rsidR="002A05E2" w:rsidRDefault="004A64AE" w:rsidP="006607AC">
      <w:pPr>
        <w:jc w:val="left"/>
        <w:rPr>
          <w:rFonts w:ascii="Times New Roman" w:hAnsi="Times New Roman"/>
          <w:szCs w:val="21"/>
        </w:rPr>
      </w:pPr>
      <w:r>
        <w:rPr>
          <w:noProof/>
        </w:rPr>
        <w:lastRenderedPageBreak/>
        <w:drawing>
          <wp:inline distT="0" distB="0" distL="0" distR="0" wp14:anchorId="0C889ABA" wp14:editId="55E4DC27">
            <wp:extent cx="5376942" cy="8677086"/>
            <wp:effectExtent l="0" t="0" r="0" b="0"/>
            <wp:docPr id="12342372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2372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88890" cy="869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62308" w14:textId="11B34259" w:rsidR="006607AC" w:rsidRDefault="006607AC" w:rsidP="006607AC">
      <w:pPr>
        <w:jc w:val="left"/>
        <w:rPr>
          <w:rFonts w:ascii="Times New Roman" w:hAnsi="Times New Roman" w:hint="eastAsia"/>
          <w:szCs w:val="21"/>
        </w:rPr>
      </w:pPr>
      <w:r>
        <w:rPr>
          <w:rFonts w:ascii="Times New Roman" w:hAnsi="Times New Roman" w:hint="eastAsia"/>
          <w:szCs w:val="21"/>
        </w:rPr>
        <w:t>如下图，为顶层电路图。</w:t>
      </w:r>
      <w:r w:rsidR="00666B22">
        <w:rPr>
          <w:rFonts w:ascii="Times New Roman" w:hAnsi="Times New Roman" w:hint="eastAsia"/>
          <w:szCs w:val="21"/>
        </w:rPr>
        <w:t>该电路调用了</w:t>
      </w:r>
      <w:r w:rsidR="00FC03DC">
        <w:rPr>
          <w:rFonts w:ascii="Times New Roman" w:hAnsi="Times New Roman" w:hint="eastAsia"/>
          <w:szCs w:val="21"/>
        </w:rPr>
        <w:t>计数器、分频器、</w:t>
      </w:r>
      <w:r w:rsidR="00683EE3">
        <w:rPr>
          <w:rFonts w:ascii="Times New Roman" w:hAnsi="Times New Roman" w:hint="eastAsia"/>
          <w:szCs w:val="21"/>
        </w:rPr>
        <w:t>BCD</w:t>
      </w:r>
      <w:r w:rsidR="00683EE3">
        <w:rPr>
          <w:rFonts w:ascii="Times New Roman" w:hAnsi="Times New Roman" w:hint="eastAsia"/>
          <w:szCs w:val="21"/>
        </w:rPr>
        <w:t>七段数码管电路。实现了他们的联结。</w:t>
      </w:r>
    </w:p>
    <w:p w14:paraId="3F10B9A2" w14:textId="5AD1ED1C" w:rsidR="00E264E7" w:rsidRDefault="00E264E7" w:rsidP="00E264E7">
      <w:pPr>
        <w:ind w:leftChars="-67" w:left="-141"/>
        <w:jc w:val="left"/>
        <w:rPr>
          <w:rFonts w:ascii="Times New Roman" w:hAnsi="Times New Roman"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58490F94" wp14:editId="037680D2">
            <wp:extent cx="5939790" cy="3526790"/>
            <wp:effectExtent l="0" t="0" r="3810" b="0"/>
            <wp:docPr id="8902285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2285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8A856" w14:textId="77777777" w:rsidR="002A05E2" w:rsidRDefault="00B77414">
      <w:pPr>
        <w:numPr>
          <w:ilvl w:val="0"/>
          <w:numId w:val="3"/>
        </w:numPr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仿真验证</w:t>
      </w:r>
    </w:p>
    <w:p w14:paraId="0D2300FB" w14:textId="45ED2460" w:rsidR="001B0C66" w:rsidRDefault="001B0C66" w:rsidP="001B0C66">
      <w:pPr>
        <w:ind w:left="420"/>
        <w:jc w:val="left"/>
        <w:rPr>
          <w:rFonts w:ascii="Times New Roman" w:hAnsi="Times New Roman" w:hint="eastAsia"/>
          <w:szCs w:val="21"/>
        </w:rPr>
      </w:pPr>
      <w:r>
        <w:rPr>
          <w:rFonts w:ascii="Times New Roman" w:hAnsi="Times New Roman" w:hint="eastAsia"/>
          <w:szCs w:val="21"/>
        </w:rPr>
        <w:t>如下图，为</w:t>
      </w:r>
      <w:r w:rsidR="00B92C62">
        <w:rPr>
          <w:rFonts w:ascii="Times New Roman" w:hAnsi="Times New Roman" w:hint="eastAsia"/>
          <w:szCs w:val="21"/>
        </w:rPr>
        <w:t>顶层程序仿真验证的结果。</w:t>
      </w:r>
      <w:r w:rsidR="00A326AC">
        <w:rPr>
          <w:rFonts w:ascii="Times New Roman" w:hAnsi="Times New Roman" w:hint="eastAsia"/>
          <w:szCs w:val="21"/>
        </w:rPr>
        <w:t>可以从图中看出</w:t>
      </w:r>
      <w:r w:rsidR="00D73BDA">
        <w:rPr>
          <w:rFonts w:ascii="Times New Roman" w:hAnsi="Times New Roman" w:hint="eastAsia"/>
          <w:szCs w:val="21"/>
        </w:rPr>
        <w:t>置位、计数、归零等过程。</w:t>
      </w:r>
    </w:p>
    <w:p w14:paraId="43CEB9FE" w14:textId="07845F32" w:rsidR="002A05E2" w:rsidRDefault="001B0C66">
      <w:pPr>
        <w:ind w:leftChars="-67" w:left="-141"/>
        <w:jc w:val="left"/>
        <w:rPr>
          <w:rFonts w:ascii="Times New Roman" w:hAnsi="Times New Roman"/>
          <w:szCs w:val="21"/>
        </w:rPr>
      </w:pPr>
      <w:r>
        <w:rPr>
          <w:noProof/>
        </w:rPr>
        <w:drawing>
          <wp:inline distT="0" distB="0" distL="0" distR="0" wp14:anchorId="7C44B96F" wp14:editId="045D21C5">
            <wp:extent cx="5939790" cy="2891790"/>
            <wp:effectExtent l="0" t="0" r="3810" b="3810"/>
            <wp:docPr id="8147415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7415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21B70" w14:textId="77777777" w:rsidR="002A05E2" w:rsidRDefault="00B77414">
      <w:pPr>
        <w:numPr>
          <w:ilvl w:val="0"/>
          <w:numId w:val="3"/>
        </w:numPr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引脚分配</w:t>
      </w:r>
    </w:p>
    <w:p w14:paraId="1F1BC4DE" w14:textId="68E3EB65" w:rsidR="00FD2D7C" w:rsidRDefault="00FD2D7C" w:rsidP="00FD2D7C">
      <w:pPr>
        <w:ind w:left="42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如下图，</w:t>
      </w:r>
      <w:r>
        <w:rPr>
          <w:rFonts w:ascii="Times New Roman" w:hAnsi="Times New Roman" w:hint="eastAsia"/>
          <w:szCs w:val="21"/>
        </w:rPr>
        <w:t>LED</w:t>
      </w:r>
      <w:r w:rsidR="00F748F8">
        <w:rPr>
          <w:rFonts w:ascii="Times New Roman" w:hAnsi="Times New Roman" w:hint="eastAsia"/>
          <w:szCs w:val="21"/>
        </w:rPr>
        <w:t>数码管</w:t>
      </w:r>
      <w:r>
        <w:rPr>
          <w:rFonts w:ascii="Times New Roman" w:hAnsi="Times New Roman" w:hint="eastAsia"/>
          <w:szCs w:val="21"/>
        </w:rPr>
        <w:t>输出以及通常变量与任务</w:t>
      </w:r>
      <w:proofErr w:type="gramStart"/>
      <w:r>
        <w:rPr>
          <w:rFonts w:ascii="Times New Roman" w:hAnsi="Times New Roman" w:hint="eastAsia"/>
          <w:szCs w:val="21"/>
        </w:rPr>
        <w:t>一</w:t>
      </w:r>
      <w:proofErr w:type="gramEnd"/>
      <w:r>
        <w:rPr>
          <w:rFonts w:ascii="Times New Roman" w:hAnsi="Times New Roman" w:hint="eastAsia"/>
          <w:szCs w:val="21"/>
        </w:rPr>
        <w:t>引脚分配相同。</w:t>
      </w:r>
      <w:r w:rsidR="00F748F8">
        <w:rPr>
          <w:rFonts w:ascii="Times New Roman" w:hAnsi="Times New Roman" w:hint="eastAsia"/>
          <w:szCs w:val="21"/>
        </w:rPr>
        <w:t>归零指示灯为第一个</w:t>
      </w:r>
      <w:r w:rsidR="00F748F8">
        <w:rPr>
          <w:rFonts w:ascii="Times New Roman" w:hAnsi="Times New Roman" w:hint="eastAsia"/>
          <w:szCs w:val="21"/>
        </w:rPr>
        <w:t>LED</w:t>
      </w:r>
      <w:r w:rsidR="00F748F8">
        <w:rPr>
          <w:rFonts w:ascii="Times New Roman" w:hAnsi="Times New Roman" w:hint="eastAsia"/>
          <w:szCs w:val="21"/>
        </w:rPr>
        <w:t>灯。</w:t>
      </w:r>
    </w:p>
    <w:p w14:paraId="1578C4C8" w14:textId="15B9E926" w:rsidR="00F748F8" w:rsidRDefault="00F748F8" w:rsidP="00F748F8">
      <w:pPr>
        <w:jc w:val="left"/>
        <w:rPr>
          <w:rFonts w:ascii="Times New Roman" w:hAnsi="Times New Roman" w:hint="eastAsia"/>
          <w:szCs w:val="21"/>
        </w:rPr>
      </w:pPr>
      <w:r>
        <w:rPr>
          <w:rFonts w:ascii="Times New Roman" w:hAnsi="Times New Roman" w:hint="eastAsia"/>
          <w:szCs w:val="21"/>
        </w:rPr>
        <w:t>频率展示也用</w:t>
      </w:r>
      <w:r>
        <w:rPr>
          <w:rFonts w:ascii="Times New Roman" w:hAnsi="Times New Roman" w:hint="eastAsia"/>
          <w:szCs w:val="21"/>
        </w:rPr>
        <w:t>LED</w:t>
      </w:r>
      <w:r>
        <w:rPr>
          <w:rFonts w:ascii="Times New Roman" w:hAnsi="Times New Roman" w:hint="eastAsia"/>
          <w:szCs w:val="21"/>
        </w:rPr>
        <w:t>灯表示。</w:t>
      </w:r>
    </w:p>
    <w:p w14:paraId="6DA3938B" w14:textId="59882DEB" w:rsidR="002A05E2" w:rsidRDefault="00FD2D7C">
      <w:pPr>
        <w:jc w:val="left"/>
        <w:rPr>
          <w:rFonts w:ascii="Times New Roman" w:hAnsi="Times New Roman"/>
          <w:szCs w:val="21"/>
        </w:rPr>
      </w:pPr>
      <w:r>
        <w:rPr>
          <w:noProof/>
        </w:rPr>
        <w:lastRenderedPageBreak/>
        <w:drawing>
          <wp:inline distT="0" distB="0" distL="0" distR="0" wp14:anchorId="58566FE7" wp14:editId="070FE177">
            <wp:extent cx="3295650" cy="5210175"/>
            <wp:effectExtent l="0" t="0" r="0" b="9525"/>
            <wp:docPr id="15901679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1679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01F14" w14:textId="77777777" w:rsidR="002A05E2" w:rsidRDefault="00B77414">
      <w:pPr>
        <w:numPr>
          <w:ilvl w:val="0"/>
          <w:numId w:val="3"/>
        </w:numPr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实验现象</w:t>
      </w:r>
    </w:p>
    <w:p w14:paraId="782E4871" w14:textId="4594ABCF" w:rsidR="009D63BB" w:rsidRPr="009D63BB" w:rsidRDefault="009D63BB" w:rsidP="009D63BB">
      <w:pPr>
        <w:pStyle w:val="aa"/>
        <w:shd w:val="clear" w:color="auto" w:fill="FDFDFE"/>
        <w:spacing w:before="210" w:beforeAutospacing="0" w:after="0" w:afterAutospacing="0"/>
        <w:ind w:firstLine="420"/>
        <w:rPr>
          <w:rFonts w:ascii="Times New Roman" w:hAnsi="Times New Roman" w:cs="Times New Roman"/>
          <w:kern w:val="2"/>
          <w:sz w:val="21"/>
          <w:szCs w:val="21"/>
        </w:rPr>
      </w:pPr>
      <w:r w:rsidRPr="009D63BB">
        <w:rPr>
          <w:rFonts w:ascii="Times New Roman" w:hAnsi="Times New Roman" w:cs="Times New Roman"/>
          <w:kern w:val="2"/>
          <w:sz w:val="21"/>
          <w:szCs w:val="21"/>
        </w:rPr>
        <w:t>实验启动后，观察到</w:t>
      </w:r>
      <w:r w:rsidRPr="009D63BB">
        <w:rPr>
          <w:rFonts w:ascii="Times New Roman" w:hAnsi="Times New Roman" w:cs="Times New Roman"/>
          <w:kern w:val="2"/>
          <w:sz w:val="21"/>
          <w:szCs w:val="21"/>
        </w:rPr>
        <w:t>10Hz</w:t>
      </w:r>
      <w:r w:rsidRPr="009D63BB">
        <w:rPr>
          <w:rFonts w:ascii="Times New Roman" w:hAnsi="Times New Roman" w:cs="Times New Roman"/>
          <w:kern w:val="2"/>
          <w:sz w:val="21"/>
          <w:szCs w:val="21"/>
        </w:rPr>
        <w:t>信号对应的</w:t>
      </w:r>
      <w:r w:rsidRPr="009D63BB">
        <w:rPr>
          <w:rFonts w:ascii="Times New Roman" w:hAnsi="Times New Roman" w:cs="Times New Roman"/>
          <w:kern w:val="2"/>
          <w:sz w:val="21"/>
          <w:szCs w:val="21"/>
        </w:rPr>
        <w:t>LED</w:t>
      </w:r>
      <w:r w:rsidRPr="009D63BB">
        <w:rPr>
          <w:rFonts w:ascii="Times New Roman" w:hAnsi="Times New Roman" w:cs="Times New Roman"/>
          <w:kern w:val="2"/>
          <w:sz w:val="21"/>
          <w:szCs w:val="21"/>
        </w:rPr>
        <w:t>以每秒一次的频率开始闪烁，而</w:t>
      </w:r>
      <w:r w:rsidRPr="009D63BB">
        <w:rPr>
          <w:rFonts w:ascii="Times New Roman" w:hAnsi="Times New Roman" w:cs="Times New Roman"/>
          <w:kern w:val="2"/>
          <w:sz w:val="21"/>
          <w:szCs w:val="21"/>
        </w:rPr>
        <w:t>100Hz</w:t>
      </w:r>
      <w:r w:rsidRPr="009D63BB">
        <w:rPr>
          <w:rFonts w:ascii="Times New Roman" w:hAnsi="Times New Roman" w:cs="Times New Roman"/>
          <w:kern w:val="2"/>
          <w:sz w:val="21"/>
          <w:szCs w:val="21"/>
        </w:rPr>
        <w:t>信号和</w:t>
      </w:r>
      <w:proofErr w:type="gramStart"/>
      <w:r w:rsidRPr="009D63BB">
        <w:rPr>
          <w:rFonts w:ascii="Times New Roman" w:hAnsi="Times New Roman" w:cs="Times New Roman"/>
          <w:kern w:val="2"/>
          <w:sz w:val="21"/>
          <w:szCs w:val="21"/>
        </w:rPr>
        <w:t>则</w:t>
      </w:r>
      <w:proofErr w:type="gramEnd"/>
      <w:r w:rsidRPr="009D63BB">
        <w:rPr>
          <w:rFonts w:ascii="Times New Roman" w:hAnsi="Times New Roman" w:cs="Times New Roman"/>
          <w:kern w:val="2"/>
          <w:sz w:val="21"/>
          <w:szCs w:val="21"/>
        </w:rPr>
        <w:t>保持常亮状态，没有闪烁。这一现象符合预期，因为</w:t>
      </w:r>
      <w:r w:rsidRPr="009D63BB">
        <w:rPr>
          <w:rFonts w:ascii="Times New Roman" w:hAnsi="Times New Roman" w:cs="Times New Roman"/>
          <w:kern w:val="2"/>
          <w:sz w:val="21"/>
          <w:szCs w:val="21"/>
        </w:rPr>
        <w:t>10Hz</w:t>
      </w:r>
      <w:r w:rsidRPr="009D63BB">
        <w:rPr>
          <w:rFonts w:ascii="Times New Roman" w:hAnsi="Times New Roman" w:cs="Times New Roman"/>
          <w:kern w:val="2"/>
          <w:sz w:val="21"/>
          <w:szCs w:val="21"/>
        </w:rPr>
        <w:t>的频率意味着每秒闪烁一次，而</w:t>
      </w:r>
      <w:r w:rsidRPr="009D63BB">
        <w:rPr>
          <w:rFonts w:ascii="Times New Roman" w:hAnsi="Times New Roman" w:cs="Times New Roman"/>
          <w:kern w:val="2"/>
          <w:sz w:val="21"/>
          <w:szCs w:val="21"/>
        </w:rPr>
        <w:t>100Hz</w:t>
      </w:r>
      <w:r w:rsidRPr="009D63BB">
        <w:rPr>
          <w:rFonts w:ascii="Times New Roman" w:hAnsi="Times New Roman" w:cs="Times New Roman"/>
          <w:kern w:val="2"/>
          <w:sz w:val="21"/>
          <w:szCs w:val="21"/>
        </w:rPr>
        <w:t>和</w:t>
      </w:r>
      <w:r w:rsidRPr="009D63BB">
        <w:rPr>
          <w:rFonts w:ascii="Times New Roman" w:hAnsi="Times New Roman" w:cs="Times New Roman"/>
          <w:kern w:val="2"/>
          <w:sz w:val="21"/>
          <w:szCs w:val="21"/>
        </w:rPr>
        <w:t>1kHz</w:t>
      </w:r>
      <w:r w:rsidRPr="009D63BB">
        <w:rPr>
          <w:rFonts w:ascii="Times New Roman" w:hAnsi="Times New Roman" w:cs="Times New Roman"/>
          <w:kern w:val="2"/>
          <w:sz w:val="21"/>
          <w:szCs w:val="21"/>
        </w:rPr>
        <w:t>的频率远高于此，对于肉眼来说几乎无法分辨其闪烁。</w:t>
      </w:r>
    </w:p>
    <w:p w14:paraId="229E18FB" w14:textId="71E93416" w:rsidR="009D63BB" w:rsidRPr="009D63BB" w:rsidRDefault="009D63BB" w:rsidP="009D63BB">
      <w:pPr>
        <w:pStyle w:val="aa"/>
        <w:shd w:val="clear" w:color="auto" w:fill="FDFDFE"/>
        <w:spacing w:before="210" w:beforeAutospacing="0" w:after="0" w:afterAutospacing="0"/>
        <w:ind w:firstLine="420"/>
        <w:rPr>
          <w:rFonts w:ascii="Times New Roman" w:hAnsi="Times New Roman" w:cs="Times New Roman"/>
          <w:kern w:val="2"/>
          <w:sz w:val="21"/>
          <w:szCs w:val="21"/>
        </w:rPr>
      </w:pPr>
      <w:r w:rsidRPr="009D63BB">
        <w:rPr>
          <w:rFonts w:ascii="Times New Roman" w:hAnsi="Times New Roman" w:cs="Times New Roman"/>
          <w:kern w:val="2"/>
          <w:sz w:val="21"/>
          <w:szCs w:val="21"/>
        </w:rPr>
        <w:t>接下来，我们观察</w:t>
      </w:r>
      <w:r w:rsidR="00DC1786">
        <w:rPr>
          <w:rFonts w:ascii="Times New Roman" w:hAnsi="Times New Roman" w:cs="Times New Roman" w:hint="eastAsia"/>
          <w:kern w:val="2"/>
          <w:sz w:val="21"/>
          <w:szCs w:val="21"/>
        </w:rPr>
        <w:t>其他</w:t>
      </w:r>
      <w:r w:rsidRPr="009D63BB">
        <w:rPr>
          <w:rFonts w:ascii="Times New Roman" w:hAnsi="Times New Roman" w:cs="Times New Roman"/>
          <w:kern w:val="2"/>
          <w:sz w:val="21"/>
          <w:szCs w:val="21"/>
        </w:rPr>
        <w:t>LED</w:t>
      </w:r>
      <w:r w:rsidRPr="009D63BB">
        <w:rPr>
          <w:rFonts w:ascii="Times New Roman" w:hAnsi="Times New Roman" w:cs="Times New Roman"/>
          <w:kern w:val="2"/>
          <w:sz w:val="21"/>
          <w:szCs w:val="21"/>
        </w:rPr>
        <w:t>的闪烁规律。这些</w:t>
      </w:r>
      <w:r w:rsidRPr="009D63BB">
        <w:rPr>
          <w:rFonts w:ascii="Times New Roman" w:hAnsi="Times New Roman" w:cs="Times New Roman"/>
          <w:kern w:val="2"/>
          <w:sz w:val="21"/>
          <w:szCs w:val="21"/>
        </w:rPr>
        <w:t>LED</w:t>
      </w:r>
      <w:r w:rsidRPr="009D63BB">
        <w:rPr>
          <w:rFonts w:ascii="Times New Roman" w:hAnsi="Times New Roman" w:cs="Times New Roman"/>
          <w:kern w:val="2"/>
          <w:sz w:val="21"/>
          <w:szCs w:val="21"/>
        </w:rPr>
        <w:t>也呈现出每秒变化一次的闪烁模式，并且它们的闪烁顺序是按照二进制数从</w:t>
      </w:r>
      <w:r w:rsidRPr="009D63BB">
        <w:rPr>
          <w:rFonts w:ascii="Times New Roman" w:hAnsi="Times New Roman" w:cs="Times New Roman"/>
          <w:kern w:val="2"/>
          <w:sz w:val="21"/>
          <w:szCs w:val="21"/>
        </w:rPr>
        <w:t>0000</w:t>
      </w:r>
      <w:r w:rsidRPr="009D63BB">
        <w:rPr>
          <w:rFonts w:ascii="Times New Roman" w:hAnsi="Times New Roman" w:cs="Times New Roman"/>
          <w:kern w:val="2"/>
          <w:sz w:val="21"/>
          <w:szCs w:val="21"/>
        </w:rPr>
        <w:t>到</w:t>
      </w:r>
      <w:r w:rsidRPr="009D63BB">
        <w:rPr>
          <w:rFonts w:ascii="Times New Roman" w:hAnsi="Times New Roman" w:cs="Times New Roman"/>
          <w:kern w:val="2"/>
          <w:sz w:val="21"/>
          <w:szCs w:val="21"/>
        </w:rPr>
        <w:t>1111</w:t>
      </w:r>
      <w:r w:rsidRPr="009D63BB">
        <w:rPr>
          <w:rFonts w:ascii="Times New Roman" w:hAnsi="Times New Roman" w:cs="Times New Roman"/>
          <w:kern w:val="2"/>
          <w:sz w:val="21"/>
          <w:szCs w:val="21"/>
        </w:rPr>
        <w:t>依次变化的。这一观察结果再次验证了电路设计的正确性，因为计数器的输出应该能够按照二进制数的递增顺序依次点亮这些</w:t>
      </w:r>
      <w:r w:rsidR="00DC1786">
        <w:rPr>
          <w:rFonts w:ascii="Times New Roman" w:hAnsi="Times New Roman" w:cs="Times New Roman" w:hint="eastAsia"/>
          <w:kern w:val="2"/>
          <w:sz w:val="21"/>
          <w:szCs w:val="21"/>
        </w:rPr>
        <w:t>数码管</w:t>
      </w:r>
      <w:r w:rsidRPr="009D63BB">
        <w:rPr>
          <w:rFonts w:ascii="Times New Roman" w:hAnsi="Times New Roman" w:cs="Times New Roman"/>
          <w:kern w:val="2"/>
          <w:sz w:val="21"/>
          <w:szCs w:val="21"/>
        </w:rPr>
        <w:t>LED</w:t>
      </w:r>
      <w:r w:rsidRPr="009D63BB">
        <w:rPr>
          <w:rFonts w:ascii="Times New Roman" w:hAnsi="Times New Roman" w:cs="Times New Roman"/>
          <w:kern w:val="2"/>
          <w:sz w:val="21"/>
          <w:szCs w:val="21"/>
        </w:rPr>
        <w:t>。</w:t>
      </w:r>
    </w:p>
    <w:p w14:paraId="26310776" w14:textId="77777777" w:rsidR="009D63BB" w:rsidRPr="009D63BB" w:rsidRDefault="009D63BB" w:rsidP="009D63BB">
      <w:pPr>
        <w:pStyle w:val="aa"/>
        <w:shd w:val="clear" w:color="auto" w:fill="FDFDFE"/>
        <w:spacing w:before="210" w:beforeAutospacing="0" w:after="0" w:afterAutospacing="0"/>
        <w:ind w:firstLine="420"/>
        <w:rPr>
          <w:rFonts w:ascii="Times New Roman" w:hAnsi="Times New Roman" w:cs="Times New Roman"/>
          <w:kern w:val="2"/>
          <w:sz w:val="21"/>
          <w:szCs w:val="21"/>
        </w:rPr>
      </w:pPr>
      <w:r w:rsidRPr="009D63BB">
        <w:rPr>
          <w:rFonts w:ascii="Times New Roman" w:hAnsi="Times New Roman" w:cs="Times New Roman"/>
          <w:kern w:val="2"/>
          <w:sz w:val="21"/>
          <w:szCs w:val="21"/>
        </w:rPr>
        <w:t>综上所述，实验结果与预期相符，电路设计准确无误。</w:t>
      </w:r>
    </w:p>
    <w:p w14:paraId="7D95052C" w14:textId="77777777" w:rsidR="002A05E2" w:rsidRPr="009D63BB" w:rsidRDefault="002A05E2">
      <w:pPr>
        <w:jc w:val="left"/>
        <w:rPr>
          <w:rFonts w:ascii="Times New Roman" w:hAnsi="Times New Roman"/>
          <w:szCs w:val="21"/>
        </w:rPr>
      </w:pPr>
    </w:p>
    <w:p w14:paraId="1AA1E95D" w14:textId="3F0C1B54" w:rsidR="00FE2208" w:rsidRDefault="00B77414" w:rsidP="00FE2208">
      <w:pPr>
        <w:numPr>
          <w:ilvl w:val="0"/>
          <w:numId w:val="1"/>
        </w:numPr>
        <w:tabs>
          <w:tab w:val="left" w:pos="8076"/>
        </w:tabs>
        <w:spacing w:before="100" w:beforeAutospacing="1" w:after="100" w:afterAutospacing="1"/>
        <w:ind w:firstLine="0"/>
        <w:jc w:val="left"/>
        <w:rPr>
          <w:rFonts w:ascii="Times New Roman" w:hAnsi="Times New Roman"/>
          <w:b/>
          <w:szCs w:val="21"/>
        </w:rPr>
      </w:pPr>
      <w:r>
        <w:rPr>
          <w:rFonts w:ascii="Times New Roman" w:hAnsi="Times New Roman" w:hint="eastAsia"/>
          <w:b/>
          <w:szCs w:val="21"/>
        </w:rPr>
        <w:t>总结</w:t>
      </w:r>
    </w:p>
    <w:p w14:paraId="4CA8176A" w14:textId="5740306D" w:rsidR="00FE2208" w:rsidRDefault="00FE2208" w:rsidP="00FE2208">
      <w:pPr>
        <w:tabs>
          <w:tab w:val="left" w:pos="8076"/>
        </w:tabs>
        <w:spacing w:before="100" w:beforeAutospacing="1" w:after="100" w:afterAutospacing="1"/>
        <w:jc w:val="left"/>
        <w:rPr>
          <w:rFonts w:ascii="Times New Roman" w:hAnsi="Times New Roman"/>
          <w:b/>
          <w:szCs w:val="21"/>
        </w:rPr>
      </w:pPr>
      <w:r>
        <w:rPr>
          <w:rFonts w:ascii="Times New Roman" w:hAnsi="Times New Roman" w:hint="eastAsia"/>
          <w:b/>
          <w:szCs w:val="21"/>
        </w:rPr>
        <w:t>遇到的问题：</w:t>
      </w:r>
    </w:p>
    <w:p w14:paraId="0252F1A7" w14:textId="71261D19" w:rsidR="00FE2208" w:rsidRPr="00821B21" w:rsidRDefault="00821B21" w:rsidP="00821B21">
      <w:pPr>
        <w:pStyle w:val="a9"/>
        <w:numPr>
          <w:ilvl w:val="0"/>
          <w:numId w:val="5"/>
        </w:numPr>
        <w:tabs>
          <w:tab w:val="left" w:pos="8076"/>
        </w:tabs>
        <w:spacing w:before="100" w:beforeAutospacing="1" w:after="100" w:afterAutospacing="1"/>
        <w:ind w:firstLineChars="0"/>
        <w:jc w:val="left"/>
        <w:rPr>
          <w:rFonts w:ascii="Times New Roman" w:hAnsi="Times New Roman"/>
          <w:bCs/>
          <w:szCs w:val="21"/>
        </w:rPr>
      </w:pPr>
      <w:r w:rsidRPr="00821B21">
        <w:rPr>
          <w:rFonts w:ascii="Times New Roman" w:hAnsi="Times New Roman" w:hint="eastAsia"/>
          <w:bCs/>
          <w:szCs w:val="21"/>
        </w:rPr>
        <w:t>按一次</w:t>
      </w:r>
      <w:proofErr w:type="spellStart"/>
      <w:r w:rsidRPr="00821B21">
        <w:rPr>
          <w:rFonts w:ascii="Times New Roman" w:hAnsi="Times New Roman" w:hint="eastAsia"/>
          <w:bCs/>
          <w:szCs w:val="21"/>
        </w:rPr>
        <w:t>clk</w:t>
      </w:r>
      <w:proofErr w:type="spellEnd"/>
      <w:r w:rsidRPr="00821B21">
        <w:rPr>
          <w:rFonts w:ascii="Times New Roman" w:hAnsi="Times New Roman" w:hint="eastAsia"/>
          <w:bCs/>
          <w:szCs w:val="21"/>
        </w:rPr>
        <w:t>，计数器条约了最多</w:t>
      </w:r>
      <w:r w:rsidRPr="00821B21">
        <w:rPr>
          <w:rFonts w:ascii="Times New Roman" w:hAnsi="Times New Roman" w:hint="eastAsia"/>
          <w:bCs/>
          <w:szCs w:val="21"/>
        </w:rPr>
        <w:t>9</w:t>
      </w:r>
      <w:r w:rsidRPr="00821B21">
        <w:rPr>
          <w:rFonts w:ascii="Times New Roman" w:hAnsi="Times New Roman" w:hint="eastAsia"/>
          <w:bCs/>
          <w:szCs w:val="21"/>
        </w:rPr>
        <w:t>次，表明没有去除抖动。</w:t>
      </w:r>
    </w:p>
    <w:p w14:paraId="319490E6" w14:textId="487432E7" w:rsidR="002A05E2" w:rsidRPr="00F662F2" w:rsidRDefault="00821B21" w:rsidP="00F662F2">
      <w:pPr>
        <w:pStyle w:val="a9"/>
        <w:numPr>
          <w:ilvl w:val="0"/>
          <w:numId w:val="5"/>
        </w:numPr>
        <w:tabs>
          <w:tab w:val="left" w:pos="8076"/>
        </w:tabs>
        <w:spacing w:before="100" w:beforeAutospacing="1" w:after="100" w:afterAutospacing="1"/>
        <w:ind w:firstLineChars="0"/>
        <w:jc w:val="left"/>
        <w:rPr>
          <w:rFonts w:ascii="Times New Roman" w:hAnsi="Times New Roman" w:hint="eastAsia"/>
          <w:bCs/>
          <w:szCs w:val="21"/>
        </w:rPr>
      </w:pPr>
      <w:r w:rsidRPr="00821B21">
        <w:rPr>
          <w:rFonts w:ascii="Times New Roman" w:hAnsi="Times New Roman" w:hint="eastAsia"/>
          <w:bCs/>
          <w:szCs w:val="21"/>
        </w:rPr>
        <w:t>发现</w:t>
      </w:r>
      <w:r w:rsidRPr="00821B21">
        <w:rPr>
          <w:rFonts w:ascii="Times New Roman" w:hAnsi="Times New Roman" w:hint="eastAsia"/>
          <w:bCs/>
          <w:szCs w:val="21"/>
        </w:rPr>
        <w:t>100Hz</w:t>
      </w:r>
      <w:r w:rsidRPr="00821B21">
        <w:rPr>
          <w:rFonts w:ascii="Times New Roman" w:hAnsi="Times New Roman" w:hint="eastAsia"/>
          <w:bCs/>
          <w:szCs w:val="21"/>
        </w:rPr>
        <w:t>以及以上没有明显闪烁，可能是因为闪动过快不易察觉</w:t>
      </w:r>
    </w:p>
    <w:p w14:paraId="2B87872C" w14:textId="77777777" w:rsidR="002A05E2" w:rsidRDefault="00B77414">
      <w:pPr>
        <w:ind w:leftChars="-67" w:left="-141" w:firstLine="1"/>
        <w:jc w:val="center"/>
        <w:rPr>
          <w:rFonts w:ascii="Times New Roman" w:hAnsi="Times New Roman"/>
          <w:bCs/>
          <w:sz w:val="24"/>
        </w:rPr>
      </w:pPr>
      <w:r>
        <w:rPr>
          <w:rFonts w:ascii="Times New Roman" w:hAnsi="Times New Roman" w:hint="eastAsia"/>
          <w:bCs/>
          <w:sz w:val="24"/>
        </w:rPr>
        <w:lastRenderedPageBreak/>
        <w:t>附图</w:t>
      </w:r>
      <w:r>
        <w:rPr>
          <w:rFonts w:ascii="Times New Roman" w:hAnsi="Times New Roman" w:hint="eastAsia"/>
          <w:bCs/>
          <w:sz w:val="24"/>
        </w:rPr>
        <w:t>1</w:t>
      </w:r>
      <w:r>
        <w:rPr>
          <w:rFonts w:ascii="Times New Roman" w:hAnsi="Times New Roman" w:hint="eastAsia"/>
          <w:bCs/>
          <w:sz w:val="24"/>
        </w:rPr>
        <w:t>：</w:t>
      </w:r>
      <w:r w:rsidR="00CD67FE">
        <w:rPr>
          <w:rFonts w:ascii="Times New Roman" w:hAnsi="Times New Roman" w:hint="eastAsia"/>
          <w:bCs/>
          <w:sz w:val="24"/>
        </w:rPr>
        <w:t>任务</w:t>
      </w:r>
      <w:proofErr w:type="gramStart"/>
      <w:r w:rsidR="00CD67FE">
        <w:rPr>
          <w:rFonts w:ascii="Times New Roman" w:hAnsi="Times New Roman" w:hint="eastAsia"/>
          <w:bCs/>
          <w:sz w:val="24"/>
        </w:rPr>
        <w:t>一</w:t>
      </w:r>
      <w:proofErr w:type="gramEnd"/>
      <w:r w:rsidR="00F76E23">
        <w:rPr>
          <w:rFonts w:ascii="Times New Roman" w:hAnsi="Times New Roman" w:hint="eastAsia"/>
          <w:bCs/>
          <w:sz w:val="24"/>
        </w:rPr>
        <w:t>顶层及综合通过图</w:t>
      </w:r>
    </w:p>
    <w:p w14:paraId="09595EA2" w14:textId="477F4493" w:rsidR="002A05E2" w:rsidRDefault="00CC2BF3">
      <w:pPr>
        <w:ind w:leftChars="-67" w:left="-141" w:firstLine="1"/>
        <w:jc w:val="left"/>
        <w:rPr>
          <w:rFonts w:ascii="Times New Roman" w:hAnsi="Times New Roman"/>
          <w:bCs/>
          <w:sz w:val="24"/>
        </w:rPr>
      </w:pPr>
      <w:r>
        <w:rPr>
          <w:noProof/>
        </w:rPr>
        <w:drawing>
          <wp:inline distT="0" distB="0" distL="0" distR="0" wp14:anchorId="78768FD8" wp14:editId="75B7CE44">
            <wp:extent cx="5939790" cy="3545840"/>
            <wp:effectExtent l="0" t="0" r="3810" b="0"/>
            <wp:docPr id="14894040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4040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01071" w14:textId="77777777" w:rsidR="002A05E2" w:rsidRPr="00F662F2" w:rsidRDefault="002A05E2">
      <w:pPr>
        <w:ind w:leftChars="-67" w:left="-141" w:firstLine="1"/>
        <w:jc w:val="left"/>
        <w:rPr>
          <w:rFonts w:ascii="Times New Roman" w:hAnsi="Times New Roman"/>
          <w:bCs/>
          <w:sz w:val="24"/>
        </w:rPr>
      </w:pPr>
    </w:p>
    <w:p w14:paraId="65D3A39A" w14:textId="77777777" w:rsidR="002A05E2" w:rsidRDefault="002A05E2">
      <w:pPr>
        <w:ind w:leftChars="-67" w:left="-141" w:firstLine="1"/>
        <w:jc w:val="left"/>
        <w:rPr>
          <w:rFonts w:ascii="Times New Roman" w:hAnsi="Times New Roman"/>
          <w:bCs/>
          <w:sz w:val="24"/>
        </w:rPr>
      </w:pPr>
    </w:p>
    <w:p w14:paraId="03384203" w14:textId="77777777" w:rsidR="002A05E2" w:rsidRDefault="002A05E2">
      <w:pPr>
        <w:ind w:leftChars="-67" w:left="-141" w:firstLine="1"/>
        <w:jc w:val="left"/>
        <w:rPr>
          <w:rFonts w:ascii="Times New Roman" w:hAnsi="Times New Roman"/>
          <w:bCs/>
          <w:sz w:val="24"/>
        </w:rPr>
      </w:pPr>
    </w:p>
    <w:p w14:paraId="20491242" w14:textId="77777777" w:rsidR="002A05E2" w:rsidRDefault="002A05E2">
      <w:pPr>
        <w:ind w:leftChars="-67" w:left="-141" w:firstLine="1"/>
        <w:jc w:val="left"/>
        <w:rPr>
          <w:rFonts w:ascii="Times New Roman" w:hAnsi="Times New Roman"/>
          <w:bCs/>
          <w:sz w:val="24"/>
        </w:rPr>
      </w:pPr>
    </w:p>
    <w:p w14:paraId="2E4E250D" w14:textId="77777777" w:rsidR="002A05E2" w:rsidRDefault="002A05E2">
      <w:pPr>
        <w:ind w:leftChars="-67" w:left="-141" w:firstLine="1"/>
        <w:jc w:val="left"/>
        <w:rPr>
          <w:rFonts w:ascii="Times New Roman" w:hAnsi="Times New Roman"/>
          <w:bCs/>
          <w:sz w:val="24"/>
        </w:rPr>
      </w:pPr>
    </w:p>
    <w:p w14:paraId="06F0419D" w14:textId="77777777" w:rsidR="002A05E2" w:rsidRDefault="002A05E2">
      <w:pPr>
        <w:ind w:leftChars="-67" w:left="-141" w:firstLine="1"/>
        <w:jc w:val="left"/>
        <w:rPr>
          <w:rFonts w:ascii="Times New Roman" w:hAnsi="Times New Roman"/>
          <w:bCs/>
          <w:sz w:val="24"/>
        </w:rPr>
      </w:pPr>
    </w:p>
    <w:p w14:paraId="3E7220BD" w14:textId="77777777" w:rsidR="002A05E2" w:rsidRDefault="002A05E2" w:rsidP="00CC2BF3">
      <w:pPr>
        <w:jc w:val="left"/>
        <w:rPr>
          <w:rFonts w:ascii="Times New Roman" w:hAnsi="Times New Roman" w:hint="eastAsia"/>
          <w:bCs/>
          <w:sz w:val="24"/>
        </w:rPr>
      </w:pPr>
    </w:p>
    <w:p w14:paraId="3B5ED33E" w14:textId="77777777" w:rsidR="00F76E23" w:rsidRDefault="00B77414" w:rsidP="00F76E23">
      <w:pPr>
        <w:ind w:leftChars="-67" w:left="-141" w:firstLine="1"/>
        <w:jc w:val="center"/>
        <w:rPr>
          <w:rFonts w:ascii="Times New Roman" w:hAnsi="Times New Roman"/>
          <w:bCs/>
          <w:sz w:val="24"/>
        </w:rPr>
      </w:pPr>
      <w:r>
        <w:rPr>
          <w:rFonts w:ascii="Times New Roman" w:hAnsi="Times New Roman" w:hint="eastAsia"/>
          <w:bCs/>
          <w:sz w:val="24"/>
        </w:rPr>
        <w:t>附图</w:t>
      </w:r>
      <w:r>
        <w:rPr>
          <w:rFonts w:ascii="Times New Roman" w:hAnsi="Times New Roman" w:hint="eastAsia"/>
          <w:bCs/>
          <w:sz w:val="24"/>
        </w:rPr>
        <w:t>2</w:t>
      </w:r>
      <w:r>
        <w:rPr>
          <w:rFonts w:ascii="Times New Roman" w:hAnsi="Times New Roman" w:hint="eastAsia"/>
          <w:bCs/>
          <w:sz w:val="24"/>
        </w:rPr>
        <w:t>：</w:t>
      </w:r>
      <w:r w:rsidR="00F76E23">
        <w:rPr>
          <w:rFonts w:ascii="Times New Roman" w:hAnsi="Times New Roman" w:hint="eastAsia"/>
          <w:bCs/>
          <w:sz w:val="24"/>
        </w:rPr>
        <w:t>任务二顶层及综合通过图</w:t>
      </w:r>
    </w:p>
    <w:p w14:paraId="3FDAD088" w14:textId="7D2A722B" w:rsidR="002A05E2" w:rsidRPr="00F76E23" w:rsidRDefault="00BD66C8">
      <w:pPr>
        <w:ind w:leftChars="-67" w:left="-141" w:firstLine="1"/>
        <w:jc w:val="center"/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606ACF15" wp14:editId="7DBF8819">
            <wp:extent cx="5939790" cy="3545840"/>
            <wp:effectExtent l="0" t="0" r="3810" b="0"/>
            <wp:docPr id="3459925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9925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05E2" w:rsidRPr="00F76E23">
      <w:headerReference w:type="default" r:id="rId23"/>
      <w:footerReference w:type="default" r:id="rId24"/>
      <w:pgSz w:w="11906" w:h="16838"/>
      <w:pgMar w:top="1440" w:right="1134" w:bottom="1276" w:left="1418" w:header="709" w:footer="386" w:gutter="0"/>
      <w:pgBorders>
        <w:top w:val="single" w:sz="12" w:space="0" w:color="auto"/>
        <w:left w:val="single" w:sz="12" w:space="14" w:color="auto"/>
        <w:bottom w:val="single" w:sz="12" w:space="1" w:color="auto"/>
        <w:right w:val="single" w:sz="12" w:space="6" w:color="auto"/>
      </w:pgBorders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73C3C6" w14:textId="77777777" w:rsidR="00B062D2" w:rsidRDefault="00B062D2">
      <w:r>
        <w:separator/>
      </w:r>
    </w:p>
  </w:endnote>
  <w:endnote w:type="continuationSeparator" w:id="0">
    <w:p w14:paraId="6868D2F1" w14:textId="77777777" w:rsidR="00B062D2" w:rsidRDefault="00B062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E1E544" w14:textId="77777777" w:rsidR="002A05E2" w:rsidRDefault="00B77414">
    <w:pPr>
      <w:pStyle w:val="a5"/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fldChar w:fldCharType="begin"/>
    </w:r>
    <w:r>
      <w:rPr>
        <w:rFonts w:ascii="Times New Roman" w:hAnsi="Times New Roman"/>
        <w:sz w:val="24"/>
        <w:szCs w:val="24"/>
      </w:rPr>
      <w:instrText>PAGE   \* MERGEFORMAT</w:instrText>
    </w:r>
    <w:r>
      <w:rPr>
        <w:rFonts w:ascii="Times New Roman" w:hAnsi="Times New Roman"/>
        <w:sz w:val="24"/>
        <w:szCs w:val="24"/>
      </w:rPr>
      <w:fldChar w:fldCharType="separate"/>
    </w:r>
    <w:r>
      <w:rPr>
        <w:rFonts w:ascii="Times New Roman" w:hAnsi="Times New Roman"/>
        <w:sz w:val="24"/>
        <w:szCs w:val="24"/>
        <w:lang w:val="zh-CN"/>
      </w:rPr>
      <w:t>3</w:t>
    </w:r>
    <w:r>
      <w:rPr>
        <w:rFonts w:ascii="Times New Roman" w:hAnsi="Times New Roman"/>
        <w:sz w:val="24"/>
        <w:szCs w:val="24"/>
      </w:rPr>
      <w:fldChar w:fldCharType="end"/>
    </w:r>
  </w:p>
  <w:p w14:paraId="0F253E8C" w14:textId="77777777" w:rsidR="002A05E2" w:rsidRDefault="002A05E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E48AC7" w14:textId="77777777" w:rsidR="00B062D2" w:rsidRDefault="00B062D2">
      <w:r>
        <w:separator/>
      </w:r>
    </w:p>
  </w:footnote>
  <w:footnote w:type="continuationSeparator" w:id="0">
    <w:p w14:paraId="3AF04C09" w14:textId="77777777" w:rsidR="00B062D2" w:rsidRDefault="00B062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62A7EF" w14:textId="34B8A24C" w:rsidR="002A05E2" w:rsidRPr="00875B00" w:rsidRDefault="00B77414" w:rsidP="00875B00">
    <w:pPr>
      <w:jc w:val="center"/>
      <w:rPr>
        <w:rFonts w:ascii="仿宋" w:eastAsia="仿宋" w:hAnsi="仿宋"/>
        <w:b/>
        <w:sz w:val="44"/>
        <w:szCs w:val="4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72336926" wp14:editId="3955C626">
              <wp:simplePos x="0" y="0"/>
              <wp:positionH relativeFrom="column">
                <wp:posOffset>-843280</wp:posOffset>
              </wp:positionH>
              <wp:positionV relativeFrom="paragraph">
                <wp:posOffset>-330835</wp:posOffset>
              </wp:positionV>
              <wp:extent cx="657225" cy="280670"/>
              <wp:effectExtent l="0" t="0" r="0" b="0"/>
              <wp:wrapNone/>
              <wp:docPr id="1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7225" cy="280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9F76A6" w14:textId="29222D53" w:rsidR="002A05E2" w:rsidRPr="00275E53" w:rsidRDefault="002F0B93">
                          <w:pPr>
                            <w:rPr>
                              <w:rFonts w:ascii="Times New Roman" w:hAnsi="Times New Roman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bookmarkStart w:id="0" w:name="OLE_LINK1"/>
                          <w:bookmarkStart w:id="1" w:name="OLE_LINK2"/>
                          <w:bookmarkStart w:id="2" w:name="_Hlk180069195"/>
                          <w:r w:rsidRPr="00275E53">
                            <w:rPr>
                              <w:rFonts w:ascii="Times New Roman" w:hAnsi="Times New Roman"/>
                              <w:color w:val="FFFFFF" w:themeColor="background1"/>
                              <w:sz w:val="18"/>
                              <w:szCs w:val="18"/>
                            </w:rPr>
                            <w:t>23071</w:t>
                          </w:r>
                          <w:bookmarkEnd w:id="0"/>
                          <w:bookmarkEnd w:id="1"/>
                          <w:bookmarkEnd w:id="2"/>
                          <w:r w:rsidR="00275E53" w:rsidRPr="00275E53">
                            <w:rPr>
                              <w:rFonts w:ascii="Times New Roman" w:hAnsi="Times New Roman"/>
                              <w:color w:val="FFFFFF" w:themeColor="background1"/>
                              <w:sz w:val="18"/>
                              <w:szCs w:val="18"/>
                            </w:rPr>
                            <w:t>0</w:t>
                          </w:r>
                        </w:p>
                      </w:txbxContent>
                    </wps:txbx>
                    <wps:bodyPr wrap="square" upright="1"/>
                  </wps:wsp>
                </a:graphicData>
              </a:graphic>
            </wp:anchor>
          </w:drawing>
        </mc:Choice>
        <mc:Fallback>
          <w:pict>
            <v:shapetype w14:anchorId="72336926" id="_x0000_t202" coordsize="21600,21600" o:spt="202" path="m,l,21600r21600,l21600,xe">
              <v:stroke joinstyle="miter"/>
              <v:path gradientshapeok="t" o:connecttype="rect"/>
            </v:shapetype>
            <v:shape id="文本框 6" o:spid="_x0000_s1026" type="#_x0000_t202" style="position:absolute;left:0;text-align:left;margin-left:-66.4pt;margin-top:-26.05pt;width:51.75pt;height:22.1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" filled="f" stroked="f">
              <v:textbox>
                <w:txbxContent>
                  <w:p w14:paraId="2A9F76A6" w14:textId="29222D53" w:rsidR="002A05E2" w:rsidRPr="00275E53" w:rsidRDefault="002F0B93">
                    <w:pPr>
                      <w:rPr>
                        <w:rFonts w:ascii="Times New Roman" w:hAnsi="Times New Roman"/>
                        <w:color w:val="FFFFFF" w:themeColor="background1"/>
                        <w:sz w:val="18"/>
                        <w:szCs w:val="18"/>
                      </w:rPr>
                    </w:pPr>
                    <w:bookmarkStart w:id="3" w:name="OLE_LINK1"/>
                    <w:bookmarkStart w:id="4" w:name="OLE_LINK2"/>
                    <w:bookmarkStart w:id="5" w:name="_Hlk180069195"/>
                    <w:r w:rsidRPr="00275E53">
                      <w:rPr>
                        <w:rFonts w:ascii="Times New Roman" w:hAnsi="Times New Roman"/>
                        <w:color w:val="FFFFFF" w:themeColor="background1"/>
                        <w:sz w:val="18"/>
                        <w:szCs w:val="18"/>
                      </w:rPr>
                      <w:t>23071</w:t>
                    </w:r>
                    <w:bookmarkEnd w:id="3"/>
                    <w:bookmarkEnd w:id="4"/>
                    <w:bookmarkEnd w:id="5"/>
                    <w:r w:rsidR="00275E53" w:rsidRPr="00275E53">
                      <w:rPr>
                        <w:rFonts w:ascii="Times New Roman" w:hAnsi="Times New Roman"/>
                        <w:color w:val="FFFFFF" w:themeColor="background1"/>
                        <w:sz w:val="18"/>
                        <w:szCs w:val="18"/>
                      </w:rPr>
                      <w:t>0</w:t>
                    </w:r>
                  </w:p>
                </w:txbxContent>
              </v:textbox>
            </v:shape>
          </w:pict>
        </mc:Fallback>
      </mc:AlternateContent>
    </w:r>
    <w:r w:rsidR="00875B00">
      <w:rPr>
        <w:rFonts w:ascii="仿宋" w:eastAsia="仿宋" w:hAnsi="仿宋" w:hint="eastAsia"/>
        <w:b/>
        <w:sz w:val="44"/>
        <w:szCs w:val="44"/>
      </w:rPr>
      <w:t xml:space="preserve"> </w:t>
    </w:r>
    <w:r w:rsidR="00875B00">
      <w:rPr>
        <w:rFonts w:ascii="仿宋" w:eastAsia="仿宋" w:hAnsi="仿宋"/>
        <w:b/>
        <w:sz w:val="44"/>
        <w:szCs w:val="44"/>
      </w:rPr>
      <w:t xml:space="preserve">          </w:t>
    </w:r>
    <w:r w:rsidRPr="00875B00">
      <w:rPr>
        <w:rFonts w:ascii="仿宋" w:eastAsia="仿宋" w:hAnsi="仿宋" w:hint="eastAsia"/>
        <w:b/>
        <w:sz w:val="44"/>
        <w:szCs w:val="44"/>
      </w:rPr>
      <w:t xml:space="preserve">数字逻辑实验报告  </w:t>
    </w:r>
    <w:r w:rsidR="00875B00">
      <w:rPr>
        <w:rFonts w:ascii="仿宋" w:eastAsia="仿宋" w:hAnsi="仿宋"/>
        <w:b/>
        <w:sz w:val="44"/>
        <w:szCs w:val="44"/>
      </w:rPr>
      <w:t xml:space="preserve">       </w:t>
    </w:r>
    <w:r w:rsidR="00875B00" w:rsidRPr="00653592">
      <w:rPr>
        <w:rFonts w:ascii="仿宋" w:eastAsia="仿宋" w:hAnsi="仿宋" w:hint="eastAsia"/>
        <w:sz w:val="28"/>
        <w:szCs w:val="44"/>
      </w:rPr>
      <w:t>实验</w:t>
    </w:r>
    <w:r w:rsidR="00616E53">
      <w:rPr>
        <w:rFonts w:ascii="仿宋" w:eastAsia="仿宋" w:hAnsi="仿宋" w:hint="eastAsia"/>
        <w:sz w:val="28"/>
        <w:szCs w:val="44"/>
      </w:rPr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4CA5395"/>
    <w:multiLevelType w:val="singleLevel"/>
    <w:tmpl w:val="0BCE2F0A"/>
    <w:lvl w:ilvl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EC81B8A1"/>
    <w:multiLevelType w:val="singleLevel"/>
    <w:tmpl w:val="7C04315E"/>
    <w:lvl w:ilvl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35D90A91"/>
    <w:multiLevelType w:val="hybridMultilevel"/>
    <w:tmpl w:val="BA747E84"/>
    <w:lvl w:ilvl="0" w:tplc="634A79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754E848"/>
    <w:multiLevelType w:val="singleLevel"/>
    <w:tmpl w:val="3754E848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49FBEF2D"/>
    <w:multiLevelType w:val="singleLevel"/>
    <w:tmpl w:val="49FBEF2D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num w:numId="1" w16cid:durableId="835925559">
    <w:abstractNumId w:val="4"/>
  </w:num>
  <w:num w:numId="2" w16cid:durableId="1752045982">
    <w:abstractNumId w:val="1"/>
  </w:num>
  <w:num w:numId="3" w16cid:durableId="1469469044">
    <w:abstractNumId w:val="0"/>
  </w:num>
  <w:num w:numId="4" w16cid:durableId="670715100">
    <w:abstractNumId w:val="3"/>
  </w:num>
  <w:num w:numId="5" w16cid:durableId="15899261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8"/>
  <w:alignBordersAndEdg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B27AA"/>
    <w:rsid w:val="00011E79"/>
    <w:rsid w:val="000275A4"/>
    <w:rsid w:val="0003130D"/>
    <w:rsid w:val="000553C3"/>
    <w:rsid w:val="00057CD6"/>
    <w:rsid w:val="0007653F"/>
    <w:rsid w:val="000822E4"/>
    <w:rsid w:val="00096311"/>
    <w:rsid w:val="000A1412"/>
    <w:rsid w:val="000C201B"/>
    <w:rsid w:val="000F7EBB"/>
    <w:rsid w:val="00107B7D"/>
    <w:rsid w:val="0011107E"/>
    <w:rsid w:val="00113D97"/>
    <w:rsid w:val="00166EE8"/>
    <w:rsid w:val="0017094B"/>
    <w:rsid w:val="00173327"/>
    <w:rsid w:val="00196D6A"/>
    <w:rsid w:val="001B0C66"/>
    <w:rsid w:val="001C22F9"/>
    <w:rsid w:val="001C232B"/>
    <w:rsid w:val="001D3E6A"/>
    <w:rsid w:val="001E0933"/>
    <w:rsid w:val="00204C7A"/>
    <w:rsid w:val="00214E08"/>
    <w:rsid w:val="00222AD2"/>
    <w:rsid w:val="00270794"/>
    <w:rsid w:val="00271AC2"/>
    <w:rsid w:val="00275E53"/>
    <w:rsid w:val="00281263"/>
    <w:rsid w:val="00287E99"/>
    <w:rsid w:val="002955D3"/>
    <w:rsid w:val="002A03C7"/>
    <w:rsid w:val="002A05E2"/>
    <w:rsid w:val="002A330B"/>
    <w:rsid w:val="002B29CF"/>
    <w:rsid w:val="002C64F4"/>
    <w:rsid w:val="002E495B"/>
    <w:rsid w:val="002F0B93"/>
    <w:rsid w:val="00302EB7"/>
    <w:rsid w:val="0033342E"/>
    <w:rsid w:val="00347DE0"/>
    <w:rsid w:val="00357414"/>
    <w:rsid w:val="00357922"/>
    <w:rsid w:val="00367D2C"/>
    <w:rsid w:val="0037257D"/>
    <w:rsid w:val="00377EEA"/>
    <w:rsid w:val="003A6D4D"/>
    <w:rsid w:val="003B2714"/>
    <w:rsid w:val="003B27AA"/>
    <w:rsid w:val="003B6100"/>
    <w:rsid w:val="003C080B"/>
    <w:rsid w:val="003C7128"/>
    <w:rsid w:val="003C7452"/>
    <w:rsid w:val="003D5F2F"/>
    <w:rsid w:val="003F0F84"/>
    <w:rsid w:val="003F4800"/>
    <w:rsid w:val="00425442"/>
    <w:rsid w:val="00453085"/>
    <w:rsid w:val="004A64AE"/>
    <w:rsid w:val="004B2834"/>
    <w:rsid w:val="004B35DB"/>
    <w:rsid w:val="004C2F48"/>
    <w:rsid w:val="0050291E"/>
    <w:rsid w:val="005118AA"/>
    <w:rsid w:val="00521736"/>
    <w:rsid w:val="00532B21"/>
    <w:rsid w:val="00532C94"/>
    <w:rsid w:val="005743A8"/>
    <w:rsid w:val="005A303C"/>
    <w:rsid w:val="005C0110"/>
    <w:rsid w:val="005D25E8"/>
    <w:rsid w:val="00602B8A"/>
    <w:rsid w:val="00605A5D"/>
    <w:rsid w:val="006139D8"/>
    <w:rsid w:val="00616E53"/>
    <w:rsid w:val="00627239"/>
    <w:rsid w:val="00641D74"/>
    <w:rsid w:val="00653592"/>
    <w:rsid w:val="006607AC"/>
    <w:rsid w:val="00666B22"/>
    <w:rsid w:val="00682F98"/>
    <w:rsid w:val="00683EE3"/>
    <w:rsid w:val="00686572"/>
    <w:rsid w:val="006940FD"/>
    <w:rsid w:val="00694955"/>
    <w:rsid w:val="006A302B"/>
    <w:rsid w:val="006C724F"/>
    <w:rsid w:val="006C7B8F"/>
    <w:rsid w:val="006D280F"/>
    <w:rsid w:val="006F3BA4"/>
    <w:rsid w:val="006F3DB9"/>
    <w:rsid w:val="00727F45"/>
    <w:rsid w:val="00737082"/>
    <w:rsid w:val="00747A25"/>
    <w:rsid w:val="00757312"/>
    <w:rsid w:val="00785993"/>
    <w:rsid w:val="007A4C4A"/>
    <w:rsid w:val="007B01E1"/>
    <w:rsid w:val="007B21EC"/>
    <w:rsid w:val="007C6281"/>
    <w:rsid w:val="007D20F6"/>
    <w:rsid w:val="007D341F"/>
    <w:rsid w:val="00805487"/>
    <w:rsid w:val="00821B21"/>
    <w:rsid w:val="0082292C"/>
    <w:rsid w:val="00830219"/>
    <w:rsid w:val="00847DCD"/>
    <w:rsid w:val="008518E9"/>
    <w:rsid w:val="0085341F"/>
    <w:rsid w:val="00867812"/>
    <w:rsid w:val="008748A9"/>
    <w:rsid w:val="00875B00"/>
    <w:rsid w:val="0088738F"/>
    <w:rsid w:val="00894273"/>
    <w:rsid w:val="008A5F44"/>
    <w:rsid w:val="008B565D"/>
    <w:rsid w:val="008C09E7"/>
    <w:rsid w:val="008C25E4"/>
    <w:rsid w:val="008D387F"/>
    <w:rsid w:val="008E2246"/>
    <w:rsid w:val="008E35D0"/>
    <w:rsid w:val="008E674D"/>
    <w:rsid w:val="00901D53"/>
    <w:rsid w:val="00933F87"/>
    <w:rsid w:val="0093435A"/>
    <w:rsid w:val="00943701"/>
    <w:rsid w:val="0095356A"/>
    <w:rsid w:val="00956343"/>
    <w:rsid w:val="00961E5F"/>
    <w:rsid w:val="009C1483"/>
    <w:rsid w:val="009D3C91"/>
    <w:rsid w:val="009D63BB"/>
    <w:rsid w:val="009E3821"/>
    <w:rsid w:val="009F7584"/>
    <w:rsid w:val="00A031F4"/>
    <w:rsid w:val="00A11273"/>
    <w:rsid w:val="00A20002"/>
    <w:rsid w:val="00A325EF"/>
    <w:rsid w:val="00A326AC"/>
    <w:rsid w:val="00A45CDC"/>
    <w:rsid w:val="00A52225"/>
    <w:rsid w:val="00A54531"/>
    <w:rsid w:val="00A5574F"/>
    <w:rsid w:val="00A6177F"/>
    <w:rsid w:val="00A7182C"/>
    <w:rsid w:val="00A75E21"/>
    <w:rsid w:val="00A865C9"/>
    <w:rsid w:val="00AA1367"/>
    <w:rsid w:val="00AA3110"/>
    <w:rsid w:val="00AD3FF7"/>
    <w:rsid w:val="00AE345E"/>
    <w:rsid w:val="00AE3871"/>
    <w:rsid w:val="00B062D2"/>
    <w:rsid w:val="00B0739C"/>
    <w:rsid w:val="00B13D5C"/>
    <w:rsid w:val="00B22799"/>
    <w:rsid w:val="00B40BA7"/>
    <w:rsid w:val="00B429A6"/>
    <w:rsid w:val="00B57286"/>
    <w:rsid w:val="00B72202"/>
    <w:rsid w:val="00B77414"/>
    <w:rsid w:val="00B77D70"/>
    <w:rsid w:val="00B81B47"/>
    <w:rsid w:val="00B92C62"/>
    <w:rsid w:val="00B93DD1"/>
    <w:rsid w:val="00BB0209"/>
    <w:rsid w:val="00BB5D5D"/>
    <w:rsid w:val="00BD66C8"/>
    <w:rsid w:val="00BF2224"/>
    <w:rsid w:val="00BF7705"/>
    <w:rsid w:val="00C07285"/>
    <w:rsid w:val="00C331FA"/>
    <w:rsid w:val="00C620AE"/>
    <w:rsid w:val="00C85544"/>
    <w:rsid w:val="00CA407F"/>
    <w:rsid w:val="00CB3DB0"/>
    <w:rsid w:val="00CC2BF3"/>
    <w:rsid w:val="00CD2BEA"/>
    <w:rsid w:val="00CD67FE"/>
    <w:rsid w:val="00CD7CE8"/>
    <w:rsid w:val="00CF48DB"/>
    <w:rsid w:val="00D01096"/>
    <w:rsid w:val="00D06E46"/>
    <w:rsid w:val="00D10525"/>
    <w:rsid w:val="00D2169D"/>
    <w:rsid w:val="00D42184"/>
    <w:rsid w:val="00D557CD"/>
    <w:rsid w:val="00D56048"/>
    <w:rsid w:val="00D632DD"/>
    <w:rsid w:val="00D66D70"/>
    <w:rsid w:val="00D67B1B"/>
    <w:rsid w:val="00D67CA3"/>
    <w:rsid w:val="00D73BDA"/>
    <w:rsid w:val="00D87D38"/>
    <w:rsid w:val="00D90A2F"/>
    <w:rsid w:val="00DA7B5C"/>
    <w:rsid w:val="00DB5E07"/>
    <w:rsid w:val="00DC1786"/>
    <w:rsid w:val="00E06EEC"/>
    <w:rsid w:val="00E2164F"/>
    <w:rsid w:val="00E23BA8"/>
    <w:rsid w:val="00E264E7"/>
    <w:rsid w:val="00E2739B"/>
    <w:rsid w:val="00E3388F"/>
    <w:rsid w:val="00E403F3"/>
    <w:rsid w:val="00E47078"/>
    <w:rsid w:val="00E633E8"/>
    <w:rsid w:val="00E6605C"/>
    <w:rsid w:val="00E71FD4"/>
    <w:rsid w:val="00E74926"/>
    <w:rsid w:val="00E85D5D"/>
    <w:rsid w:val="00E87688"/>
    <w:rsid w:val="00EA5C94"/>
    <w:rsid w:val="00EE44D5"/>
    <w:rsid w:val="00EF4FFF"/>
    <w:rsid w:val="00F17240"/>
    <w:rsid w:val="00F40E11"/>
    <w:rsid w:val="00F62F6E"/>
    <w:rsid w:val="00F662F2"/>
    <w:rsid w:val="00F748F8"/>
    <w:rsid w:val="00F76E23"/>
    <w:rsid w:val="00F83F0F"/>
    <w:rsid w:val="00FA302A"/>
    <w:rsid w:val="00FB2254"/>
    <w:rsid w:val="00FB36EA"/>
    <w:rsid w:val="00FB4A70"/>
    <w:rsid w:val="00FC03DC"/>
    <w:rsid w:val="00FC2FF6"/>
    <w:rsid w:val="00FC55AE"/>
    <w:rsid w:val="00FC6F25"/>
    <w:rsid w:val="00FD2D7C"/>
    <w:rsid w:val="00FE1B31"/>
    <w:rsid w:val="00FE2208"/>
    <w:rsid w:val="02D953EF"/>
    <w:rsid w:val="033E316D"/>
    <w:rsid w:val="1F082126"/>
    <w:rsid w:val="2C52696D"/>
    <w:rsid w:val="3F731A63"/>
    <w:rsid w:val="70160BE0"/>
    <w:rsid w:val="70716117"/>
    <w:rsid w:val="72C71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C765AA6"/>
  <w15:docId w15:val="{DC563BD6-F185-41C8-95FC-1CFCDFA87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批注框文本 字符"/>
    <w:link w:val="a3"/>
    <w:uiPriority w:val="99"/>
    <w:semiHidden/>
    <w:qFormat/>
    <w:rPr>
      <w:rFonts w:ascii="Calibri" w:eastAsia="宋体" w:hAnsi="Calibri"/>
      <w:kern w:val="2"/>
      <w:sz w:val="18"/>
      <w:szCs w:val="18"/>
    </w:rPr>
  </w:style>
  <w:style w:type="character" w:customStyle="1" w:styleId="a6">
    <w:name w:val="页脚 字符"/>
    <w:link w:val="a5"/>
    <w:uiPriority w:val="99"/>
    <w:qFormat/>
    <w:rPr>
      <w:sz w:val="18"/>
      <w:szCs w:val="18"/>
    </w:rPr>
  </w:style>
  <w:style w:type="character" w:customStyle="1" w:styleId="a8">
    <w:name w:val="页眉 字符"/>
    <w:link w:val="a7"/>
    <w:uiPriority w:val="99"/>
    <w:qFormat/>
    <w:rPr>
      <w:sz w:val="18"/>
      <w:szCs w:val="18"/>
    </w:rPr>
  </w:style>
  <w:style w:type="paragraph" w:styleId="a9">
    <w:name w:val="List Paragraph"/>
    <w:basedOn w:val="a"/>
    <w:uiPriority w:val="99"/>
    <w:rsid w:val="00E403F3"/>
    <w:pPr>
      <w:ind w:firstLineChars="200" w:firstLine="420"/>
    </w:pPr>
  </w:style>
  <w:style w:type="paragraph" w:styleId="aa">
    <w:name w:val="Normal (Web)"/>
    <w:basedOn w:val="a"/>
    <w:uiPriority w:val="99"/>
    <w:semiHidden/>
    <w:unhideWhenUsed/>
    <w:rsid w:val="0017332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662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7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10</Pages>
  <Words>317</Words>
  <Characters>1812</Characters>
  <Application>Microsoft Office Word</Application>
  <DocSecurity>0</DocSecurity>
  <Lines>15</Lines>
  <Paragraphs>4</Paragraphs>
  <ScaleCrop>false</ScaleCrop>
  <Company>Microsoft</Company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LPC</dc:creator>
  <cp:lastModifiedBy>LC State</cp:lastModifiedBy>
  <cp:revision>89</cp:revision>
  <cp:lastPrinted>2019-09-27T02:07:00Z</cp:lastPrinted>
  <dcterms:created xsi:type="dcterms:W3CDTF">2017-09-25T07:22:00Z</dcterms:created>
  <dcterms:modified xsi:type="dcterms:W3CDTF">2024-11-13T02:21:00Z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4997050C3A004F319FAD6C913EAFE86E</vt:lpwstr>
  </property>
</Properties>
</file>