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89A47" w14:textId="51D36B78" w:rsidR="00404C05" w:rsidRPr="00BD038D" w:rsidRDefault="0084077B" w:rsidP="0084077B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BD038D">
        <w:rPr>
          <w:rFonts w:ascii="Times New Roman" w:hAnsi="Times New Roman" w:cs="Times New Roman"/>
          <w:b/>
          <w:bCs/>
          <w:sz w:val="36"/>
          <w:szCs w:val="40"/>
        </w:rPr>
        <w:t>实验</w:t>
      </w:r>
      <w:r w:rsidRPr="00BD038D">
        <w:rPr>
          <w:rFonts w:ascii="Times New Roman" w:hAnsi="Times New Roman" w:cs="Times New Roman"/>
          <w:b/>
          <w:bCs/>
          <w:sz w:val="36"/>
          <w:szCs w:val="40"/>
        </w:rPr>
        <w:t>6-</w:t>
      </w:r>
      <w:r w:rsidRPr="00BD038D">
        <w:rPr>
          <w:rFonts w:ascii="Times New Roman" w:hAnsi="Times New Roman" w:cs="Times New Roman"/>
          <w:b/>
          <w:bCs/>
          <w:sz w:val="36"/>
          <w:szCs w:val="40"/>
        </w:rPr>
        <w:t>预习</w:t>
      </w:r>
    </w:p>
    <w:p w14:paraId="35D8365F" w14:textId="4702B84D" w:rsidR="0084077B" w:rsidRPr="00BD038D" w:rsidRDefault="0084077B" w:rsidP="0084077B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  <w:t>15</w:t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>组</w:t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ab/>
        <w:t xml:space="preserve">23071005 </w:t>
      </w:r>
      <w:r w:rsidRPr="00BD038D">
        <w:rPr>
          <w:rFonts w:ascii="Times New Roman" w:hAnsi="Times New Roman" w:cs="Times New Roman"/>
          <w:b/>
          <w:bCs/>
          <w:sz w:val="24"/>
          <w:szCs w:val="28"/>
        </w:rPr>
        <w:t>侯景祺</w:t>
      </w:r>
    </w:p>
    <w:p w14:paraId="15E14BDE" w14:textId="495B199B" w:rsidR="003C69AA" w:rsidRPr="00E13BCD" w:rsidRDefault="007C2839" w:rsidP="0094387B">
      <w:pPr>
        <w:jc w:val="left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E13BCD">
        <w:rPr>
          <w:rFonts w:ascii="Times New Roman" w:eastAsia="宋体" w:hAnsi="Times New Roman" w:cs="Times New Roman"/>
          <w:b/>
          <w:bCs/>
          <w:sz w:val="28"/>
          <w:szCs w:val="32"/>
        </w:rPr>
        <w:t>任务</w:t>
      </w:r>
      <w:r w:rsidRPr="00E13BCD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</w:p>
    <w:p w14:paraId="282BED55" w14:textId="0EC31405" w:rsidR="0094387B" w:rsidRPr="00BD038D" w:rsidRDefault="004B5BB2" w:rsidP="004B5BB2">
      <w:pPr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BD038D">
        <w:rPr>
          <w:rFonts w:ascii="Times New Roman" w:eastAsia="宋体" w:hAnsi="Times New Roman" w:cs="Times New Roman"/>
          <w:b/>
          <w:bCs/>
          <w:sz w:val="24"/>
          <w:szCs w:val="28"/>
        </w:rPr>
        <w:t>1.</w:t>
      </w:r>
      <w:r w:rsidR="0094387B" w:rsidRPr="00BD038D">
        <w:rPr>
          <w:rFonts w:ascii="Times New Roman" w:eastAsia="宋体" w:hAnsi="Times New Roman" w:cs="Times New Roman"/>
          <w:b/>
          <w:bCs/>
          <w:sz w:val="24"/>
          <w:szCs w:val="28"/>
        </w:rPr>
        <w:t>设计思路</w:t>
      </w:r>
    </w:p>
    <w:p w14:paraId="54266BC7" w14:textId="0BBCF6A7" w:rsidR="00D72C19" w:rsidRDefault="004B5BB2" w:rsidP="004B5BB2">
      <w:pPr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BD038D">
        <w:rPr>
          <w:rFonts w:ascii="Times New Roman" w:eastAsia="宋体" w:hAnsi="Times New Roman" w:cs="Times New Roman"/>
          <w:sz w:val="24"/>
          <w:szCs w:val="28"/>
        </w:rPr>
        <w:tab/>
      </w:r>
      <w:r w:rsidRPr="00711A74">
        <w:rPr>
          <w:rFonts w:ascii="Times New Roman" w:eastAsia="宋体" w:hAnsi="Times New Roman" w:cs="Times New Roman"/>
          <w:sz w:val="22"/>
          <w:szCs w:val="24"/>
        </w:rPr>
        <w:t>初步设计在</w:t>
      </w:r>
      <w:r w:rsidRPr="00711A74">
        <w:rPr>
          <w:rFonts w:ascii="Times New Roman" w:eastAsia="宋体" w:hAnsi="Times New Roman" w:cs="Times New Roman"/>
          <w:sz w:val="22"/>
          <w:szCs w:val="24"/>
        </w:rPr>
        <w:t>LED</w:t>
      </w:r>
      <w:r w:rsidR="00630D16" w:rsidRPr="00711A74">
        <w:rPr>
          <w:rFonts w:ascii="Times New Roman" w:eastAsia="宋体" w:hAnsi="Times New Roman" w:cs="Times New Roman"/>
          <w:sz w:val="22"/>
          <w:szCs w:val="24"/>
        </w:rPr>
        <w:t>点阵屏上显示</w:t>
      </w:r>
      <w:r w:rsidR="00630D16" w:rsidRPr="00711A74">
        <w:rPr>
          <w:rFonts w:ascii="Times New Roman" w:eastAsia="宋体" w:hAnsi="Times New Roman" w:cs="Times New Roman"/>
          <w:sz w:val="22"/>
          <w:szCs w:val="24"/>
        </w:rPr>
        <w:t>“LC”</w:t>
      </w:r>
      <w:r w:rsidR="00630D16" w:rsidRPr="00711A74">
        <w:rPr>
          <w:rFonts w:ascii="Times New Roman" w:eastAsia="宋体" w:hAnsi="Times New Roman" w:cs="Times New Roman"/>
          <w:sz w:val="22"/>
          <w:szCs w:val="24"/>
        </w:rPr>
        <w:t>字样</w:t>
      </w:r>
      <w:r w:rsidR="00CD553D" w:rsidRPr="00711A74">
        <w:rPr>
          <w:rFonts w:ascii="Times New Roman" w:eastAsia="宋体" w:hAnsi="Times New Roman" w:cs="Times New Roman"/>
          <w:sz w:val="22"/>
          <w:szCs w:val="24"/>
        </w:rPr>
        <w:t>。</w:t>
      </w:r>
      <w:r w:rsidR="00F57DAC" w:rsidRPr="00711A74">
        <w:rPr>
          <w:rFonts w:ascii="Times New Roman" w:eastAsia="宋体" w:hAnsi="Times New Roman" w:cs="Times New Roman"/>
          <w:sz w:val="22"/>
          <w:szCs w:val="24"/>
        </w:rPr>
        <w:t>可以使用类似之前实验点亮</w:t>
      </w:r>
      <w:r w:rsidR="00F57DAC" w:rsidRPr="00711A74">
        <w:rPr>
          <w:rFonts w:ascii="Times New Roman" w:eastAsia="宋体" w:hAnsi="Times New Roman" w:cs="Times New Roman"/>
          <w:sz w:val="22"/>
          <w:szCs w:val="24"/>
        </w:rPr>
        <w:t>7</w:t>
      </w:r>
      <w:r w:rsidR="00F57DAC" w:rsidRPr="00711A74">
        <w:rPr>
          <w:rFonts w:ascii="Times New Roman" w:eastAsia="宋体" w:hAnsi="Times New Roman" w:cs="Times New Roman"/>
          <w:sz w:val="22"/>
          <w:szCs w:val="24"/>
        </w:rPr>
        <w:t>段</w:t>
      </w:r>
      <w:r w:rsidR="00F57DAC" w:rsidRPr="00711A74">
        <w:rPr>
          <w:rFonts w:ascii="Times New Roman" w:eastAsia="宋体" w:hAnsi="Times New Roman" w:cs="Times New Roman"/>
          <w:sz w:val="22"/>
          <w:szCs w:val="24"/>
        </w:rPr>
        <w:t>LED</w:t>
      </w:r>
      <w:r w:rsidR="00F57DAC" w:rsidRPr="00711A74">
        <w:rPr>
          <w:rFonts w:ascii="Times New Roman" w:eastAsia="宋体" w:hAnsi="Times New Roman" w:cs="Times New Roman"/>
          <w:sz w:val="22"/>
          <w:szCs w:val="24"/>
        </w:rPr>
        <w:t>灯的</w:t>
      </w:r>
      <w:r w:rsidR="00210EA9" w:rsidRPr="00711A74">
        <w:rPr>
          <w:rFonts w:ascii="Times New Roman" w:eastAsia="宋体" w:hAnsi="Times New Roman" w:cs="Times New Roman" w:hint="eastAsia"/>
          <w:sz w:val="22"/>
          <w:szCs w:val="24"/>
        </w:rPr>
        <w:t>扫描思路，</w:t>
      </w:r>
      <w:r w:rsidR="00514B4C" w:rsidRPr="00711A74">
        <w:rPr>
          <w:rFonts w:ascii="Times New Roman" w:eastAsia="宋体" w:hAnsi="Times New Roman" w:cs="Times New Roman" w:hint="eastAsia"/>
          <w:sz w:val="22"/>
          <w:szCs w:val="24"/>
        </w:rPr>
        <w:t>并且给</w:t>
      </w:r>
      <w:r w:rsidR="003873AD" w:rsidRPr="00711A74">
        <w:rPr>
          <w:rFonts w:ascii="Times New Roman" w:eastAsia="宋体" w:hAnsi="Times New Roman" w:cs="Times New Roman" w:hint="eastAsia"/>
          <w:sz w:val="22"/>
          <w:szCs w:val="24"/>
        </w:rPr>
        <w:t>程序输入希望点亮的</w:t>
      </w:r>
      <w:r w:rsidR="003873AD" w:rsidRPr="00711A74">
        <w:rPr>
          <w:rFonts w:ascii="Times New Roman" w:eastAsia="宋体" w:hAnsi="Times New Roman" w:cs="Times New Roman" w:hint="eastAsia"/>
          <w:sz w:val="22"/>
          <w:szCs w:val="24"/>
        </w:rPr>
        <w:t>LED</w:t>
      </w:r>
      <w:r w:rsidR="003873AD" w:rsidRPr="00711A74">
        <w:rPr>
          <w:rFonts w:ascii="Times New Roman" w:eastAsia="宋体" w:hAnsi="Times New Roman" w:cs="Times New Roman" w:hint="eastAsia"/>
          <w:sz w:val="22"/>
          <w:szCs w:val="24"/>
        </w:rPr>
        <w:t>灯。</w:t>
      </w:r>
      <w:r w:rsidR="00B46539" w:rsidRPr="00711A74">
        <w:rPr>
          <w:rFonts w:ascii="Times New Roman" w:eastAsia="宋体" w:hAnsi="Times New Roman" w:cs="Times New Roman" w:hint="eastAsia"/>
          <w:sz w:val="22"/>
          <w:szCs w:val="24"/>
        </w:rPr>
        <w:t>试验台的两个</w:t>
      </w:r>
      <w:r w:rsidR="00B46539" w:rsidRPr="00711A74">
        <w:rPr>
          <w:rFonts w:ascii="Times New Roman" w:eastAsia="宋体" w:hAnsi="Times New Roman" w:cs="Times New Roman" w:hint="eastAsia"/>
          <w:sz w:val="22"/>
          <w:szCs w:val="24"/>
        </w:rPr>
        <w:t>3-8</w:t>
      </w:r>
      <w:r w:rsidR="00B46539" w:rsidRPr="00711A74">
        <w:rPr>
          <w:rFonts w:ascii="Times New Roman" w:eastAsia="宋体" w:hAnsi="Times New Roman" w:cs="Times New Roman" w:hint="eastAsia"/>
          <w:sz w:val="22"/>
          <w:szCs w:val="24"/>
        </w:rPr>
        <w:t>译码器可以将</w:t>
      </w:r>
      <w:r w:rsidR="00B46539" w:rsidRPr="00711A74">
        <w:rPr>
          <w:rFonts w:ascii="Times New Roman" w:eastAsia="宋体" w:hAnsi="Times New Roman" w:cs="Times New Roman" w:hint="eastAsia"/>
          <w:sz w:val="22"/>
          <w:szCs w:val="24"/>
        </w:rPr>
        <w:t>4</w:t>
      </w:r>
      <w:r w:rsidR="00B46539" w:rsidRPr="00711A74">
        <w:rPr>
          <w:rFonts w:ascii="Times New Roman" w:eastAsia="宋体" w:hAnsi="Times New Roman" w:cs="Times New Roman" w:hint="eastAsia"/>
          <w:sz w:val="22"/>
          <w:szCs w:val="24"/>
        </w:rPr>
        <w:t>个引脚拓展为</w:t>
      </w:r>
      <w:r w:rsidR="00423651" w:rsidRPr="00711A74">
        <w:rPr>
          <w:rFonts w:ascii="Times New Roman" w:eastAsia="宋体" w:hAnsi="Times New Roman" w:cs="Times New Roman" w:hint="eastAsia"/>
          <w:sz w:val="22"/>
          <w:szCs w:val="24"/>
        </w:rPr>
        <w:t>16</w:t>
      </w:r>
      <w:r w:rsidR="00423651" w:rsidRPr="00711A74">
        <w:rPr>
          <w:rFonts w:ascii="Times New Roman" w:eastAsia="宋体" w:hAnsi="Times New Roman" w:cs="Times New Roman" w:hint="eastAsia"/>
          <w:sz w:val="22"/>
          <w:szCs w:val="24"/>
        </w:rPr>
        <w:t>位信号，从而减少编程时所需定义的列。</w:t>
      </w:r>
    </w:p>
    <w:p w14:paraId="162B9DE8" w14:textId="3247DBF2" w:rsidR="00A614D9" w:rsidRDefault="00A614D9" w:rsidP="00A614D9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 w:rsidRPr="00A614D9">
        <w:rPr>
          <w:rFonts w:ascii="Times New Roman" w:eastAsia="宋体" w:hAnsi="Times New Roman" w:cs="Times New Roman"/>
          <w:noProof/>
          <w:sz w:val="24"/>
          <w:szCs w:val="28"/>
        </w:rPr>
        <w:drawing>
          <wp:inline distT="0" distB="0" distL="0" distR="0" wp14:anchorId="09CDA9D6" wp14:editId="4FF8903D">
            <wp:extent cx="4725281" cy="2845636"/>
            <wp:effectExtent l="0" t="0" r="0" b="0"/>
            <wp:docPr id="40268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7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683" cy="28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2932" w14:textId="46F7643E" w:rsidR="00E81B0B" w:rsidRPr="004D4138" w:rsidRDefault="00E81B0B" w:rsidP="004D4138">
      <w:pPr>
        <w:ind w:firstLine="420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4D4138">
        <w:rPr>
          <w:rFonts w:ascii="Times New Roman" w:eastAsia="宋体" w:hAnsi="Times New Roman" w:cs="Times New Roman" w:hint="eastAsia"/>
          <w:sz w:val="22"/>
          <w:szCs w:val="24"/>
        </w:rPr>
        <w:t>其中如下为我希望显示出的</w:t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16</w:t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×</w:t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16</w:t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图像（带边角花纹的“</w:t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LC</w:t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”字样）</w:t>
      </w:r>
    </w:p>
    <w:p w14:paraId="3524D2BC" w14:textId="490F5215" w:rsidR="00E81B0B" w:rsidRPr="00E81B0B" w:rsidRDefault="009E5604" w:rsidP="009E5604">
      <w:pPr>
        <w:ind w:firstLine="420"/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noProof/>
          <w:sz w:val="24"/>
          <w:szCs w:val="28"/>
        </w:rPr>
        <w:drawing>
          <wp:inline distT="0" distB="0" distL="0" distR="0" wp14:anchorId="431E1E53" wp14:editId="3D5BA8B9">
            <wp:extent cx="750548" cy="750548"/>
            <wp:effectExtent l="0" t="0" r="0" b="0"/>
            <wp:docPr id="1027285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28" cy="75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A6E1" w14:textId="1483F470" w:rsidR="0094387B" w:rsidRDefault="00711A74" w:rsidP="0094387B">
      <w:pPr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2.</w:t>
      </w:r>
      <w:r w:rsidR="0094387B" w:rsidRPr="0094387B">
        <w:rPr>
          <w:rFonts w:ascii="Times New Roman" w:eastAsia="宋体" w:hAnsi="Times New Roman" w:cs="Times New Roman"/>
          <w:b/>
          <w:bCs/>
          <w:sz w:val="24"/>
          <w:szCs w:val="28"/>
        </w:rPr>
        <w:t>电路初步设计</w:t>
      </w:r>
    </w:p>
    <w:p w14:paraId="17C98DC4" w14:textId="6341DBFE" w:rsidR="00CD41B9" w:rsidRPr="004D4138" w:rsidRDefault="00CD41B9" w:rsidP="0094387B">
      <w:pPr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4D4138">
        <w:rPr>
          <w:rFonts w:ascii="Times New Roman" w:eastAsia="宋体" w:hAnsi="Times New Roman" w:cs="Times New Roman"/>
          <w:sz w:val="22"/>
          <w:szCs w:val="24"/>
        </w:rPr>
        <w:tab/>
      </w:r>
      <w:r w:rsidRPr="004D4138">
        <w:rPr>
          <w:rFonts w:ascii="Times New Roman" w:eastAsia="宋体" w:hAnsi="Times New Roman" w:cs="Times New Roman" w:hint="eastAsia"/>
          <w:sz w:val="22"/>
          <w:szCs w:val="24"/>
        </w:rPr>
        <w:t>我使用了分频器、</w:t>
      </w:r>
      <w:r w:rsidR="0016551C" w:rsidRPr="004D4138">
        <w:rPr>
          <w:rFonts w:ascii="Times New Roman" w:eastAsia="宋体" w:hAnsi="Times New Roman" w:cs="Times New Roman" w:hint="eastAsia"/>
          <w:sz w:val="22"/>
          <w:szCs w:val="24"/>
        </w:rPr>
        <w:t>扫描器、顶层电路三个电路。其中如下为核心部件扫描器，它定义了要画出的图形</w:t>
      </w:r>
      <w:r w:rsidR="00D700D0" w:rsidRPr="004D4138">
        <w:rPr>
          <w:rFonts w:ascii="Times New Roman" w:eastAsia="宋体" w:hAnsi="Times New Roman" w:cs="Times New Roman" w:hint="eastAsia"/>
          <w:sz w:val="22"/>
          <w:szCs w:val="24"/>
        </w:rPr>
        <w:t>。</w:t>
      </w:r>
      <w:r w:rsidR="008A389D" w:rsidRPr="004D4138">
        <w:rPr>
          <w:rFonts w:ascii="Times New Roman" w:eastAsia="宋体" w:hAnsi="Times New Roman" w:cs="Times New Roman" w:hint="eastAsia"/>
          <w:sz w:val="22"/>
          <w:szCs w:val="24"/>
        </w:rPr>
        <w:t>图中记录绘图的代码已进行标注</w:t>
      </w:r>
      <w:r w:rsidR="007A5E46" w:rsidRPr="004D4138">
        <w:rPr>
          <w:rFonts w:ascii="Times New Roman" w:eastAsia="宋体" w:hAnsi="Times New Roman" w:cs="Times New Roman" w:hint="eastAsia"/>
          <w:sz w:val="22"/>
          <w:szCs w:val="24"/>
        </w:rPr>
        <w:t>。</w:t>
      </w:r>
    </w:p>
    <w:p w14:paraId="33AE68EA" w14:textId="554B8347" w:rsidR="008A389D" w:rsidRDefault="008A389D" w:rsidP="008A389D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CF80DAA" wp14:editId="4FA63E42">
            <wp:extent cx="4789898" cy="4503288"/>
            <wp:effectExtent l="0" t="0" r="0" b="0"/>
            <wp:docPr id="114284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4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887" cy="451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7133" w14:textId="5E5B4B5C" w:rsidR="00CB5BB3" w:rsidRPr="001A52D9" w:rsidRDefault="00CB5BB3" w:rsidP="00CB5BB3">
      <w:pPr>
        <w:ind w:firstLine="420"/>
        <w:jc w:val="left"/>
        <w:rPr>
          <w:rFonts w:ascii="Times New Roman" w:eastAsia="宋体" w:hAnsi="Times New Roman" w:cs="Times New Roman"/>
          <w:sz w:val="22"/>
          <w:szCs w:val="24"/>
        </w:rPr>
      </w:pPr>
      <w:r w:rsidRPr="001A52D9">
        <w:rPr>
          <w:rFonts w:ascii="Times New Roman" w:eastAsia="宋体" w:hAnsi="Times New Roman" w:cs="Times New Roman" w:hint="eastAsia"/>
          <w:sz w:val="22"/>
          <w:szCs w:val="24"/>
        </w:rPr>
        <w:t>以下为顶层文件。</w:t>
      </w:r>
    </w:p>
    <w:p w14:paraId="5D1C26CE" w14:textId="5A3BC950" w:rsidR="00CB5BB3" w:rsidRPr="00D700D0" w:rsidRDefault="00724A7A" w:rsidP="00724A7A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42A6D59C" wp14:editId="0AD8C568">
            <wp:extent cx="4799278" cy="1502880"/>
            <wp:effectExtent l="0" t="0" r="1905" b="2540"/>
            <wp:docPr id="93591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3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611" cy="15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6C8" w14:textId="4958BF48" w:rsidR="0094387B" w:rsidRPr="0094387B" w:rsidRDefault="00711A74" w:rsidP="0094387B">
      <w:pPr>
        <w:jc w:val="left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711A74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3.</w:t>
      </w:r>
      <w:r w:rsidR="0094387B" w:rsidRPr="0094387B">
        <w:rPr>
          <w:rFonts w:ascii="Times New Roman" w:eastAsia="宋体" w:hAnsi="Times New Roman" w:cs="Times New Roman"/>
          <w:b/>
          <w:bCs/>
          <w:sz w:val="24"/>
          <w:szCs w:val="28"/>
        </w:rPr>
        <w:t>仿真结果</w:t>
      </w:r>
    </w:p>
    <w:p w14:paraId="1BBD375C" w14:textId="636FEA78" w:rsidR="0084077B" w:rsidRPr="00BD038D" w:rsidRDefault="004D4138" w:rsidP="0084077B">
      <w:pPr>
        <w:jc w:val="left"/>
        <w:rPr>
          <w:rFonts w:ascii="Times New Roman" w:hAnsi="Times New Roman" w:cs="Times New Roman"/>
          <w:b/>
          <w:bCs/>
          <w:sz w:val="24"/>
          <w:szCs w:val="28"/>
        </w:rPr>
      </w:pPr>
      <w:r w:rsidRPr="001A52D9">
        <w:rPr>
          <w:rFonts w:ascii="Times New Roman" w:eastAsia="宋体" w:hAnsi="Times New Roman" w:cs="Times New Roman"/>
          <w:sz w:val="22"/>
          <w:szCs w:val="24"/>
        </w:rPr>
        <w:tab/>
      </w:r>
      <w:r w:rsidRPr="001A52D9">
        <w:rPr>
          <w:rFonts w:ascii="Times New Roman" w:eastAsia="宋体" w:hAnsi="Times New Roman" w:cs="Times New Roman" w:hint="eastAsia"/>
          <w:sz w:val="22"/>
          <w:szCs w:val="24"/>
        </w:rPr>
        <w:t>如下图</w:t>
      </w:r>
      <w:r w:rsidR="001A52D9">
        <w:rPr>
          <w:rFonts w:ascii="Times New Roman" w:eastAsia="宋体" w:hAnsi="Times New Roman" w:cs="Times New Roman" w:hint="eastAsia"/>
          <w:sz w:val="22"/>
          <w:szCs w:val="24"/>
        </w:rPr>
        <w:t>，为电路的仿真结果。它呈现出倒立的</w:t>
      </w:r>
      <w:r w:rsidR="00235D76">
        <w:rPr>
          <w:rFonts w:ascii="Times New Roman" w:eastAsia="宋体" w:hAnsi="Times New Roman" w:cs="Times New Roman" w:hint="eastAsia"/>
          <w:sz w:val="22"/>
          <w:szCs w:val="24"/>
        </w:rPr>
        <w:t>LC</w:t>
      </w:r>
      <w:r w:rsidR="00235D76">
        <w:rPr>
          <w:rFonts w:ascii="Times New Roman" w:eastAsia="宋体" w:hAnsi="Times New Roman" w:cs="Times New Roman" w:hint="eastAsia"/>
          <w:sz w:val="22"/>
          <w:szCs w:val="24"/>
        </w:rPr>
        <w:t>样图形，与希望画出的图形一致。</w:t>
      </w:r>
      <w:r>
        <w:rPr>
          <w:noProof/>
        </w:rPr>
        <w:lastRenderedPageBreak/>
        <w:drawing>
          <wp:inline distT="0" distB="0" distL="0" distR="0" wp14:anchorId="5AA05048" wp14:editId="03454FDC">
            <wp:extent cx="5274310" cy="2696845"/>
            <wp:effectExtent l="0" t="0" r="2540" b="8255"/>
            <wp:docPr id="74595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3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77B" w:rsidRPr="00BD0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B00C5"/>
    <w:multiLevelType w:val="hybridMultilevel"/>
    <w:tmpl w:val="B5668C18"/>
    <w:lvl w:ilvl="0" w:tplc="8E32B2E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301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9"/>
    <w:rsid w:val="0016551C"/>
    <w:rsid w:val="001A52D9"/>
    <w:rsid w:val="00210EA9"/>
    <w:rsid w:val="00235928"/>
    <w:rsid w:val="00235D76"/>
    <w:rsid w:val="002469C0"/>
    <w:rsid w:val="003873AD"/>
    <w:rsid w:val="003C69AA"/>
    <w:rsid w:val="003F261D"/>
    <w:rsid w:val="00404C05"/>
    <w:rsid w:val="00423651"/>
    <w:rsid w:val="004B5BB2"/>
    <w:rsid w:val="004D4138"/>
    <w:rsid w:val="00514B4C"/>
    <w:rsid w:val="00630D16"/>
    <w:rsid w:val="00632159"/>
    <w:rsid w:val="00711A74"/>
    <w:rsid w:val="00724A7A"/>
    <w:rsid w:val="007A5E46"/>
    <w:rsid w:val="007C2839"/>
    <w:rsid w:val="0084077B"/>
    <w:rsid w:val="00886B92"/>
    <w:rsid w:val="008A389D"/>
    <w:rsid w:val="0094387B"/>
    <w:rsid w:val="009E5604"/>
    <w:rsid w:val="009F2B98"/>
    <w:rsid w:val="00A614D9"/>
    <w:rsid w:val="00B46539"/>
    <w:rsid w:val="00BD038D"/>
    <w:rsid w:val="00CB5BB3"/>
    <w:rsid w:val="00CD41B9"/>
    <w:rsid w:val="00CD553D"/>
    <w:rsid w:val="00CE3150"/>
    <w:rsid w:val="00D700D0"/>
    <w:rsid w:val="00D72C19"/>
    <w:rsid w:val="00E13BCD"/>
    <w:rsid w:val="00E81B0B"/>
    <w:rsid w:val="00F57DAC"/>
    <w:rsid w:val="00F84907"/>
    <w:rsid w:val="00F9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EDB9"/>
  <w15:chartTrackingRefBased/>
  <w15:docId w15:val="{F556D906-F78A-4092-8124-6B2DA115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2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1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1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1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1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2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2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21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2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2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2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2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21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1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2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1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2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2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2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2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0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36</cp:revision>
  <dcterms:created xsi:type="dcterms:W3CDTF">2024-12-02T06:56:00Z</dcterms:created>
  <dcterms:modified xsi:type="dcterms:W3CDTF">2024-12-02T08:53:00Z</dcterms:modified>
</cp:coreProperties>
</file>