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B8" w:rsidRDefault="00CA38C2" w:rsidP="00CA38C2">
      <w:pPr>
        <w:pStyle w:val="Heading1"/>
        <w:jc w:val="center"/>
        <w:rPr>
          <w:sz w:val="40"/>
          <w:szCs w:val="40"/>
          <w:lang w:val="en-US"/>
        </w:rPr>
      </w:pPr>
      <w:r w:rsidRPr="00CA38C2">
        <w:rPr>
          <w:sz w:val="40"/>
          <w:szCs w:val="40"/>
          <w:lang w:val="en-US"/>
        </w:rPr>
        <w:t>CÁC CHỨC NĂNG CHÍNH CỦA ỨNG DỤNG</w:t>
      </w:r>
    </w:p>
    <w:p w:rsidR="00CA38C2" w:rsidRDefault="00CA38C2" w:rsidP="00CA38C2">
      <w:pPr>
        <w:rPr>
          <w:lang w:val="en-US"/>
        </w:rPr>
      </w:pPr>
    </w:p>
    <w:p w:rsidR="00CA38C2" w:rsidRPr="00CA38C2" w:rsidRDefault="00CA38C2" w:rsidP="00CA38C2">
      <w:pPr>
        <w:pStyle w:val="ListParagraph"/>
        <w:numPr>
          <w:ilvl w:val="0"/>
          <w:numId w:val="3"/>
        </w:numPr>
      </w:pPr>
      <w:r w:rsidRPr="00CA38C2">
        <w:t xml:space="preserve">Đọc và lưu trữ thông tin thẻ gắn chip: </w:t>
      </w:r>
    </w:p>
    <w:p w:rsidR="00CA38C2" w:rsidRPr="00CA38C2" w:rsidRDefault="00CA38C2" w:rsidP="00CA38C2">
      <w:pPr>
        <w:pStyle w:val="ListParagraph"/>
        <w:numPr>
          <w:ilvl w:val="0"/>
          <w:numId w:val="4"/>
        </w:numPr>
      </w:pPr>
      <w:r w:rsidRPr="00CA38C2">
        <w:t>Chức năng: Ứng dụng phải có khả năng đọc thông tin từ thẻ visa/master có gắn chip và lưu trữ thông tin này vào bộ nhớ của điện thoại.</w:t>
      </w:r>
    </w:p>
    <w:p w:rsidR="00CA38C2" w:rsidRPr="00CA38C2" w:rsidRDefault="00CA38C2" w:rsidP="00CA38C2">
      <w:pPr>
        <w:pStyle w:val="ListParagraph"/>
        <w:numPr>
          <w:ilvl w:val="0"/>
          <w:numId w:val="4"/>
        </w:numPr>
      </w:pPr>
      <w:r w:rsidRPr="00CA38C2">
        <w:t>Thông tin lưu trữ:</w:t>
      </w:r>
      <w:r>
        <w:t xml:space="preserve"> </w:t>
      </w:r>
      <w:r w:rsidRPr="00CA38C2">
        <w:t>Tài khoản, tên chủ tài khoản, ngày mở thẻ.</w:t>
      </w:r>
    </w:p>
    <w:p w:rsidR="00CA38C2" w:rsidRPr="00CA38C2" w:rsidRDefault="00CA38C2" w:rsidP="00CA38C2"/>
    <w:p w:rsidR="00CA38C2" w:rsidRPr="00CA38C2" w:rsidRDefault="00CA38C2" w:rsidP="00CA38C2">
      <w:pPr>
        <w:pStyle w:val="ListParagraph"/>
        <w:numPr>
          <w:ilvl w:val="0"/>
          <w:numId w:val="3"/>
        </w:numPr>
      </w:pPr>
      <w:r w:rsidRPr="00CA38C2">
        <w:t xml:space="preserve">Quản lý danh sách thẻ: </w:t>
      </w:r>
    </w:p>
    <w:p w:rsidR="00CA38C2" w:rsidRPr="00CA38C2" w:rsidRDefault="00CA38C2" w:rsidP="00CA38C2">
      <w:pPr>
        <w:pStyle w:val="ListParagraph"/>
        <w:numPr>
          <w:ilvl w:val="0"/>
          <w:numId w:val="5"/>
        </w:numPr>
      </w:pPr>
      <w:r w:rsidRPr="00CA38C2">
        <w:t>Chức năng:</w:t>
      </w:r>
      <w:r>
        <w:t xml:space="preserve"> </w:t>
      </w:r>
      <w:r w:rsidRPr="00CA38C2">
        <w:t>Người dùng có thể quản lý nhiều thẻ trong ứng dụng.</w:t>
      </w:r>
    </w:p>
    <w:p w:rsidR="00CA38C2" w:rsidRPr="00CA38C2" w:rsidRDefault="00CA38C2" w:rsidP="00CA38C2">
      <w:pPr>
        <w:pStyle w:val="ListParagraph"/>
        <w:numPr>
          <w:ilvl w:val="0"/>
          <w:numId w:val="5"/>
        </w:numPr>
      </w:pPr>
      <w:r w:rsidRPr="00CA38C2">
        <w:t>Thêm thẻ:</w:t>
      </w:r>
      <w:r>
        <w:t xml:space="preserve"> </w:t>
      </w:r>
      <w:r w:rsidRPr="00CA38C2">
        <w:t>Cho phép người dùng thêm thông tin thẻ mới vào ứng dụng.</w:t>
      </w:r>
    </w:p>
    <w:p w:rsidR="00CA38C2" w:rsidRDefault="00CA38C2" w:rsidP="00CA38C2">
      <w:pPr>
        <w:pStyle w:val="ListParagraph"/>
        <w:numPr>
          <w:ilvl w:val="0"/>
          <w:numId w:val="5"/>
        </w:numPr>
      </w:pPr>
      <w:r w:rsidRPr="00CA38C2">
        <w:t>Xóa thẻ:</w:t>
      </w:r>
      <w:r>
        <w:t xml:space="preserve"> </w:t>
      </w:r>
      <w:r w:rsidRPr="00CA38C2">
        <w:t>Cho phép người dùng xóa thẻ không còn sử dụng ra khỏi danh sách.</w:t>
      </w:r>
    </w:p>
    <w:p w:rsidR="00CA38C2" w:rsidRPr="00CA38C2" w:rsidRDefault="00CA38C2" w:rsidP="00CA38C2"/>
    <w:p w:rsidR="00CA38C2" w:rsidRPr="00CA38C2" w:rsidRDefault="00CA38C2" w:rsidP="00CA38C2">
      <w:pPr>
        <w:pStyle w:val="ListParagraph"/>
        <w:numPr>
          <w:ilvl w:val="0"/>
          <w:numId w:val="3"/>
        </w:numPr>
      </w:pPr>
      <w:r w:rsidRPr="00CA38C2">
        <w:t xml:space="preserve">Chọn thẻ để thực hiện giao dịch: </w:t>
      </w:r>
    </w:p>
    <w:p w:rsidR="00CA38C2" w:rsidRPr="00CA38C2" w:rsidRDefault="00CA38C2" w:rsidP="00CA38C2">
      <w:pPr>
        <w:pStyle w:val="ListParagraph"/>
        <w:numPr>
          <w:ilvl w:val="0"/>
          <w:numId w:val="6"/>
        </w:numPr>
      </w:pPr>
      <w:r w:rsidRPr="00CA38C2">
        <w:t>Chức năng:</w:t>
      </w:r>
      <w:r>
        <w:t xml:space="preserve"> </w:t>
      </w:r>
      <w:r w:rsidRPr="00CA38C2">
        <w:t>Người dùng có thể chọn thẻ cần sử dụng từ danh sách thẻ đã lưu trữ trong ứng dụng.</w:t>
      </w:r>
    </w:p>
    <w:p w:rsidR="00CA38C2" w:rsidRPr="00CA38C2" w:rsidRDefault="00CA38C2" w:rsidP="00CA38C2">
      <w:pPr>
        <w:pStyle w:val="ListParagraph"/>
        <w:numPr>
          <w:ilvl w:val="0"/>
          <w:numId w:val="6"/>
        </w:numPr>
      </w:pPr>
      <w:r w:rsidRPr="00CA38C2">
        <w:t>Giao diện thân thiện:</w:t>
      </w:r>
      <w:r>
        <w:t xml:space="preserve"> </w:t>
      </w:r>
      <w:r w:rsidRPr="00CA38C2">
        <w:t>Giao diện dễ sử dụng để chọn thẻ một cách nhanh chóng và hiệu quả.</w:t>
      </w:r>
    </w:p>
    <w:p w:rsidR="00CA38C2" w:rsidRPr="00CA38C2" w:rsidRDefault="00CA38C2" w:rsidP="00CA38C2"/>
    <w:p w:rsidR="00CA38C2" w:rsidRPr="00CA38C2" w:rsidRDefault="00CA38C2" w:rsidP="00CA38C2">
      <w:pPr>
        <w:pStyle w:val="ListParagraph"/>
        <w:numPr>
          <w:ilvl w:val="0"/>
          <w:numId w:val="3"/>
        </w:numPr>
      </w:pPr>
      <w:r w:rsidRPr="00CA38C2">
        <w:t xml:space="preserve">Truyền thông tin thẻ qua đầu quét: </w:t>
      </w:r>
    </w:p>
    <w:p w:rsidR="00CA38C2" w:rsidRPr="00CA38C2" w:rsidRDefault="00CA38C2" w:rsidP="00CA38C2">
      <w:pPr>
        <w:pStyle w:val="ListParagraph"/>
        <w:numPr>
          <w:ilvl w:val="0"/>
          <w:numId w:val="7"/>
        </w:numPr>
      </w:pPr>
      <w:r w:rsidRPr="00CA38C2">
        <w:t>Chức năng:</w:t>
      </w:r>
      <w:r>
        <w:t xml:space="preserve"> </w:t>
      </w:r>
      <w:r w:rsidRPr="00CA38C2">
        <w:t>Ứng dụng cho phép truyền thông tin thẻ được chọn qua đầu thu (máy POS hoặc thiết bị di động khác có hỗ trợ NFC) để thực hiện giao dịch.</w:t>
      </w:r>
    </w:p>
    <w:p w:rsidR="00CA38C2" w:rsidRPr="00CA38C2" w:rsidRDefault="00CA38C2" w:rsidP="00CA38C2">
      <w:pPr>
        <w:pStyle w:val="ListParagraph"/>
        <w:numPr>
          <w:ilvl w:val="0"/>
          <w:numId w:val="7"/>
        </w:numPr>
      </w:pPr>
      <w:r w:rsidRPr="00CA38C2">
        <w:t>Tương tác với đầu thu:</w:t>
      </w:r>
      <w:r>
        <w:t xml:space="preserve"> </w:t>
      </w:r>
      <w:r w:rsidRPr="00CA38C2">
        <w:t>Ứng dụng phải đảm bảo việc quét thẻ qua đầu thu diễn ra mượt mà và không gặp sự cố.</w:t>
      </w:r>
    </w:p>
    <w:p w:rsidR="00CA38C2" w:rsidRPr="00CA38C2" w:rsidRDefault="00CA38C2" w:rsidP="00CA38C2"/>
    <w:p w:rsidR="00CA38C2" w:rsidRPr="00CA38C2" w:rsidRDefault="00CA38C2" w:rsidP="00CA38C2">
      <w:pPr>
        <w:pStyle w:val="ListParagraph"/>
        <w:numPr>
          <w:ilvl w:val="0"/>
          <w:numId w:val="3"/>
        </w:numPr>
      </w:pPr>
      <w:r w:rsidRPr="00CA38C2">
        <w:t xml:space="preserve">Bảo mật thông tin thẻ: </w:t>
      </w:r>
    </w:p>
    <w:p w:rsidR="00CA38C2" w:rsidRPr="00CA38C2" w:rsidRDefault="00CA38C2" w:rsidP="00CA38C2">
      <w:pPr>
        <w:pStyle w:val="ListParagraph"/>
        <w:numPr>
          <w:ilvl w:val="0"/>
          <w:numId w:val="8"/>
        </w:numPr>
      </w:pPr>
      <w:r w:rsidRPr="00CA38C2">
        <w:t>Chức năng:</w:t>
      </w:r>
      <w:r>
        <w:t xml:space="preserve"> </w:t>
      </w:r>
      <w:r w:rsidRPr="00CA38C2">
        <w:t>Đảm bảo thông tin thẻ được bảo mật và mã hóa khi lưu trữ và truyền qua các thiết bị.</w:t>
      </w:r>
    </w:p>
    <w:p w:rsidR="00CA38C2" w:rsidRPr="00CA38C2" w:rsidRDefault="00CA38C2" w:rsidP="00CA38C2">
      <w:pPr>
        <w:pStyle w:val="ListParagraph"/>
        <w:numPr>
          <w:ilvl w:val="0"/>
          <w:numId w:val="8"/>
        </w:numPr>
      </w:pPr>
      <w:r w:rsidRPr="00CA38C2">
        <w:t>Xác thực người dùng:</w:t>
      </w:r>
      <w:r>
        <w:t xml:space="preserve"> </w:t>
      </w:r>
      <w:r w:rsidRPr="00CA38C2">
        <w:t>Cung cấp các phương thức xác thực để bảo vệ thông tin thẻ của người dùng (như mã PIN, vân tay, hoặc nhận diện khuôn mặt).</w:t>
      </w:r>
    </w:p>
    <w:p w:rsidR="00CA38C2" w:rsidRDefault="00CA38C2" w:rsidP="00CA38C2"/>
    <w:p w:rsidR="00CA38C2" w:rsidRPr="00CA38C2" w:rsidRDefault="00CA38C2" w:rsidP="00CA38C2">
      <w:r w:rsidRPr="00CA38C2">
        <w:t xml:space="preserve">- Các chức năng chính này đảm bảo rằng người dùng có thể sử dụng ứng dụng để lưu trữ, </w:t>
      </w:r>
      <w:bookmarkStart w:id="0" w:name="_GoBack"/>
      <w:bookmarkEnd w:id="0"/>
      <w:r w:rsidRPr="00CA38C2">
        <w:t>quản lý và sử dụng thẻ visa/master một cách an toàn và thuận tiện.</w:t>
      </w:r>
    </w:p>
    <w:sectPr w:rsidR="00CA38C2" w:rsidRPr="00CA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5581"/>
    <w:multiLevelType w:val="hybridMultilevel"/>
    <w:tmpl w:val="51B27B36"/>
    <w:lvl w:ilvl="0" w:tplc="042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0F696D44"/>
    <w:multiLevelType w:val="hybridMultilevel"/>
    <w:tmpl w:val="C35E6052"/>
    <w:lvl w:ilvl="0" w:tplc="042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 w15:restartNumberingAfterBreak="0">
    <w:nsid w:val="28377F09"/>
    <w:multiLevelType w:val="hybridMultilevel"/>
    <w:tmpl w:val="F8404514"/>
    <w:lvl w:ilvl="0" w:tplc="042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28C67DD4"/>
    <w:multiLevelType w:val="hybridMultilevel"/>
    <w:tmpl w:val="E158A19C"/>
    <w:lvl w:ilvl="0" w:tplc="042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" w15:restartNumberingAfterBreak="0">
    <w:nsid w:val="36E70C39"/>
    <w:multiLevelType w:val="hybridMultilevel"/>
    <w:tmpl w:val="9B98A0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35636"/>
    <w:multiLevelType w:val="hybridMultilevel"/>
    <w:tmpl w:val="139E1412"/>
    <w:lvl w:ilvl="0" w:tplc="042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63CF3EC8"/>
    <w:multiLevelType w:val="hybridMultilevel"/>
    <w:tmpl w:val="D374ABE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87E7F"/>
    <w:multiLevelType w:val="hybridMultilevel"/>
    <w:tmpl w:val="287228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C2"/>
    <w:rsid w:val="00CA38C2"/>
    <w:rsid w:val="00E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06DC7"/>
  <w15:chartTrackingRefBased/>
  <w15:docId w15:val="{F26493AB-AA71-4A5F-BB13-6F8C7508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tien</dc:creator>
  <cp:keywords/>
  <dc:description/>
  <cp:lastModifiedBy>cong tien</cp:lastModifiedBy>
  <cp:revision>1</cp:revision>
  <dcterms:created xsi:type="dcterms:W3CDTF">2024-07-04T12:54:00Z</dcterms:created>
  <dcterms:modified xsi:type="dcterms:W3CDTF">2024-07-04T13:02:00Z</dcterms:modified>
</cp:coreProperties>
</file>