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F0CE" w14:textId="0F6C8E86" w:rsidR="00875989" w:rsidRDefault="000F4739">
      <w:pPr>
        <w:jc w:val="both"/>
        <w:rPr>
          <w:b/>
          <w:sz w:val="24"/>
          <w:szCs w:val="24"/>
          <w:u w:val="single"/>
        </w:rPr>
      </w:pPr>
      <w:r>
        <w:rPr>
          <w:b/>
          <w:sz w:val="24"/>
          <w:szCs w:val="24"/>
          <w:u w:val="single"/>
        </w:rPr>
        <w:t>Design rationale</w:t>
      </w:r>
    </w:p>
    <w:p w14:paraId="6E9F064F" w14:textId="77777777" w:rsidR="008F2995" w:rsidRPr="00052718" w:rsidRDefault="008F2995" w:rsidP="008F2995">
      <w:pPr>
        <w:jc w:val="both"/>
        <w:rPr>
          <w:b/>
          <w:sz w:val="24"/>
          <w:szCs w:val="24"/>
          <w:u w:val="single"/>
        </w:rPr>
      </w:pPr>
      <w:bookmarkStart w:id="0" w:name="_Hlk69994511"/>
      <w:r>
        <w:rPr>
          <w:b/>
          <w:sz w:val="24"/>
          <w:szCs w:val="24"/>
          <w:u w:val="single"/>
        </w:rPr>
        <w:t>Dinosaur: Stegosaur,Brachiosaur,Allosaur, its hunger and breeding behaviour and other stats (Only the use of it, for actual design of hunger, breeding and other behaviour, look beyond this section)</w:t>
      </w:r>
    </w:p>
    <w:p w14:paraId="65C1E5E1" w14:textId="77777777" w:rsidR="008F2995" w:rsidRDefault="008F2995" w:rsidP="008F2995">
      <w:pPr>
        <w:jc w:val="both"/>
        <w:rPr>
          <w:b/>
          <w:sz w:val="24"/>
          <w:szCs w:val="24"/>
          <w:u w:val="single"/>
          <w:lang w:val="en-US"/>
        </w:rPr>
      </w:pPr>
      <w:r>
        <w:rPr>
          <w:b/>
          <w:sz w:val="24"/>
          <w:szCs w:val="24"/>
          <w:u w:val="single"/>
          <w:lang w:val="en-US"/>
        </w:rPr>
        <w:t>Class Diagram for Dinosaur related classes</w:t>
      </w:r>
    </w:p>
    <w:p w14:paraId="5A9CD934" w14:textId="77777777" w:rsidR="008F2995" w:rsidRDefault="008F2995" w:rsidP="008F2995">
      <w:pPr>
        <w:jc w:val="both"/>
        <w:rPr>
          <w:b/>
          <w:sz w:val="24"/>
          <w:szCs w:val="24"/>
          <w:u w:val="single"/>
          <w:lang w:val="en-US"/>
        </w:rPr>
      </w:pPr>
      <w:r>
        <w:rPr>
          <w:b/>
          <w:noProof/>
          <w:sz w:val="24"/>
          <w:szCs w:val="24"/>
          <w:u w:val="single"/>
        </w:rPr>
        <w:drawing>
          <wp:inline distT="0" distB="0" distL="0" distR="0" wp14:anchorId="0A416370" wp14:editId="09906E5F">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r>
        <w:rPr>
          <w:b/>
          <w:sz w:val="24"/>
          <w:szCs w:val="24"/>
          <w:u w:val="single"/>
          <w:lang w:val="en-US"/>
        </w:rPr>
        <w:t>DinosaurStatus Enum class</w:t>
      </w:r>
    </w:p>
    <w:p w14:paraId="4E459261" w14:textId="77777777" w:rsidR="008F2995" w:rsidRDefault="008F2995" w:rsidP="008F2995">
      <w:pPr>
        <w:jc w:val="both"/>
        <w:rPr>
          <w:sz w:val="24"/>
          <w:szCs w:val="24"/>
          <w:lang w:val="en-US"/>
        </w:rPr>
      </w:pPr>
      <w:r>
        <w:rPr>
          <w:sz w:val="24"/>
          <w:szCs w:val="24"/>
          <w:lang w:val="en-US"/>
        </w:rPr>
        <w:t>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DinosaurStatus enum instead, which is sort of like the dependency inversion principle. However, since all dinosaur status related enums are placed here, there can be a scenario where many class end up depending on this. Another implementation would be not using enum classes and instead checking the class type when deciding what to do, but that would have been disastrous since we have to depend a lot on specific dinosaurs, and refactoring and adding new features would been problematic.</w:t>
      </w:r>
    </w:p>
    <w:p w14:paraId="5E0D820E" w14:textId="77777777" w:rsidR="008F2995" w:rsidRDefault="008F2995" w:rsidP="008F2995">
      <w:pPr>
        <w:jc w:val="both"/>
        <w:rPr>
          <w:sz w:val="24"/>
          <w:szCs w:val="24"/>
          <w:lang w:val="en-US"/>
        </w:rPr>
      </w:pPr>
    </w:p>
    <w:p w14:paraId="474345BA" w14:textId="77777777" w:rsidR="008F2995" w:rsidRDefault="008F2995" w:rsidP="008F2995">
      <w:pPr>
        <w:jc w:val="both"/>
        <w:rPr>
          <w:sz w:val="24"/>
          <w:szCs w:val="24"/>
          <w:lang w:val="en-US"/>
        </w:rPr>
      </w:pPr>
      <w:r>
        <w:rPr>
          <w:sz w:val="24"/>
          <w:szCs w:val="24"/>
          <w:lang w:val="en-US"/>
        </w:rPr>
        <w:t>Implementation is straightforward as putting the enumerations in.</w:t>
      </w:r>
    </w:p>
    <w:p w14:paraId="7AD6C6F6" w14:textId="77777777" w:rsidR="008F2995" w:rsidRDefault="008F2995" w:rsidP="008F2995">
      <w:pPr>
        <w:jc w:val="both"/>
        <w:rPr>
          <w:b/>
          <w:sz w:val="24"/>
          <w:szCs w:val="24"/>
          <w:u w:val="single"/>
          <w:lang w:val="en-US"/>
        </w:rPr>
      </w:pPr>
      <w:r>
        <w:rPr>
          <w:b/>
          <w:sz w:val="24"/>
          <w:szCs w:val="24"/>
          <w:u w:val="single"/>
          <w:lang w:val="en-US"/>
        </w:rPr>
        <w:t>Gender Enum Class</w:t>
      </w:r>
    </w:p>
    <w:p w14:paraId="1C9BB5C5" w14:textId="77777777" w:rsidR="008F2995" w:rsidRDefault="008F2995" w:rsidP="008F2995">
      <w:pPr>
        <w:jc w:val="both"/>
        <w:rPr>
          <w:sz w:val="24"/>
          <w:szCs w:val="24"/>
          <w:lang w:val="en-US"/>
        </w:rPr>
      </w:pPr>
      <w:r>
        <w:rPr>
          <w:sz w:val="24"/>
          <w:szCs w:val="24"/>
          <w:lang w:val="en-US"/>
        </w:rPr>
        <w:t>I chose to separate this from the DinosaurStatus enum class because there is a need to tightly separate what type of enum to take in for Dinosaur’s constructor. If it allows any enum to be selected, if another user comes along and use the Dinosaur code, they might put some other enum that may break the code. The downside to this is it may add extra dependency since it’s another class Dinosaurs and potentially behaviours and actions need to depend on, however the upside is that we are strict in mentioning what type of enum we need. This could be included into DinosaurStatus instead, but as I have mentioned, there is a need to lock the type just in case.</w:t>
      </w:r>
    </w:p>
    <w:p w14:paraId="1C98F759" w14:textId="77777777" w:rsidR="008F2995" w:rsidRDefault="008F2995" w:rsidP="008F2995">
      <w:pPr>
        <w:jc w:val="both"/>
        <w:rPr>
          <w:sz w:val="24"/>
          <w:szCs w:val="24"/>
          <w:lang w:val="en-US"/>
        </w:rPr>
      </w:pPr>
    </w:p>
    <w:p w14:paraId="3355CE53" w14:textId="77777777" w:rsidR="008F2995" w:rsidRPr="00F238F8" w:rsidRDefault="008F2995" w:rsidP="008F2995">
      <w:pPr>
        <w:jc w:val="both"/>
        <w:rPr>
          <w:sz w:val="24"/>
          <w:szCs w:val="24"/>
          <w:lang w:val="en-US"/>
        </w:rPr>
      </w:pPr>
      <w:r>
        <w:rPr>
          <w:sz w:val="24"/>
          <w:szCs w:val="24"/>
          <w:lang w:val="en-US"/>
        </w:rPr>
        <w:t>Implementation is straightforward as putting the enumerations in.</w:t>
      </w:r>
    </w:p>
    <w:p w14:paraId="7DD91A71" w14:textId="77777777" w:rsidR="008F2995" w:rsidRDefault="008F2995" w:rsidP="008F2995">
      <w:pPr>
        <w:jc w:val="both"/>
        <w:rPr>
          <w:sz w:val="24"/>
          <w:szCs w:val="24"/>
          <w:lang w:val="en-US"/>
        </w:rPr>
      </w:pPr>
      <w:r>
        <w:rPr>
          <w:b/>
          <w:sz w:val="24"/>
          <w:szCs w:val="24"/>
          <w:u w:val="single"/>
          <w:lang w:val="en-US"/>
        </w:rPr>
        <w:lastRenderedPageBreak/>
        <w:t>Dinosaur abstract class (extends actor)</w:t>
      </w:r>
    </w:p>
    <w:p w14:paraId="0CD86E85" w14:textId="77777777" w:rsidR="008F2995" w:rsidRDefault="008F2995" w:rsidP="008F29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Liskov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66149564" w14:textId="77777777" w:rsidR="008F2995" w:rsidRDefault="008F2995" w:rsidP="008F29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3EB41C8F" w14:textId="77777777" w:rsidR="008F2995" w:rsidRDefault="008F2995" w:rsidP="008F2995">
      <w:pPr>
        <w:jc w:val="both"/>
        <w:rPr>
          <w:sz w:val="24"/>
          <w:szCs w:val="24"/>
          <w:lang w:val="en-US"/>
        </w:rPr>
      </w:pPr>
      <w:r>
        <w:rPr>
          <w:sz w:val="24"/>
          <w:szCs w:val="24"/>
          <w:lang w:val="en-US"/>
        </w:rPr>
        <w:t xml:space="preserve">The worst alternative to this would have been creating each dinosaur class (Stegosaur, Allosaur and Brachiosaur) and have repeating hunger codes and everything, so that’s the reason why I chose to have this class. </w:t>
      </w:r>
    </w:p>
    <w:p w14:paraId="1EB85DC3" w14:textId="77777777" w:rsidR="008F2995" w:rsidRDefault="008F2995" w:rsidP="008F2995">
      <w:pPr>
        <w:jc w:val="both"/>
        <w:rPr>
          <w:sz w:val="24"/>
          <w:szCs w:val="24"/>
          <w:lang w:val="en-US"/>
        </w:rPr>
      </w:pPr>
    </w:p>
    <w:p w14:paraId="21F1C414" w14:textId="77777777" w:rsidR="008F2995" w:rsidRDefault="008F2995" w:rsidP="008F2995">
      <w:pPr>
        <w:jc w:val="both"/>
        <w:rPr>
          <w:sz w:val="24"/>
          <w:szCs w:val="24"/>
          <w:lang w:val="en-US"/>
        </w:rPr>
      </w:pPr>
      <w:r>
        <w:rPr>
          <w:sz w:val="24"/>
          <w:szCs w:val="24"/>
          <w:lang w:val="en-US"/>
        </w:rPr>
        <w:t>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arraylist of behavior for the playturn to use.</w:t>
      </w:r>
    </w:p>
    <w:p w14:paraId="52FBFC9F" w14:textId="77777777" w:rsidR="008F2995" w:rsidRDefault="008F2995" w:rsidP="008F2995">
      <w:pPr>
        <w:jc w:val="both"/>
        <w:rPr>
          <w:sz w:val="24"/>
          <w:szCs w:val="24"/>
          <w:lang w:val="en-US"/>
        </w:rPr>
      </w:pPr>
      <w:r>
        <w:rPr>
          <w:sz w:val="24"/>
          <w:szCs w:val="24"/>
          <w:lang w:val="en-US"/>
        </w:rPr>
        <w:t>Its playturn method will go through all turn-related stats mechanics (Hunger decrease, age increase), unconsciousness, checking pregnancy, baby growth, and finally finding something to do</w:t>
      </w:r>
    </w:p>
    <w:p w14:paraId="026D2788" w14:textId="19B2289F" w:rsidR="008F2995" w:rsidRDefault="008F2995" w:rsidP="008F2995">
      <w:pPr>
        <w:jc w:val="both"/>
        <w:rPr>
          <w:sz w:val="24"/>
          <w:szCs w:val="24"/>
          <w:lang w:val="en-US"/>
        </w:rPr>
      </w:pPr>
    </w:p>
    <w:p w14:paraId="30924F3E" w14:textId="77777777" w:rsidR="008F2995" w:rsidRDefault="008F2995" w:rsidP="008F2995">
      <w:pPr>
        <w:jc w:val="both"/>
        <w:rPr>
          <w:b/>
          <w:sz w:val="24"/>
          <w:szCs w:val="24"/>
          <w:u w:val="single"/>
          <w:lang w:val="en-US"/>
        </w:rPr>
      </w:pPr>
      <w:r>
        <w:rPr>
          <w:b/>
          <w:sz w:val="24"/>
          <w:szCs w:val="24"/>
          <w:u w:val="single"/>
          <w:lang w:val="en-US"/>
        </w:rPr>
        <w:t>Dinosaur class interaction diagrams</w:t>
      </w:r>
    </w:p>
    <w:p w14:paraId="77F6D843" w14:textId="77777777" w:rsidR="008F2995" w:rsidRDefault="008F2995" w:rsidP="008F2995">
      <w:pPr>
        <w:jc w:val="both"/>
        <w:rPr>
          <w:b/>
          <w:sz w:val="24"/>
          <w:szCs w:val="24"/>
          <w:u w:val="single"/>
          <w:lang w:val="en-US"/>
        </w:rPr>
      </w:pPr>
    </w:p>
    <w:p w14:paraId="53D371E8" w14:textId="77777777" w:rsidR="008F2995" w:rsidRDefault="008F2995" w:rsidP="008F2995">
      <w:pPr>
        <w:jc w:val="both"/>
        <w:rPr>
          <w:b/>
          <w:sz w:val="24"/>
          <w:szCs w:val="24"/>
          <w:u w:val="single"/>
          <w:lang w:val="en-US"/>
        </w:rPr>
      </w:pPr>
      <w:r>
        <w:rPr>
          <w:b/>
          <w:noProof/>
          <w:sz w:val="24"/>
          <w:szCs w:val="24"/>
          <w:u w:val="single"/>
        </w:rPr>
        <w:lastRenderedPageBreak/>
        <w:drawing>
          <wp:inline distT="0" distB="0" distL="0" distR="0" wp14:anchorId="04E6EC36" wp14:editId="2A0081DA">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1C5BCF3" w14:textId="713A8EFC" w:rsidR="008F2995" w:rsidRDefault="008F2995" w:rsidP="008F2995">
      <w:pPr>
        <w:jc w:val="both"/>
        <w:rPr>
          <w:b/>
          <w:sz w:val="24"/>
          <w:szCs w:val="24"/>
          <w:u w:val="single"/>
          <w:lang w:val="en-US"/>
        </w:rPr>
      </w:pPr>
      <w:r>
        <w:rPr>
          <w:b/>
          <w:noProof/>
          <w:sz w:val="24"/>
          <w:szCs w:val="24"/>
          <w:u w:val="single"/>
        </w:rPr>
        <w:drawing>
          <wp:inline distT="0" distB="0" distL="0" distR="0" wp14:anchorId="664FA3DF" wp14:editId="6C220C30">
            <wp:extent cx="5391150" cy="3430905"/>
            <wp:effectExtent l="0" t="0" r="0" b="0"/>
            <wp:docPr id="20" name="Picture 20" descr="Dinosaur Baby and Pregnan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osaur Baby and Pregnanc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30905"/>
                    </a:xfrm>
                    <a:prstGeom prst="rect">
                      <a:avLst/>
                    </a:prstGeom>
                    <a:noFill/>
                    <a:ln>
                      <a:noFill/>
                    </a:ln>
                  </pic:spPr>
                </pic:pic>
              </a:graphicData>
            </a:graphic>
          </wp:inline>
        </w:drawing>
      </w:r>
    </w:p>
    <w:p w14:paraId="49EEB727"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70823E71" wp14:editId="4FA2625F">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5F53D31" w14:textId="77777777" w:rsidR="008F2995" w:rsidRDefault="008F2995" w:rsidP="008F2995">
      <w:pPr>
        <w:jc w:val="both"/>
        <w:rPr>
          <w:b/>
          <w:sz w:val="24"/>
          <w:szCs w:val="24"/>
          <w:u w:val="single"/>
          <w:lang w:val="en-US"/>
        </w:rPr>
      </w:pPr>
      <w:r>
        <w:rPr>
          <w:b/>
          <w:sz w:val="24"/>
          <w:szCs w:val="24"/>
          <w:u w:val="single"/>
          <w:lang w:val="en-US"/>
        </w:rPr>
        <w:t>HerbivoreDinosaur and CarnivoreDinosaur abstract classes (Extends Dinosaur)</w:t>
      </w:r>
    </w:p>
    <w:p w14:paraId="0C395B78" w14:textId="77777777" w:rsidR="008F2995" w:rsidRDefault="008F2995" w:rsidP="008F2995">
      <w:pPr>
        <w:jc w:val="both"/>
        <w:rPr>
          <w:sz w:val="24"/>
          <w:szCs w:val="24"/>
          <w:lang w:val="en-US"/>
        </w:rPr>
      </w:pPr>
      <w:r>
        <w:rPr>
          <w:sz w:val="24"/>
          <w:szCs w:val="24"/>
          <w:lang w:val="en-US"/>
        </w:rPr>
        <w:t>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a herbivore dinosaur, we can just extend HerbivoreDinosaur and create a new dinosaur from that, for example Stegosaur extends HerbivoreDinosaur, and it will have all Herbivore related actions and stuff, plus the things we inherited from the Dinosaur class. This allows us to reduce repeated codes, achieving don’t repeat yourself. We are also not increasing dependency, as this is still an Actor, following Liskov Substitution Principle.</w:t>
      </w:r>
    </w:p>
    <w:p w14:paraId="0F76B5D5" w14:textId="77777777" w:rsidR="008F2995" w:rsidRDefault="008F2995" w:rsidP="008F2995">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582A5870" w14:textId="77777777" w:rsidR="008F2995" w:rsidRDefault="008F2995" w:rsidP="008F2995">
      <w:pPr>
        <w:jc w:val="both"/>
        <w:rPr>
          <w:sz w:val="24"/>
          <w:szCs w:val="24"/>
          <w:lang w:val="en-US"/>
        </w:rPr>
      </w:pPr>
    </w:p>
    <w:p w14:paraId="6B8F9308" w14:textId="77777777" w:rsidR="008F2995" w:rsidRDefault="008F2995" w:rsidP="008F2995">
      <w:pPr>
        <w:jc w:val="both"/>
        <w:rPr>
          <w:sz w:val="24"/>
          <w:szCs w:val="24"/>
          <w:lang w:val="en-US"/>
        </w:rPr>
      </w:pPr>
      <w:r>
        <w:rPr>
          <w:sz w:val="24"/>
          <w:szCs w:val="24"/>
          <w:lang w:val="en-US"/>
        </w:rPr>
        <w:t>Implementation here involves checking player’s item and see if they can feed it, and adding behaviours and enumerations befitting a herbivore/carinivore dinosaur.</w:t>
      </w:r>
    </w:p>
    <w:p w14:paraId="7E088BA5" w14:textId="77777777" w:rsidR="008F2995" w:rsidRDefault="008F2995" w:rsidP="008F2995">
      <w:pPr>
        <w:jc w:val="both"/>
        <w:rPr>
          <w:sz w:val="24"/>
          <w:szCs w:val="24"/>
          <w:lang w:val="en-US"/>
        </w:rPr>
      </w:pPr>
    </w:p>
    <w:p w14:paraId="28E22EF5" w14:textId="77777777" w:rsidR="008F2995" w:rsidRDefault="008F2995" w:rsidP="008F2995">
      <w:pPr>
        <w:jc w:val="both"/>
        <w:rPr>
          <w:sz w:val="24"/>
          <w:szCs w:val="24"/>
          <w:lang w:val="en-US"/>
        </w:rPr>
      </w:pPr>
      <w:r>
        <w:rPr>
          <w:sz w:val="24"/>
          <w:szCs w:val="24"/>
          <w:lang w:val="en-US"/>
        </w:rPr>
        <w:t>CarnivoreDinosaur has a special attribute of attackedDinosaur hashmap to store all the dinosaurs it has attacked (To apply attack restrctions), and has methods associated with operations on the hashmap. playTurn is overridden to update the contents in it every turn.</w:t>
      </w:r>
    </w:p>
    <w:p w14:paraId="083023C8" w14:textId="77777777" w:rsidR="008F2995" w:rsidRDefault="008F2995" w:rsidP="008F2995">
      <w:pPr>
        <w:jc w:val="both"/>
        <w:rPr>
          <w:sz w:val="24"/>
          <w:szCs w:val="24"/>
          <w:lang w:val="en-US"/>
        </w:rPr>
      </w:pPr>
    </w:p>
    <w:p w14:paraId="39D95AAA" w14:textId="77777777" w:rsidR="008F2995" w:rsidRDefault="008F2995" w:rsidP="008F2995">
      <w:pPr>
        <w:jc w:val="both"/>
        <w:rPr>
          <w:sz w:val="24"/>
          <w:szCs w:val="24"/>
          <w:lang w:val="en-US"/>
        </w:rPr>
      </w:pPr>
      <w:r>
        <w:rPr>
          <w:b/>
          <w:sz w:val="24"/>
          <w:szCs w:val="24"/>
          <w:u w:val="single"/>
          <w:lang w:val="en-US"/>
        </w:rPr>
        <w:t>Stegosaur, Allosaur and Brachiosaur (extends their respective Herbivore/Carnivore)</w:t>
      </w:r>
    </w:p>
    <w:p w14:paraId="62780FA3" w14:textId="77777777" w:rsidR="008F2995" w:rsidRDefault="008F2995" w:rsidP="008F2995">
      <w:pPr>
        <w:jc w:val="both"/>
        <w:rPr>
          <w:sz w:val="24"/>
          <w:szCs w:val="24"/>
          <w:lang w:val="en-US"/>
        </w:rPr>
      </w:pPr>
      <w:r>
        <w:rPr>
          <w:sz w:val="24"/>
          <w:szCs w:val="24"/>
          <w:lang w:val="en-US"/>
        </w:rPr>
        <w:t xml:space="preserve">These dinosaur classes will extend either HerbivoreDinosaur or CarnivoreDinosaur accordingly. Since we have already implemented in the parent classes before, all we </w:t>
      </w:r>
      <w:r>
        <w:rPr>
          <w:sz w:val="24"/>
          <w:szCs w:val="24"/>
          <w:lang w:val="en-US"/>
        </w:rPr>
        <w:lastRenderedPageBreak/>
        <w:t>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Allosaur needs its own behaviors since the attack restriction seems unique to it, we will have add its needed behaviours and attributes here. We are following the Open close principle here from the classes before since we added extra features to the classes before instead of fully changing its purpose.</w:t>
      </w:r>
    </w:p>
    <w:p w14:paraId="32FCBEED" w14:textId="77777777" w:rsidR="008F2995" w:rsidRDefault="008F2995" w:rsidP="008F2995">
      <w:pPr>
        <w:jc w:val="both"/>
        <w:rPr>
          <w:sz w:val="24"/>
          <w:szCs w:val="24"/>
          <w:lang w:val="en-US"/>
        </w:rPr>
      </w:pPr>
    </w:p>
    <w:p w14:paraId="2535545B" w14:textId="77777777" w:rsidR="008F2995" w:rsidRDefault="008F2995" w:rsidP="008F2995">
      <w:pPr>
        <w:jc w:val="both"/>
        <w:rPr>
          <w:sz w:val="24"/>
          <w:szCs w:val="24"/>
          <w:lang w:val="en-US"/>
        </w:rPr>
      </w:pPr>
      <w:r>
        <w:rPr>
          <w:sz w:val="24"/>
          <w:szCs w:val="24"/>
          <w:lang w:val="en-US"/>
        </w:rPr>
        <w:t>Implementation of these involve extending Herbivore/Carnivore, then implementing methods from Dinosaur (all these getter methods and other stuff), adding extra behaviours as needed (Allosaur’s predator behavior of attacking anything nearby), and also adding enumerations that suits the dinosaur.</w:t>
      </w:r>
    </w:p>
    <w:p w14:paraId="5B6702AA" w14:textId="77777777" w:rsidR="008F2995" w:rsidRDefault="008F2995" w:rsidP="008F2995">
      <w:pPr>
        <w:jc w:val="both"/>
        <w:rPr>
          <w:sz w:val="24"/>
          <w:szCs w:val="24"/>
          <w:lang w:val="en-US"/>
        </w:rPr>
      </w:pPr>
    </w:p>
    <w:p w14:paraId="19DE244E" w14:textId="77777777" w:rsidR="008F2995" w:rsidRPr="00E47A72" w:rsidRDefault="008F2995" w:rsidP="008F2995">
      <w:pPr>
        <w:jc w:val="both"/>
        <w:rPr>
          <w:b/>
          <w:sz w:val="24"/>
          <w:szCs w:val="24"/>
          <w:u w:val="single"/>
          <w:lang w:val="en-US"/>
        </w:rPr>
      </w:pPr>
      <w:r w:rsidRPr="00E47A72">
        <w:rPr>
          <w:b/>
          <w:sz w:val="24"/>
          <w:szCs w:val="24"/>
          <w:u w:val="single"/>
          <w:lang w:val="en-US"/>
        </w:rPr>
        <w:t>Dirt, trees and bushes</w:t>
      </w:r>
      <w:r>
        <w:rPr>
          <w:b/>
          <w:sz w:val="24"/>
          <w:szCs w:val="24"/>
          <w:u w:val="single"/>
          <w:lang w:val="en-US"/>
        </w:rPr>
        <w:t>: Bush Growth, Fruit growth and dropping, and Bush Death</w:t>
      </w:r>
    </w:p>
    <w:p w14:paraId="7A237111" w14:textId="77777777" w:rsidR="008F2995" w:rsidRDefault="008F2995" w:rsidP="008F2995">
      <w:pPr>
        <w:jc w:val="both"/>
        <w:rPr>
          <w:sz w:val="24"/>
          <w:szCs w:val="24"/>
          <w:lang w:val="en-US"/>
        </w:rPr>
      </w:pPr>
    </w:p>
    <w:p w14:paraId="3CB583E0" w14:textId="77777777" w:rsidR="008F2995" w:rsidRDefault="008F2995" w:rsidP="008F2995">
      <w:pPr>
        <w:jc w:val="both"/>
        <w:rPr>
          <w:b/>
          <w:sz w:val="24"/>
          <w:szCs w:val="24"/>
          <w:u w:val="single"/>
          <w:lang w:val="en-US"/>
        </w:rPr>
      </w:pPr>
      <w:r>
        <w:rPr>
          <w:b/>
          <w:sz w:val="24"/>
          <w:szCs w:val="24"/>
          <w:u w:val="single"/>
          <w:lang w:val="en-US"/>
        </w:rPr>
        <w:t>Class Diagram for Growable related, JurassicParkGameMap and JurassicParkLocation</w:t>
      </w:r>
    </w:p>
    <w:p w14:paraId="1A90F507" w14:textId="43536659" w:rsidR="008F2995" w:rsidRDefault="008F2995" w:rsidP="008F2995">
      <w:pPr>
        <w:jc w:val="both"/>
        <w:rPr>
          <w:b/>
          <w:sz w:val="24"/>
          <w:szCs w:val="24"/>
          <w:u w:val="single"/>
          <w:lang w:val="en-US"/>
        </w:rPr>
      </w:pPr>
      <w:r>
        <w:rPr>
          <w:b/>
          <w:noProof/>
          <w:sz w:val="24"/>
          <w:szCs w:val="24"/>
          <w:u w:val="single"/>
        </w:rPr>
        <w:drawing>
          <wp:inline distT="0" distB="0" distL="0" distR="0" wp14:anchorId="184E8751" wp14:editId="632FFEEB">
            <wp:extent cx="5398770" cy="3796665"/>
            <wp:effectExtent l="0" t="0" r="0" b="0"/>
            <wp:docPr id="19" name="Picture 19"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96665"/>
                    </a:xfrm>
                    <a:prstGeom prst="rect">
                      <a:avLst/>
                    </a:prstGeom>
                    <a:noFill/>
                    <a:ln>
                      <a:noFill/>
                    </a:ln>
                  </pic:spPr>
                </pic:pic>
              </a:graphicData>
            </a:graphic>
          </wp:inline>
        </w:drawing>
      </w:r>
    </w:p>
    <w:p w14:paraId="4614E06A" w14:textId="77777777" w:rsidR="008F2995" w:rsidRDefault="008F2995" w:rsidP="008F2995">
      <w:pPr>
        <w:jc w:val="both"/>
        <w:rPr>
          <w:b/>
          <w:sz w:val="24"/>
          <w:szCs w:val="24"/>
          <w:u w:val="single"/>
          <w:lang w:val="en-US"/>
        </w:rPr>
      </w:pPr>
      <w:r>
        <w:rPr>
          <w:b/>
          <w:sz w:val="24"/>
          <w:szCs w:val="24"/>
          <w:u w:val="single"/>
          <w:lang w:val="en-US"/>
        </w:rPr>
        <w:t>GrowableStatus Enum Class</w:t>
      </w:r>
    </w:p>
    <w:p w14:paraId="29F2184D" w14:textId="77777777" w:rsidR="008F2995" w:rsidRPr="00D30DB3" w:rsidRDefault="008F2995" w:rsidP="008F2995">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79B1AFD" w14:textId="77777777" w:rsidR="008F2995" w:rsidRPr="002E7F28" w:rsidRDefault="008F2995" w:rsidP="008F2995">
      <w:pPr>
        <w:jc w:val="both"/>
        <w:rPr>
          <w:b/>
          <w:sz w:val="24"/>
          <w:szCs w:val="24"/>
          <w:u w:val="single"/>
          <w:lang w:val="en-US"/>
        </w:rPr>
      </w:pPr>
    </w:p>
    <w:p w14:paraId="24672DA9" w14:textId="77777777" w:rsidR="008F2995" w:rsidRDefault="008F2995" w:rsidP="008F2995">
      <w:pPr>
        <w:jc w:val="both"/>
        <w:rPr>
          <w:b/>
          <w:sz w:val="24"/>
          <w:szCs w:val="24"/>
          <w:u w:val="single"/>
          <w:lang w:val="en-US"/>
        </w:rPr>
      </w:pPr>
      <w:r w:rsidRPr="00293AA6">
        <w:rPr>
          <w:b/>
          <w:sz w:val="24"/>
          <w:szCs w:val="24"/>
          <w:u w:val="single"/>
          <w:lang w:val="en-US"/>
        </w:rPr>
        <w:t>JurassicParkGameMap and Juras</w:t>
      </w:r>
      <w:r>
        <w:rPr>
          <w:b/>
          <w:sz w:val="24"/>
          <w:szCs w:val="24"/>
          <w:u w:val="single"/>
          <w:lang w:val="en-US"/>
        </w:rPr>
        <w:t>si</w:t>
      </w:r>
      <w:r w:rsidRPr="00293AA6">
        <w:rPr>
          <w:b/>
          <w:sz w:val="24"/>
          <w:szCs w:val="24"/>
          <w:u w:val="single"/>
          <w:lang w:val="en-US"/>
        </w:rPr>
        <w:t>cParkLocation</w:t>
      </w:r>
    </w:p>
    <w:p w14:paraId="254F6664" w14:textId="77777777" w:rsidR="008F2995" w:rsidRDefault="008F2995" w:rsidP="008F2995">
      <w:pPr>
        <w:jc w:val="both"/>
        <w:rPr>
          <w:sz w:val="24"/>
          <w:szCs w:val="24"/>
          <w:lang w:val="en-US"/>
        </w:rPr>
      </w:pPr>
      <w:r>
        <w:rPr>
          <w:sz w:val="24"/>
          <w:szCs w:val="24"/>
          <w:lang w:val="en-US"/>
        </w:rPr>
        <w:t>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GameMap. The Gamemap will override a method to create new JurassicParkLocation instead and JurassicParkLocation will have its tick() overridden to introduce the bush growth and death mechanics.</w:t>
      </w:r>
    </w:p>
    <w:p w14:paraId="7217D46E" w14:textId="77777777" w:rsidR="008F2995" w:rsidRDefault="008F2995" w:rsidP="008F29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173D7274" w14:textId="77777777" w:rsidR="008F2995" w:rsidRDefault="008F2995" w:rsidP="008F2995">
      <w:pPr>
        <w:jc w:val="both"/>
        <w:rPr>
          <w:sz w:val="24"/>
          <w:szCs w:val="24"/>
          <w:lang w:val="en-US"/>
        </w:rPr>
      </w:pPr>
      <w:r>
        <w:rPr>
          <w:sz w:val="24"/>
          <w:szCs w:val="24"/>
          <w:lang w:val="en-US"/>
        </w:rPr>
        <w:t>Since JurassicParkGameMap and JurassicParkLocation are extended from their respective parents, this is following Liskov’s Substitution Principle, and doesn’t increase dependency.</w:t>
      </w:r>
    </w:p>
    <w:p w14:paraId="2B5C9499" w14:textId="77777777" w:rsidR="008F2995" w:rsidRDefault="008F2995" w:rsidP="008F2995">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19BD7DDD" w14:textId="77777777" w:rsidR="008F2995" w:rsidRDefault="008F2995" w:rsidP="008F2995">
      <w:pPr>
        <w:jc w:val="both"/>
        <w:rPr>
          <w:sz w:val="24"/>
          <w:szCs w:val="24"/>
          <w:lang w:val="en-US"/>
        </w:rPr>
      </w:pPr>
    </w:p>
    <w:p w14:paraId="15923751" w14:textId="77777777" w:rsidR="008F2995" w:rsidRDefault="008F2995" w:rsidP="008F2995">
      <w:pPr>
        <w:jc w:val="both"/>
        <w:rPr>
          <w:sz w:val="24"/>
          <w:szCs w:val="24"/>
          <w:lang w:val="en-US"/>
        </w:rPr>
      </w:pPr>
      <w:r>
        <w:rPr>
          <w:sz w:val="24"/>
          <w:szCs w:val="24"/>
          <w:lang w:val="en-US"/>
        </w:rPr>
        <w:t>Implementation of JurassicParkGameMap just involves extending the GameMap and overriding the create new location method to create a JurassicParkLocation instead. It also will involve the first-time initialization for the map by running bush growth check before the game starts via JurassicParkLocation.</w:t>
      </w:r>
    </w:p>
    <w:p w14:paraId="2560E276" w14:textId="77777777" w:rsidR="008F2995" w:rsidRDefault="008F2995" w:rsidP="008F2995">
      <w:pPr>
        <w:jc w:val="both"/>
        <w:rPr>
          <w:sz w:val="24"/>
          <w:szCs w:val="24"/>
          <w:lang w:val="en-US"/>
        </w:rPr>
      </w:pPr>
    </w:p>
    <w:p w14:paraId="10DCA003" w14:textId="77777777" w:rsidR="008F2995" w:rsidRDefault="008F2995" w:rsidP="008F2995">
      <w:pPr>
        <w:jc w:val="both"/>
        <w:rPr>
          <w:sz w:val="24"/>
          <w:szCs w:val="24"/>
          <w:lang w:val="en-US"/>
        </w:rPr>
      </w:pPr>
      <w:r>
        <w:rPr>
          <w:sz w:val="24"/>
          <w:szCs w:val="24"/>
          <w:lang w:val="en-US"/>
        </w:rPr>
        <w:t>JurassicParkLocation implementation involves extending Location, then overriding tick method to update the ground accordingly on bush death and bush growth. Has private methods to help do so.</w:t>
      </w:r>
    </w:p>
    <w:p w14:paraId="7AF35014" w14:textId="77777777" w:rsidR="008F2995" w:rsidRDefault="008F2995" w:rsidP="008F2995">
      <w:pPr>
        <w:jc w:val="both"/>
        <w:rPr>
          <w:sz w:val="24"/>
          <w:szCs w:val="24"/>
          <w:lang w:val="en-US"/>
        </w:rPr>
      </w:pPr>
    </w:p>
    <w:p w14:paraId="635409EC" w14:textId="77777777" w:rsidR="008F2995" w:rsidRDefault="008F2995" w:rsidP="008F2995">
      <w:pPr>
        <w:jc w:val="both"/>
        <w:rPr>
          <w:b/>
          <w:sz w:val="24"/>
          <w:szCs w:val="24"/>
          <w:u w:val="single"/>
          <w:lang w:val="en-US"/>
        </w:rPr>
      </w:pPr>
      <w:r>
        <w:rPr>
          <w:b/>
          <w:sz w:val="24"/>
          <w:szCs w:val="24"/>
          <w:u w:val="single"/>
          <w:lang w:val="en-US"/>
        </w:rPr>
        <w:t>JurassicParkLocation interaction diagram</w:t>
      </w:r>
    </w:p>
    <w:p w14:paraId="2A0D89EA" w14:textId="5FFC7E98" w:rsidR="008F2995" w:rsidRPr="002E7F28" w:rsidRDefault="00046311" w:rsidP="008F2995">
      <w:pPr>
        <w:jc w:val="both"/>
        <w:rPr>
          <w:b/>
          <w:sz w:val="24"/>
          <w:szCs w:val="24"/>
          <w:u w:val="single"/>
          <w:lang w:val="en-US"/>
        </w:rPr>
      </w:pPr>
      <w:r>
        <w:rPr>
          <w:b/>
          <w:noProof/>
          <w:sz w:val="24"/>
          <w:szCs w:val="24"/>
          <w:u w:val="single"/>
        </w:rPr>
        <w:lastRenderedPageBreak/>
        <w:pict w14:anchorId="74916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69.85pt">
            <v:imagedata r:id="rId10" o:title="Copy of Ground-Type Interaction Diagram_ Grow Bush and Bush Death (1)"/>
          </v:shape>
        </w:pict>
      </w:r>
    </w:p>
    <w:p w14:paraId="64708E0D" w14:textId="77777777" w:rsidR="008F2995" w:rsidRDefault="008F2995" w:rsidP="008F2995">
      <w:pPr>
        <w:jc w:val="both"/>
        <w:rPr>
          <w:b/>
          <w:sz w:val="24"/>
          <w:szCs w:val="24"/>
          <w:u w:val="single"/>
          <w:lang w:val="en-US"/>
        </w:rPr>
      </w:pPr>
      <w:r>
        <w:rPr>
          <w:b/>
          <w:sz w:val="24"/>
          <w:szCs w:val="24"/>
          <w:u w:val="single"/>
          <w:lang w:val="en-US"/>
        </w:rPr>
        <w:t>Growable extends Ground, DroppableFruitGrowable extends Growable</w:t>
      </w:r>
    </w:p>
    <w:p w14:paraId="4D0683D4" w14:textId="77777777" w:rsidR="008F2995" w:rsidRDefault="008F2995" w:rsidP="008F2995">
      <w:pPr>
        <w:jc w:val="both"/>
        <w:rPr>
          <w:sz w:val="24"/>
          <w:szCs w:val="24"/>
          <w:lang w:val="en-US"/>
        </w:rPr>
      </w:pPr>
      <w:r>
        <w:rPr>
          <w:sz w:val="24"/>
          <w:szCs w:val="24"/>
          <w:lang w:val="en-US"/>
        </w:rPr>
        <w:t>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Don’t repeat yourself principle. We are also not increasing dependency here since Growable is of type ground and thus the game engine accepts it (Liskov Substitution Principle). Implementations in a nutshell just involves abstract getFruitGrowthChance, checkFruitGrowth and overriding tick to use these methods, as well as having a number of fruit integer</w:t>
      </w:r>
    </w:p>
    <w:p w14:paraId="0DFC4691" w14:textId="77777777" w:rsidR="008F2995" w:rsidRDefault="008F2995" w:rsidP="008F2995">
      <w:pPr>
        <w:jc w:val="both"/>
        <w:rPr>
          <w:sz w:val="24"/>
          <w:szCs w:val="24"/>
          <w:lang w:val="en-US"/>
        </w:rPr>
      </w:pPr>
    </w:p>
    <w:p w14:paraId="222BE765" w14:textId="77777777" w:rsidR="008F2995" w:rsidRDefault="008F2995" w:rsidP="008F2995">
      <w:pPr>
        <w:jc w:val="both"/>
        <w:rPr>
          <w:sz w:val="24"/>
          <w:szCs w:val="24"/>
          <w:lang w:val="en-US"/>
        </w:rPr>
      </w:pPr>
      <w:r>
        <w:rPr>
          <w:sz w:val="24"/>
          <w:szCs w:val="24"/>
          <w:lang w:val="en-US"/>
        </w:rPr>
        <w:t>DroppableFruitGrowable will handle any Growable that has Fruits that drops from it. This follows Don’t repeat yourself principle so that other growable that needs fruit dropping just needs to extend this class. It is still a Ground object so it follows Liskov Substitution Principle. Implementations involves checkFruitDrop and FruitDropChance, overriding tick to use these methods.</w:t>
      </w:r>
    </w:p>
    <w:p w14:paraId="0958C272" w14:textId="77777777" w:rsidR="008F2995" w:rsidRDefault="008F2995" w:rsidP="008F2995">
      <w:pPr>
        <w:jc w:val="both"/>
        <w:rPr>
          <w:sz w:val="24"/>
          <w:szCs w:val="24"/>
          <w:lang w:val="en-US"/>
        </w:rPr>
      </w:pPr>
    </w:p>
    <w:p w14:paraId="2D283E19" w14:textId="77777777" w:rsidR="008F2995" w:rsidRPr="00FB0F0E" w:rsidRDefault="008F2995" w:rsidP="008F2995">
      <w:pPr>
        <w:jc w:val="both"/>
        <w:rPr>
          <w:b/>
          <w:sz w:val="24"/>
          <w:szCs w:val="24"/>
          <w:u w:val="single"/>
          <w:lang w:val="en-US"/>
        </w:rPr>
      </w:pPr>
      <w:r>
        <w:rPr>
          <w:b/>
          <w:sz w:val="24"/>
          <w:szCs w:val="24"/>
          <w:u w:val="single"/>
          <w:lang w:val="en-US"/>
        </w:rPr>
        <w:t>Bush and Tree</w:t>
      </w:r>
    </w:p>
    <w:p w14:paraId="7BE2FEC6" w14:textId="77777777" w:rsidR="008F2995" w:rsidRDefault="008F2995" w:rsidP="008F2995">
      <w:pPr>
        <w:jc w:val="both"/>
        <w:rPr>
          <w:sz w:val="24"/>
          <w:szCs w:val="24"/>
          <w:lang w:val="en-US"/>
        </w:rPr>
      </w:pPr>
      <w:r>
        <w:rPr>
          <w:sz w:val="24"/>
          <w:szCs w:val="24"/>
          <w:lang w:val="en-US"/>
        </w:rPr>
        <w:t xml:space="preserve">To create the bush and tree we need, all we need to do is extend Growable or DroppableFruitGrowable and add its stats accordingly. Since Tree has an extra thing (eco point and fruit dropping), we would need to override some methods. </w:t>
      </w:r>
    </w:p>
    <w:p w14:paraId="4E54ECE3" w14:textId="77777777" w:rsidR="008F2995" w:rsidRDefault="008F2995" w:rsidP="008F2995">
      <w:pPr>
        <w:jc w:val="both"/>
        <w:rPr>
          <w:sz w:val="24"/>
          <w:szCs w:val="24"/>
          <w:lang w:val="en-US"/>
        </w:rPr>
      </w:pPr>
      <w:r>
        <w:rPr>
          <w:sz w:val="24"/>
          <w:szCs w:val="24"/>
          <w:lang w:val="en-US"/>
        </w:rPr>
        <w:t>The idea of the abstract class before is to follow the Open-close principle which we are allowing it for more features but yet not modifying it, which I am following here, we add to the class but we do not do major modifications that change what the class do originally.</w:t>
      </w:r>
    </w:p>
    <w:p w14:paraId="2B109D27" w14:textId="77777777" w:rsidR="008F2995" w:rsidRDefault="008F2995" w:rsidP="008F2995">
      <w:pPr>
        <w:jc w:val="both"/>
        <w:rPr>
          <w:sz w:val="24"/>
          <w:szCs w:val="24"/>
          <w:lang w:val="en-US"/>
        </w:rPr>
      </w:pPr>
      <w:r>
        <w:rPr>
          <w:sz w:val="24"/>
          <w:szCs w:val="24"/>
          <w:lang w:val="en-US"/>
        </w:rPr>
        <w:lastRenderedPageBreak/>
        <w:t>Tree and Bush is then extended from Growable and just needs to override chances. Tree also just needs to override grow fruit method to include ecopoint increments, which adheres to Open Close Principle.</w:t>
      </w:r>
    </w:p>
    <w:p w14:paraId="0CE1BCAD" w14:textId="6E8C5BFF" w:rsidR="008F2995" w:rsidRDefault="008F2995" w:rsidP="008F2995">
      <w:pPr>
        <w:jc w:val="both"/>
        <w:rPr>
          <w:sz w:val="24"/>
          <w:szCs w:val="24"/>
          <w:lang w:val="en-US"/>
        </w:rPr>
      </w:pPr>
    </w:p>
    <w:p w14:paraId="4B0FE73A" w14:textId="77777777" w:rsidR="008F2995" w:rsidRDefault="008F2995" w:rsidP="008F2995">
      <w:pPr>
        <w:jc w:val="both"/>
        <w:rPr>
          <w:b/>
          <w:sz w:val="24"/>
          <w:szCs w:val="24"/>
          <w:u w:val="single"/>
          <w:lang w:val="en-US"/>
        </w:rPr>
      </w:pPr>
      <w:r>
        <w:rPr>
          <w:b/>
          <w:sz w:val="24"/>
          <w:szCs w:val="24"/>
          <w:u w:val="single"/>
          <w:lang w:val="en-US"/>
        </w:rPr>
        <w:t>Tree interaction diagram for dropping fruit</w:t>
      </w:r>
    </w:p>
    <w:p w14:paraId="3C26869E" w14:textId="5A68CD47" w:rsidR="008F2995" w:rsidRPr="0055249A" w:rsidRDefault="008F2995" w:rsidP="008F2995">
      <w:pPr>
        <w:jc w:val="both"/>
        <w:rPr>
          <w:b/>
          <w:sz w:val="24"/>
          <w:szCs w:val="24"/>
          <w:u w:val="single"/>
          <w:lang w:val="en-US"/>
        </w:rPr>
      </w:pPr>
      <w:r>
        <w:rPr>
          <w:b/>
          <w:noProof/>
          <w:sz w:val="24"/>
          <w:szCs w:val="24"/>
          <w:u w:val="single"/>
        </w:rPr>
        <w:drawing>
          <wp:inline distT="0" distB="0" distL="0" distR="0" wp14:anchorId="17A9F815" wp14:editId="4ADB4EBF">
            <wp:extent cx="4411345" cy="3437890"/>
            <wp:effectExtent l="0" t="0" r="8255" b="0"/>
            <wp:docPr id="1" name="Picture 1" descr="Ground Type_ Tree Drop Fru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nd Type_ Tree Drop Frui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345" cy="3437890"/>
                    </a:xfrm>
                    <a:prstGeom prst="rect">
                      <a:avLst/>
                    </a:prstGeom>
                    <a:noFill/>
                    <a:ln>
                      <a:noFill/>
                    </a:ln>
                  </pic:spPr>
                </pic:pic>
              </a:graphicData>
            </a:graphic>
          </wp:inline>
        </w:drawing>
      </w:r>
    </w:p>
    <w:p w14:paraId="2D07407A" w14:textId="77777777" w:rsidR="008F2995" w:rsidRPr="009C4242" w:rsidRDefault="008F2995" w:rsidP="008F2995">
      <w:pPr>
        <w:rPr>
          <w:lang w:val="en-US"/>
        </w:rPr>
      </w:pPr>
    </w:p>
    <w:p w14:paraId="7FC4B5C6" w14:textId="47DB87B3" w:rsidR="00875989" w:rsidRDefault="00875989" w:rsidP="00655295">
      <w:pPr>
        <w:jc w:val="both"/>
        <w:rPr>
          <w:b/>
          <w:sz w:val="24"/>
          <w:szCs w:val="24"/>
          <w:u w:val="single"/>
          <w:lang w:val="en-US"/>
        </w:rPr>
      </w:pPr>
    </w:p>
    <w:p w14:paraId="4BF1C368" w14:textId="196D822A" w:rsidR="006378E8" w:rsidRDefault="006378E8" w:rsidP="00655295">
      <w:pPr>
        <w:jc w:val="both"/>
        <w:rPr>
          <w:b/>
          <w:sz w:val="24"/>
          <w:szCs w:val="24"/>
          <w:u w:val="single"/>
          <w:lang w:val="en-US"/>
        </w:rPr>
      </w:pPr>
    </w:p>
    <w:p w14:paraId="19274BC5" w14:textId="50EFCAC6" w:rsidR="006378E8" w:rsidRDefault="006378E8" w:rsidP="00655295">
      <w:pPr>
        <w:jc w:val="both"/>
        <w:rPr>
          <w:b/>
          <w:sz w:val="24"/>
          <w:szCs w:val="24"/>
          <w:u w:val="single"/>
          <w:lang w:val="en-US"/>
        </w:rPr>
      </w:pPr>
    </w:p>
    <w:p w14:paraId="1A42F40F" w14:textId="7ED00BB3" w:rsidR="006378E8" w:rsidRDefault="006378E8" w:rsidP="00655295">
      <w:pPr>
        <w:jc w:val="both"/>
        <w:rPr>
          <w:b/>
          <w:sz w:val="24"/>
          <w:szCs w:val="24"/>
          <w:u w:val="single"/>
          <w:lang w:val="en-US"/>
        </w:rPr>
      </w:pPr>
    </w:p>
    <w:p w14:paraId="0E5DC20C" w14:textId="1AC42CD9" w:rsidR="006378E8" w:rsidRDefault="006378E8" w:rsidP="00655295">
      <w:pPr>
        <w:jc w:val="both"/>
        <w:rPr>
          <w:b/>
          <w:sz w:val="24"/>
          <w:szCs w:val="24"/>
          <w:u w:val="single"/>
          <w:lang w:val="en-US"/>
        </w:rPr>
      </w:pPr>
    </w:p>
    <w:p w14:paraId="72F9465D" w14:textId="31E059E2" w:rsidR="006378E8" w:rsidRDefault="006378E8" w:rsidP="00655295">
      <w:pPr>
        <w:jc w:val="both"/>
        <w:rPr>
          <w:b/>
          <w:sz w:val="24"/>
          <w:szCs w:val="24"/>
          <w:u w:val="single"/>
          <w:lang w:val="en-US"/>
        </w:rPr>
      </w:pPr>
    </w:p>
    <w:p w14:paraId="06E4F62B" w14:textId="76C686AA" w:rsidR="006378E8" w:rsidRDefault="006378E8" w:rsidP="00655295">
      <w:pPr>
        <w:jc w:val="both"/>
        <w:rPr>
          <w:b/>
          <w:sz w:val="24"/>
          <w:szCs w:val="24"/>
          <w:u w:val="single"/>
          <w:lang w:val="en-US"/>
        </w:rPr>
      </w:pPr>
    </w:p>
    <w:p w14:paraId="39291647" w14:textId="76E1AD97" w:rsidR="006378E8" w:rsidRDefault="006378E8" w:rsidP="00655295">
      <w:pPr>
        <w:jc w:val="both"/>
        <w:rPr>
          <w:b/>
          <w:sz w:val="24"/>
          <w:szCs w:val="24"/>
          <w:u w:val="single"/>
          <w:lang w:val="en-US"/>
        </w:rPr>
      </w:pPr>
    </w:p>
    <w:p w14:paraId="4ACD6D65" w14:textId="51153768" w:rsidR="006378E8" w:rsidRDefault="006378E8" w:rsidP="00655295">
      <w:pPr>
        <w:jc w:val="both"/>
        <w:rPr>
          <w:b/>
          <w:sz w:val="24"/>
          <w:szCs w:val="24"/>
          <w:u w:val="single"/>
          <w:lang w:val="en-US"/>
        </w:rPr>
      </w:pPr>
    </w:p>
    <w:p w14:paraId="35FB70FD" w14:textId="3CC629F1" w:rsidR="006378E8" w:rsidRDefault="006378E8" w:rsidP="00655295">
      <w:pPr>
        <w:jc w:val="both"/>
        <w:rPr>
          <w:b/>
          <w:sz w:val="24"/>
          <w:szCs w:val="24"/>
          <w:u w:val="single"/>
          <w:lang w:val="en-US"/>
        </w:rPr>
      </w:pPr>
    </w:p>
    <w:p w14:paraId="1943D5E0" w14:textId="102B67EA" w:rsidR="006378E8" w:rsidRDefault="006378E8" w:rsidP="00655295">
      <w:pPr>
        <w:jc w:val="both"/>
        <w:rPr>
          <w:b/>
          <w:sz w:val="24"/>
          <w:szCs w:val="24"/>
          <w:u w:val="single"/>
          <w:lang w:val="en-US"/>
        </w:rPr>
      </w:pPr>
    </w:p>
    <w:p w14:paraId="6C3E473C" w14:textId="1133392C" w:rsidR="006378E8" w:rsidRDefault="006378E8" w:rsidP="00655295">
      <w:pPr>
        <w:jc w:val="both"/>
        <w:rPr>
          <w:b/>
          <w:sz w:val="24"/>
          <w:szCs w:val="24"/>
          <w:u w:val="single"/>
          <w:lang w:val="en-US"/>
        </w:rPr>
      </w:pPr>
    </w:p>
    <w:p w14:paraId="752510CB" w14:textId="4080BA1C" w:rsidR="006378E8" w:rsidRDefault="006378E8" w:rsidP="00655295">
      <w:pPr>
        <w:jc w:val="both"/>
        <w:rPr>
          <w:b/>
          <w:sz w:val="24"/>
          <w:szCs w:val="24"/>
          <w:u w:val="single"/>
          <w:lang w:val="en-US"/>
        </w:rPr>
      </w:pPr>
    </w:p>
    <w:p w14:paraId="25708F7A" w14:textId="6D76E252" w:rsidR="006378E8" w:rsidRDefault="006378E8" w:rsidP="00655295">
      <w:pPr>
        <w:jc w:val="both"/>
        <w:rPr>
          <w:b/>
          <w:sz w:val="24"/>
          <w:szCs w:val="24"/>
          <w:u w:val="single"/>
          <w:lang w:val="en-US"/>
        </w:rPr>
      </w:pPr>
    </w:p>
    <w:p w14:paraId="04D54E91" w14:textId="35D56F76" w:rsidR="006378E8" w:rsidRDefault="006378E8" w:rsidP="00655295">
      <w:pPr>
        <w:jc w:val="both"/>
        <w:rPr>
          <w:b/>
          <w:sz w:val="24"/>
          <w:szCs w:val="24"/>
          <w:u w:val="single"/>
          <w:lang w:val="en-US"/>
        </w:rPr>
      </w:pPr>
    </w:p>
    <w:p w14:paraId="5821D7BC" w14:textId="65DE5363" w:rsidR="006378E8" w:rsidRDefault="006378E8" w:rsidP="00655295">
      <w:pPr>
        <w:jc w:val="both"/>
        <w:rPr>
          <w:b/>
          <w:sz w:val="24"/>
          <w:szCs w:val="24"/>
          <w:u w:val="single"/>
          <w:lang w:val="en-US"/>
        </w:rPr>
      </w:pPr>
    </w:p>
    <w:p w14:paraId="1D31E9EA" w14:textId="54C54154" w:rsidR="006378E8" w:rsidRDefault="006378E8" w:rsidP="00655295">
      <w:pPr>
        <w:jc w:val="both"/>
        <w:rPr>
          <w:b/>
          <w:sz w:val="24"/>
          <w:szCs w:val="24"/>
          <w:u w:val="single"/>
          <w:lang w:val="en-US"/>
        </w:rPr>
      </w:pPr>
    </w:p>
    <w:p w14:paraId="2E6815F9" w14:textId="49ED9DB2" w:rsidR="006378E8" w:rsidRDefault="006378E8" w:rsidP="00655295">
      <w:pPr>
        <w:jc w:val="both"/>
        <w:rPr>
          <w:b/>
          <w:sz w:val="24"/>
          <w:szCs w:val="24"/>
          <w:u w:val="single"/>
          <w:lang w:val="en-US"/>
        </w:rPr>
      </w:pPr>
    </w:p>
    <w:p w14:paraId="3BC7926D" w14:textId="3D230907" w:rsidR="006378E8" w:rsidRDefault="006378E8" w:rsidP="00655295">
      <w:pPr>
        <w:jc w:val="both"/>
        <w:rPr>
          <w:b/>
          <w:sz w:val="24"/>
          <w:szCs w:val="24"/>
          <w:u w:val="single"/>
          <w:lang w:val="en-US"/>
        </w:rPr>
      </w:pPr>
    </w:p>
    <w:p w14:paraId="041E2D7C" w14:textId="77777777" w:rsidR="006378E8" w:rsidRPr="00655295" w:rsidRDefault="006378E8" w:rsidP="00655295">
      <w:pPr>
        <w:jc w:val="both"/>
        <w:rPr>
          <w:b/>
          <w:sz w:val="24"/>
          <w:szCs w:val="24"/>
          <w:u w:val="single"/>
          <w:lang w:val="en-US"/>
        </w:rPr>
      </w:pPr>
    </w:p>
    <w:p w14:paraId="4FCB1234" w14:textId="77777777" w:rsidR="006378E8" w:rsidRDefault="006378E8" w:rsidP="006378E8">
      <w:pPr>
        <w:spacing w:before="240" w:after="240" w:line="240" w:lineRule="auto"/>
        <w:jc w:val="both"/>
        <w:rPr>
          <w:rFonts w:eastAsia="Times New Roman"/>
          <w:b/>
          <w:bCs/>
          <w:color w:val="000000"/>
          <w:sz w:val="24"/>
          <w:szCs w:val="24"/>
          <w:u w:val="single"/>
        </w:rPr>
      </w:pPr>
      <w:bookmarkStart w:id="1" w:name="_Hlk71266930"/>
      <w:bookmarkEnd w:id="0"/>
      <w:r>
        <w:rPr>
          <w:rFonts w:eastAsia="Times New Roman"/>
          <w:b/>
          <w:bCs/>
          <w:color w:val="000000"/>
          <w:sz w:val="24"/>
          <w:szCs w:val="24"/>
          <w:u w:val="single"/>
        </w:rPr>
        <w:lastRenderedPageBreak/>
        <w:t>Behaviours and Actions</w:t>
      </w:r>
    </w:p>
    <w:p w14:paraId="3C8632B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Behaviours</w:t>
      </w:r>
    </w:p>
    <w:p w14:paraId="0353E6C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EC30EF4" wp14:editId="2C218D12">
            <wp:extent cx="5943600" cy="3574415"/>
            <wp:effectExtent l="0" t="0" r="0" b="6985"/>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44C838E7"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Actions</w:t>
      </w:r>
    </w:p>
    <w:p w14:paraId="503BD800" w14:textId="6D42F3A8" w:rsidR="006378E8" w:rsidRPr="001065AE" w:rsidRDefault="00F36D0B"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C8A66D2" wp14:editId="3772C675">
            <wp:extent cx="5733415" cy="3732530"/>
            <wp:effectExtent l="0" t="0" r="63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732530"/>
                    </a:xfrm>
                    <a:prstGeom prst="rect">
                      <a:avLst/>
                    </a:prstGeom>
                  </pic:spPr>
                </pic:pic>
              </a:graphicData>
            </a:graphic>
          </wp:inline>
        </w:drawing>
      </w:r>
    </w:p>
    <w:p w14:paraId="22DA5FED" w14:textId="77777777" w:rsidR="006378E8" w:rsidRDefault="006378E8" w:rsidP="006378E8">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Each turn, every Dinosaur will behave in a certain manner. If it was already behaving a certain way in the previous turn and has not reached its goal, it will continue the same behaviour until the action is done.</w:t>
      </w:r>
    </w:p>
    <w:p w14:paraId="2E9EDE7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All the behaviours below implements the Behaviour interface. That means we can have as much Behaviour as we want, and Dinosaur will still support it. This is due to polymorphism, since Dinosaur will have an ArrayList of type Behaviour, and all of these behaviours come from Behaviour interface, thus not increasing dependency.</w:t>
      </w:r>
    </w:p>
    <w:p w14:paraId="1FC94D21"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All Actions extends the Action class. This means that for all the Actions that we create, we just need to follow the same method name when an Actor calls it.</w:t>
      </w:r>
    </w:p>
    <w:p w14:paraId="08A0B2E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Following an Actor and Going to a Location</w:t>
      </w:r>
    </w:p>
    <w:p w14:paraId="17FCC999"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In order to chain movements, we make use of the already built-in FollowBehaviour for an Actor to follow another Actor. However, there are also situations where we want an Actor to go to a specific Location, namely towards a Growable or Item, which do not move. Hence we need another such Behaviour called GoToLocation since even though both chains the Actor’s action to move, FollowBehaviour follows a moving target but GoToLocation only brings the Actor towards a certain place, hence if we only use FollowBehaviour for this, we will break the Single Responsibility Principle (SRP)</w:t>
      </w:r>
    </w:p>
    <w:p w14:paraId="57CEBF75"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FollowBehaviour implements Behaviour</w:t>
      </w:r>
    </w:p>
    <w:p w14:paraId="3193D348" w14:textId="77777777" w:rsidR="006378E8" w:rsidRDefault="006378E8" w:rsidP="006378E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FollowBehaviour. When a Dinosaur starts a FollowBehaviour,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0F1D3A97" w14:textId="32C76A31"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Each turn we will</w:t>
      </w:r>
      <w:r w:rsidRPr="00B91DA0">
        <w:rPr>
          <w:rFonts w:eastAsia="Times New Roman"/>
          <w:color w:val="000000"/>
          <w:sz w:val="24"/>
          <w:szCs w:val="24"/>
        </w:rPr>
        <w:t xml:space="preserve"> override getNextAction() to be the same as the previous action (MoveActorAction), that brings the Dinosaur closer to its target for each turn, and stop overriding </w:t>
      </w:r>
      <w:r>
        <w:rPr>
          <w:rFonts w:eastAsia="Times New Roman"/>
          <w:color w:val="000000"/>
          <w:sz w:val="24"/>
          <w:szCs w:val="24"/>
        </w:rPr>
        <w:t xml:space="preserve">and return the Action inputted in the constructor </w:t>
      </w:r>
      <w:r w:rsidRPr="00B91DA0">
        <w:rPr>
          <w:rFonts w:eastAsia="Times New Roman"/>
          <w:color w:val="000000"/>
          <w:sz w:val="24"/>
          <w:szCs w:val="24"/>
        </w:rPr>
        <w:t>when it is adjacent to its target. </w:t>
      </w:r>
    </w:p>
    <w:p w14:paraId="2741B60A" w14:textId="1EF1681D" w:rsidR="006378E8" w:rsidRDefault="006378E8" w:rsidP="006378E8">
      <w:pPr>
        <w:spacing w:before="240" w:after="240" w:line="240" w:lineRule="auto"/>
        <w:jc w:val="both"/>
        <w:rPr>
          <w:rFonts w:eastAsia="Times New Roman"/>
          <w:color w:val="000000"/>
          <w:sz w:val="24"/>
          <w:szCs w:val="24"/>
        </w:rPr>
      </w:pPr>
    </w:p>
    <w:p w14:paraId="2E33E924" w14:textId="1883E44B" w:rsidR="006378E8" w:rsidRDefault="006378E8" w:rsidP="006378E8">
      <w:pPr>
        <w:spacing w:before="240" w:after="240" w:line="240" w:lineRule="auto"/>
        <w:jc w:val="both"/>
        <w:rPr>
          <w:rFonts w:eastAsia="Times New Roman"/>
          <w:color w:val="000000"/>
          <w:sz w:val="24"/>
          <w:szCs w:val="24"/>
        </w:rPr>
      </w:pPr>
    </w:p>
    <w:p w14:paraId="16D9DF66" w14:textId="3F5C10D7" w:rsidR="006378E8" w:rsidRDefault="006378E8" w:rsidP="006378E8">
      <w:pPr>
        <w:spacing w:before="240" w:after="240" w:line="240" w:lineRule="auto"/>
        <w:jc w:val="both"/>
        <w:rPr>
          <w:rFonts w:eastAsia="Times New Roman"/>
          <w:color w:val="000000"/>
          <w:sz w:val="24"/>
          <w:szCs w:val="24"/>
        </w:rPr>
      </w:pPr>
    </w:p>
    <w:p w14:paraId="49FED834" w14:textId="50B92366" w:rsidR="006378E8" w:rsidRDefault="006378E8" w:rsidP="006378E8">
      <w:pPr>
        <w:spacing w:before="240" w:after="240" w:line="240" w:lineRule="auto"/>
        <w:jc w:val="both"/>
        <w:rPr>
          <w:rFonts w:eastAsia="Times New Roman"/>
          <w:color w:val="000000"/>
          <w:sz w:val="24"/>
          <w:szCs w:val="24"/>
        </w:rPr>
      </w:pPr>
    </w:p>
    <w:p w14:paraId="698FD818" w14:textId="4E61FAF7" w:rsidR="006378E8" w:rsidRDefault="006378E8" w:rsidP="006378E8">
      <w:pPr>
        <w:spacing w:before="240" w:after="240" w:line="240" w:lineRule="auto"/>
        <w:jc w:val="both"/>
        <w:rPr>
          <w:rFonts w:eastAsia="Times New Roman"/>
          <w:color w:val="000000"/>
          <w:sz w:val="24"/>
          <w:szCs w:val="24"/>
        </w:rPr>
      </w:pPr>
    </w:p>
    <w:p w14:paraId="1FE5C54D" w14:textId="4CCEE035" w:rsidR="006378E8" w:rsidRDefault="006378E8" w:rsidP="006378E8">
      <w:pPr>
        <w:spacing w:before="240" w:after="240" w:line="240" w:lineRule="auto"/>
        <w:jc w:val="both"/>
        <w:rPr>
          <w:rFonts w:eastAsia="Times New Roman"/>
          <w:color w:val="000000"/>
          <w:sz w:val="24"/>
          <w:szCs w:val="24"/>
        </w:rPr>
      </w:pPr>
    </w:p>
    <w:p w14:paraId="377C24CD" w14:textId="309C9441" w:rsidR="006378E8" w:rsidRDefault="006378E8" w:rsidP="006378E8">
      <w:pPr>
        <w:spacing w:before="240" w:after="240" w:line="240" w:lineRule="auto"/>
        <w:jc w:val="both"/>
        <w:rPr>
          <w:rFonts w:eastAsia="Times New Roman"/>
          <w:color w:val="000000"/>
          <w:sz w:val="24"/>
          <w:szCs w:val="24"/>
        </w:rPr>
      </w:pPr>
    </w:p>
    <w:p w14:paraId="01F05BE8" w14:textId="77777777" w:rsidR="006378E8" w:rsidRDefault="006378E8" w:rsidP="006378E8">
      <w:pPr>
        <w:spacing w:before="240" w:after="240" w:line="240" w:lineRule="auto"/>
        <w:jc w:val="both"/>
        <w:rPr>
          <w:rFonts w:eastAsia="Times New Roman"/>
          <w:color w:val="000000"/>
          <w:sz w:val="24"/>
          <w:szCs w:val="24"/>
        </w:rPr>
      </w:pPr>
    </w:p>
    <w:p w14:paraId="6F5D66A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FollowBehaviour</w:t>
      </w:r>
    </w:p>
    <w:p w14:paraId="6D371C08" w14:textId="77777777" w:rsidR="006378E8" w:rsidRPr="00652DB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2AA7812" wp14:editId="50CD061B">
            <wp:extent cx="5724525" cy="3248025"/>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763B4E52"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GoToLocation implements Behaviour</w:t>
      </w:r>
    </w:p>
    <w:p w14:paraId="5C38A3E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(eg. Item) it will need a different type of FollowBehaviour as it is not following an Actor in this situation. Hence we will use a difference class called GoToLocation to deal with this so FollowBehaviour won’t have too many features to deal with in order to maintain SRP. Similarly, we will keep overriding getNextAction() of the MoveActorAction until the Dinosaur is on the Location, then return the Action inputted in the constructor.</w:t>
      </w:r>
    </w:p>
    <w:p w14:paraId="03F41E4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GoToLocation</w:t>
      </w:r>
    </w:p>
    <w:p w14:paraId="473B137D" w14:textId="77777777" w:rsidR="006378E8" w:rsidRPr="00BE24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702328" wp14:editId="3D019E35">
            <wp:extent cx="5724525" cy="324802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40677FFF" w14:textId="77777777" w:rsidR="006378E8" w:rsidRPr="00917B21"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lastRenderedPageBreak/>
        <w:t>When we create a MoveActorAction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s getNextAction to keep returning the FollowBehaviour/GoToLocation’s getAction().</w:t>
      </w:r>
    </w:p>
    <w:p w14:paraId="5DA62E74" w14:textId="77777777" w:rsidR="006378E8" w:rsidRPr="00B91DA0" w:rsidRDefault="006378E8" w:rsidP="006378E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getNextAction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(self here refers to the FollowBehaviour</w:t>
      </w:r>
      <w:r>
        <w:rPr>
          <w:rFonts w:eastAsia="Times New Roman"/>
          <w:color w:val="000000"/>
          <w:sz w:val="24"/>
          <w:szCs w:val="24"/>
        </w:rPr>
        <w:t>/GoToLocation</w:t>
      </w:r>
      <w:r w:rsidRPr="00B91DA0">
        <w:rPr>
          <w:rFonts w:eastAsia="Times New Roman"/>
          <w:color w:val="000000"/>
          <w:sz w:val="24"/>
          <w:szCs w:val="24"/>
        </w:rPr>
        <w:t>)</w:t>
      </w:r>
      <w:r w:rsidRPr="00B146CC">
        <w:rPr>
          <w:noProof/>
          <w:color w:val="000000"/>
          <w:bdr w:val="none" w:sz="0" w:space="0" w:color="auto" w:frame="1"/>
        </w:rPr>
        <w:t xml:space="preserve"> </w:t>
      </w:r>
      <w:r>
        <w:rPr>
          <w:noProof/>
          <w:color w:val="000000"/>
          <w:bdr w:val="none" w:sz="0" w:space="0" w:color="auto" w:frame="1"/>
        </w:rPr>
        <w:drawing>
          <wp:inline distT="0" distB="0" distL="0" distR="0" wp14:anchorId="021F2795" wp14:editId="003E27D2">
            <wp:extent cx="5730240" cy="11430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B5109A8" w14:textId="77777777" w:rsidR="006378E8" w:rsidRPr="00B146CC" w:rsidRDefault="006378E8" w:rsidP="006378E8">
      <w:pPr>
        <w:spacing w:before="240" w:after="240" w:line="240" w:lineRule="auto"/>
        <w:jc w:val="both"/>
        <w:rPr>
          <w:rFonts w:eastAsia="Times New Roman"/>
          <w:b/>
          <w:bCs/>
          <w:color w:val="000000"/>
          <w:sz w:val="24"/>
          <w:szCs w:val="24"/>
          <w:u w:val="single"/>
        </w:rPr>
      </w:pPr>
    </w:p>
    <w:p w14:paraId="7EEC52F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color w:val="000000"/>
          <w:sz w:val="24"/>
          <w:szCs w:val="24"/>
        </w:rPr>
        <w:t xml:space="preserve"> </w:t>
      </w:r>
    </w:p>
    <w:p w14:paraId="4B388F66"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Hunger related Behaviours and Actions</w:t>
      </w:r>
    </w:p>
    <w:p w14:paraId="53E20D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a Dinosaur is hungry, it will start looking for food on the map. Different Dinosaurs have different appetites and different types of food. Hence, we need Behaviours to help differentiate what a Dinosaur can and cannot eat, and then proceed to let them eat something based on different eating Actions.</w:t>
      </w:r>
    </w:p>
    <w:p w14:paraId="22329217"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public interface HungerBehaviour extends Behaviour</w:t>
      </w:r>
    </w:p>
    <w:p w14:paraId="091B4EB5"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After checking if a Dinosaur is hungry, we will need to let it find food if it is indeed hungry. Since there are different types of HungerBehaviour checking for different types of food, it may get complicated if they all had different methods.</w:t>
      </w:r>
    </w:p>
    <w:p w14:paraId="77A71AC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interface serves an abstract method for HerbHungerBehaviour and CarniHungerBehaviour called findFood, while extending the other method getAction from Behaviour. This is so that when we ever decide to make the Dinosaur findFood outside of this Behaviour, both HerbHungerBehaviour and CarniHungerBehaviour will share the same name for method findFood while having their own unique purpose. This is made with Open/Closed Principle (OCP) and Interface Segregation Principle (ISP) in mind, since only hunger related Behaviours need the findFood method while other Behaviours don’t, and since all Behaviours need the getAction method, we can just extend Behaviour to HungerBehaviour.</w:t>
      </w:r>
    </w:p>
    <w:p w14:paraId="60BAC710" w14:textId="77777777" w:rsidR="006378E8" w:rsidRDefault="006378E8" w:rsidP="006378E8">
      <w:pPr>
        <w:spacing w:before="240" w:after="240" w:line="240" w:lineRule="auto"/>
        <w:jc w:val="both"/>
        <w:rPr>
          <w:rFonts w:eastAsia="Times New Roman"/>
          <w:color w:val="000000"/>
          <w:sz w:val="24"/>
          <w:szCs w:val="24"/>
        </w:rPr>
      </w:pPr>
    </w:p>
    <w:p w14:paraId="7873A65F" w14:textId="77777777" w:rsidR="006378E8" w:rsidRPr="00524594"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HerbHungerBehaviour implements HungerBehaviour</w:t>
      </w:r>
    </w:p>
    <w:p w14:paraId="07C28A7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serves as a condition checker for HerbivoreDinosaurs for every turn whether it wants to eat or not. For every turn if this HerbivoreDinosaur does not already have an objective and wants to eat something, this Behaviour will help it find a food to go to, or eat it immediately if the food is beside the HerbivoreDinosaur. Since Stegosaur and Braichosaur eat different types of food, we should make use the hasCapabilities method to specify which food this Dinosaur is looking for. In </w:t>
      </w:r>
      <w:r>
        <w:rPr>
          <w:rFonts w:eastAsia="Times New Roman"/>
          <w:color w:val="000000"/>
          <w:sz w:val="24"/>
          <w:szCs w:val="24"/>
        </w:rPr>
        <w:lastRenderedPageBreak/>
        <w:t>HerbHungerBehaviour, it will check whether this HerbivoreDinosaur is a Stegosaur or Braichosaur by looking for their unique enums SHORT_NECK for Stegosaur and LONG_NECK for Braichosaur, and store the type of Growable the Dinosaur feeds from, SHORT for Stegosaur and TALL for Braichosaur. This is to prevent excess usage of the instanceof condition check as much as possible since in the future there may be other Dinosaurs that feed from similar food source as either of the current two HerbivoreDinosaurs, so that the condition checking will not be too convoluted and redundant.</w:t>
      </w:r>
    </w:p>
    <w:p w14:paraId="4D47C08A"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Behaviour overrides the getAction method to first check if the Dinosaur is hungry, and if so check its surrounding exits if there is a food source which the capability that can be eaten by this Dinosaur, and immediately eat the food if there is one, by using the EatFromGrowableAction if it is a Growable, or EatItemAction if it is an Item. These Actions will be further explained later.</w:t>
      </w:r>
    </w:p>
    <w:p w14:paraId="54B253E2" w14:textId="7D028208"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If there are no such food in the Dinosaur’s exits it will use the findFood method to look for the nearest food. This is done by overriding findFood to suit the needs of a HerbivoreDinosaur based on its capabilities, when it find the nearest food, the method will create a GoToLocation which that location and growable, and return the getAction of GoToLocation in order to chain movement until the Dinosaur reaches the Growable/Item.</w:t>
      </w:r>
    </w:p>
    <w:p w14:paraId="71E6A4C4" w14:textId="77777777" w:rsidR="006378E8" w:rsidRDefault="006378E8" w:rsidP="006378E8">
      <w:pPr>
        <w:spacing w:before="240" w:after="240" w:line="240" w:lineRule="auto"/>
        <w:jc w:val="both"/>
        <w:rPr>
          <w:rFonts w:eastAsia="Times New Roman"/>
          <w:b/>
          <w:bCs/>
          <w:color w:val="000000"/>
          <w:sz w:val="24"/>
          <w:szCs w:val="24"/>
        </w:rPr>
      </w:pPr>
    </w:p>
    <w:p w14:paraId="5848F891" w14:textId="7D95ABA4"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HerbHungerBehaviour</w:t>
      </w:r>
    </w:p>
    <w:p w14:paraId="0274A8FF" w14:textId="77777777" w:rsidR="006378E8" w:rsidRPr="0096311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B8A489A" wp14:editId="33103E51">
            <wp:extent cx="5943600" cy="8213090"/>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3090"/>
                    </a:xfrm>
                    <a:prstGeom prst="rect">
                      <a:avLst/>
                    </a:prstGeom>
                  </pic:spPr>
                </pic:pic>
              </a:graphicData>
            </a:graphic>
          </wp:inline>
        </w:drawing>
      </w:r>
    </w:p>
    <w:p w14:paraId="5083FBB4" w14:textId="77777777" w:rsidR="006378E8" w:rsidRDefault="006378E8" w:rsidP="006378E8">
      <w:pPr>
        <w:spacing w:before="240" w:after="240" w:line="240" w:lineRule="auto"/>
        <w:jc w:val="both"/>
        <w:rPr>
          <w:rFonts w:eastAsia="Times New Roman"/>
          <w:color w:val="000000"/>
          <w:sz w:val="24"/>
          <w:szCs w:val="24"/>
        </w:rPr>
      </w:pPr>
    </w:p>
    <w:p w14:paraId="725C03A7" w14:textId="77777777" w:rsidR="006378E8" w:rsidRPr="00524594"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CarniHungerBehaviour implements HungerBehaviour</w:t>
      </w:r>
    </w:p>
    <w:p w14:paraId="4F0517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Behaviour serves as a condition check for CarnivoreDinosaurs whether it wants to eat or not. Similar to HerbHungerBehaviour, it will check whether this CarnivoreDinosaur has not current object and is hungry, then find the nearest food possible. However, the food source is different since CarnivoreDinosaurs will attack a prey instead of feed from a Growable. Hence, we override getAction to return the suitable Action, be it EatPreyAction, EatItemAction, or create a FollowBehaviour or GoToLocation and return a MoveActorAction (FollowBehaviour/GoToLocation’s getAction method) which achieves polymorphism.</w:t>
      </w:r>
    </w:p>
    <w:p w14:paraId="1169306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CarniHungerBehaviour</w:t>
      </w:r>
    </w:p>
    <w:p w14:paraId="0B734F0B"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1133752E" wp14:editId="7E2331AF">
            <wp:extent cx="5943600" cy="400113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61AC0820" w14:textId="77777777" w:rsidR="006378E8" w:rsidRDefault="006378E8" w:rsidP="006378E8">
      <w:pPr>
        <w:spacing w:before="240" w:after="240" w:line="240" w:lineRule="auto"/>
        <w:jc w:val="both"/>
        <w:rPr>
          <w:rFonts w:eastAsia="Times New Roman"/>
          <w:color w:val="000000"/>
          <w:sz w:val="24"/>
          <w:szCs w:val="24"/>
        </w:rPr>
      </w:pPr>
    </w:p>
    <w:p w14:paraId="1FC09722"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PredatorBehaviour implements Behaviour</w:t>
      </w:r>
    </w:p>
    <w:p w14:paraId="3A72AF38"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Even though this Behaviour also checks for suitable prey and corpse in the CarnivoreDinosaur’s surroundings like CarniHungerBehaviour, this Behaviour only checks the exits of the Dinosaur, and doesn’t find food if there are not such prey or corpse in its surroundings. Hence, we shouldn’t use CarniHungerBehaviour for this so that SRP is maintained. If there is a prey or corpse in one of the exits, this Behaviour will create a new EatPreyAction/EatItemAction for the CarnivoreDinosaur to eat.</w:t>
      </w:r>
    </w:p>
    <w:p w14:paraId="5CB8D63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PredatorBehaviour</w:t>
      </w:r>
    </w:p>
    <w:p w14:paraId="39FE6115"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7360DD2" wp14:editId="5FBD05E2">
            <wp:extent cx="5943600" cy="377952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14:paraId="6EDF3473" w14:textId="77777777" w:rsidR="006378E8" w:rsidRDefault="006378E8" w:rsidP="006378E8">
      <w:pPr>
        <w:spacing w:before="240" w:after="240" w:line="240" w:lineRule="auto"/>
        <w:jc w:val="both"/>
        <w:rPr>
          <w:rFonts w:eastAsia="Times New Roman"/>
          <w:b/>
          <w:bCs/>
          <w:color w:val="000000"/>
          <w:sz w:val="24"/>
          <w:szCs w:val="24"/>
          <w:u w:val="single"/>
        </w:rPr>
      </w:pPr>
    </w:p>
    <w:p w14:paraId="03EC07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Hunger and Feeding related Actions</w:t>
      </w:r>
    </w:p>
    <w:p w14:paraId="10D95CD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the Dinosaur wants to eat something, it won’t just go towards a food and stand there, it will try to eat it. Similarly the Player can also feed a Dinosaur with the appropriate food in hand. These Actions all extend the Action class so that they use the same method name but does different things. For eating related Actions, there are three such Actions: EatPreyAction, EatFromGrowableAction, and EatItemAction. Even though these Actions ultimately have the same objective which is to heal the Dinosaur, their process of healing are all different. In order to avoid breaking SRP, having the Actions divided as such is better. As for FeedAction, all it does is heal the target by the Item’s amount regardless of which Actor or Item is it, so just having FeedAction for the Player is fine since we do not want to over-focus of SRP.</w:t>
      </w:r>
    </w:p>
    <w:p w14:paraId="7DCC841D" w14:textId="77777777" w:rsidR="006378E8" w:rsidRDefault="006378E8" w:rsidP="006378E8">
      <w:pPr>
        <w:spacing w:before="240" w:after="240" w:line="240" w:lineRule="auto"/>
        <w:jc w:val="both"/>
        <w:rPr>
          <w:rFonts w:eastAsia="Times New Roman"/>
          <w:color w:val="000000"/>
          <w:sz w:val="24"/>
          <w:szCs w:val="24"/>
        </w:rPr>
      </w:pPr>
      <w:r w:rsidRPr="00AF5765">
        <w:rPr>
          <w:rFonts w:eastAsia="Times New Roman"/>
          <w:b/>
          <w:color w:val="000000"/>
          <w:sz w:val="24"/>
          <w:szCs w:val="24"/>
          <w:u w:val="single"/>
        </w:rPr>
        <w:t>EatPreyAction extends AttackAction</w:t>
      </w:r>
    </w:p>
    <w:p w14:paraId="29F55A14" w14:textId="76FDA866"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allows a Dinosaur to attack a target and heal in the process. Instead of extending from Action, we should extend from AttackAction instead. This is because EatPreyAction partly does the same thing as AttackAction, which is to attempt to hurt its target. This is a chance to prevent repetitive code, so we will call its super to attack the target first before healing the attacker. This achieves OCP since we are only adding new features to EatPreyAction instead of writing the same code as AttackAction in the first half of EatPreyAction.</w:t>
      </w:r>
    </w:p>
    <w:p w14:paraId="7C325932" w14:textId="3294D504" w:rsidR="006378E8" w:rsidRDefault="006378E8" w:rsidP="006378E8">
      <w:pPr>
        <w:spacing w:before="240" w:after="240" w:line="240" w:lineRule="auto"/>
        <w:jc w:val="both"/>
        <w:rPr>
          <w:rFonts w:eastAsia="Times New Roman"/>
          <w:color w:val="000000"/>
          <w:sz w:val="24"/>
          <w:szCs w:val="24"/>
        </w:rPr>
      </w:pPr>
    </w:p>
    <w:p w14:paraId="12BCCC0E" w14:textId="77777777" w:rsidR="006378E8" w:rsidRDefault="006378E8" w:rsidP="006378E8">
      <w:pPr>
        <w:spacing w:before="240" w:after="240" w:line="240" w:lineRule="auto"/>
        <w:jc w:val="both"/>
        <w:rPr>
          <w:rFonts w:eastAsia="Times New Roman"/>
          <w:color w:val="000000"/>
          <w:sz w:val="24"/>
          <w:szCs w:val="24"/>
        </w:rPr>
      </w:pPr>
    </w:p>
    <w:p w14:paraId="448D6963"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EatPreyAction</w:t>
      </w:r>
    </w:p>
    <w:p w14:paraId="0010D6AE" w14:textId="77777777" w:rsidR="006378E8" w:rsidRPr="00215491"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71978BB6" wp14:editId="5DD7B270">
            <wp:extent cx="5943600" cy="4358005"/>
            <wp:effectExtent l="0" t="0" r="0" b="4445"/>
            <wp:docPr id="36" name="Picture 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1089147" w14:textId="77777777" w:rsidR="006378E8" w:rsidRDefault="006378E8" w:rsidP="006378E8">
      <w:pPr>
        <w:spacing w:before="240" w:after="240" w:line="240" w:lineRule="auto"/>
        <w:jc w:val="both"/>
        <w:rPr>
          <w:rFonts w:eastAsia="Times New Roman"/>
          <w:color w:val="000000"/>
          <w:sz w:val="24"/>
          <w:szCs w:val="24"/>
        </w:rPr>
      </w:pPr>
    </w:p>
    <w:p w14:paraId="60BA0FE2"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EatFromGrowableAction extends Action</w:t>
      </w:r>
    </w:p>
    <w:p w14:paraId="5D00365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feed from a Growable and heal accordingly, and then decrement fruit count of that Growable by the number of fruits eaten in one turn. Since all Dinosaurs that uses this Action eats Fruit, we can just heal them based on the healAmount of Fruit. This is so that we don’t have to hardcode the healing values inside this Action as the healing amount is already decided based on the Dinosaur’s capabilities. </w:t>
      </w:r>
    </w:p>
    <w:p w14:paraId="6C311D90" w14:textId="77777777" w:rsidR="006378E8" w:rsidRDefault="006378E8" w:rsidP="006378E8">
      <w:pPr>
        <w:spacing w:before="240" w:after="240" w:line="240" w:lineRule="auto"/>
        <w:jc w:val="both"/>
        <w:rPr>
          <w:rFonts w:eastAsia="Times New Roman"/>
          <w:color w:val="000000"/>
          <w:sz w:val="24"/>
          <w:szCs w:val="24"/>
          <w:u w:val="single"/>
        </w:rPr>
      </w:pPr>
      <w:r>
        <w:rPr>
          <w:rFonts w:eastAsia="Times New Roman"/>
          <w:color w:val="000000"/>
          <w:sz w:val="24"/>
          <w:szCs w:val="24"/>
          <w:u w:val="single"/>
        </w:rPr>
        <w:t>Braichosaur</w:t>
      </w:r>
    </w:p>
    <w:p w14:paraId="3348107A"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Braichosaur has the ability to eat as many fruits in one turn, with the trade-off that it has bad digestion which heals less, hence we can check if Dinosaur has the BIG_EATER_TREE enum to allow this Dinosaur to eat as many fruits as it wants, then heal it using the Fruits getHealAmount, which will have already knew that this Dinosaur has BAD_DIGESTION, hence healing the correct amount.</w:t>
      </w:r>
    </w:p>
    <w:p w14:paraId="6EACF93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Other Dinosaurs will eat only one fruit per turn, so we just have to check whether it has the SHORT_NECK enum since the only other HerbivoreDinosaur right now is the Stegosaur.</w:t>
      </w:r>
    </w:p>
    <w:p w14:paraId="7CE11468"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EatFromGrowableAction</w:t>
      </w:r>
    </w:p>
    <w:p w14:paraId="61D8D5C9"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6E54D20" wp14:editId="15CCA7AF">
            <wp:extent cx="5943600" cy="7403465"/>
            <wp:effectExtent l="0" t="0" r="0" b="698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7403465"/>
                    </a:xfrm>
                    <a:prstGeom prst="rect">
                      <a:avLst/>
                    </a:prstGeom>
                  </pic:spPr>
                </pic:pic>
              </a:graphicData>
            </a:graphic>
          </wp:inline>
        </w:drawing>
      </w:r>
    </w:p>
    <w:p w14:paraId="568E7189" w14:textId="6FECE124" w:rsidR="006378E8" w:rsidRDefault="006378E8" w:rsidP="006378E8">
      <w:pPr>
        <w:spacing w:before="240" w:after="240" w:line="240" w:lineRule="auto"/>
        <w:jc w:val="both"/>
        <w:rPr>
          <w:rFonts w:eastAsia="Times New Roman"/>
          <w:color w:val="000000"/>
          <w:sz w:val="24"/>
          <w:szCs w:val="24"/>
        </w:rPr>
      </w:pPr>
    </w:p>
    <w:p w14:paraId="6D861AC9" w14:textId="4CBE82D6" w:rsidR="006378E8" w:rsidRDefault="006378E8" w:rsidP="006378E8">
      <w:pPr>
        <w:spacing w:before="240" w:after="240" w:line="240" w:lineRule="auto"/>
        <w:jc w:val="both"/>
        <w:rPr>
          <w:rFonts w:eastAsia="Times New Roman"/>
          <w:color w:val="000000"/>
          <w:sz w:val="24"/>
          <w:szCs w:val="24"/>
        </w:rPr>
      </w:pPr>
    </w:p>
    <w:p w14:paraId="43AE2249" w14:textId="77777777" w:rsidR="006378E8" w:rsidRDefault="006378E8" w:rsidP="006378E8">
      <w:pPr>
        <w:spacing w:before="240" w:after="240" w:line="240" w:lineRule="auto"/>
        <w:jc w:val="both"/>
        <w:rPr>
          <w:rFonts w:eastAsia="Times New Roman"/>
          <w:color w:val="000000"/>
          <w:sz w:val="24"/>
          <w:szCs w:val="24"/>
        </w:rPr>
      </w:pPr>
    </w:p>
    <w:p w14:paraId="31A675BA" w14:textId="77777777" w:rsidR="006378E8" w:rsidRDefault="006378E8" w:rsidP="006378E8">
      <w:pPr>
        <w:spacing w:before="240" w:after="240" w:line="240" w:lineRule="auto"/>
        <w:jc w:val="both"/>
        <w:rPr>
          <w:rFonts w:eastAsia="Times New Roman"/>
          <w:color w:val="000000"/>
          <w:sz w:val="24"/>
          <w:szCs w:val="24"/>
        </w:rPr>
      </w:pPr>
      <w:r>
        <w:rPr>
          <w:rFonts w:eastAsia="Times New Roman"/>
          <w:b/>
          <w:bCs/>
          <w:color w:val="000000"/>
          <w:sz w:val="24"/>
          <w:szCs w:val="24"/>
          <w:u w:val="single"/>
        </w:rPr>
        <w:lastRenderedPageBreak/>
        <w:t>EatItemAction extends Action</w:t>
      </w:r>
    </w:p>
    <w:p w14:paraId="59FF3C0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allows a Dinosaur to eat an Item on the Ground. This Action takes an Item as an input and casts it into an EdibleItem so that it can get the heal amount of this Item. We don’t need any condition checking here because the checking part is done in the Dinosaur’s respective HungerBehaviour, and all this class does it heal the Dinosaur by the item’s healAmount and remove the Item from the map.</w:t>
      </w:r>
    </w:p>
    <w:p w14:paraId="2FAFDCF9"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EatItemAction</w:t>
      </w:r>
    </w:p>
    <w:p w14:paraId="08BD07EA"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7499CFE" wp14:editId="0E18B3DD">
            <wp:extent cx="5943600" cy="22777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56E54C1C" w14:textId="77777777" w:rsidR="006378E8" w:rsidRDefault="006378E8" w:rsidP="006378E8">
      <w:pPr>
        <w:spacing w:before="240" w:after="240" w:line="240" w:lineRule="auto"/>
        <w:jc w:val="both"/>
        <w:rPr>
          <w:rFonts w:eastAsia="Times New Roman"/>
          <w:color w:val="000000"/>
          <w:sz w:val="24"/>
          <w:szCs w:val="24"/>
        </w:rPr>
      </w:pPr>
    </w:p>
    <w:p w14:paraId="35A5BF8A"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FeedAction extends Action</w:t>
      </w:r>
    </w:p>
    <w:p w14:paraId="32B1E428" w14:textId="0A661C7F"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is only available to the Player if and only if they are beside a Dinosaur and has an Item that can heal that Dinosaur. Player gets this option from the Dinosaur’s getAllowableActions, which they will be able to see it if this Actions menuDescription is shown on the menu. This Action does a similar job as EatItemAction except that it removes the Item from Player’s inventory instead of from the map. Hence we have to keep them separate so as to not break SRP. Additionally, if the item Player fed is a Fruit, the Player gains 10 EcoPoints. Since only by feeding Fruit will this happen, we can use instanceof since this is unique to this one class.</w:t>
      </w:r>
    </w:p>
    <w:p w14:paraId="0A5FDCAD" w14:textId="1AA19697" w:rsidR="006378E8" w:rsidRDefault="006378E8" w:rsidP="006378E8">
      <w:pPr>
        <w:spacing w:before="240" w:after="240" w:line="240" w:lineRule="auto"/>
        <w:jc w:val="both"/>
        <w:rPr>
          <w:rFonts w:eastAsia="Times New Roman"/>
          <w:color w:val="000000"/>
          <w:sz w:val="24"/>
          <w:szCs w:val="24"/>
        </w:rPr>
      </w:pPr>
    </w:p>
    <w:p w14:paraId="441AEC1B" w14:textId="57E0AC10" w:rsidR="006378E8" w:rsidRDefault="006378E8" w:rsidP="006378E8">
      <w:pPr>
        <w:spacing w:before="240" w:after="240" w:line="240" w:lineRule="auto"/>
        <w:jc w:val="both"/>
        <w:rPr>
          <w:rFonts w:eastAsia="Times New Roman"/>
          <w:color w:val="000000"/>
          <w:sz w:val="24"/>
          <w:szCs w:val="24"/>
        </w:rPr>
      </w:pPr>
    </w:p>
    <w:p w14:paraId="6135BD00" w14:textId="65A08503" w:rsidR="006378E8" w:rsidRDefault="006378E8" w:rsidP="006378E8">
      <w:pPr>
        <w:spacing w:before="240" w:after="240" w:line="240" w:lineRule="auto"/>
        <w:jc w:val="both"/>
        <w:rPr>
          <w:rFonts w:eastAsia="Times New Roman"/>
          <w:color w:val="000000"/>
          <w:sz w:val="24"/>
          <w:szCs w:val="24"/>
        </w:rPr>
      </w:pPr>
    </w:p>
    <w:p w14:paraId="5A1BA007" w14:textId="70D70182" w:rsidR="006378E8" w:rsidRDefault="006378E8" w:rsidP="006378E8">
      <w:pPr>
        <w:spacing w:before="240" w:after="240" w:line="240" w:lineRule="auto"/>
        <w:jc w:val="both"/>
        <w:rPr>
          <w:rFonts w:eastAsia="Times New Roman"/>
          <w:color w:val="000000"/>
          <w:sz w:val="24"/>
          <w:szCs w:val="24"/>
        </w:rPr>
      </w:pPr>
    </w:p>
    <w:p w14:paraId="0361D7AF" w14:textId="5B9C0700" w:rsidR="006378E8" w:rsidRDefault="006378E8" w:rsidP="006378E8">
      <w:pPr>
        <w:spacing w:before="240" w:after="240" w:line="240" w:lineRule="auto"/>
        <w:jc w:val="both"/>
        <w:rPr>
          <w:rFonts w:eastAsia="Times New Roman"/>
          <w:color w:val="000000"/>
          <w:sz w:val="24"/>
          <w:szCs w:val="24"/>
        </w:rPr>
      </w:pPr>
    </w:p>
    <w:p w14:paraId="0BC56E35" w14:textId="3021AD9D" w:rsidR="006378E8" w:rsidRDefault="006378E8" w:rsidP="006378E8">
      <w:pPr>
        <w:spacing w:before="240" w:after="240" w:line="240" w:lineRule="auto"/>
        <w:jc w:val="both"/>
        <w:rPr>
          <w:rFonts w:eastAsia="Times New Roman"/>
          <w:color w:val="000000"/>
          <w:sz w:val="24"/>
          <w:szCs w:val="24"/>
        </w:rPr>
      </w:pPr>
    </w:p>
    <w:p w14:paraId="170E2905" w14:textId="15485526" w:rsidR="006378E8" w:rsidRDefault="006378E8" w:rsidP="006378E8">
      <w:pPr>
        <w:spacing w:before="240" w:after="240" w:line="240" w:lineRule="auto"/>
        <w:jc w:val="both"/>
        <w:rPr>
          <w:rFonts w:eastAsia="Times New Roman"/>
          <w:color w:val="000000"/>
          <w:sz w:val="24"/>
          <w:szCs w:val="24"/>
        </w:rPr>
      </w:pPr>
    </w:p>
    <w:p w14:paraId="12F74C5A" w14:textId="77777777" w:rsidR="006378E8" w:rsidRDefault="006378E8" w:rsidP="006378E8">
      <w:pPr>
        <w:spacing w:before="240" w:after="240" w:line="240" w:lineRule="auto"/>
        <w:jc w:val="both"/>
        <w:rPr>
          <w:rFonts w:eastAsia="Times New Roman"/>
          <w:color w:val="000000"/>
          <w:sz w:val="24"/>
          <w:szCs w:val="24"/>
        </w:rPr>
      </w:pPr>
    </w:p>
    <w:p w14:paraId="6D8A8FE5"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FeedAction</w:t>
      </w:r>
    </w:p>
    <w:p w14:paraId="77BF3B53"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B8D4DD" wp14:editId="21CB093D">
            <wp:extent cx="5943600" cy="31978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E53D828" w14:textId="77777777" w:rsidR="006378E8" w:rsidRDefault="006378E8" w:rsidP="006378E8">
      <w:pPr>
        <w:spacing w:before="240" w:after="240" w:line="240" w:lineRule="auto"/>
        <w:jc w:val="both"/>
        <w:rPr>
          <w:rFonts w:eastAsia="Times New Roman"/>
          <w:color w:val="000000"/>
          <w:sz w:val="24"/>
          <w:szCs w:val="24"/>
        </w:rPr>
      </w:pPr>
    </w:p>
    <w:p w14:paraId="71988438"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Breeding</w:t>
      </w:r>
    </w:p>
    <w:p w14:paraId="031544C5" w14:textId="77777777" w:rsidR="006378E8" w:rsidRPr="00CA33BB"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If a Dinosaur is well fed, it may want to breed with another Dinosaur of the same species. We will use the BreedingBehaviour to do the checking and BreedAction to execute the breeding process.</w:t>
      </w:r>
    </w:p>
    <w:p w14:paraId="61FBE6BF"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BreedBehaviour implements Behaviour</w:t>
      </w:r>
    </w:p>
    <w:p w14:paraId="17D01B89"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Behaviour checks if the Dinosaur is well fed and then finds a potential partner within its 3-tile radius. If it finds a partner, it will go to it. If the partner is beside the Dinosaur, they will immediately mate for that turn. This Behaviour makes use of FollowBehaviour’s getAction for the Dinosaur to approach the partner, and BreedAction to breed. As always, we will reuse methods from the Dinosaurs and also using their enums to do most of the checking so as to reduce repeated code. However, the part where we check for different Gender is necessary, so we have no choice but to do it manually.</w:t>
      </w:r>
    </w:p>
    <w:p w14:paraId="25BD21B3"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BreedAction extends Action</w:t>
      </w:r>
    </w:p>
    <w:p w14:paraId="63C29C14" w14:textId="3438DF5B"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allows the Dinosaur to breed with its target and make the Dinosaur or the target pregnant, whoever is the female here. This Action also needs to check who is the female and whether they are already pregnant, which we can readily decide in BreedBehaviour since anything can happen while the two Dinosaurs approach each other. Hence we will have to do the condition checking again to prevent the code from breaking.</w:t>
      </w:r>
    </w:p>
    <w:p w14:paraId="04DD648D" w14:textId="77777777" w:rsidR="006378E8" w:rsidRDefault="006378E8" w:rsidP="006378E8">
      <w:pPr>
        <w:spacing w:before="240" w:after="240" w:line="240" w:lineRule="auto"/>
        <w:jc w:val="both"/>
        <w:rPr>
          <w:rFonts w:eastAsia="Times New Roman"/>
          <w:color w:val="000000"/>
          <w:sz w:val="24"/>
          <w:szCs w:val="24"/>
        </w:rPr>
      </w:pPr>
    </w:p>
    <w:p w14:paraId="3BEA931E"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BreedAction</w:t>
      </w:r>
    </w:p>
    <w:p w14:paraId="311AB64C"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52E32AB" wp14:editId="585A84DD">
            <wp:extent cx="5943600" cy="318516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68D057A0"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LayEggAction extends Action</w:t>
      </w:r>
    </w:p>
    <w:p w14:paraId="1BBE830C"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allows a pregnant Dinosaur to lay an egg which will hatch a baby dinosaur of this Dinosaur’s species. In order to do so, we will cast the input actor in execute to a Dinosaur, use the getNewDinosaur method to create a new Dinosaur of this Dinosaur’s species, then create an Egg with this new Dinosaur. This works even we only cast the actor to Dinosaur instead of specific species because of Liskov Substitution Principle (LSP) which since the specific Dinosaur classes should also have the methods in the abstract Dinosaur class thanks to polymorphism. When creating the Egg, we can also make use of this principle by creating PortableItem instead of Egg.</w:t>
      </w:r>
    </w:p>
    <w:p w14:paraId="76B628B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LayEggAction</w:t>
      </w:r>
    </w:p>
    <w:p w14:paraId="4545E281" w14:textId="77777777" w:rsidR="006378E8" w:rsidRPr="006472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3A7FBB6" wp14:editId="7E703E65">
            <wp:extent cx="5943600" cy="29387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250F54D8" w14:textId="77777777" w:rsidR="006378E8" w:rsidRDefault="006378E8" w:rsidP="006378E8">
      <w:pPr>
        <w:spacing w:before="240" w:after="240" w:line="240" w:lineRule="auto"/>
        <w:jc w:val="both"/>
        <w:rPr>
          <w:rFonts w:eastAsia="Times New Roman"/>
          <w:color w:val="000000"/>
          <w:sz w:val="24"/>
          <w:szCs w:val="24"/>
        </w:rPr>
      </w:pPr>
    </w:p>
    <w:p w14:paraId="58369E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Death</w:t>
      </w:r>
    </w:p>
    <w:p w14:paraId="425C887D"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an Actor dies they should be replaced with their corpse on the map. We will do this by implementing a special death Action.</w:t>
      </w:r>
    </w:p>
    <w:p w14:paraId="72ED07F6"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DieFromHungerAction extends Action</w:t>
      </w:r>
    </w:p>
    <w:p w14:paraId="0A575F6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Action will be executed when a Dinosaur stay unconscious for too long and starves to death. Firstly, we should double check that this actor dying is indeed a Dinosaur. Since there are no enums shared among all Dinosaurs, we can use instanceof to check since all we need to know is that this actor is a Dinosaur. We create a PortableItem corpse (LSP) on the map with its rottime and corpsehealamount decided by the type of this Dinosaur. We will do that by using the Dinosaur’s getCorpseRotTime and getCorpseHealAmount so as to not repeat ourselves and make this Action usable for all Dinosaurs. Afterwards, the Dinosaur will be removed form the map.</w:t>
      </w:r>
    </w:p>
    <w:p w14:paraId="54F4CA90"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DieFromHungerAction</w:t>
      </w:r>
    </w:p>
    <w:p w14:paraId="4E0BDAB7" w14:textId="77777777" w:rsidR="006378E8" w:rsidRPr="00647216" w:rsidRDefault="006378E8" w:rsidP="006378E8">
      <w:pPr>
        <w:spacing w:before="240" w:after="240" w:line="240" w:lineRule="auto"/>
        <w:jc w:val="both"/>
        <w:rPr>
          <w:rFonts w:eastAsia="Times New Roman"/>
          <w:b/>
          <w:bCs/>
          <w:color w:val="000000"/>
          <w:sz w:val="24"/>
          <w:szCs w:val="24"/>
        </w:rPr>
      </w:pPr>
      <w:r>
        <w:rPr>
          <w:b/>
          <w:bCs/>
          <w:noProof/>
          <w:color w:val="000000"/>
          <w:bdr w:val="none" w:sz="0" w:space="0" w:color="auto" w:frame="1"/>
        </w:rPr>
        <w:drawing>
          <wp:inline distT="0" distB="0" distL="0" distR="0" wp14:anchorId="33169B42" wp14:editId="054F027B">
            <wp:extent cx="5730240" cy="20269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22A91915"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Player interacting with Growables</w:t>
      </w:r>
    </w:p>
    <w:p w14:paraId="4C33F0F4"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PickFruitAction extends Action</w:t>
      </w:r>
    </w:p>
    <w:p w14:paraId="7FAF8E90"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 When a Player is standing on a Growable and it has at least one fruit on it, the Player can attempt to pick it and add to their inventory. However, they have a 60% chance of failing to find a fruit in the Growable.</w:t>
      </w:r>
    </w:p>
    <w:p w14:paraId="0CFD26E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PickFruitAction</w:t>
      </w:r>
    </w:p>
    <w:p w14:paraId="66CAE1E8"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31ED172" wp14:editId="1055D510">
            <wp:extent cx="5943600" cy="264604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104967A3" w14:textId="77777777" w:rsidR="006378E8" w:rsidRPr="00736449" w:rsidRDefault="006378E8" w:rsidP="006378E8">
      <w:pPr>
        <w:spacing w:before="240" w:after="240" w:line="240" w:lineRule="auto"/>
        <w:jc w:val="both"/>
        <w:rPr>
          <w:rFonts w:eastAsia="Times New Roman"/>
          <w:i/>
          <w:iCs/>
          <w:color w:val="000000"/>
          <w:sz w:val="24"/>
          <w:szCs w:val="24"/>
        </w:rPr>
      </w:pPr>
    </w:p>
    <w:bookmarkEnd w:id="1"/>
    <w:p w14:paraId="6B199055" w14:textId="77777777" w:rsidR="006378E8" w:rsidRPr="001E100F" w:rsidRDefault="006378E8" w:rsidP="006378E8"/>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ItemStats enum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created to handle constants such as the prices of items to be sold in the Vending Machine, the amount of HP each edible item gives to a dinosaur, and the amount of damage each weapon gives. Used by PortableItem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BuyItem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lastRenderedPageBreak/>
        <w:t>BuyItem uses a non-parameter constructor. The process starts by printing out an item menu for the player to select. Each time the player wants to buy something, BuyItem will check if there are sufficient EcoPoints in class VendingMachine. If there is enough, the selected item will be added into the player’s inventory and the EcoPoints will be deducted, else a message (e.g Not enough EcoPoints!)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7D13D110"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7BB72871"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17C161A4"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4D7E5D43"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p>
    <w:p w14:paraId="08799396" w14:textId="70CB9775" w:rsidR="00372FE6" w:rsidRDefault="00372FE6" w:rsidP="00372FE6">
      <w:pPr>
        <w:spacing w:before="240" w:after="240" w:line="240" w:lineRule="auto"/>
        <w:jc w:val="both"/>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Design Rationale for Items and Vending Machine</w:t>
      </w:r>
    </w:p>
    <w:p w14:paraId="3B1FA527" w14:textId="77777777" w:rsidR="00372FE6" w:rsidRDefault="00372FE6" w:rsidP="00372FE6">
      <w:pPr>
        <w:spacing w:before="240" w:after="240" w:line="240" w:lineRule="auto"/>
        <w:jc w:val="both"/>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Class diagram of items and VendingMachine</w:t>
      </w:r>
    </w:p>
    <w:p w14:paraId="480FA3D5" w14:textId="280345D1" w:rsidR="00372FE6" w:rsidRPr="00B504EF" w:rsidRDefault="00046311" w:rsidP="00372FE6">
      <w:pPr>
        <w:spacing w:before="240" w:after="240" w:line="240" w:lineRule="auto"/>
        <w:jc w:val="both"/>
        <w:rPr>
          <w:rFonts w:ascii="Times New Roman" w:eastAsia="Times New Roman" w:hAnsi="Times New Roman" w:cs="Times New Roman"/>
          <w:sz w:val="24"/>
          <w:szCs w:val="24"/>
          <w:lang w:val="en-MY" w:eastAsia="en-MY"/>
        </w:rPr>
      </w:pPr>
      <w:r w:rsidRPr="00046311">
        <w:rPr>
          <w:rFonts w:ascii="Times New Roman" w:eastAsia="Times New Roman" w:hAnsi="Times New Roman" w:cs="Times New Roman"/>
          <w:sz w:val="24"/>
          <w:szCs w:val="24"/>
          <w:lang w:val="en-MY" w:eastAsia="en-MY"/>
        </w:rPr>
        <w:drawing>
          <wp:inline distT="0" distB="0" distL="0" distR="0" wp14:anchorId="209A3280" wp14:editId="1B1F853D">
            <wp:extent cx="5733415" cy="52558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5255895"/>
                    </a:xfrm>
                    <a:prstGeom prst="rect">
                      <a:avLst/>
                    </a:prstGeom>
                  </pic:spPr>
                </pic:pic>
              </a:graphicData>
            </a:graphic>
          </wp:inline>
        </w:drawing>
      </w:r>
    </w:p>
    <w:p w14:paraId="1B0CF3FA"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5AF8903D"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ItemStats enum class</w:t>
      </w:r>
    </w:p>
    <w:p w14:paraId="0CC26CE0" w14:textId="77777777" w:rsidR="00372FE6" w:rsidRPr="00D73F87"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With an enumeration class, we can give all items their own unique attributes and check the attributes by calling the capability interface as needed. This essentially eliminates the need for multiple dependencies for checking if an item is edible, or if the item is a carnivore only food and so on. With this in mind, unwanted dependencies are reduced and the items will depend on the enum class instead, which is the dependency inversion principle. There is an issue though as many classes other than the items will end up using this enum class. Checking class type might be implemented but it’ll be a pain to refactor and add new features. Therefore the enumeration class as of now is best.</w:t>
      </w:r>
    </w:p>
    <w:p w14:paraId="19D77264"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794C35D3"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p>
    <w:p w14:paraId="7BB9D523"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233298BA"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6719D888"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BuyItem extends Action</w:t>
      </w:r>
    </w:p>
    <w:p w14:paraId="6594C5C0" w14:textId="77777777" w:rsidR="00372FE6" w:rsidRPr="00B504EF" w:rsidRDefault="00372FE6" w:rsidP="00EE0379">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1773499E" w14:textId="77777777" w:rsidR="00372FE6" w:rsidRPr="00B504EF" w:rsidRDefault="00372FE6" w:rsidP="00EE0379">
      <w:pPr>
        <w:spacing w:before="240" w:after="240"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3CDBF755" w14:textId="77777777" w:rsidR="00372FE6" w:rsidRPr="00B504EF" w:rsidRDefault="00372FE6" w:rsidP="00EE0379">
      <w:pPr>
        <w:spacing w:before="240" w:after="240"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process starts by </w:t>
      </w:r>
      <w:r>
        <w:rPr>
          <w:rFonts w:eastAsia="Times New Roman"/>
          <w:color w:val="000000"/>
          <w:sz w:val="24"/>
          <w:szCs w:val="24"/>
          <w:lang w:val="en-MY" w:eastAsia="en-MY"/>
        </w:rPr>
        <w:t>using</w:t>
      </w:r>
      <w:r w:rsidRPr="00B504EF">
        <w:rPr>
          <w:rFonts w:eastAsia="Times New Roman"/>
          <w:color w:val="000000"/>
          <w:sz w:val="24"/>
          <w:szCs w:val="24"/>
          <w:lang w:val="en-MY" w:eastAsia="en-MY"/>
        </w:rPr>
        <w:t xml:space="preserve"> an item menu for the player to select</w:t>
      </w:r>
      <w:r>
        <w:rPr>
          <w:rFonts w:eastAsia="Times New Roman"/>
          <w:color w:val="000000"/>
          <w:sz w:val="24"/>
          <w:szCs w:val="24"/>
          <w:lang w:val="en-MY" w:eastAsia="en-MY"/>
        </w:rPr>
        <w:t xml:space="preserve"> when adjacent to it</w:t>
      </w:r>
      <w:r w:rsidRPr="00B504EF">
        <w:rPr>
          <w:rFonts w:eastAsia="Times New Roman"/>
          <w:color w:val="000000"/>
          <w:sz w:val="24"/>
          <w:szCs w:val="24"/>
          <w:lang w:val="en-MY" w:eastAsia="en-MY"/>
        </w:rPr>
        <w:t>. Each time the player wants to buy something, BuyItem</w:t>
      </w:r>
      <w:r>
        <w:rPr>
          <w:rFonts w:eastAsia="Times New Roman"/>
          <w:color w:val="000000"/>
          <w:sz w:val="24"/>
          <w:szCs w:val="24"/>
          <w:lang w:val="en-MY" w:eastAsia="en-MY"/>
        </w:rPr>
        <w:t>Action</w:t>
      </w:r>
      <w:r w:rsidRPr="00B504EF">
        <w:rPr>
          <w:rFonts w:eastAsia="Times New Roman"/>
          <w:color w:val="000000"/>
          <w:sz w:val="24"/>
          <w:szCs w:val="24"/>
          <w:lang w:val="en-MY" w:eastAsia="en-MY"/>
        </w:rPr>
        <w:t xml:space="preserve"> will check if there are sufficient EcoPoints in class VendingMachine. If there is enough, the selected item will be added into the player’s inventory and the EcoPoints will be deducted</w:t>
      </w:r>
      <w:r>
        <w:rPr>
          <w:rFonts w:eastAsia="Times New Roman"/>
          <w:color w:val="000000"/>
          <w:sz w:val="24"/>
          <w:szCs w:val="24"/>
          <w:lang w:val="en-MY" w:eastAsia="en-MY"/>
        </w:rPr>
        <w:t>.</w:t>
      </w:r>
    </w:p>
    <w:p w14:paraId="5DAC55EA" w14:textId="77777777" w:rsidR="00372FE6" w:rsidRPr="00B504EF" w:rsidRDefault="00372FE6" w:rsidP="00EE0379">
      <w:pPr>
        <w:spacing w:before="240" w:after="240"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768CA46"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4A24B838" w14:textId="77777777" w:rsidR="00372FE6" w:rsidRDefault="00372FE6" w:rsidP="00372FE6">
      <w:pPr>
        <w:spacing w:after="240"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Interaction Diagram of BuyItem</w:t>
      </w:r>
    </w:p>
    <w:p w14:paraId="7DBC1F8C"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noProof/>
          <w:sz w:val="24"/>
          <w:szCs w:val="24"/>
          <w:lang w:val="en-MY" w:eastAsia="en-MY"/>
        </w:rPr>
        <w:drawing>
          <wp:inline distT="0" distB="0" distL="0" distR="0" wp14:anchorId="04A4B468" wp14:editId="3DA9ABFC">
            <wp:extent cx="5733415" cy="31870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187065"/>
                    </a:xfrm>
                    <a:prstGeom prst="rect">
                      <a:avLst/>
                    </a:prstGeom>
                  </pic:spPr>
                </pic:pic>
              </a:graphicData>
            </a:graphic>
          </wp:inline>
        </w:drawing>
      </w:r>
      <w:r w:rsidRPr="00B504EF">
        <w:rPr>
          <w:rFonts w:eastAsia="Times New Roman"/>
          <w:b/>
          <w:bCs/>
          <w:i/>
          <w:iCs/>
          <w:color w:val="000000"/>
          <w:sz w:val="24"/>
          <w:szCs w:val="24"/>
          <w:lang w:val="en-MY" w:eastAsia="en-MY"/>
        </w:rPr>
        <w:t>Items</w:t>
      </w:r>
      <w:r w:rsidRPr="00B504EF">
        <w:rPr>
          <w:rFonts w:eastAsia="Times New Roman"/>
          <w:b/>
          <w:bCs/>
          <w:color w:val="000000"/>
          <w:sz w:val="24"/>
          <w:szCs w:val="24"/>
          <w:lang w:val="en-MY" w:eastAsia="en-MY"/>
        </w:rPr>
        <w:t xml:space="preserve"> </w:t>
      </w:r>
      <w:r w:rsidRPr="00B504EF">
        <w:rPr>
          <w:rFonts w:eastAsia="Times New Roman"/>
          <w:b/>
          <w:bCs/>
          <w:i/>
          <w:iCs/>
          <w:color w:val="000000"/>
          <w:sz w:val="24"/>
          <w:szCs w:val="24"/>
          <w:lang w:val="en-MY" w:eastAsia="en-MY"/>
        </w:rPr>
        <w:t>misc</w:t>
      </w:r>
    </w:p>
    <w:p w14:paraId="35132A95" w14:textId="77777777" w:rsidR="00372FE6" w:rsidRPr="00B504EF" w:rsidRDefault="00372FE6" w:rsidP="00372FE6">
      <w:pPr>
        <w:spacing w:after="240" w:line="240" w:lineRule="auto"/>
        <w:rPr>
          <w:rFonts w:ascii="Times New Roman" w:eastAsia="Times New Roman" w:hAnsi="Times New Roman" w:cs="Times New Roman"/>
          <w:sz w:val="24"/>
          <w:szCs w:val="24"/>
          <w:lang w:val="en-MY" w:eastAsia="en-MY"/>
        </w:rPr>
      </w:pPr>
    </w:p>
    <w:p w14:paraId="3B555F2F"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EdibleItem abstract class extends PortableItem </w:t>
      </w:r>
    </w:p>
    <w:p w14:paraId="55316BBC"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w:t>
      </w:r>
      <w:r>
        <w:rPr>
          <w:rFonts w:eastAsia="Times New Roman"/>
          <w:color w:val="000000"/>
          <w:sz w:val="24"/>
          <w:szCs w:val="24"/>
          <w:lang w:val="en-MY" w:eastAsia="en-MY"/>
        </w:rPr>
        <w:t>This class is created so all details on an item can be abstracted here in one place. The principle of Don’t repeat yourself is followed here as if a new item that is edible is need in the event of refactoring or addition of more items, we can just extend this class over to the new class and simply add any unique attributes that new edible item might have. A bad solution would be to create new edible items and repeat the same block of code in all the new items. This class also gets the heal amount of each edible item.</w:t>
      </w:r>
    </w:p>
    <w:p w14:paraId="63FEE715" w14:textId="77777777" w:rsidR="00372FE6" w:rsidRDefault="00372FE6" w:rsidP="00372FE6">
      <w:pPr>
        <w:spacing w:line="240" w:lineRule="auto"/>
        <w:rPr>
          <w:rFonts w:eastAsia="Times New Roman"/>
          <w:b/>
          <w:bCs/>
          <w:color w:val="000000"/>
          <w:sz w:val="24"/>
          <w:szCs w:val="24"/>
          <w:u w:val="single"/>
          <w:lang w:val="en-MY" w:eastAsia="en-MY"/>
        </w:rPr>
      </w:pPr>
    </w:p>
    <w:p w14:paraId="44F3FE06" w14:textId="77777777" w:rsidR="00372FE6" w:rsidRDefault="00372FE6" w:rsidP="00372FE6">
      <w:pPr>
        <w:spacing w:line="240" w:lineRule="auto"/>
        <w:rPr>
          <w:rFonts w:eastAsia="Times New Roman"/>
          <w:b/>
          <w:bCs/>
          <w:color w:val="000000"/>
          <w:sz w:val="24"/>
          <w:szCs w:val="24"/>
          <w:u w:val="single"/>
          <w:lang w:val="en-MY" w:eastAsia="en-MY"/>
        </w:rPr>
      </w:pPr>
    </w:p>
    <w:p w14:paraId="5F650D83" w14:textId="77777777" w:rsidR="00372FE6" w:rsidRDefault="00372FE6" w:rsidP="00372FE6">
      <w:pPr>
        <w:spacing w:line="240" w:lineRule="auto"/>
        <w:rPr>
          <w:rFonts w:eastAsia="Times New Roman"/>
          <w:b/>
          <w:bCs/>
          <w:color w:val="000000"/>
          <w:sz w:val="24"/>
          <w:szCs w:val="24"/>
          <w:u w:val="single"/>
          <w:lang w:val="en-MY" w:eastAsia="en-MY"/>
        </w:rPr>
      </w:pPr>
    </w:p>
    <w:p w14:paraId="42C4328E"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PerishableFoodItem extends EdibleItem</w:t>
      </w:r>
    </w:p>
    <w:p w14:paraId="7BD454DD" w14:textId="77777777"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lastRenderedPageBreak/>
        <w:t xml:space="preserve">Similar to the EdibleItem class, PerishableFoodItem extends from it to achieved even more abstraction. This class denotes all edible food items that can rot, keeps track of and  removes any rotted item after a set number of turns that the item specifies. </w:t>
      </w:r>
    </w:p>
    <w:p w14:paraId="1BC895FA" w14:textId="77777777"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We can place all this information inside of EdibleItem class but this violates the Single Responsibility principle which states that every class should only have one responsibility. We are not increasing dependency as well as PerishableFoodItem is still an Item, thus Liskov’s Substitution principle holds.</w:t>
      </w:r>
    </w:p>
    <w:p w14:paraId="792E5CAD" w14:textId="77777777" w:rsidR="00372FE6" w:rsidRPr="00D53F88" w:rsidRDefault="00372FE6" w:rsidP="00372FE6">
      <w:pPr>
        <w:spacing w:line="240" w:lineRule="auto"/>
        <w:rPr>
          <w:rFonts w:eastAsia="Times New Roman"/>
          <w:color w:val="000000"/>
          <w:sz w:val="24"/>
          <w:szCs w:val="24"/>
          <w:lang w:val="en-MY" w:eastAsia="en-MY"/>
        </w:rPr>
      </w:pPr>
    </w:p>
    <w:p w14:paraId="02A65648"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 xml:space="preserve">Corpse extends </w:t>
      </w:r>
      <w:r>
        <w:rPr>
          <w:rFonts w:eastAsia="Times New Roman"/>
          <w:b/>
          <w:bCs/>
          <w:color w:val="000000"/>
          <w:sz w:val="24"/>
          <w:szCs w:val="24"/>
          <w:u w:val="single"/>
          <w:lang w:val="en-MY" w:eastAsia="en-MY"/>
        </w:rPr>
        <w:t>PerishableFoodItem</w:t>
      </w:r>
    </w:p>
    <w:p w14:paraId="4248BE54"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r>
        <w:rPr>
          <w:rFonts w:eastAsia="Times New Roman"/>
          <w:color w:val="000000"/>
          <w:sz w:val="24"/>
          <w:szCs w:val="24"/>
          <w:lang w:val="en-MY" w:eastAsia="en-MY"/>
        </w:rPr>
        <w:t>A</w:t>
      </w:r>
      <w:r w:rsidRPr="00B504EF">
        <w:rPr>
          <w:rFonts w:eastAsia="Times New Roman"/>
          <w:color w:val="000000"/>
          <w:sz w:val="24"/>
          <w:szCs w:val="24"/>
          <w:lang w:val="en-MY" w:eastAsia="en-MY"/>
        </w:rPr>
        <w:t xml:space="preserve">llosaur kills a </w:t>
      </w:r>
      <w:r>
        <w:rPr>
          <w:rFonts w:eastAsia="Times New Roman"/>
          <w:color w:val="000000"/>
          <w:sz w:val="24"/>
          <w:szCs w:val="24"/>
          <w:lang w:val="en-MY" w:eastAsia="en-MY"/>
        </w:rPr>
        <w:t>S</w:t>
      </w:r>
      <w:r w:rsidRPr="00B504EF">
        <w:rPr>
          <w:rFonts w:eastAsia="Times New Roman"/>
          <w:color w:val="000000"/>
          <w:sz w:val="24"/>
          <w:szCs w:val="24"/>
          <w:lang w:val="en-MY" w:eastAsia="en-MY"/>
        </w:rPr>
        <w:t xml:space="preserve">tegosaur, or when </w:t>
      </w:r>
      <w:r>
        <w:rPr>
          <w:rFonts w:eastAsia="Times New Roman"/>
          <w:color w:val="000000"/>
          <w:sz w:val="24"/>
          <w:szCs w:val="24"/>
          <w:lang w:val="en-MY" w:eastAsia="en-MY"/>
        </w:rPr>
        <w:t xml:space="preserve">a </w:t>
      </w:r>
      <w:r w:rsidRPr="00B504EF">
        <w:rPr>
          <w:rFonts w:eastAsia="Times New Roman"/>
          <w:color w:val="000000"/>
          <w:sz w:val="24"/>
          <w:szCs w:val="24"/>
          <w:lang w:val="en-MY" w:eastAsia="en-MY"/>
        </w:rPr>
        <w:t xml:space="preserve">dinosaur </w:t>
      </w:r>
      <w:r>
        <w:rPr>
          <w:rFonts w:eastAsia="Times New Roman"/>
          <w:color w:val="000000"/>
          <w:sz w:val="24"/>
          <w:szCs w:val="24"/>
          <w:lang w:val="en-MY" w:eastAsia="en-MY"/>
        </w:rPr>
        <w:t xml:space="preserve">is </w:t>
      </w:r>
      <w:r w:rsidRPr="00B504EF">
        <w:rPr>
          <w:rFonts w:eastAsia="Times New Roman"/>
          <w:color w:val="000000"/>
          <w:sz w:val="24"/>
          <w:szCs w:val="24"/>
          <w:lang w:val="en-MY" w:eastAsia="en-MY"/>
        </w:rPr>
        <w:t xml:space="preserve">unconscious and not fed for a certain number of rounds. Food source for only the </w:t>
      </w:r>
      <w:r>
        <w:rPr>
          <w:rFonts w:eastAsia="Times New Roman"/>
          <w:color w:val="000000"/>
          <w:sz w:val="24"/>
          <w:szCs w:val="24"/>
          <w:lang w:val="en-MY" w:eastAsia="en-MY"/>
        </w:rPr>
        <w:t>carnivore classes which is the Allosaur</w:t>
      </w:r>
      <w:r w:rsidRPr="00B504EF">
        <w:rPr>
          <w:rFonts w:eastAsia="Times New Roman"/>
          <w:color w:val="000000"/>
          <w:sz w:val="24"/>
          <w:szCs w:val="24"/>
          <w:lang w:val="en-MY" w:eastAsia="en-MY"/>
        </w:rPr>
        <w:t xml:space="preserve"> as of now.</w:t>
      </w:r>
    </w:p>
    <w:p w14:paraId="7BBA82DE"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tick() method to initiate the set rotting timeframe (e.g. 30 </w:t>
      </w:r>
      <w:r>
        <w:rPr>
          <w:rFonts w:eastAsia="Times New Roman"/>
          <w:color w:val="000000"/>
          <w:sz w:val="24"/>
          <w:szCs w:val="24"/>
          <w:lang w:val="en-MY" w:eastAsia="en-MY"/>
        </w:rPr>
        <w:t>turns</w:t>
      </w:r>
      <w:r w:rsidRPr="00B504EF">
        <w:rPr>
          <w:rFonts w:eastAsia="Times New Roman"/>
          <w:color w:val="000000"/>
          <w:sz w:val="24"/>
          <w:szCs w:val="24"/>
          <w:lang w:val="en-MY" w:eastAsia="en-MY"/>
        </w:rPr>
        <w:t>) if it is placed on the map.</w:t>
      </w:r>
    </w:p>
    <w:p w14:paraId="3D3B7423"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2CE3355D" w14:textId="77777777" w:rsidR="00372FE6" w:rsidRDefault="00372FE6" w:rsidP="00372FE6">
      <w:pPr>
        <w:spacing w:line="240" w:lineRule="auto"/>
        <w:rPr>
          <w:rFonts w:eastAsia="Times New Roman"/>
          <w:b/>
          <w:bCs/>
          <w:color w:val="000000"/>
          <w:sz w:val="24"/>
          <w:szCs w:val="24"/>
          <w:u w:val="single"/>
          <w:lang w:val="en-MY" w:eastAsia="en-MY"/>
        </w:rPr>
      </w:pPr>
    </w:p>
    <w:p w14:paraId="2382F1AD"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Egg extends EdibleItem</w:t>
      </w:r>
      <w:r>
        <w:rPr>
          <w:rFonts w:eastAsia="Times New Roman"/>
          <w:b/>
          <w:bCs/>
          <w:color w:val="000000"/>
          <w:sz w:val="24"/>
          <w:szCs w:val="24"/>
          <w:u w:val="single"/>
          <w:lang w:val="en-MY" w:eastAsia="en-MY"/>
        </w:rPr>
        <w:t xml:space="preserve"> implements Purchasable</w:t>
      </w:r>
    </w:p>
    <w:p w14:paraId="717E38DC"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125846E9"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Fetches</w:t>
      </w:r>
      <w:r w:rsidRPr="00B504EF">
        <w:rPr>
          <w:rFonts w:eastAsia="Times New Roman"/>
          <w:color w:val="000000"/>
          <w:sz w:val="24"/>
          <w:szCs w:val="24"/>
          <w:lang w:val="en-MY" w:eastAsia="en-MY"/>
        </w:rPr>
        <w:t xml:space="preserve"> attributes of the eggs such as hatch time needed </w:t>
      </w:r>
      <w:r>
        <w:rPr>
          <w:rFonts w:eastAsia="Times New Roman"/>
          <w:color w:val="000000"/>
          <w:sz w:val="24"/>
          <w:szCs w:val="24"/>
          <w:lang w:val="en-MY" w:eastAsia="en-MY"/>
        </w:rPr>
        <w:t xml:space="preserve">via the getIncubationPeriod method </w:t>
      </w:r>
      <w:r w:rsidRPr="00B504EF">
        <w:rPr>
          <w:rFonts w:eastAsia="Times New Roman"/>
          <w:color w:val="000000"/>
          <w:sz w:val="24"/>
          <w:szCs w:val="24"/>
          <w:lang w:val="en-MY" w:eastAsia="en-MY"/>
        </w:rPr>
        <w:t>and type of dinosaur hatched</w:t>
      </w:r>
      <w:r>
        <w:rPr>
          <w:rFonts w:eastAsia="Times New Roman"/>
          <w:color w:val="000000"/>
          <w:sz w:val="24"/>
          <w:szCs w:val="24"/>
          <w:lang w:val="en-MY" w:eastAsia="en-MY"/>
        </w:rPr>
        <w:t xml:space="preserve"> from the Dinosaur classes. Has a heal amount of 10 points for carnivorous dinosaurs.</w:t>
      </w:r>
    </w:p>
    <w:p w14:paraId="5FA51D34"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w:t>
      </w:r>
      <w:r>
        <w:rPr>
          <w:rFonts w:eastAsia="Times New Roman"/>
          <w:color w:val="000000"/>
          <w:sz w:val="24"/>
          <w:szCs w:val="24"/>
          <w:lang w:val="en-MY" w:eastAsia="en-MY"/>
        </w:rPr>
        <w:t>any e</w:t>
      </w:r>
      <w:r w:rsidRPr="00B504EF">
        <w:rPr>
          <w:rFonts w:eastAsia="Times New Roman"/>
          <w:color w:val="000000"/>
          <w:sz w:val="24"/>
          <w:szCs w:val="24"/>
          <w:lang w:val="en-MY" w:eastAsia="en-MY"/>
        </w:rPr>
        <w:t xml:space="preserve">ggs are picked up and carried in a player’s inventory, override super’s tick() method is overridden to </w:t>
      </w:r>
      <w:r>
        <w:rPr>
          <w:rFonts w:eastAsia="Times New Roman"/>
          <w:color w:val="000000"/>
          <w:sz w:val="24"/>
          <w:szCs w:val="24"/>
          <w:lang w:val="en-MY" w:eastAsia="en-MY"/>
        </w:rPr>
        <w:t>stop</w:t>
      </w:r>
      <w:r w:rsidRPr="00B504EF">
        <w:rPr>
          <w:rFonts w:eastAsia="Times New Roman"/>
          <w:color w:val="000000"/>
          <w:sz w:val="24"/>
          <w:szCs w:val="24"/>
          <w:lang w:val="en-MY" w:eastAsia="en-MY"/>
        </w:rPr>
        <w:t xml:space="preserve"> incubat</w:t>
      </w:r>
      <w:r>
        <w:rPr>
          <w:rFonts w:eastAsia="Times New Roman"/>
          <w:color w:val="000000"/>
          <w:sz w:val="24"/>
          <w:szCs w:val="24"/>
          <w:lang w:val="en-MY" w:eastAsia="en-MY"/>
        </w:rPr>
        <w:t>ion</w:t>
      </w:r>
      <w:r w:rsidRPr="00B504EF">
        <w:rPr>
          <w:rFonts w:eastAsia="Times New Roman"/>
          <w:color w:val="000000"/>
          <w:sz w:val="24"/>
          <w:szCs w:val="24"/>
          <w:lang w:val="en-MY" w:eastAsia="en-MY"/>
        </w:rPr>
        <w:t xml:space="preserve"> or hatch</w:t>
      </w:r>
      <w:r>
        <w:rPr>
          <w:rFonts w:eastAsia="Times New Roman"/>
          <w:color w:val="000000"/>
          <w:sz w:val="24"/>
          <w:szCs w:val="24"/>
          <w:lang w:val="en-MY" w:eastAsia="en-MY"/>
        </w:rPr>
        <w:t>ing</w:t>
      </w:r>
      <w:r w:rsidRPr="00B504EF">
        <w:rPr>
          <w:rFonts w:eastAsia="Times New Roman"/>
          <w:color w:val="000000"/>
          <w:sz w:val="24"/>
          <w:szCs w:val="24"/>
          <w:lang w:val="en-MY" w:eastAsia="en-MY"/>
        </w:rPr>
        <w:t>.</w:t>
      </w:r>
    </w:p>
    <w:p w14:paraId="5C5E3572" w14:textId="77777777" w:rsidR="00372FE6" w:rsidRDefault="00372FE6" w:rsidP="00EE0379">
      <w:pPr>
        <w:spacing w:line="240" w:lineRule="auto"/>
        <w:jc w:val="both"/>
        <w:rPr>
          <w:rFonts w:eastAsia="Times New Roman"/>
          <w:color w:val="000000"/>
          <w:sz w:val="24"/>
          <w:szCs w:val="24"/>
          <w:lang w:val="en-MY" w:eastAsia="en-MY"/>
        </w:rPr>
      </w:pPr>
      <w:r w:rsidRPr="00B504EF">
        <w:rPr>
          <w:rFonts w:eastAsia="Times New Roman"/>
          <w:color w:val="000000"/>
          <w:sz w:val="24"/>
          <w:szCs w:val="24"/>
          <w:lang w:val="en-MY" w:eastAsia="en-MY"/>
        </w:rPr>
        <w:t xml:space="preserve">If an egg is placed on the ground or laid by a dinosaur, override super’s tick() method to start the countdown until the egg is hatched. </w:t>
      </w:r>
    </w:p>
    <w:p w14:paraId="25354349"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EcoPoints are incremented when an egg hatches.</w:t>
      </w:r>
      <w:r>
        <w:rPr>
          <w:rFonts w:eastAsia="Times New Roman"/>
          <w:color w:val="000000"/>
          <w:sz w:val="24"/>
          <w:szCs w:val="24"/>
          <w:lang w:val="en-MY" w:eastAsia="en-MY"/>
        </w:rPr>
        <w:t xml:space="preserve"> The eggs of each dinosaur are purchasable, as this class implements the Purchasable Interface.</w:t>
      </w:r>
    </w:p>
    <w:p w14:paraId="07631E71"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00937D24" w14:textId="77777777" w:rsidR="00372FE6" w:rsidRDefault="00372FE6" w:rsidP="00372FE6">
      <w:pPr>
        <w:spacing w:line="240" w:lineRule="auto"/>
        <w:rPr>
          <w:rFonts w:eastAsia="Times New Roman"/>
          <w:b/>
          <w:bCs/>
          <w:color w:val="000000"/>
          <w:sz w:val="24"/>
          <w:szCs w:val="24"/>
          <w:u w:val="single"/>
          <w:lang w:val="en-MY" w:eastAsia="en-MY"/>
        </w:rPr>
      </w:pPr>
    </w:p>
    <w:p w14:paraId="35348860" w14:textId="77777777" w:rsidR="00372FE6" w:rsidRDefault="00372FE6" w:rsidP="00372FE6">
      <w:pPr>
        <w:spacing w:line="240" w:lineRule="auto"/>
        <w:rPr>
          <w:rFonts w:eastAsia="Times New Roman"/>
          <w:b/>
          <w:bCs/>
          <w:color w:val="000000"/>
          <w:sz w:val="24"/>
          <w:szCs w:val="24"/>
          <w:u w:val="single"/>
          <w:lang w:val="en-MY" w:eastAsia="en-MY"/>
        </w:rPr>
      </w:pPr>
    </w:p>
    <w:p w14:paraId="3B608A7E" w14:textId="77777777" w:rsidR="00372FE6" w:rsidRPr="00B504EF" w:rsidRDefault="00372FE6" w:rsidP="00372FE6">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1ADCAEC" w14:textId="77777777" w:rsidR="00372FE6" w:rsidRDefault="00372FE6" w:rsidP="00372FE6">
      <w:pPr>
        <w:spacing w:line="240" w:lineRule="auto"/>
        <w:rPr>
          <w:rFonts w:eastAsia="Times New Roman"/>
          <w:b/>
          <w:bCs/>
          <w:color w:val="000000"/>
          <w:sz w:val="24"/>
          <w:szCs w:val="24"/>
          <w:u w:val="single"/>
          <w:lang w:val="en-MY" w:eastAsia="en-MY"/>
        </w:rPr>
      </w:pPr>
    </w:p>
    <w:p w14:paraId="034E71F1"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noProof/>
          <w:sz w:val="24"/>
          <w:szCs w:val="24"/>
          <w:lang w:val="en-MY" w:eastAsia="en-MY"/>
        </w:rPr>
        <w:drawing>
          <wp:inline distT="0" distB="0" distL="0" distR="0" wp14:anchorId="3137B0D9" wp14:editId="4088478E">
            <wp:extent cx="5733415" cy="26822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2682240"/>
                    </a:xfrm>
                    <a:prstGeom prst="rect">
                      <a:avLst/>
                    </a:prstGeom>
                  </pic:spPr>
                </pic:pic>
              </a:graphicData>
            </a:graphic>
          </wp:inline>
        </w:drawing>
      </w:r>
    </w:p>
    <w:p w14:paraId="7375D27D"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0A18EF22"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799AA292"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 xml:space="preserve">Fruit extends </w:t>
      </w:r>
      <w:r>
        <w:rPr>
          <w:rFonts w:eastAsia="Times New Roman"/>
          <w:b/>
          <w:bCs/>
          <w:color w:val="000000"/>
          <w:sz w:val="24"/>
          <w:szCs w:val="24"/>
          <w:u w:val="single"/>
          <w:lang w:val="en-MY" w:eastAsia="en-MY"/>
        </w:rPr>
        <w:t>PerishableFoodItem implements Purchasable</w:t>
      </w:r>
    </w:p>
    <w:p w14:paraId="3C5BB639"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w:t>
      </w:r>
      <w:r>
        <w:rPr>
          <w:rFonts w:eastAsia="Times New Roman"/>
          <w:color w:val="000000"/>
          <w:sz w:val="24"/>
          <w:szCs w:val="24"/>
          <w:lang w:val="en-MY" w:eastAsia="en-MY"/>
        </w:rPr>
        <w:t xml:space="preserve"> either</w:t>
      </w:r>
      <w:r w:rsidRPr="00B504EF">
        <w:rPr>
          <w:rFonts w:eastAsia="Times New Roman"/>
          <w:color w:val="000000"/>
          <w:sz w:val="24"/>
          <w:szCs w:val="24"/>
          <w:lang w:val="en-MY" w:eastAsia="en-MY"/>
        </w:rPr>
        <w:t xml:space="preserve"> a tree or bush.</w:t>
      </w:r>
    </w:p>
    <w:p w14:paraId="256A73DD"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r>
        <w:rPr>
          <w:rFonts w:eastAsia="Times New Roman"/>
          <w:color w:val="000000"/>
          <w:sz w:val="24"/>
          <w:szCs w:val="24"/>
          <w:lang w:val="en-MY" w:eastAsia="en-MY"/>
        </w:rPr>
        <w:t xml:space="preserve"> This class also hold the heal amount for each herbivore dinosaur and the vending machine purchase price.</w:t>
      </w:r>
    </w:p>
    <w:p w14:paraId="7FEB9FE0" w14:textId="77777777" w:rsidR="00372FE6" w:rsidRDefault="00372FE6" w:rsidP="00EE0379">
      <w:pPr>
        <w:spacing w:line="240" w:lineRule="auto"/>
        <w:jc w:val="both"/>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The fruit has a rot time for 15 turns and is a portable item. This class is a purchasable item, as Fruit implements the Purchasable Interface.</w:t>
      </w:r>
    </w:p>
    <w:p w14:paraId="0D61563B"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6A35C0AA" w14:textId="77777777" w:rsidR="00372FE6" w:rsidRDefault="00372FE6" w:rsidP="00372FE6">
      <w:pPr>
        <w:spacing w:line="240" w:lineRule="auto"/>
        <w:rPr>
          <w:rFonts w:eastAsia="Times New Roman"/>
          <w:b/>
          <w:bCs/>
          <w:color w:val="000000"/>
          <w:sz w:val="24"/>
          <w:szCs w:val="24"/>
          <w:u w:val="single"/>
          <w:lang w:val="en-MY" w:eastAsia="en-MY"/>
        </w:rPr>
      </w:pPr>
    </w:p>
    <w:p w14:paraId="2B2D328B"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Purchasable Interface class</w:t>
      </w:r>
    </w:p>
    <w:p w14:paraId="7FF8D0D7"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color w:val="000000"/>
          <w:sz w:val="24"/>
          <w:szCs w:val="24"/>
          <w:lang w:val="en-MY" w:eastAsia="en-MY"/>
        </w:rPr>
        <w:t xml:space="preserve">This class is used to represent an item that is purchasable. Any item classes that implements this will  make said item purchasable. The purpose of this interface is to make it easy for any future items to be made available for purchase at the vending machine. Since the class reduces dependencies and makes use of only one function, the Single Responsibility principle holds. </w:t>
      </w:r>
    </w:p>
    <w:p w14:paraId="0770B9DA" w14:textId="77777777" w:rsidR="00372FE6" w:rsidRDefault="00372FE6" w:rsidP="00372FE6">
      <w:pPr>
        <w:spacing w:line="240" w:lineRule="auto"/>
        <w:rPr>
          <w:rFonts w:eastAsia="Times New Roman"/>
          <w:b/>
          <w:bCs/>
          <w:color w:val="000000"/>
          <w:sz w:val="24"/>
          <w:szCs w:val="24"/>
          <w:u w:val="single"/>
          <w:lang w:val="en-MY" w:eastAsia="en-MY"/>
        </w:rPr>
      </w:pPr>
    </w:p>
    <w:p w14:paraId="0A96897C"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MealKit abstract class extends EdibleItem implements Purchasable</w:t>
      </w:r>
    </w:p>
    <w:p w14:paraId="4C2510BE" w14:textId="77777777" w:rsidR="00372FE6" w:rsidRDefault="00372FE6" w:rsidP="00EE0379">
      <w:pPr>
        <w:spacing w:line="240" w:lineRule="auto"/>
        <w:jc w:val="both"/>
        <w:rPr>
          <w:rFonts w:eastAsia="Times New Roman"/>
          <w:color w:val="000000"/>
          <w:sz w:val="24"/>
          <w:szCs w:val="24"/>
          <w:lang w:val="en-MY" w:eastAsia="en-MY"/>
        </w:rPr>
      </w:pPr>
      <w:r w:rsidRPr="00B504EF">
        <w:rPr>
          <w:rFonts w:eastAsia="Times New Roman"/>
          <w:color w:val="000000"/>
          <w:sz w:val="24"/>
          <w:szCs w:val="24"/>
          <w:lang w:val="en-MY" w:eastAsia="en-MY"/>
        </w:rPr>
        <w:t xml:space="preserve">This abstract class represents all </w:t>
      </w:r>
      <w:r>
        <w:rPr>
          <w:rFonts w:eastAsia="Times New Roman"/>
          <w:color w:val="000000"/>
          <w:sz w:val="24"/>
          <w:szCs w:val="24"/>
          <w:lang w:val="en-MY" w:eastAsia="en-MY"/>
        </w:rPr>
        <w:t>meal kits, of which are edible</w:t>
      </w:r>
      <w:r w:rsidRPr="00B504EF">
        <w:rPr>
          <w:rFonts w:eastAsia="Times New Roman"/>
          <w:color w:val="000000"/>
          <w:sz w:val="24"/>
          <w:szCs w:val="24"/>
          <w:lang w:val="en-MY" w:eastAsia="en-MY"/>
        </w:rPr>
        <w:t xml:space="preserve">. </w:t>
      </w:r>
      <w:r>
        <w:rPr>
          <w:rFonts w:eastAsia="Times New Roman"/>
          <w:color w:val="000000"/>
          <w:sz w:val="24"/>
          <w:szCs w:val="24"/>
          <w:lang w:val="en-MY" w:eastAsia="en-MY"/>
        </w:rPr>
        <w:t xml:space="preserve">This class is created so all details on a meal kit can be abstracted here in one place such as the heal amount. The principle of Don’t repeat yourself is followed here when a new meal kit is added, we can just extend this class over to the new class and only add in any unique attributes that new meal kit might have. A bad solution would be to create new meal kits and repeat the same block of code in all the new meal kits. </w:t>
      </w:r>
    </w:p>
    <w:p w14:paraId="450039CA"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This class also gets the heal amount of each meal kit. The meal kits are purchasable items, as it implements the Purchasable Interface.</w:t>
      </w:r>
    </w:p>
    <w:p w14:paraId="34B5E262" w14:textId="77777777" w:rsidR="00372FE6" w:rsidRDefault="00372FE6" w:rsidP="00372FE6">
      <w:pPr>
        <w:spacing w:line="240" w:lineRule="auto"/>
        <w:rPr>
          <w:rFonts w:eastAsia="Times New Roman"/>
          <w:b/>
          <w:bCs/>
          <w:color w:val="000000"/>
          <w:sz w:val="24"/>
          <w:szCs w:val="24"/>
          <w:u w:val="single"/>
          <w:lang w:val="en-MY" w:eastAsia="en-MY"/>
        </w:rPr>
      </w:pPr>
    </w:p>
    <w:p w14:paraId="40BAA7F0" w14:textId="77777777" w:rsidR="00372FE6" w:rsidRPr="000B6788" w:rsidRDefault="00372FE6" w:rsidP="00372FE6">
      <w:pPr>
        <w:spacing w:line="240" w:lineRule="auto"/>
        <w:rPr>
          <w:rFonts w:ascii="Times New Roman" w:eastAsia="Times New Roman" w:hAnsi="Times New Roman" w:cs="Times New Roman"/>
          <w:sz w:val="24"/>
          <w:szCs w:val="24"/>
          <w:lang w:val="en-MY" w:eastAsia="en-MY"/>
        </w:rPr>
      </w:pPr>
    </w:p>
    <w:p w14:paraId="53C96FF6"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HerbivoreMealKit extends MealKit</w:t>
      </w:r>
    </w:p>
    <w:p w14:paraId="71D91F09" w14:textId="77777777"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This class represents a meal kit only for the carnivorous dinosaurs</w:t>
      </w:r>
      <w:r w:rsidRPr="00EC6F25">
        <w:rPr>
          <w:rFonts w:eastAsia="Times New Roman"/>
          <w:color w:val="000000"/>
          <w:sz w:val="24"/>
          <w:szCs w:val="24"/>
          <w:lang w:val="en-MY" w:eastAsia="en-MY"/>
        </w:rPr>
        <w:t xml:space="preserve"> </w:t>
      </w:r>
      <w:r>
        <w:rPr>
          <w:rFonts w:eastAsia="Times New Roman"/>
          <w:color w:val="000000"/>
          <w:sz w:val="24"/>
          <w:szCs w:val="24"/>
          <w:lang w:val="en-MY" w:eastAsia="en-MY"/>
        </w:rPr>
        <w:t>Also contains the vending machine purchase price for this item. Heals a herbivorous dinosaur to full health upon feeding from a Player.</w:t>
      </w:r>
    </w:p>
    <w:p w14:paraId="318880F9" w14:textId="77777777"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The meal kit has no rot attribute and is portable and purchasable.</w:t>
      </w:r>
    </w:p>
    <w:p w14:paraId="5CC8AF17" w14:textId="77777777" w:rsidR="00372FE6" w:rsidRDefault="00372FE6" w:rsidP="00372FE6">
      <w:pPr>
        <w:spacing w:line="240" w:lineRule="auto"/>
        <w:rPr>
          <w:rFonts w:eastAsia="Times New Roman"/>
          <w:b/>
          <w:bCs/>
          <w:color w:val="000000"/>
          <w:sz w:val="24"/>
          <w:szCs w:val="24"/>
          <w:u w:val="single"/>
          <w:lang w:val="en-MY" w:eastAsia="en-MY"/>
        </w:rPr>
      </w:pPr>
    </w:p>
    <w:p w14:paraId="19F1EF02"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 xml:space="preserve"> </w:t>
      </w:r>
    </w:p>
    <w:p w14:paraId="716AD78C" w14:textId="77777777" w:rsidR="00372FE6" w:rsidRDefault="00372FE6" w:rsidP="00372FE6">
      <w:pPr>
        <w:spacing w:line="240" w:lineRule="auto"/>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CarnivoreMealKit extends MealKit</w:t>
      </w:r>
    </w:p>
    <w:p w14:paraId="77254253" w14:textId="02F37944" w:rsidR="00EE0379"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This class represents a meal kit only for the carnivorous dinosaurs.</w:t>
      </w:r>
    </w:p>
    <w:p w14:paraId="2ADBFC10" w14:textId="5A79364E"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Also contains the vending machine purchase price for this item.</w:t>
      </w:r>
      <w:r>
        <w:rPr>
          <w:rFonts w:eastAsia="Times New Roman"/>
          <w:color w:val="000000"/>
          <w:sz w:val="24"/>
          <w:szCs w:val="24"/>
          <w:lang w:val="en-MY" w:eastAsia="en-MY"/>
        </w:rPr>
        <w:br/>
        <w:t>Heals a carnivorous dinosaur to full health upon feeding from a Player.</w:t>
      </w:r>
    </w:p>
    <w:p w14:paraId="5461C25C" w14:textId="77777777"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The meal kit has no rot attribute and is portable and purchasable.</w:t>
      </w:r>
    </w:p>
    <w:p w14:paraId="456A2760" w14:textId="77777777" w:rsidR="00372FE6" w:rsidRPr="0081277B" w:rsidRDefault="00372FE6" w:rsidP="00372FE6">
      <w:pPr>
        <w:spacing w:line="240" w:lineRule="auto"/>
        <w:rPr>
          <w:rFonts w:eastAsia="Times New Roman"/>
          <w:color w:val="000000"/>
          <w:sz w:val="24"/>
          <w:szCs w:val="24"/>
          <w:lang w:val="en-MY" w:eastAsia="en-MY"/>
        </w:rPr>
      </w:pPr>
    </w:p>
    <w:p w14:paraId="1475738E" w14:textId="7777777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t>LaserGun extends WeaponItem </w:t>
      </w:r>
      <w:r>
        <w:rPr>
          <w:rFonts w:eastAsia="Times New Roman"/>
          <w:b/>
          <w:bCs/>
          <w:color w:val="000000"/>
          <w:sz w:val="24"/>
          <w:szCs w:val="24"/>
          <w:u w:val="single"/>
          <w:lang w:val="en-MY" w:eastAsia="en-MY"/>
        </w:rPr>
        <w:t>implements Purchasable</w:t>
      </w:r>
    </w:p>
    <w:p w14:paraId="78DED4B7" w14:textId="1CE89FFC"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laser weapon used to kill dinosaurs for population control </w:t>
      </w:r>
      <w:r w:rsidR="00A21102">
        <w:rPr>
          <w:rFonts w:eastAsia="Times New Roman"/>
          <w:color w:val="000000"/>
          <w:sz w:val="24"/>
          <w:szCs w:val="24"/>
          <w:lang w:val="en-MY" w:eastAsia="en-MY"/>
        </w:rPr>
        <w:t>and</w:t>
      </w:r>
      <w:r w:rsidRPr="00B504EF">
        <w:rPr>
          <w:rFonts w:eastAsia="Times New Roman"/>
          <w:color w:val="000000"/>
          <w:sz w:val="24"/>
          <w:szCs w:val="24"/>
          <w:lang w:val="en-MY" w:eastAsia="en-MY"/>
        </w:rPr>
        <w:t xml:space="preserve"> to provide </w:t>
      </w:r>
      <w:r w:rsidR="00A21102">
        <w:rPr>
          <w:rFonts w:eastAsia="Times New Roman"/>
          <w:color w:val="000000"/>
          <w:sz w:val="24"/>
          <w:szCs w:val="24"/>
          <w:lang w:val="en-MY" w:eastAsia="en-MY"/>
        </w:rPr>
        <w:t xml:space="preserve">easy </w:t>
      </w:r>
      <w:r w:rsidRPr="00B504EF">
        <w:rPr>
          <w:rFonts w:eastAsia="Times New Roman"/>
          <w:color w:val="000000"/>
          <w:sz w:val="24"/>
          <w:szCs w:val="24"/>
          <w:lang w:val="en-MY" w:eastAsia="en-MY"/>
        </w:rPr>
        <w:t>food for the Allosaurs. </w:t>
      </w:r>
    </w:p>
    <w:p w14:paraId="17937149" w14:textId="6EB82473" w:rsidR="00372FE6" w:rsidRPr="00B504EF" w:rsidRDefault="00A21102" w:rsidP="00EE0379">
      <w:pPr>
        <w:spacing w:line="240" w:lineRule="auto"/>
        <w:jc w:val="both"/>
        <w:rPr>
          <w:rFonts w:ascii="Times New Roman" w:eastAsia="Times New Roman" w:hAnsi="Times New Roman" w:cs="Times New Roman"/>
          <w:sz w:val="24"/>
          <w:szCs w:val="24"/>
          <w:lang w:val="en-MY" w:eastAsia="en-MY"/>
        </w:rPr>
      </w:pPr>
      <w:r>
        <w:rPr>
          <w:rFonts w:eastAsia="Times New Roman"/>
          <w:color w:val="000000"/>
          <w:sz w:val="24"/>
          <w:szCs w:val="24"/>
          <w:lang w:val="en-MY" w:eastAsia="en-MY"/>
        </w:rPr>
        <w:t>This class uses</w:t>
      </w:r>
      <w:r w:rsidR="00372FE6" w:rsidRPr="00B504EF">
        <w:rPr>
          <w:rFonts w:eastAsia="Times New Roman"/>
          <w:color w:val="000000"/>
          <w:sz w:val="24"/>
          <w:szCs w:val="24"/>
          <w:lang w:val="en-MY" w:eastAsia="en-MY"/>
        </w:rPr>
        <w:t xml:space="preserve"> a </w:t>
      </w:r>
      <w:r>
        <w:rPr>
          <w:rFonts w:eastAsia="Times New Roman"/>
          <w:color w:val="000000"/>
          <w:sz w:val="24"/>
          <w:szCs w:val="24"/>
          <w:lang w:val="en-MY" w:eastAsia="en-MY"/>
        </w:rPr>
        <w:t xml:space="preserve">zero parameter </w:t>
      </w:r>
      <w:r w:rsidR="00372FE6" w:rsidRPr="00B504EF">
        <w:rPr>
          <w:rFonts w:eastAsia="Times New Roman"/>
          <w:color w:val="000000"/>
          <w:sz w:val="24"/>
          <w:szCs w:val="24"/>
          <w:lang w:val="en-MY" w:eastAsia="en-MY"/>
        </w:rPr>
        <w:t>constructor.</w:t>
      </w:r>
      <w:r w:rsidR="00372FE6">
        <w:rPr>
          <w:rFonts w:eastAsia="Times New Roman"/>
          <w:color w:val="000000"/>
          <w:sz w:val="24"/>
          <w:szCs w:val="24"/>
          <w:lang w:val="en-MY" w:eastAsia="en-MY"/>
        </w:rPr>
        <w:t xml:space="preserve"> </w:t>
      </w:r>
      <w:r>
        <w:rPr>
          <w:rFonts w:eastAsia="Times New Roman"/>
          <w:color w:val="000000"/>
          <w:sz w:val="24"/>
          <w:szCs w:val="24"/>
          <w:lang w:val="en-MY" w:eastAsia="en-MY"/>
        </w:rPr>
        <w:t xml:space="preserve">Also contains the price of the Laser Gun. </w:t>
      </w:r>
      <w:r w:rsidR="00372FE6">
        <w:rPr>
          <w:rFonts w:eastAsia="Times New Roman"/>
          <w:color w:val="000000"/>
          <w:sz w:val="24"/>
          <w:szCs w:val="24"/>
          <w:lang w:val="en-MY" w:eastAsia="en-MY"/>
        </w:rPr>
        <w:t>The Laser Gun is a purchasable item, as it implements the Purchasable Interface.</w:t>
      </w:r>
    </w:p>
    <w:p w14:paraId="0E6DBA4A" w14:textId="77777777" w:rsidR="00372FE6" w:rsidRDefault="00372FE6" w:rsidP="00372FE6">
      <w:pPr>
        <w:spacing w:line="240" w:lineRule="auto"/>
        <w:rPr>
          <w:rFonts w:ascii="Times New Roman" w:eastAsia="Times New Roman" w:hAnsi="Times New Roman" w:cs="Times New Roman"/>
          <w:sz w:val="24"/>
          <w:szCs w:val="24"/>
          <w:lang w:val="en-MY" w:eastAsia="en-MY"/>
        </w:rPr>
      </w:pPr>
    </w:p>
    <w:p w14:paraId="22906846" w14:textId="77777777" w:rsidR="00372FE6" w:rsidRDefault="00372FE6" w:rsidP="00372FE6">
      <w:pPr>
        <w:spacing w:line="240" w:lineRule="auto"/>
        <w:rPr>
          <w:rFonts w:eastAsia="Times New Roman"/>
          <w:b/>
          <w:bCs/>
          <w:color w:val="000000"/>
          <w:sz w:val="24"/>
          <w:szCs w:val="24"/>
          <w:u w:val="single"/>
          <w:lang w:val="en-MY" w:eastAsia="en-MY"/>
        </w:rPr>
      </w:pPr>
    </w:p>
    <w:p w14:paraId="18FD1289" w14:textId="77777777" w:rsidR="00372FE6" w:rsidRDefault="00372FE6" w:rsidP="00372FE6">
      <w:pPr>
        <w:spacing w:line="240" w:lineRule="auto"/>
        <w:rPr>
          <w:rFonts w:eastAsia="Times New Roman"/>
          <w:b/>
          <w:bCs/>
          <w:color w:val="000000"/>
          <w:sz w:val="24"/>
          <w:szCs w:val="24"/>
          <w:u w:val="single"/>
          <w:lang w:val="en-MY" w:eastAsia="en-MY"/>
        </w:rPr>
      </w:pPr>
    </w:p>
    <w:p w14:paraId="5F13C442" w14:textId="77777777" w:rsidR="00372FE6" w:rsidRDefault="00372FE6" w:rsidP="00372FE6">
      <w:pPr>
        <w:spacing w:line="240" w:lineRule="auto"/>
        <w:rPr>
          <w:rFonts w:eastAsia="Times New Roman"/>
          <w:b/>
          <w:bCs/>
          <w:color w:val="000000"/>
          <w:sz w:val="24"/>
          <w:szCs w:val="24"/>
          <w:u w:val="single"/>
          <w:lang w:val="en-MY" w:eastAsia="en-MY"/>
        </w:rPr>
      </w:pPr>
    </w:p>
    <w:p w14:paraId="2ED8A11D" w14:textId="77777777" w:rsidR="00EE0379" w:rsidRDefault="00EE0379" w:rsidP="00372FE6">
      <w:pPr>
        <w:spacing w:line="240" w:lineRule="auto"/>
        <w:rPr>
          <w:rFonts w:eastAsia="Times New Roman"/>
          <w:b/>
          <w:bCs/>
          <w:color w:val="000000"/>
          <w:sz w:val="24"/>
          <w:szCs w:val="24"/>
          <w:u w:val="single"/>
          <w:lang w:val="en-MY" w:eastAsia="en-MY"/>
        </w:rPr>
      </w:pPr>
    </w:p>
    <w:p w14:paraId="3FBCC1B9" w14:textId="517FCC97" w:rsidR="00372FE6" w:rsidRDefault="00372FE6" w:rsidP="00372FE6">
      <w:pPr>
        <w:spacing w:line="240" w:lineRule="auto"/>
        <w:rPr>
          <w:rFonts w:eastAsia="Times New Roman"/>
          <w:b/>
          <w:bCs/>
          <w:color w:val="000000"/>
          <w:sz w:val="24"/>
          <w:szCs w:val="24"/>
          <w:u w:val="single"/>
          <w:lang w:val="en-MY" w:eastAsia="en-MY"/>
        </w:rPr>
      </w:pPr>
      <w:r w:rsidRPr="00B504EF">
        <w:rPr>
          <w:rFonts w:eastAsia="Times New Roman"/>
          <w:b/>
          <w:bCs/>
          <w:color w:val="000000"/>
          <w:sz w:val="24"/>
          <w:szCs w:val="24"/>
          <w:u w:val="single"/>
          <w:lang w:val="en-MY" w:eastAsia="en-MY"/>
        </w:rPr>
        <w:lastRenderedPageBreak/>
        <w:t>Vending Machine extends Ground</w:t>
      </w:r>
    </w:p>
    <w:p w14:paraId="4760B9A3" w14:textId="77777777" w:rsidR="00372FE6" w:rsidRPr="00B504EF" w:rsidRDefault="00372FE6" w:rsidP="00EE0379">
      <w:pPr>
        <w:spacing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EcoPoints as a </w:t>
      </w:r>
      <w:r>
        <w:rPr>
          <w:rFonts w:eastAsia="Times New Roman"/>
          <w:color w:val="000000"/>
          <w:sz w:val="24"/>
          <w:szCs w:val="24"/>
          <w:lang w:val="en-MY" w:eastAsia="en-MY"/>
        </w:rPr>
        <w:t xml:space="preserve">private </w:t>
      </w:r>
      <w:r w:rsidRPr="00B504EF">
        <w:rPr>
          <w:rFonts w:eastAsia="Times New Roman"/>
          <w:color w:val="000000"/>
          <w:sz w:val="24"/>
          <w:szCs w:val="24"/>
          <w:lang w:val="en-MY" w:eastAsia="en-MY"/>
        </w:rPr>
        <w:t xml:space="preserve">static variable. All actions that result in EcoPoint rewards will accumulate in the </w:t>
      </w:r>
      <w:r>
        <w:rPr>
          <w:rFonts w:eastAsia="Times New Roman"/>
          <w:color w:val="000000"/>
          <w:sz w:val="24"/>
          <w:szCs w:val="24"/>
          <w:lang w:val="en-MY" w:eastAsia="en-MY"/>
        </w:rPr>
        <w:t xml:space="preserve">private </w:t>
      </w:r>
      <w:r w:rsidRPr="00B504EF">
        <w:rPr>
          <w:rFonts w:eastAsia="Times New Roman"/>
          <w:color w:val="000000"/>
          <w:sz w:val="24"/>
          <w:szCs w:val="24"/>
          <w:lang w:val="en-MY" w:eastAsia="en-MY"/>
        </w:rPr>
        <w:t>static variable. Also contains all purchasable items</w:t>
      </w:r>
      <w:r>
        <w:rPr>
          <w:rFonts w:eastAsia="Times New Roman"/>
          <w:color w:val="000000"/>
          <w:sz w:val="24"/>
          <w:szCs w:val="24"/>
          <w:lang w:val="en-MY" w:eastAsia="en-MY"/>
        </w:rPr>
        <w:t xml:space="preserve"> and fetches their prices.</w:t>
      </w:r>
      <w:r>
        <w:rPr>
          <w:rFonts w:ascii="Times New Roman" w:eastAsia="Times New Roman" w:hAnsi="Times New Roman" w:cs="Times New Roman"/>
          <w:sz w:val="24"/>
          <w:szCs w:val="24"/>
          <w:lang w:val="en-MY" w:eastAsia="en-MY"/>
        </w:rPr>
        <w:t xml:space="preserve"> </w:t>
      </w:r>
      <w:r w:rsidRPr="00B504EF">
        <w:rPr>
          <w:rFonts w:eastAsia="Times New Roman"/>
          <w:color w:val="000000"/>
          <w:sz w:val="24"/>
          <w:szCs w:val="24"/>
          <w:lang w:val="en-MY" w:eastAsia="en-MY"/>
        </w:rPr>
        <w:t>Players are not able to enter (step on) the vending machine and can only use the vending machine while adjacent to it.</w:t>
      </w:r>
    </w:p>
    <w:p w14:paraId="64BE7D7A" w14:textId="6B40C028" w:rsidR="00372FE6" w:rsidRDefault="00372FE6" w:rsidP="00EE0379">
      <w:pPr>
        <w:spacing w:line="240" w:lineRule="auto"/>
        <w:jc w:val="both"/>
        <w:rPr>
          <w:rFonts w:eastAsia="Times New Roman"/>
          <w:color w:val="000000"/>
          <w:sz w:val="24"/>
          <w:szCs w:val="24"/>
          <w:lang w:val="en-MY" w:eastAsia="en-MY"/>
        </w:rPr>
      </w:pPr>
      <w:r>
        <w:rPr>
          <w:rFonts w:eastAsia="Times New Roman"/>
          <w:color w:val="000000"/>
          <w:sz w:val="24"/>
          <w:szCs w:val="24"/>
          <w:lang w:val="en-MY" w:eastAsia="en-MY"/>
        </w:rPr>
        <w:t xml:space="preserve">The machine </w:t>
      </w:r>
      <w:r w:rsidR="00F0168A">
        <w:rPr>
          <w:rFonts w:eastAsia="Times New Roman"/>
          <w:color w:val="000000"/>
          <w:sz w:val="24"/>
          <w:szCs w:val="24"/>
          <w:lang w:val="en-MY" w:eastAsia="en-MY"/>
        </w:rPr>
        <w:t>gives some options</w:t>
      </w:r>
      <w:r w:rsidRPr="00B504EF">
        <w:rPr>
          <w:rFonts w:eastAsia="Times New Roman"/>
          <w:color w:val="000000"/>
          <w:sz w:val="24"/>
          <w:szCs w:val="24"/>
          <w:lang w:val="en-MY" w:eastAsia="en-MY"/>
        </w:rPr>
        <w:t xml:space="preserve"> </w:t>
      </w:r>
      <w:r w:rsidR="00F0168A">
        <w:rPr>
          <w:rFonts w:eastAsia="Times New Roman"/>
          <w:color w:val="000000"/>
          <w:sz w:val="24"/>
          <w:szCs w:val="24"/>
          <w:lang w:val="en-MY" w:eastAsia="en-MY"/>
        </w:rPr>
        <w:t>to</w:t>
      </w:r>
      <w:r w:rsidRPr="00B504EF">
        <w:rPr>
          <w:rFonts w:eastAsia="Times New Roman"/>
          <w:color w:val="000000"/>
          <w:sz w:val="24"/>
          <w:szCs w:val="24"/>
          <w:lang w:val="en-MY" w:eastAsia="en-MY"/>
        </w:rPr>
        <w:t xml:space="preserve"> the player to make a purchase</w:t>
      </w:r>
      <w:r>
        <w:rPr>
          <w:rFonts w:eastAsia="Times New Roman"/>
          <w:color w:val="000000"/>
          <w:sz w:val="24"/>
          <w:szCs w:val="24"/>
          <w:lang w:val="en-MY" w:eastAsia="en-MY"/>
        </w:rPr>
        <w:t xml:space="preserve"> and will continue to do so until the player walks away. If the player has enough EcoPoints, VendingMachine will create a new BuyItemAction to purchase and add the item into the player’s inventory.</w:t>
      </w:r>
    </w:p>
    <w:p w14:paraId="7AE0944C"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p>
    <w:p w14:paraId="14A625CB" w14:textId="77777777" w:rsidR="00372FE6" w:rsidRDefault="00372FE6" w:rsidP="00372FE6">
      <w:pPr>
        <w:spacing w:line="240" w:lineRule="auto"/>
        <w:rPr>
          <w:rFonts w:eastAsia="Times New Roman"/>
          <w:color w:val="000000"/>
          <w:sz w:val="24"/>
          <w:szCs w:val="24"/>
          <w:lang w:val="en-MY" w:eastAsia="en-MY"/>
        </w:rPr>
      </w:pPr>
    </w:p>
    <w:p w14:paraId="45048BBA" w14:textId="77777777" w:rsidR="00372FE6" w:rsidRDefault="00372FE6" w:rsidP="00372FE6">
      <w:pPr>
        <w:spacing w:line="240" w:lineRule="auto"/>
        <w:rPr>
          <w:rFonts w:eastAsia="Times New Roman"/>
          <w:b/>
          <w:bCs/>
          <w:color w:val="000000"/>
          <w:sz w:val="24"/>
          <w:szCs w:val="24"/>
          <w:u w:val="single"/>
          <w:lang w:val="en-MY" w:eastAsia="en-MY"/>
        </w:rPr>
      </w:pPr>
    </w:p>
    <w:p w14:paraId="5A713423" w14:textId="77777777" w:rsidR="00372FE6" w:rsidRPr="002C1B39" w:rsidRDefault="00372FE6" w:rsidP="00372FE6">
      <w:pPr>
        <w:spacing w:line="240" w:lineRule="auto"/>
        <w:rPr>
          <w:rFonts w:eastAsia="Times New Roman"/>
          <w:b/>
          <w:bCs/>
          <w:color w:val="000000"/>
          <w:sz w:val="24"/>
          <w:szCs w:val="24"/>
          <w:u w:val="single"/>
          <w:lang w:val="en-MY" w:eastAsia="en-MY"/>
        </w:rPr>
      </w:pPr>
      <w:r w:rsidRPr="002C1B39">
        <w:rPr>
          <w:rFonts w:eastAsia="Times New Roman"/>
          <w:b/>
          <w:bCs/>
          <w:color w:val="000000"/>
          <w:sz w:val="24"/>
          <w:szCs w:val="24"/>
          <w:u w:val="single"/>
          <w:lang w:val="en-MY" w:eastAsia="en-MY"/>
        </w:rPr>
        <w:t>Interaction Diagram of VendingMachine</w:t>
      </w:r>
    </w:p>
    <w:p w14:paraId="43EA0D30" w14:textId="77777777" w:rsidR="00372FE6" w:rsidRDefault="00372FE6" w:rsidP="00372FE6">
      <w:pPr>
        <w:spacing w:line="240" w:lineRule="auto"/>
        <w:rPr>
          <w:rFonts w:eastAsia="Times New Roman"/>
          <w:color w:val="000000"/>
          <w:sz w:val="24"/>
          <w:szCs w:val="24"/>
          <w:lang w:val="en-MY" w:eastAsia="en-MY"/>
        </w:rPr>
      </w:pPr>
    </w:p>
    <w:p w14:paraId="0508C88D" w14:textId="77777777" w:rsidR="00372FE6" w:rsidRPr="00B504EF" w:rsidRDefault="00372FE6" w:rsidP="00372FE6">
      <w:pPr>
        <w:spacing w:line="240" w:lineRule="auto"/>
        <w:rPr>
          <w:rFonts w:ascii="Times New Roman" w:eastAsia="Times New Roman" w:hAnsi="Times New Roman" w:cs="Times New Roman"/>
          <w:sz w:val="24"/>
          <w:szCs w:val="24"/>
          <w:lang w:val="en-MY" w:eastAsia="en-MY"/>
        </w:rPr>
      </w:pPr>
      <w:r w:rsidRPr="002C1B39">
        <w:rPr>
          <w:rFonts w:ascii="Times New Roman" w:eastAsia="Times New Roman" w:hAnsi="Times New Roman" w:cs="Times New Roman"/>
          <w:noProof/>
          <w:sz w:val="24"/>
          <w:szCs w:val="24"/>
          <w:lang w:val="en-MY" w:eastAsia="en-MY"/>
        </w:rPr>
        <w:drawing>
          <wp:inline distT="0" distB="0" distL="0" distR="0" wp14:anchorId="472DDA71" wp14:editId="4522024F">
            <wp:extent cx="5733415" cy="14789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478915"/>
                    </a:xfrm>
                    <a:prstGeom prst="rect">
                      <a:avLst/>
                    </a:prstGeom>
                  </pic:spPr>
                </pic:pic>
              </a:graphicData>
            </a:graphic>
          </wp:inline>
        </w:drawing>
      </w:r>
    </w:p>
    <w:p w14:paraId="3D028218" w14:textId="77777777" w:rsidR="00372FE6" w:rsidRDefault="00372FE6" w:rsidP="00372FE6">
      <w:pPr>
        <w:spacing w:before="240" w:after="240" w:line="240" w:lineRule="auto"/>
        <w:jc w:val="both"/>
        <w:rPr>
          <w:sz w:val="24"/>
          <w:szCs w:val="24"/>
        </w:rPr>
      </w:pPr>
    </w:p>
    <w:p w14:paraId="2445A764" w14:textId="77777777" w:rsidR="00372FE6" w:rsidRDefault="00372FE6" w:rsidP="00372FE6"/>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46311"/>
    <w:rsid w:val="00052718"/>
    <w:rsid w:val="000B37BF"/>
    <w:rsid w:val="000F4739"/>
    <w:rsid w:val="001222AD"/>
    <w:rsid w:val="0016314F"/>
    <w:rsid w:val="00165246"/>
    <w:rsid w:val="0017066E"/>
    <w:rsid w:val="00296D6A"/>
    <w:rsid w:val="002B3F78"/>
    <w:rsid w:val="002F52E4"/>
    <w:rsid w:val="00323720"/>
    <w:rsid w:val="003528B5"/>
    <w:rsid w:val="00372FE6"/>
    <w:rsid w:val="0039556E"/>
    <w:rsid w:val="003A2D08"/>
    <w:rsid w:val="00421FE5"/>
    <w:rsid w:val="004D4BD5"/>
    <w:rsid w:val="006378E8"/>
    <w:rsid w:val="00655295"/>
    <w:rsid w:val="00664E36"/>
    <w:rsid w:val="00730B04"/>
    <w:rsid w:val="00791553"/>
    <w:rsid w:val="00875989"/>
    <w:rsid w:val="00893514"/>
    <w:rsid w:val="008F2995"/>
    <w:rsid w:val="009122D2"/>
    <w:rsid w:val="00917B21"/>
    <w:rsid w:val="00985875"/>
    <w:rsid w:val="00A21102"/>
    <w:rsid w:val="00AF5765"/>
    <w:rsid w:val="00AF5DF2"/>
    <w:rsid w:val="00B25AD4"/>
    <w:rsid w:val="00B504EF"/>
    <w:rsid w:val="00BA5EE3"/>
    <w:rsid w:val="00BF4805"/>
    <w:rsid w:val="00C77EAD"/>
    <w:rsid w:val="00CE7C48"/>
    <w:rsid w:val="00D555F6"/>
    <w:rsid w:val="00E47A72"/>
    <w:rsid w:val="00EE0379"/>
    <w:rsid w:val="00EF1BAF"/>
    <w:rsid w:val="00F0168A"/>
    <w:rsid w:val="00F36D0B"/>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29</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43</cp:revision>
  <dcterms:created xsi:type="dcterms:W3CDTF">2021-04-19T09:37:00Z</dcterms:created>
  <dcterms:modified xsi:type="dcterms:W3CDTF">2021-05-07T11:14:00Z</dcterms:modified>
</cp:coreProperties>
</file>