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77777777" w:rsidR="00730B04" w:rsidRDefault="003528B5">
      <w:pPr>
        <w:jc w:val="both"/>
        <w:rPr>
          <w:b/>
          <w:sz w:val="24"/>
          <w:szCs w:val="24"/>
          <w:u w:val="single"/>
        </w:rPr>
      </w:pPr>
      <w:r>
        <w:rPr>
          <w:b/>
          <w:noProof/>
          <w:sz w:val="24"/>
          <w:szCs w:val="24"/>
          <w:u w:val="single"/>
        </w:rPr>
        <w:pict w14:anchorId="3BC26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8.25pt">
            <v:imagedata r:id="rId4" o:title="Dinosaur playTurn() general-how diagram (1)"/>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w:t>
      </w:r>
      <w:bookmarkStart w:id="0" w:name="_GoBack"/>
      <w:bookmarkEnd w:id="0"/>
      <w:r>
        <w:rPr>
          <w:sz w:val="24"/>
          <w:szCs w:val="24"/>
        </w:rPr>
        <w:t xml:space="preserve">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77777777" w:rsidR="00730B04" w:rsidRDefault="000F4739">
      <w:pPr>
        <w:rPr>
          <w:b/>
          <w:sz w:val="24"/>
          <w:szCs w:val="24"/>
          <w:u w:val="single"/>
        </w:rPr>
      </w:pPr>
      <w:r>
        <w:rPr>
          <w:b/>
          <w:noProof/>
          <w:sz w:val="24"/>
          <w:szCs w:val="24"/>
          <w:u w:val="single"/>
        </w:rPr>
        <w:drawing>
          <wp:inline distT="114300" distB="114300" distL="114300" distR="114300" wp14:anchorId="2B31F744" wp14:editId="36E7AF37">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77777777" w:rsidR="00730B04" w:rsidRDefault="000F4739">
      <w:pPr>
        <w:jc w:val="both"/>
        <w:rPr>
          <w:sz w:val="24"/>
          <w:szCs w:val="24"/>
        </w:rPr>
      </w:pPr>
      <w:r>
        <w:rPr>
          <w:noProof/>
          <w:sz w:val="24"/>
          <w:szCs w:val="24"/>
        </w:rPr>
        <w:drawing>
          <wp:inline distT="114300" distB="114300" distL="114300" distR="114300" wp14:anchorId="71399DB4" wp14:editId="4A640298">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The grow chance would also be set here, like 0.5, and will be used in super’s </w:t>
      </w:r>
      <w:proofErr w:type="gramStart"/>
      <w:r>
        <w:rPr>
          <w:sz w:val="24"/>
          <w:szCs w:val="24"/>
        </w:rPr>
        <w:lastRenderedPageBreak/>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91DF140" w14:textId="77777777" w:rsidR="00730B04" w:rsidRDefault="00730B04">
      <w:pPr>
        <w:jc w:val="both"/>
        <w:rPr>
          <w:sz w:val="24"/>
          <w:szCs w:val="24"/>
        </w:rPr>
      </w:pPr>
    </w:p>
    <w:p w14:paraId="270563C7" w14:textId="6DAB2DB0" w:rsidR="00296D6A" w:rsidRDefault="00296D6A">
      <w:pPr>
        <w:rPr>
          <w:b/>
          <w:sz w:val="24"/>
          <w:szCs w:val="24"/>
          <w:u w:val="single"/>
        </w:rPr>
      </w:pPr>
    </w:p>
    <w:p w14:paraId="44C6F1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F270D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38360E8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D721F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FollowBehaviour</w:t>
      </w:r>
      <w:proofErr w:type="spellEnd"/>
      <w:r w:rsidRPr="00B13536">
        <w:rPr>
          <w:rFonts w:eastAsia="Times New Roman"/>
          <w:color w:val="000000"/>
          <w:sz w:val="24"/>
          <w:szCs w:val="24"/>
          <w:u w:val="single"/>
        </w:rPr>
        <w:t xml:space="preserve"> implements Behaviour</w:t>
      </w:r>
    </w:p>
    <w:p w14:paraId="343DBB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has found either a breeding partner or food on the previous turn, it will continue walking towards its target by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When a Dinosaur starts a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it will lock its target and keep moving towards it every turn until the Dinosaur reaches its target. Meanwhile, it will ignore other actions and only focus on its target, unless the target is no longer available or useful for the Dinosaur, then it will </w:t>
      </w:r>
      <w:r w:rsidRPr="00B13536">
        <w:rPr>
          <w:rFonts w:eastAsia="Times New Roman"/>
          <w:color w:val="000000"/>
          <w:sz w:val="24"/>
          <w:szCs w:val="24"/>
        </w:rPr>
        <w:lastRenderedPageBreak/>
        <w:t xml:space="preserve">have a new Behaviour next turn. In order to do so, we will override </w:t>
      </w:r>
      <w:proofErr w:type="spellStart"/>
      <w:r w:rsidRPr="00B13536">
        <w:rPr>
          <w:rFonts w:eastAsia="Times New Roman"/>
          <w:color w:val="000000"/>
          <w:sz w:val="24"/>
          <w:szCs w:val="24"/>
        </w:rPr>
        <w:t>getNextAction</w:t>
      </w:r>
      <w:proofErr w:type="spellEnd"/>
      <w:r w:rsidRPr="00B13536">
        <w:rPr>
          <w:rFonts w:eastAsia="Times New Roman"/>
          <w:color w:val="000000"/>
          <w:sz w:val="24"/>
          <w:szCs w:val="24"/>
        </w:rPr>
        <w:t>() to be the same as the previous action, that brings the Dinosaur closer to its target for each turn, and stop overriding when it is adjacent to its target.</w:t>
      </w:r>
    </w:p>
    <w:p w14:paraId="3F3E74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 </w:t>
      </w:r>
    </w:p>
    <w:p w14:paraId="5A18D50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05B1767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04197B10" w14:textId="77777777" w:rsidR="00296D6A"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6092B6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7762EF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Behaviour</w:t>
      </w:r>
    </w:p>
    <w:p w14:paraId="2998577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p>
    <w:p w14:paraId="545F240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60F6E1A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A3CE40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FollowBehaviour</w:t>
      </w:r>
      <w:proofErr w:type="spellEnd"/>
    </w:p>
    <w:p w14:paraId="0D0562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checks if this Dinosaur is able to breed. If the Dinosaur is above a level of hunger, it is eligible for breeding.</w:t>
      </w:r>
    </w:p>
    <w:p w14:paraId="2298D17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After checking the conditions, the Dinosaur will scan through the map to see if it finds a potential partner to breed with. If the Dinosaur does find one, it will lock the partner as its target and start following it, by starting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5BA832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there are no partners, the Dinosaur will check the next possible Behaviour.</w:t>
      </w:r>
    </w:p>
    <w:p w14:paraId="5B6B38A0" w14:textId="6A24134E"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B682B1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gramStart"/>
      <w:r w:rsidRPr="00B13536">
        <w:rPr>
          <w:rFonts w:eastAsia="Times New Roman"/>
          <w:color w:val="000000"/>
          <w:sz w:val="24"/>
          <w:szCs w:val="24"/>
          <w:u w:val="single"/>
        </w:rPr>
        <w:t>abstract</w:t>
      </w:r>
      <w:proofErr w:type="gramEnd"/>
      <w:r w:rsidRPr="00B13536">
        <w:rPr>
          <w:rFonts w:eastAsia="Times New Roman"/>
          <w:color w:val="000000"/>
          <w:sz w:val="24"/>
          <w:szCs w:val="24"/>
          <w:u w:val="single"/>
        </w:rPr>
        <w:t xml:space="preserve"> </w:t>
      </w:r>
      <w:proofErr w:type="spellStart"/>
      <w:r w:rsidRPr="00B13536">
        <w:rPr>
          <w:rFonts w:eastAsia="Times New Roman"/>
          <w:color w:val="000000"/>
          <w:sz w:val="24"/>
          <w:szCs w:val="24"/>
          <w:u w:val="single"/>
        </w:rPr>
        <w:t>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FollowBehaviour</w:t>
      </w:r>
      <w:proofErr w:type="spellEnd"/>
    </w:p>
    <w:p w14:paraId="2648F5F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is an abstract class that contains some common features between two child classes: </w:t>
      </w:r>
      <w:proofErr w:type="spellStart"/>
      <w:r w:rsidRPr="00B13536">
        <w:rPr>
          <w:rFonts w:eastAsia="Times New Roman"/>
          <w:color w:val="000000"/>
          <w:sz w:val="24"/>
          <w:szCs w:val="24"/>
        </w:rPr>
        <w:t>HerbHungerBehaviour</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CarniHungerBehaviour</w:t>
      </w:r>
      <w:proofErr w:type="spellEnd"/>
      <w:r w:rsidRPr="00B13536">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which will be used by the two child classes.</w:t>
      </w:r>
    </w:p>
    <w:p w14:paraId="5810761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Dinosaur is not hungry, it will go on to the last Behaviour, </w:t>
      </w:r>
      <w:proofErr w:type="spellStart"/>
      <w:r w:rsidRPr="00B13536">
        <w:rPr>
          <w:rFonts w:eastAsia="Times New Roman"/>
          <w:color w:val="000000"/>
          <w:sz w:val="24"/>
          <w:szCs w:val="24"/>
        </w:rPr>
        <w:t>WanderBehaviour</w:t>
      </w:r>
      <w:proofErr w:type="spellEnd"/>
      <w:r w:rsidRPr="00B13536">
        <w:rPr>
          <w:rFonts w:eastAsia="Times New Roman"/>
          <w:color w:val="000000"/>
          <w:sz w:val="24"/>
          <w:szCs w:val="24"/>
        </w:rPr>
        <w:t>.</w:t>
      </w:r>
    </w:p>
    <w:p w14:paraId="0A904CF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CE67BEC" w14:textId="3640AE1B" w:rsidR="00296D6A" w:rsidRDefault="00296D6A" w:rsidP="00296D6A">
      <w:pPr>
        <w:spacing w:line="240" w:lineRule="auto"/>
        <w:rPr>
          <w:rFonts w:ascii="Times New Roman" w:eastAsia="Times New Roman" w:hAnsi="Times New Roman" w:cs="Times New Roman"/>
          <w:sz w:val="24"/>
          <w:szCs w:val="24"/>
        </w:rPr>
      </w:pPr>
    </w:p>
    <w:p w14:paraId="6A641101" w14:textId="1BED5358" w:rsidR="00296D6A" w:rsidRDefault="00296D6A" w:rsidP="00296D6A">
      <w:pPr>
        <w:spacing w:line="240" w:lineRule="auto"/>
        <w:rPr>
          <w:rFonts w:ascii="Times New Roman" w:eastAsia="Times New Roman" w:hAnsi="Times New Roman" w:cs="Times New Roman"/>
          <w:sz w:val="24"/>
          <w:szCs w:val="24"/>
        </w:rPr>
      </w:pPr>
    </w:p>
    <w:p w14:paraId="7AA313BB" w14:textId="5D38F90C" w:rsidR="00296D6A" w:rsidRDefault="00296D6A" w:rsidP="00296D6A">
      <w:pPr>
        <w:spacing w:line="240" w:lineRule="auto"/>
        <w:rPr>
          <w:rFonts w:ascii="Times New Roman" w:eastAsia="Times New Roman" w:hAnsi="Times New Roman" w:cs="Times New Roman"/>
          <w:sz w:val="24"/>
          <w:szCs w:val="24"/>
        </w:rPr>
      </w:pPr>
    </w:p>
    <w:p w14:paraId="6DB734F9" w14:textId="050597B1" w:rsidR="00296D6A" w:rsidRDefault="00296D6A" w:rsidP="00296D6A">
      <w:pPr>
        <w:spacing w:line="240" w:lineRule="auto"/>
        <w:rPr>
          <w:rFonts w:ascii="Times New Roman" w:eastAsia="Times New Roman" w:hAnsi="Times New Roman" w:cs="Times New Roman"/>
          <w:sz w:val="24"/>
          <w:szCs w:val="24"/>
        </w:rPr>
      </w:pPr>
    </w:p>
    <w:p w14:paraId="42991A8C" w14:textId="069C3E03" w:rsidR="00296D6A" w:rsidRDefault="00296D6A" w:rsidP="00296D6A">
      <w:pPr>
        <w:spacing w:line="240" w:lineRule="auto"/>
        <w:rPr>
          <w:rFonts w:ascii="Times New Roman" w:eastAsia="Times New Roman" w:hAnsi="Times New Roman" w:cs="Times New Roman"/>
          <w:sz w:val="24"/>
          <w:szCs w:val="24"/>
        </w:rPr>
      </w:pPr>
    </w:p>
    <w:p w14:paraId="3303A1B4" w14:textId="77777777" w:rsidR="00296D6A" w:rsidRDefault="00296D6A" w:rsidP="00296D6A">
      <w:pPr>
        <w:spacing w:line="240" w:lineRule="auto"/>
        <w:rPr>
          <w:rFonts w:ascii="Times New Roman" w:eastAsia="Times New Roman" w:hAnsi="Times New Roman" w:cs="Times New Roman"/>
          <w:sz w:val="24"/>
          <w:szCs w:val="24"/>
        </w:rPr>
      </w:pPr>
    </w:p>
    <w:p w14:paraId="2258D975" w14:textId="77777777" w:rsidR="00296D6A" w:rsidRPr="00B13536" w:rsidRDefault="00296D6A" w:rsidP="00296D6A">
      <w:pPr>
        <w:spacing w:line="240" w:lineRule="auto"/>
        <w:rPr>
          <w:rFonts w:ascii="Times New Roman" w:eastAsia="Times New Roman" w:hAnsi="Times New Roman" w:cs="Times New Roman"/>
          <w:sz w:val="24"/>
          <w:szCs w:val="24"/>
        </w:rPr>
      </w:pPr>
    </w:p>
    <w:p w14:paraId="112CE9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0312018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64D0E6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It will then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3D2B0D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37A5F59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4CB145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2DD93F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026CAE7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Firstly, the Dinosaur scans through the map to check for its desired source of food. Then, it will pick the closest food and start moving towards it using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w:t>
      </w:r>
    </w:p>
    <w:p w14:paraId="1E6E8E5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257311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602300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0CF8F7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46340363" w14:textId="459B211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51430C" w14:textId="27861F71" w:rsidR="00296D6A" w:rsidRDefault="00296D6A" w:rsidP="00296D6A">
      <w:pPr>
        <w:spacing w:before="240" w:after="240" w:line="240" w:lineRule="auto"/>
        <w:jc w:val="both"/>
        <w:rPr>
          <w:rFonts w:eastAsia="Times New Roman"/>
          <w:color w:val="000000"/>
          <w:sz w:val="24"/>
          <w:szCs w:val="24"/>
        </w:rPr>
      </w:pPr>
    </w:p>
    <w:p w14:paraId="5F710418" w14:textId="0DB708F4" w:rsidR="00296D6A" w:rsidRDefault="00296D6A" w:rsidP="00296D6A">
      <w:pPr>
        <w:spacing w:before="240" w:after="240" w:line="240" w:lineRule="auto"/>
        <w:jc w:val="both"/>
        <w:rPr>
          <w:rFonts w:eastAsia="Times New Roman"/>
          <w:color w:val="000000"/>
          <w:sz w:val="24"/>
          <w:szCs w:val="24"/>
        </w:rPr>
      </w:pPr>
    </w:p>
    <w:p w14:paraId="41DF3243" w14:textId="2A9801F8" w:rsidR="00296D6A" w:rsidRDefault="00296D6A" w:rsidP="00296D6A">
      <w:pPr>
        <w:spacing w:before="240" w:after="240" w:line="240" w:lineRule="auto"/>
        <w:jc w:val="both"/>
        <w:rPr>
          <w:rFonts w:eastAsia="Times New Roman"/>
          <w:color w:val="000000"/>
          <w:sz w:val="24"/>
          <w:szCs w:val="24"/>
        </w:rPr>
      </w:pPr>
    </w:p>
    <w:p w14:paraId="24904177" w14:textId="4D2C38D0" w:rsidR="00296D6A" w:rsidRDefault="00296D6A" w:rsidP="00296D6A">
      <w:pPr>
        <w:spacing w:before="240" w:after="240" w:line="240" w:lineRule="auto"/>
        <w:jc w:val="both"/>
        <w:rPr>
          <w:rFonts w:eastAsia="Times New Roman"/>
          <w:color w:val="000000"/>
          <w:sz w:val="24"/>
          <w:szCs w:val="24"/>
        </w:rPr>
      </w:pPr>
    </w:p>
    <w:p w14:paraId="348C6173" w14:textId="0883431C" w:rsidR="00296D6A" w:rsidRDefault="00296D6A" w:rsidP="00296D6A">
      <w:pPr>
        <w:spacing w:before="240" w:after="240" w:line="240" w:lineRule="auto"/>
        <w:jc w:val="both"/>
        <w:rPr>
          <w:rFonts w:eastAsia="Times New Roman"/>
          <w:color w:val="000000"/>
          <w:sz w:val="24"/>
          <w:szCs w:val="24"/>
        </w:rPr>
      </w:pPr>
    </w:p>
    <w:p w14:paraId="2EB243D8" w14:textId="07E17191" w:rsidR="00296D6A" w:rsidRDefault="00296D6A" w:rsidP="00296D6A">
      <w:pPr>
        <w:spacing w:before="240" w:after="240" w:line="240" w:lineRule="auto"/>
        <w:jc w:val="both"/>
        <w:rPr>
          <w:rFonts w:eastAsia="Times New Roman"/>
          <w:color w:val="000000"/>
          <w:sz w:val="24"/>
          <w:szCs w:val="24"/>
        </w:rPr>
      </w:pPr>
    </w:p>
    <w:p w14:paraId="6ECE6EB6" w14:textId="007A2E50" w:rsidR="00296D6A" w:rsidRDefault="00296D6A" w:rsidP="00296D6A">
      <w:pPr>
        <w:spacing w:before="240" w:after="240" w:line="240" w:lineRule="auto"/>
        <w:jc w:val="both"/>
        <w:rPr>
          <w:rFonts w:eastAsia="Times New Roman"/>
          <w:color w:val="000000"/>
          <w:sz w:val="24"/>
          <w:szCs w:val="24"/>
        </w:rPr>
      </w:pPr>
    </w:p>
    <w:p w14:paraId="6A4F5FA5" w14:textId="77777777" w:rsidR="00296D6A" w:rsidRDefault="00296D6A" w:rsidP="00296D6A">
      <w:pPr>
        <w:spacing w:before="240" w:after="240" w:line="240" w:lineRule="auto"/>
        <w:jc w:val="both"/>
        <w:rPr>
          <w:rFonts w:eastAsia="Times New Roman"/>
          <w:color w:val="000000"/>
          <w:sz w:val="24"/>
          <w:szCs w:val="24"/>
        </w:rPr>
      </w:pPr>
    </w:p>
    <w:p w14:paraId="5472D291" w14:textId="77777777" w:rsidR="00296D6A" w:rsidRDefault="00296D6A" w:rsidP="00296D6A">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Interaction diagram of Dinosaur Behaviour</w:t>
      </w:r>
    </w:p>
    <w:p w14:paraId="5404EA34" w14:textId="77777777" w:rsidR="00296D6A" w:rsidRPr="00FC05C7" w:rsidRDefault="00296D6A" w:rsidP="00296D6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39C0D" wp14:editId="60C69FF9">
            <wp:extent cx="5943600" cy="504190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5B99AB73" w14:textId="77777777"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1533D76" w14:textId="021519B5" w:rsidR="00296D6A" w:rsidRDefault="00296D6A" w:rsidP="00296D6A">
      <w:pPr>
        <w:spacing w:before="240" w:after="240" w:line="240" w:lineRule="auto"/>
        <w:jc w:val="both"/>
        <w:rPr>
          <w:rFonts w:eastAsia="Times New Roman"/>
          <w:color w:val="000000"/>
          <w:sz w:val="24"/>
          <w:szCs w:val="24"/>
        </w:rPr>
      </w:pPr>
    </w:p>
    <w:p w14:paraId="7E87EEBF" w14:textId="3FDF05DB" w:rsidR="00296D6A" w:rsidRDefault="00296D6A" w:rsidP="00296D6A">
      <w:pPr>
        <w:spacing w:before="240" w:after="240" w:line="240" w:lineRule="auto"/>
        <w:jc w:val="both"/>
        <w:rPr>
          <w:rFonts w:eastAsia="Times New Roman"/>
          <w:color w:val="000000"/>
          <w:sz w:val="24"/>
          <w:szCs w:val="24"/>
        </w:rPr>
      </w:pPr>
    </w:p>
    <w:p w14:paraId="69F085B0" w14:textId="4B4596B1" w:rsidR="00296D6A" w:rsidRDefault="00296D6A" w:rsidP="00296D6A">
      <w:pPr>
        <w:spacing w:before="240" w:after="240" w:line="240" w:lineRule="auto"/>
        <w:jc w:val="both"/>
        <w:rPr>
          <w:rFonts w:eastAsia="Times New Roman"/>
          <w:color w:val="000000"/>
          <w:sz w:val="24"/>
          <w:szCs w:val="24"/>
        </w:rPr>
      </w:pPr>
    </w:p>
    <w:p w14:paraId="47B2D167" w14:textId="321832BD" w:rsidR="00296D6A" w:rsidRDefault="00296D6A" w:rsidP="00296D6A">
      <w:pPr>
        <w:spacing w:before="240" w:after="240" w:line="240" w:lineRule="auto"/>
        <w:jc w:val="both"/>
        <w:rPr>
          <w:rFonts w:eastAsia="Times New Roman"/>
          <w:color w:val="000000"/>
          <w:sz w:val="24"/>
          <w:szCs w:val="24"/>
        </w:rPr>
      </w:pPr>
    </w:p>
    <w:p w14:paraId="655F39BA" w14:textId="11366FD6" w:rsidR="00296D6A" w:rsidRDefault="00296D6A" w:rsidP="00296D6A">
      <w:pPr>
        <w:spacing w:before="240" w:after="240" w:line="240" w:lineRule="auto"/>
        <w:jc w:val="both"/>
        <w:rPr>
          <w:rFonts w:eastAsia="Times New Roman"/>
          <w:color w:val="000000"/>
          <w:sz w:val="24"/>
          <w:szCs w:val="24"/>
        </w:rPr>
      </w:pPr>
    </w:p>
    <w:p w14:paraId="706D215B" w14:textId="25A59E3D" w:rsidR="00296D6A" w:rsidRDefault="00296D6A" w:rsidP="00296D6A">
      <w:pPr>
        <w:spacing w:before="240" w:after="240" w:line="240" w:lineRule="auto"/>
        <w:jc w:val="both"/>
        <w:rPr>
          <w:rFonts w:eastAsia="Times New Roman"/>
          <w:color w:val="000000"/>
          <w:sz w:val="24"/>
          <w:szCs w:val="24"/>
        </w:rPr>
      </w:pPr>
    </w:p>
    <w:p w14:paraId="5DB45F81" w14:textId="6BC0AD6E" w:rsidR="00296D6A" w:rsidRDefault="00296D6A" w:rsidP="00296D6A">
      <w:pPr>
        <w:spacing w:before="240" w:after="240" w:line="240" w:lineRule="auto"/>
        <w:jc w:val="both"/>
        <w:rPr>
          <w:rFonts w:eastAsia="Times New Roman"/>
          <w:color w:val="000000"/>
          <w:sz w:val="24"/>
          <w:szCs w:val="24"/>
        </w:rPr>
      </w:pPr>
    </w:p>
    <w:p w14:paraId="59CA3F6F" w14:textId="77777777" w:rsidR="00296D6A" w:rsidRDefault="00296D6A" w:rsidP="00296D6A">
      <w:pPr>
        <w:spacing w:before="240" w:after="240" w:line="240" w:lineRule="auto"/>
        <w:jc w:val="both"/>
        <w:rPr>
          <w:rFonts w:eastAsia="Times New Roman"/>
          <w:color w:val="000000"/>
          <w:sz w:val="24"/>
          <w:szCs w:val="24"/>
        </w:rPr>
      </w:pPr>
    </w:p>
    <w:p w14:paraId="616993C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A58520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628E8A3C" w14:textId="677E0F76"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15A1DE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4939F54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4F8417E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99715E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BreedAction</w:t>
      </w:r>
      <w:proofErr w:type="spellEnd"/>
      <w:r w:rsidRPr="00B13536">
        <w:rPr>
          <w:rFonts w:eastAsia="Times New Roman"/>
          <w:color w:val="000000"/>
          <w:sz w:val="24"/>
          <w:szCs w:val="24"/>
          <w:u w:val="single"/>
        </w:rPr>
        <w:t xml:space="preserve"> extends Action</w:t>
      </w:r>
    </w:p>
    <w:p w14:paraId="5430E05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breed and start carrying an egg.</w:t>
      </w:r>
    </w:p>
    <w:p w14:paraId="721C439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BreedAction</w:t>
      </w:r>
      <w:proofErr w:type="spellEnd"/>
      <w:r w:rsidRPr="00B13536">
        <w:rPr>
          <w:rFonts w:eastAsia="Times New Roman"/>
          <w:color w:val="000000"/>
          <w:sz w:val="24"/>
          <w:szCs w:val="24"/>
        </w:rPr>
        <w:t xml:space="preserve"> uses a constructor that takes a Dinosaur as input. It will then create a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if the Dinosaur is female, and do nothing if it is male.</w:t>
      </w:r>
    </w:p>
    <w:p w14:paraId="415B23E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07DE3A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Action</w:t>
      </w:r>
    </w:p>
    <w:p w14:paraId="5892A1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C5C014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40A8FE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4665D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EatFromGroundAction</w:t>
      </w:r>
      <w:proofErr w:type="spellEnd"/>
      <w:r w:rsidRPr="00B13536">
        <w:rPr>
          <w:rFonts w:eastAsia="Times New Roman"/>
          <w:color w:val="000000"/>
          <w:sz w:val="24"/>
          <w:szCs w:val="24"/>
          <w:u w:val="single"/>
        </w:rPr>
        <w:t xml:space="preserve"> extends Action</w:t>
      </w:r>
    </w:p>
    <w:p w14:paraId="5DBD9EC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Dinosaur to eat an Item from the Ground.</w:t>
      </w:r>
    </w:p>
    <w:p w14:paraId="4E802E0D" w14:textId="2D5F3B1A"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EatFromGroundAction</w:t>
      </w:r>
      <w:proofErr w:type="spellEnd"/>
      <w:r w:rsidRPr="00B13536">
        <w:rPr>
          <w:rFonts w:eastAsia="Times New Roman"/>
          <w:color w:val="000000"/>
          <w:sz w:val="24"/>
          <w:szCs w:val="24"/>
        </w:rPr>
        <w:t xml:space="preserve"> uses a constructor that takes an Item and Dinosaur as input. It will then check if the Item is a suitable food for the Dinosaur, and then increase the Dinosaur’s hunger accordingly, while removing the Item from the map.</w:t>
      </w:r>
    </w:p>
    <w:p w14:paraId="396B1D93" w14:textId="5D5A7508" w:rsidR="00296D6A" w:rsidRDefault="00296D6A" w:rsidP="00296D6A">
      <w:pPr>
        <w:spacing w:before="240" w:after="240" w:line="240" w:lineRule="auto"/>
        <w:jc w:val="both"/>
        <w:rPr>
          <w:rFonts w:eastAsia="Times New Roman"/>
          <w:color w:val="000000"/>
          <w:sz w:val="24"/>
          <w:szCs w:val="24"/>
        </w:rPr>
      </w:pPr>
    </w:p>
    <w:p w14:paraId="72488B92" w14:textId="641F4DCF" w:rsidR="00296D6A" w:rsidRDefault="00296D6A" w:rsidP="00296D6A">
      <w:pPr>
        <w:spacing w:before="240" w:after="240" w:line="240" w:lineRule="auto"/>
        <w:jc w:val="both"/>
        <w:rPr>
          <w:rFonts w:eastAsia="Times New Roman"/>
          <w:color w:val="000000"/>
          <w:sz w:val="24"/>
          <w:szCs w:val="24"/>
        </w:rPr>
      </w:pPr>
    </w:p>
    <w:p w14:paraId="1FF8DC16" w14:textId="29200253" w:rsidR="00296D6A" w:rsidRDefault="00296D6A" w:rsidP="00296D6A">
      <w:pPr>
        <w:spacing w:before="240" w:after="240" w:line="240" w:lineRule="auto"/>
        <w:jc w:val="both"/>
        <w:rPr>
          <w:rFonts w:eastAsia="Times New Roman"/>
          <w:color w:val="000000"/>
          <w:sz w:val="24"/>
          <w:szCs w:val="24"/>
        </w:rPr>
      </w:pPr>
    </w:p>
    <w:p w14:paraId="4C05E4D2" w14:textId="19282EBF" w:rsidR="00296D6A" w:rsidRDefault="00296D6A" w:rsidP="00296D6A">
      <w:pPr>
        <w:spacing w:before="240" w:after="240" w:line="240" w:lineRule="auto"/>
        <w:jc w:val="both"/>
        <w:rPr>
          <w:rFonts w:eastAsia="Times New Roman"/>
          <w:color w:val="000000"/>
          <w:sz w:val="24"/>
          <w:szCs w:val="24"/>
        </w:rPr>
      </w:pPr>
    </w:p>
    <w:p w14:paraId="359622CA" w14:textId="5BC16B35" w:rsidR="00296D6A" w:rsidRDefault="00296D6A" w:rsidP="00296D6A">
      <w:pPr>
        <w:spacing w:before="240" w:after="240" w:line="240" w:lineRule="auto"/>
        <w:jc w:val="both"/>
        <w:rPr>
          <w:rFonts w:eastAsia="Times New Roman"/>
          <w:color w:val="000000"/>
          <w:sz w:val="24"/>
          <w:szCs w:val="24"/>
        </w:rPr>
      </w:pPr>
    </w:p>
    <w:p w14:paraId="263AC991" w14:textId="38537613" w:rsidR="00296D6A" w:rsidRDefault="00296D6A" w:rsidP="00296D6A">
      <w:pPr>
        <w:spacing w:before="240" w:after="240" w:line="240" w:lineRule="auto"/>
        <w:jc w:val="both"/>
        <w:rPr>
          <w:rFonts w:eastAsia="Times New Roman"/>
          <w:color w:val="000000"/>
          <w:sz w:val="24"/>
          <w:szCs w:val="24"/>
        </w:rPr>
      </w:pPr>
    </w:p>
    <w:p w14:paraId="74E58BC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737DB1" w14:textId="77777777" w:rsidR="00296D6A" w:rsidRDefault="00296D6A" w:rsidP="00296D6A">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37A9C864" w14:textId="77777777" w:rsidR="00296D6A" w:rsidRPr="00777E4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EF3FA09" wp14:editId="30CBF84C">
            <wp:extent cx="5943600" cy="3068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p>
    <w:p w14:paraId="5F8A2B45" w14:textId="77777777" w:rsidR="00296D6A" w:rsidRDefault="00296D6A" w:rsidP="00296D6A">
      <w:pPr>
        <w:spacing w:before="240" w:after="240" w:line="240" w:lineRule="auto"/>
        <w:jc w:val="both"/>
        <w:rPr>
          <w:rFonts w:eastAsia="Times New Roman"/>
          <w:color w:val="000000"/>
          <w:sz w:val="24"/>
          <w:szCs w:val="24"/>
          <w:u w:val="single"/>
        </w:rPr>
      </w:pPr>
    </w:p>
    <w:p w14:paraId="07797D0C" w14:textId="2530E33C"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Action</w:t>
      </w:r>
    </w:p>
    <w:p w14:paraId="5ABEEB3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the Dinosaur to move.</w:t>
      </w:r>
    </w:p>
    <w:p w14:paraId="695327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Dinosaur to the location based on the hotkey and display a description on where the Dinosaur moved to.</w:t>
      </w:r>
    </w:p>
    <w:p w14:paraId="3616976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BBAFE45"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FB96B3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HerbivoreDinosaur</w:t>
      </w:r>
      <w:proofErr w:type="spellEnd"/>
    </w:p>
    <w:p w14:paraId="3753082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all Herbivores and will be under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class.</w:t>
      </w:r>
    </w:p>
    <w:p w14:paraId="076BAA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86EAE3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EatFromGrowableAction</w:t>
      </w:r>
      <w:proofErr w:type="spellEnd"/>
      <w:r w:rsidRPr="00B13536">
        <w:rPr>
          <w:rFonts w:eastAsia="Times New Roman"/>
          <w:color w:val="000000"/>
          <w:sz w:val="24"/>
          <w:szCs w:val="24"/>
          <w:u w:val="single"/>
        </w:rPr>
        <w:t xml:space="preserve"> extends Action</w:t>
      </w:r>
    </w:p>
    <w:p w14:paraId="591F505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xml:space="preserve">This Action allows a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to eat fruits from a Growable object as long as it is able to do so.</w:t>
      </w:r>
    </w:p>
    <w:p w14:paraId="215944CA"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EatFromGrowableAction</w:t>
      </w:r>
      <w:proofErr w:type="spellEnd"/>
      <w:r w:rsidRPr="00B13536">
        <w:rPr>
          <w:rFonts w:eastAsia="Times New Roman"/>
          <w:color w:val="000000"/>
          <w:sz w:val="24"/>
          <w:szCs w:val="24"/>
        </w:rPr>
        <w:t xml:space="preserve"> uses a constructor that takes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and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as input. It then checks whether the Growable is a suitable food source for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and increase </w:t>
      </w:r>
      <w:proofErr w:type="spellStart"/>
      <w:r w:rsidRPr="00B13536">
        <w:rPr>
          <w:rFonts w:eastAsia="Times New Roman"/>
          <w:color w:val="000000"/>
          <w:sz w:val="24"/>
          <w:szCs w:val="24"/>
        </w:rPr>
        <w:t>HerbivoreDinosaur’s</w:t>
      </w:r>
      <w:proofErr w:type="spellEnd"/>
      <w:r w:rsidRPr="00B13536">
        <w:rPr>
          <w:rFonts w:eastAsia="Times New Roman"/>
          <w:color w:val="000000"/>
          <w:sz w:val="24"/>
          <w:szCs w:val="24"/>
        </w:rPr>
        <w:t xml:space="preserve"> hunger by a certain amount while decrementing the fruit count of the Growable object by how many fruits have been eaten in one turn.</w:t>
      </w:r>
    </w:p>
    <w:p w14:paraId="78B0BB8B"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EatFromGrowableAction</w:t>
      </w:r>
      <w:proofErr w:type="spellEnd"/>
    </w:p>
    <w:p w14:paraId="2F17AC3F" w14:textId="77777777" w:rsidR="00296D6A"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C014AF6" wp14:editId="78A5808D">
            <wp:extent cx="5534025" cy="3057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025" cy="3057525"/>
                    </a:xfrm>
                    <a:prstGeom prst="rect">
                      <a:avLst/>
                    </a:prstGeom>
                  </pic:spPr>
                </pic:pic>
              </a:graphicData>
            </a:graphic>
          </wp:inline>
        </w:drawing>
      </w:r>
    </w:p>
    <w:p w14:paraId="3A37C454"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p>
    <w:p w14:paraId="0873A36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74FAA6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64966B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8F776B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AttackAction</w:t>
      </w:r>
      <w:proofErr w:type="spellEnd"/>
    </w:p>
    <w:p w14:paraId="78932A3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Action allows a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to attack its desired prey and feed from them.</w:t>
      </w:r>
    </w:p>
    <w:p w14:paraId="40C68B78"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EatPreyAction</w:t>
      </w:r>
      <w:proofErr w:type="spellEnd"/>
      <w:r w:rsidRPr="00B13536">
        <w:rPr>
          <w:rFonts w:eastAsia="Times New Roman"/>
          <w:color w:val="000000"/>
          <w:sz w:val="24"/>
          <w:szCs w:val="24"/>
        </w:rPr>
        <w:t xml:space="preserve"> uses a constructor that takes a Dinosaur and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as input. It then checks if the targeted Dinosaur is a suitable prey. If it so, the prey’s hunger is decreased by a certain amount, while increasing the predator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hunger by the same amount. The prey, if it survives the attack, is then stored into the </w:t>
      </w:r>
      <w:proofErr w:type="spellStart"/>
      <w:r w:rsidRPr="00B13536">
        <w:rPr>
          <w:rFonts w:eastAsia="Times New Roman"/>
          <w:color w:val="000000"/>
          <w:sz w:val="24"/>
          <w:szCs w:val="24"/>
        </w:rPr>
        <w:t>CarnivoreDinosaur’s</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hashmap</w:t>
      </w:r>
      <w:proofErr w:type="spellEnd"/>
      <w:r w:rsidRPr="00B13536">
        <w:rPr>
          <w:rFonts w:eastAsia="Times New Roman"/>
          <w:color w:val="000000"/>
          <w:sz w:val="24"/>
          <w:szCs w:val="24"/>
        </w:rPr>
        <w:t xml:space="preserve"> with a countdown of how many turns left before it can be attacked again.</w:t>
      </w:r>
    </w:p>
    <w:p w14:paraId="7E446575" w14:textId="77777777" w:rsidR="00296D6A" w:rsidRDefault="00296D6A" w:rsidP="00296D6A">
      <w:pPr>
        <w:spacing w:before="240" w:after="240" w:line="240" w:lineRule="auto"/>
        <w:jc w:val="both"/>
        <w:rPr>
          <w:rFonts w:eastAsia="Times New Roman"/>
          <w:b/>
          <w:bCs/>
          <w:color w:val="000000"/>
          <w:sz w:val="24"/>
          <w:szCs w:val="24"/>
        </w:rPr>
      </w:pPr>
    </w:p>
    <w:p w14:paraId="7B35009A" w14:textId="77777777" w:rsidR="00296D6A" w:rsidRDefault="00296D6A" w:rsidP="00296D6A">
      <w:pPr>
        <w:spacing w:before="240" w:after="240" w:line="240" w:lineRule="auto"/>
        <w:jc w:val="both"/>
        <w:rPr>
          <w:rFonts w:eastAsia="Times New Roman"/>
          <w:b/>
          <w:bCs/>
          <w:color w:val="000000"/>
          <w:sz w:val="24"/>
          <w:szCs w:val="24"/>
        </w:rPr>
      </w:pPr>
    </w:p>
    <w:p w14:paraId="30A5DD69" w14:textId="77777777" w:rsidR="00296D6A" w:rsidRDefault="00296D6A" w:rsidP="00296D6A">
      <w:pPr>
        <w:spacing w:before="240" w:after="240" w:line="240" w:lineRule="auto"/>
        <w:jc w:val="both"/>
        <w:rPr>
          <w:rFonts w:eastAsia="Times New Roman"/>
          <w:b/>
          <w:bCs/>
          <w:color w:val="000000"/>
          <w:sz w:val="24"/>
          <w:szCs w:val="24"/>
        </w:rPr>
      </w:pPr>
    </w:p>
    <w:p w14:paraId="3B4FE425" w14:textId="77777777" w:rsidR="00296D6A" w:rsidRDefault="00296D6A" w:rsidP="00296D6A">
      <w:pPr>
        <w:spacing w:before="240" w:after="240" w:line="240" w:lineRule="auto"/>
        <w:jc w:val="both"/>
        <w:rPr>
          <w:rFonts w:eastAsia="Times New Roman"/>
          <w:b/>
          <w:bCs/>
          <w:color w:val="000000"/>
          <w:sz w:val="24"/>
          <w:szCs w:val="24"/>
        </w:rPr>
      </w:pPr>
    </w:p>
    <w:p w14:paraId="515FD888" w14:textId="77777777" w:rsidR="00296D6A" w:rsidRDefault="00296D6A" w:rsidP="00296D6A">
      <w:pPr>
        <w:spacing w:before="240" w:after="240" w:line="240" w:lineRule="auto"/>
        <w:jc w:val="both"/>
        <w:rPr>
          <w:rFonts w:eastAsia="Times New Roman"/>
          <w:b/>
          <w:bCs/>
          <w:color w:val="000000"/>
          <w:sz w:val="24"/>
          <w:szCs w:val="24"/>
        </w:rPr>
      </w:pPr>
    </w:p>
    <w:p w14:paraId="337282C3" w14:textId="77777777" w:rsidR="00296D6A" w:rsidRDefault="00296D6A" w:rsidP="00296D6A">
      <w:pPr>
        <w:spacing w:before="240" w:after="240" w:line="240" w:lineRule="auto"/>
        <w:jc w:val="both"/>
        <w:rPr>
          <w:rFonts w:eastAsia="Times New Roman"/>
          <w:b/>
          <w:bCs/>
          <w:color w:val="000000"/>
          <w:sz w:val="24"/>
          <w:szCs w:val="24"/>
        </w:rPr>
      </w:pPr>
    </w:p>
    <w:p w14:paraId="1BE14334" w14:textId="6502B1F9"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p>
    <w:p w14:paraId="2BDBD5BE" w14:textId="77777777" w:rsidR="00296D6A" w:rsidRPr="006609A7"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041A27A" wp14:editId="7102E288">
            <wp:extent cx="5057775" cy="305752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BA3A82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0778B2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52167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2D8A874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3674D390"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AE4FF3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7E1F10B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a Dinosaur.</w:t>
      </w:r>
    </w:p>
    <w:p w14:paraId="08D1C1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A51F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AttackAction</w:t>
      </w:r>
      <w:proofErr w:type="spellEnd"/>
      <w:r w:rsidRPr="00B13536">
        <w:rPr>
          <w:rFonts w:eastAsia="Times New Roman"/>
          <w:color w:val="000000"/>
          <w:sz w:val="24"/>
          <w:szCs w:val="24"/>
          <w:u w:val="single"/>
        </w:rPr>
        <w:t xml:space="preserve"> extends Action</w:t>
      </w:r>
    </w:p>
    <w:p w14:paraId="2B26C5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attack any Dinosaur and hurt them by a certain amount depending on the weapon they use.</w:t>
      </w:r>
    </w:p>
    <w:p w14:paraId="09709AA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lastRenderedPageBreak/>
        <w:t>AttackAction</w:t>
      </w:r>
      <w:proofErr w:type="spellEnd"/>
      <w:r w:rsidRPr="00B13536">
        <w:rPr>
          <w:rFonts w:eastAsia="Times New Roman"/>
          <w:color w:val="000000"/>
          <w:sz w:val="24"/>
          <w:szCs w:val="24"/>
        </w:rPr>
        <w:t xml:space="preserve"> uses a constructor that takes an Actor as input. It then decreases the Actors </w:t>
      </w:r>
      <w:proofErr w:type="spellStart"/>
      <w:r w:rsidRPr="00B13536">
        <w:rPr>
          <w:rFonts w:eastAsia="Times New Roman"/>
          <w:color w:val="000000"/>
          <w:sz w:val="24"/>
          <w:szCs w:val="24"/>
        </w:rPr>
        <w:t>hitPoints</w:t>
      </w:r>
      <w:proofErr w:type="spellEnd"/>
      <w:r w:rsidRPr="00B13536">
        <w:rPr>
          <w:rFonts w:eastAsia="Times New Roman"/>
          <w:color w:val="000000"/>
          <w:sz w:val="24"/>
          <w:szCs w:val="24"/>
        </w:rPr>
        <w:t xml:space="preserve"> by a certain amount based on the weapon the Player used.</w:t>
      </w:r>
    </w:p>
    <w:p w14:paraId="3FEA9B8A" w14:textId="4B0F3C7E"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22909CD2" w14:textId="20DCDF1C" w:rsidR="00296D6A" w:rsidRDefault="00296D6A" w:rsidP="00296D6A">
      <w:pPr>
        <w:spacing w:before="240" w:after="240" w:line="240" w:lineRule="auto"/>
        <w:jc w:val="both"/>
        <w:rPr>
          <w:rFonts w:eastAsia="Times New Roman"/>
          <w:color w:val="000000"/>
          <w:sz w:val="24"/>
          <w:szCs w:val="24"/>
        </w:rPr>
      </w:pPr>
    </w:p>
    <w:p w14:paraId="5467FF33" w14:textId="34B6330D" w:rsidR="00296D6A" w:rsidRDefault="00296D6A" w:rsidP="00296D6A">
      <w:pPr>
        <w:spacing w:before="240" w:after="240" w:line="240" w:lineRule="auto"/>
        <w:jc w:val="both"/>
        <w:rPr>
          <w:rFonts w:eastAsia="Times New Roman"/>
          <w:color w:val="000000"/>
          <w:sz w:val="24"/>
          <w:szCs w:val="24"/>
        </w:rPr>
      </w:pPr>
    </w:p>
    <w:p w14:paraId="4CD1464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265DDBE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Action</w:t>
      </w:r>
    </w:p>
    <w:p w14:paraId="79CA979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feed any Dinosaur as long as they have the suitable food to feed, increasing their hunger.</w:t>
      </w:r>
    </w:p>
    <w:p w14:paraId="6C26782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FeedAction</w:t>
      </w:r>
      <w:proofErr w:type="spellEnd"/>
      <w:r w:rsidRPr="00B13536">
        <w:rPr>
          <w:rFonts w:eastAsia="Times New Roman"/>
          <w:color w:val="000000"/>
          <w:sz w:val="24"/>
          <w:szCs w:val="24"/>
        </w:rPr>
        <w:t xml:space="preserve"> uses a constructor that takes a Dinosaur and Item as input. It then increases the Dinosaur’s hunger based on the food given by the Player, while decrementing the count of that item in the Player’s inventory by 1.</w:t>
      </w:r>
      <w:r>
        <w:rPr>
          <w:rFonts w:eastAsia="Times New Roman"/>
          <w:color w:val="000000"/>
          <w:sz w:val="24"/>
          <w:szCs w:val="24"/>
        </w:rPr>
        <w:t xml:space="preserve"> If the Item is a Fruit, increase </w:t>
      </w:r>
      <w:proofErr w:type="spellStart"/>
      <w:r>
        <w:rPr>
          <w:rFonts w:eastAsia="Times New Roman"/>
          <w:color w:val="000000"/>
          <w:sz w:val="24"/>
          <w:szCs w:val="24"/>
        </w:rPr>
        <w:t>EcoPoint</w:t>
      </w:r>
      <w:proofErr w:type="spellEnd"/>
      <w:r>
        <w:rPr>
          <w:rFonts w:eastAsia="Times New Roman"/>
          <w:color w:val="000000"/>
          <w:sz w:val="24"/>
          <w:szCs w:val="24"/>
        </w:rPr>
        <w:t xml:space="preserve"> by 10 points.</w:t>
      </w:r>
    </w:p>
    <w:p w14:paraId="1ADCA3EC"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p>
    <w:p w14:paraId="1D896549" w14:textId="77777777" w:rsidR="00296D6A" w:rsidRPr="0069055E"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6B96ECD" wp14:editId="62DC65D8">
            <wp:extent cx="5267325" cy="2876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7325" cy="2876550"/>
                    </a:xfrm>
                    <a:prstGeom prst="rect">
                      <a:avLst/>
                    </a:prstGeom>
                  </pic:spPr>
                </pic:pic>
              </a:graphicData>
            </a:graphic>
          </wp:inline>
        </w:drawing>
      </w:r>
    </w:p>
    <w:p w14:paraId="3AFF5F1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F09AD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Growable</w:t>
      </w:r>
    </w:p>
    <w:p w14:paraId="3671635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36FC67F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C2CDEB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PickFruitAction</w:t>
      </w:r>
      <w:proofErr w:type="spellEnd"/>
      <w:r w:rsidRPr="00B13536">
        <w:rPr>
          <w:rFonts w:eastAsia="Times New Roman"/>
          <w:color w:val="000000"/>
          <w:sz w:val="24"/>
          <w:szCs w:val="24"/>
          <w:u w:val="single"/>
        </w:rPr>
        <w:t xml:space="preserve"> extends Action</w:t>
      </w:r>
    </w:p>
    <w:p w14:paraId="30683173"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p>
    <w:p w14:paraId="283DDA00" w14:textId="1382C3E1"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lastRenderedPageBreak/>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1AA1424B" w14:textId="3778E986" w:rsidR="00296D6A" w:rsidRDefault="00296D6A" w:rsidP="00296D6A">
      <w:pPr>
        <w:spacing w:before="240" w:after="240" w:line="240" w:lineRule="auto"/>
        <w:jc w:val="both"/>
        <w:rPr>
          <w:rFonts w:eastAsia="Times New Roman"/>
          <w:color w:val="000000"/>
          <w:sz w:val="24"/>
          <w:szCs w:val="24"/>
        </w:rPr>
      </w:pPr>
    </w:p>
    <w:p w14:paraId="34A38EF3" w14:textId="77777777" w:rsidR="00296D6A" w:rsidRDefault="00296D6A" w:rsidP="00296D6A">
      <w:pPr>
        <w:spacing w:before="240" w:after="240" w:line="240" w:lineRule="auto"/>
        <w:jc w:val="both"/>
        <w:rPr>
          <w:rFonts w:eastAsia="Times New Roman"/>
          <w:color w:val="000000"/>
          <w:sz w:val="24"/>
          <w:szCs w:val="24"/>
        </w:rPr>
      </w:pPr>
    </w:p>
    <w:p w14:paraId="67E107F1"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3EFA8F81" w14:textId="77777777" w:rsidR="00296D6A" w:rsidRPr="00513BA0" w:rsidRDefault="00296D6A" w:rsidP="00296D6A">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C3BF23A" wp14:editId="62C85DFB">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2D60115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9872441" w14:textId="77777777" w:rsidR="00296D6A" w:rsidRPr="00B13536" w:rsidRDefault="00296D6A" w:rsidP="00296D6A">
      <w:pPr>
        <w:spacing w:line="240" w:lineRule="auto"/>
        <w:rPr>
          <w:rFonts w:ascii="Times New Roman" w:eastAsia="Times New Roman" w:hAnsi="Times New Roman" w:cs="Times New Roman"/>
          <w:sz w:val="24"/>
          <w:szCs w:val="24"/>
        </w:rPr>
      </w:pPr>
    </w:p>
    <w:p w14:paraId="3086BB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Item</w:t>
      </w:r>
    </w:p>
    <w:p w14:paraId="3BC237E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an Item.</w:t>
      </w:r>
    </w:p>
    <w:p w14:paraId="24E7D83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D5E5F0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PickUpItemAction</w:t>
      </w:r>
      <w:proofErr w:type="spellEnd"/>
      <w:r w:rsidRPr="00B13536">
        <w:rPr>
          <w:rFonts w:eastAsia="Times New Roman"/>
          <w:color w:val="000000"/>
          <w:sz w:val="24"/>
          <w:szCs w:val="24"/>
          <w:u w:val="single"/>
        </w:rPr>
        <w:t xml:space="preserve"> extends Action</w:t>
      </w:r>
    </w:p>
    <w:p w14:paraId="5870F127"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up the Item as long as it is moveable.</w:t>
      </w:r>
    </w:p>
    <w:p w14:paraId="7FE03C0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PickUpItemAction</w:t>
      </w:r>
      <w:proofErr w:type="spellEnd"/>
      <w:r w:rsidRPr="00B13536">
        <w:rPr>
          <w:rFonts w:eastAsia="Times New Roman"/>
          <w:color w:val="000000"/>
          <w:sz w:val="24"/>
          <w:szCs w:val="24"/>
        </w:rPr>
        <w:t xml:space="preserve"> uses a constructor that takes an Item as input. It then removes the item from the map and adds it into the Player’s inventory.</w:t>
      </w:r>
    </w:p>
    <w:p w14:paraId="586B069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CE7F3F8"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9873E46"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246CBA5B"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w:t>
      </w:r>
    </w:p>
    <w:p w14:paraId="7A35EE00" w14:textId="23B40E3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sidR="00AF5DF2">
        <w:rPr>
          <w:rFonts w:eastAsia="Times New Roman"/>
          <w:color w:val="000000"/>
          <w:sz w:val="24"/>
          <w:szCs w:val="24"/>
          <w:u w:val="single"/>
        </w:rPr>
        <w:t xml:space="preserve"> extends Action</w:t>
      </w:r>
    </w:p>
    <w:p w14:paraId="01F87801"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34207789" w14:textId="77777777" w:rsidR="00296D6A" w:rsidRDefault="00296D6A" w:rsidP="00296D6A">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C968CF3" w14:textId="77777777" w:rsidR="00296D6A" w:rsidRDefault="00296D6A" w:rsidP="00296D6A">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BuyItem</w:t>
      </w:r>
      <w:proofErr w:type="spellEnd"/>
    </w:p>
    <w:p w14:paraId="16AA3061" w14:textId="77777777" w:rsidR="00296D6A" w:rsidRPr="00232DD5" w:rsidRDefault="00296D6A" w:rsidP="00296D6A">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BCA47E4" wp14:editId="5A34CA45">
            <wp:extent cx="5943600" cy="58661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1A0EB482" w14:textId="77777777" w:rsidR="00296D6A" w:rsidRPr="00232DD5" w:rsidRDefault="00296D6A" w:rsidP="00296D6A">
      <w:pPr>
        <w:spacing w:before="240" w:after="240" w:line="240" w:lineRule="auto"/>
        <w:jc w:val="both"/>
        <w:rPr>
          <w:rFonts w:ascii="Times New Roman" w:eastAsia="Times New Roman" w:hAnsi="Times New Roman" w:cs="Times New Roman"/>
          <w:b/>
          <w:bCs/>
          <w:sz w:val="24"/>
          <w:szCs w:val="24"/>
        </w:rPr>
      </w:pPr>
    </w:p>
    <w:p w14:paraId="412FACB4" w14:textId="01AFCEE2" w:rsidR="00296D6A" w:rsidRDefault="00296D6A" w:rsidP="00296D6A">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 </w:t>
      </w:r>
    </w:p>
    <w:p w14:paraId="50A055F8" w14:textId="320EE8D5" w:rsidR="00296D6A" w:rsidRDefault="00296D6A" w:rsidP="00296D6A">
      <w:pPr>
        <w:spacing w:before="240" w:after="240" w:line="240" w:lineRule="auto"/>
        <w:jc w:val="both"/>
        <w:rPr>
          <w:rFonts w:eastAsia="Times New Roman"/>
          <w:color w:val="000000"/>
          <w:sz w:val="24"/>
          <w:szCs w:val="24"/>
        </w:rPr>
      </w:pPr>
    </w:p>
    <w:p w14:paraId="010706C7" w14:textId="059BBA24" w:rsidR="00296D6A" w:rsidRDefault="00296D6A" w:rsidP="00296D6A">
      <w:pPr>
        <w:spacing w:before="240" w:after="240" w:line="240" w:lineRule="auto"/>
        <w:jc w:val="both"/>
        <w:rPr>
          <w:rFonts w:eastAsia="Times New Roman"/>
          <w:color w:val="000000"/>
          <w:sz w:val="24"/>
          <w:szCs w:val="24"/>
        </w:rPr>
      </w:pPr>
    </w:p>
    <w:p w14:paraId="4240B33F" w14:textId="472957C1" w:rsidR="00296D6A" w:rsidRDefault="00296D6A" w:rsidP="00296D6A">
      <w:pPr>
        <w:spacing w:before="240" w:after="240" w:line="240" w:lineRule="auto"/>
        <w:jc w:val="both"/>
        <w:rPr>
          <w:rFonts w:eastAsia="Times New Roman"/>
          <w:color w:val="000000"/>
          <w:sz w:val="24"/>
          <w:szCs w:val="24"/>
        </w:rPr>
      </w:pPr>
    </w:p>
    <w:p w14:paraId="181855D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
    <w:p w14:paraId="5D01482F"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Anywhere else</w:t>
      </w:r>
    </w:p>
    <w:p w14:paraId="153B2844"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available for the Player anywhere in the map.</w:t>
      </w:r>
    </w:p>
    <w:p w14:paraId="19846F7A"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8B56CB2"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MoveActorAction</w:t>
      </w:r>
      <w:proofErr w:type="spellEnd"/>
      <w:r w:rsidRPr="00B13536">
        <w:rPr>
          <w:rFonts w:eastAsia="Times New Roman"/>
          <w:color w:val="000000"/>
          <w:sz w:val="24"/>
          <w:szCs w:val="24"/>
          <w:u w:val="single"/>
        </w:rPr>
        <w:t xml:space="preserve"> extends Action</w:t>
      </w:r>
    </w:p>
    <w:p w14:paraId="3317A62E"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move around their surroundings.</w:t>
      </w:r>
    </w:p>
    <w:p w14:paraId="2D4F116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MoveActorAction</w:t>
      </w:r>
      <w:proofErr w:type="spellEnd"/>
      <w:r w:rsidRPr="00B13536">
        <w:rPr>
          <w:rFonts w:eastAsia="Times New Roman"/>
          <w:color w:val="000000"/>
          <w:sz w:val="24"/>
          <w:szCs w:val="24"/>
        </w:rPr>
        <w:t xml:space="preserve"> uses a construction that takes a Location, direction String and hotkey String as input. It will then move the Player to the location based on the hotkey and display a description on where the Player moved to.</w:t>
      </w:r>
    </w:p>
    <w:p w14:paraId="4D5C267D"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33D637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DoNothingAction</w:t>
      </w:r>
      <w:proofErr w:type="spellEnd"/>
      <w:r w:rsidRPr="00B13536">
        <w:rPr>
          <w:rFonts w:eastAsia="Times New Roman"/>
          <w:color w:val="000000"/>
          <w:sz w:val="24"/>
          <w:szCs w:val="24"/>
          <w:u w:val="single"/>
        </w:rPr>
        <w:t xml:space="preserve"> extends Action</w:t>
      </w:r>
    </w:p>
    <w:p w14:paraId="451DFF89"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can also choose to do nothing and stay in place for that turn.</w:t>
      </w:r>
    </w:p>
    <w:p w14:paraId="2AE0F7CC" w14:textId="77777777" w:rsidR="00296D6A" w:rsidRPr="00B13536" w:rsidRDefault="00296D6A" w:rsidP="00296D6A">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rPr>
        <w:t>DoNothingAction</w:t>
      </w:r>
      <w:proofErr w:type="spellEnd"/>
      <w:r w:rsidRPr="00B13536">
        <w:rPr>
          <w:rFonts w:eastAsia="Times New Roman"/>
          <w:color w:val="000000"/>
          <w:sz w:val="24"/>
          <w:szCs w:val="24"/>
        </w:rPr>
        <w:t xml:space="preserve"> uses a non-parameter constructor and prints out that the Player does nothing.</w:t>
      </w:r>
    </w:p>
    <w:p w14:paraId="138F1C76" w14:textId="77777777" w:rsidR="00296D6A" w:rsidRPr="00B13536" w:rsidRDefault="00296D6A" w:rsidP="00296D6A"/>
    <w:p w14:paraId="40BE9B79" w14:textId="77777777" w:rsidR="00296D6A" w:rsidRDefault="00296D6A">
      <w:pPr>
        <w:rPr>
          <w:b/>
          <w:sz w:val="24"/>
          <w:szCs w:val="24"/>
          <w:u w:val="single"/>
        </w:rPr>
      </w:pPr>
    </w:p>
    <w:p w14:paraId="318FF321" w14:textId="77777777" w:rsidR="009122D2" w:rsidRDefault="009122D2" w:rsidP="009122D2">
      <w:pPr>
        <w:spacing w:line="240" w:lineRule="auto"/>
        <w:rPr>
          <w:rFonts w:eastAsia="Times New Roman"/>
          <w:b/>
          <w:bCs/>
          <w:color w:val="000000"/>
          <w:sz w:val="24"/>
          <w:szCs w:val="24"/>
          <w:u w:val="single"/>
          <w:lang w:val="en-MY" w:eastAsia="en-MY"/>
        </w:rPr>
      </w:pPr>
    </w:p>
    <w:p w14:paraId="1126CCB8" w14:textId="77777777" w:rsidR="009122D2" w:rsidRDefault="009122D2" w:rsidP="009122D2">
      <w:pPr>
        <w:spacing w:line="240" w:lineRule="auto"/>
        <w:rPr>
          <w:rFonts w:eastAsia="Times New Roman"/>
          <w:b/>
          <w:bCs/>
          <w:color w:val="000000"/>
          <w:sz w:val="24"/>
          <w:szCs w:val="24"/>
          <w:u w:val="single"/>
          <w:lang w:val="en-MY" w:eastAsia="en-MY"/>
        </w:rPr>
      </w:pPr>
    </w:p>
    <w:p w14:paraId="4313F6C1" w14:textId="77777777" w:rsidR="009122D2" w:rsidRDefault="009122D2" w:rsidP="009122D2">
      <w:pPr>
        <w:spacing w:line="240" w:lineRule="auto"/>
        <w:rPr>
          <w:rFonts w:eastAsia="Times New Roman"/>
          <w:b/>
          <w:bCs/>
          <w:color w:val="000000"/>
          <w:sz w:val="24"/>
          <w:szCs w:val="24"/>
          <w:u w:val="single"/>
          <w:lang w:val="en-MY" w:eastAsia="en-MY"/>
        </w:rPr>
      </w:pPr>
    </w:p>
    <w:p w14:paraId="1E42152D" w14:textId="77777777" w:rsidR="009122D2" w:rsidRDefault="009122D2" w:rsidP="009122D2">
      <w:pPr>
        <w:spacing w:line="240" w:lineRule="auto"/>
        <w:rPr>
          <w:rFonts w:eastAsia="Times New Roman"/>
          <w:b/>
          <w:bCs/>
          <w:color w:val="000000"/>
          <w:sz w:val="24"/>
          <w:szCs w:val="24"/>
          <w:u w:val="single"/>
          <w:lang w:val="en-MY" w:eastAsia="en-MY"/>
        </w:rPr>
      </w:pPr>
    </w:p>
    <w:p w14:paraId="0D965599" w14:textId="77777777" w:rsidR="009122D2" w:rsidRDefault="009122D2" w:rsidP="009122D2">
      <w:pPr>
        <w:spacing w:line="240" w:lineRule="auto"/>
        <w:rPr>
          <w:rFonts w:eastAsia="Times New Roman"/>
          <w:b/>
          <w:bCs/>
          <w:color w:val="000000"/>
          <w:sz w:val="24"/>
          <w:szCs w:val="24"/>
          <w:u w:val="single"/>
          <w:lang w:val="en-MY" w:eastAsia="en-MY"/>
        </w:rPr>
      </w:pPr>
    </w:p>
    <w:p w14:paraId="56736B4E" w14:textId="77777777" w:rsidR="009122D2" w:rsidRDefault="009122D2" w:rsidP="009122D2">
      <w:pPr>
        <w:spacing w:line="240" w:lineRule="auto"/>
        <w:rPr>
          <w:rFonts w:eastAsia="Times New Roman"/>
          <w:b/>
          <w:bCs/>
          <w:color w:val="000000"/>
          <w:sz w:val="24"/>
          <w:szCs w:val="24"/>
          <w:u w:val="single"/>
          <w:lang w:val="en-MY" w:eastAsia="en-MY"/>
        </w:rPr>
      </w:pPr>
    </w:p>
    <w:p w14:paraId="06538FC7" w14:textId="77777777" w:rsidR="009122D2" w:rsidRDefault="009122D2" w:rsidP="009122D2">
      <w:pPr>
        <w:spacing w:line="240" w:lineRule="auto"/>
        <w:rPr>
          <w:rFonts w:eastAsia="Times New Roman"/>
          <w:b/>
          <w:bCs/>
          <w:color w:val="000000"/>
          <w:sz w:val="24"/>
          <w:szCs w:val="24"/>
          <w:u w:val="single"/>
          <w:lang w:val="en-MY" w:eastAsia="en-MY"/>
        </w:rPr>
      </w:pPr>
    </w:p>
    <w:p w14:paraId="22D3ABE1" w14:textId="77777777" w:rsidR="009122D2" w:rsidRDefault="009122D2" w:rsidP="009122D2">
      <w:pPr>
        <w:spacing w:line="240" w:lineRule="auto"/>
        <w:rPr>
          <w:rFonts w:eastAsia="Times New Roman"/>
          <w:b/>
          <w:bCs/>
          <w:color w:val="000000"/>
          <w:sz w:val="24"/>
          <w:szCs w:val="24"/>
          <w:u w:val="single"/>
          <w:lang w:val="en-MY" w:eastAsia="en-MY"/>
        </w:rPr>
      </w:pPr>
    </w:p>
    <w:p w14:paraId="1263A4B9" w14:textId="77777777" w:rsidR="009122D2" w:rsidRDefault="009122D2" w:rsidP="009122D2">
      <w:pPr>
        <w:spacing w:line="240" w:lineRule="auto"/>
        <w:rPr>
          <w:rFonts w:eastAsia="Times New Roman"/>
          <w:b/>
          <w:bCs/>
          <w:color w:val="000000"/>
          <w:sz w:val="24"/>
          <w:szCs w:val="24"/>
          <w:u w:val="single"/>
          <w:lang w:val="en-MY" w:eastAsia="en-MY"/>
        </w:rPr>
      </w:pPr>
    </w:p>
    <w:p w14:paraId="56983AF3" w14:textId="77777777" w:rsidR="009122D2" w:rsidRDefault="009122D2" w:rsidP="009122D2">
      <w:pPr>
        <w:spacing w:line="240" w:lineRule="auto"/>
        <w:rPr>
          <w:rFonts w:eastAsia="Times New Roman"/>
          <w:b/>
          <w:bCs/>
          <w:color w:val="000000"/>
          <w:sz w:val="24"/>
          <w:szCs w:val="24"/>
          <w:u w:val="single"/>
          <w:lang w:val="en-MY" w:eastAsia="en-MY"/>
        </w:rPr>
      </w:pPr>
    </w:p>
    <w:p w14:paraId="75017090" w14:textId="77777777" w:rsidR="009122D2" w:rsidRDefault="009122D2" w:rsidP="009122D2">
      <w:pPr>
        <w:spacing w:line="240" w:lineRule="auto"/>
        <w:rPr>
          <w:rFonts w:eastAsia="Times New Roman"/>
          <w:b/>
          <w:bCs/>
          <w:color w:val="000000"/>
          <w:sz w:val="24"/>
          <w:szCs w:val="24"/>
          <w:u w:val="single"/>
          <w:lang w:val="en-MY" w:eastAsia="en-MY"/>
        </w:rPr>
      </w:pPr>
    </w:p>
    <w:p w14:paraId="16DB094E" w14:textId="77777777" w:rsidR="009122D2" w:rsidRDefault="009122D2" w:rsidP="009122D2">
      <w:pPr>
        <w:spacing w:line="240" w:lineRule="auto"/>
        <w:rPr>
          <w:rFonts w:eastAsia="Times New Roman"/>
          <w:b/>
          <w:bCs/>
          <w:color w:val="000000"/>
          <w:sz w:val="24"/>
          <w:szCs w:val="24"/>
          <w:u w:val="single"/>
          <w:lang w:val="en-MY" w:eastAsia="en-MY"/>
        </w:rPr>
      </w:pPr>
    </w:p>
    <w:p w14:paraId="7352C2F6" w14:textId="77777777" w:rsidR="009122D2" w:rsidRDefault="009122D2" w:rsidP="009122D2">
      <w:pPr>
        <w:spacing w:line="240" w:lineRule="auto"/>
        <w:rPr>
          <w:rFonts w:eastAsia="Times New Roman"/>
          <w:b/>
          <w:bCs/>
          <w:color w:val="000000"/>
          <w:sz w:val="24"/>
          <w:szCs w:val="24"/>
          <w:u w:val="single"/>
          <w:lang w:val="en-MY" w:eastAsia="en-MY"/>
        </w:rPr>
      </w:pPr>
    </w:p>
    <w:p w14:paraId="4384ED57" w14:textId="77777777" w:rsidR="009122D2" w:rsidRDefault="009122D2" w:rsidP="009122D2">
      <w:pPr>
        <w:spacing w:line="240" w:lineRule="auto"/>
        <w:rPr>
          <w:rFonts w:eastAsia="Times New Roman"/>
          <w:b/>
          <w:bCs/>
          <w:color w:val="000000"/>
          <w:sz w:val="24"/>
          <w:szCs w:val="24"/>
          <w:u w:val="single"/>
          <w:lang w:val="en-MY" w:eastAsia="en-MY"/>
        </w:rPr>
      </w:pPr>
    </w:p>
    <w:p w14:paraId="46BEF9DE" w14:textId="77777777" w:rsidR="009122D2" w:rsidRDefault="009122D2" w:rsidP="009122D2">
      <w:pPr>
        <w:spacing w:line="240" w:lineRule="auto"/>
        <w:rPr>
          <w:rFonts w:eastAsia="Times New Roman"/>
          <w:b/>
          <w:bCs/>
          <w:color w:val="000000"/>
          <w:sz w:val="24"/>
          <w:szCs w:val="24"/>
          <w:u w:val="single"/>
          <w:lang w:val="en-MY" w:eastAsia="en-MY"/>
        </w:rPr>
      </w:pPr>
    </w:p>
    <w:p w14:paraId="2457515E" w14:textId="77777777" w:rsidR="009122D2" w:rsidRDefault="009122D2" w:rsidP="009122D2">
      <w:pPr>
        <w:spacing w:line="240" w:lineRule="auto"/>
        <w:rPr>
          <w:rFonts w:eastAsia="Times New Roman"/>
          <w:b/>
          <w:bCs/>
          <w:color w:val="000000"/>
          <w:sz w:val="24"/>
          <w:szCs w:val="24"/>
          <w:u w:val="single"/>
          <w:lang w:val="en-MY" w:eastAsia="en-MY"/>
        </w:rPr>
      </w:pPr>
    </w:p>
    <w:p w14:paraId="6047594C" w14:textId="77777777" w:rsidR="009122D2" w:rsidRDefault="009122D2" w:rsidP="009122D2">
      <w:pPr>
        <w:spacing w:line="240" w:lineRule="auto"/>
        <w:rPr>
          <w:rFonts w:eastAsia="Times New Roman"/>
          <w:b/>
          <w:bCs/>
          <w:color w:val="000000"/>
          <w:sz w:val="24"/>
          <w:szCs w:val="24"/>
          <w:u w:val="single"/>
          <w:lang w:val="en-MY" w:eastAsia="en-MY"/>
        </w:rPr>
      </w:pPr>
    </w:p>
    <w:p w14:paraId="3BC1C8C3" w14:textId="77777777" w:rsidR="009122D2" w:rsidRDefault="009122D2" w:rsidP="009122D2">
      <w:pPr>
        <w:spacing w:line="240" w:lineRule="auto"/>
        <w:rPr>
          <w:rFonts w:eastAsia="Times New Roman"/>
          <w:b/>
          <w:bCs/>
          <w:color w:val="000000"/>
          <w:sz w:val="24"/>
          <w:szCs w:val="24"/>
          <w:u w:val="single"/>
          <w:lang w:val="en-MY" w:eastAsia="en-MY"/>
        </w:rPr>
      </w:pPr>
    </w:p>
    <w:p w14:paraId="6D1D090B" w14:textId="77777777" w:rsidR="009122D2" w:rsidRDefault="009122D2" w:rsidP="009122D2">
      <w:pPr>
        <w:spacing w:line="240" w:lineRule="auto"/>
        <w:rPr>
          <w:rFonts w:eastAsia="Times New Roman"/>
          <w:b/>
          <w:bCs/>
          <w:color w:val="000000"/>
          <w:sz w:val="24"/>
          <w:szCs w:val="24"/>
          <w:u w:val="single"/>
          <w:lang w:val="en-MY" w:eastAsia="en-MY"/>
        </w:rPr>
      </w:pPr>
    </w:p>
    <w:p w14:paraId="6B9356B1" w14:textId="77777777" w:rsidR="009122D2" w:rsidRDefault="009122D2" w:rsidP="009122D2">
      <w:pPr>
        <w:spacing w:line="240" w:lineRule="auto"/>
        <w:rPr>
          <w:rFonts w:eastAsia="Times New Roman"/>
          <w:b/>
          <w:bCs/>
          <w:color w:val="000000"/>
          <w:sz w:val="24"/>
          <w:szCs w:val="24"/>
          <w:u w:val="single"/>
          <w:lang w:val="en-MY" w:eastAsia="en-MY"/>
        </w:rPr>
      </w:pPr>
    </w:p>
    <w:p w14:paraId="3C75873B" w14:textId="77777777" w:rsidR="009122D2" w:rsidRDefault="009122D2" w:rsidP="009122D2">
      <w:pPr>
        <w:spacing w:line="240" w:lineRule="auto"/>
        <w:rPr>
          <w:rFonts w:eastAsia="Times New Roman"/>
          <w:b/>
          <w:bCs/>
          <w:color w:val="000000"/>
          <w:sz w:val="24"/>
          <w:szCs w:val="24"/>
          <w:u w:val="single"/>
          <w:lang w:val="en-MY" w:eastAsia="en-MY"/>
        </w:rPr>
      </w:pPr>
    </w:p>
    <w:p w14:paraId="1EE04A3C" w14:textId="77777777" w:rsidR="009122D2" w:rsidRDefault="009122D2" w:rsidP="009122D2">
      <w:pPr>
        <w:spacing w:line="240" w:lineRule="auto"/>
        <w:rPr>
          <w:rFonts w:eastAsia="Times New Roman"/>
          <w:b/>
          <w:bCs/>
          <w:color w:val="000000"/>
          <w:sz w:val="24"/>
          <w:szCs w:val="24"/>
          <w:u w:val="single"/>
          <w:lang w:val="en-MY" w:eastAsia="en-MY"/>
        </w:rPr>
      </w:pPr>
    </w:p>
    <w:p w14:paraId="382DF13F" w14:textId="77777777" w:rsidR="009122D2" w:rsidRDefault="009122D2" w:rsidP="009122D2">
      <w:pPr>
        <w:spacing w:line="240" w:lineRule="auto"/>
        <w:rPr>
          <w:rFonts w:eastAsia="Times New Roman"/>
          <w:b/>
          <w:bCs/>
          <w:color w:val="000000"/>
          <w:sz w:val="24"/>
          <w:szCs w:val="24"/>
          <w:u w:val="single"/>
          <w:lang w:val="en-MY" w:eastAsia="en-MY"/>
        </w:rPr>
      </w:pPr>
    </w:p>
    <w:p w14:paraId="13A215C2" w14:textId="77777777" w:rsidR="009122D2" w:rsidRDefault="009122D2" w:rsidP="009122D2">
      <w:pPr>
        <w:spacing w:line="240" w:lineRule="auto"/>
        <w:rPr>
          <w:rFonts w:eastAsia="Times New Roman"/>
          <w:b/>
          <w:bCs/>
          <w:color w:val="000000"/>
          <w:sz w:val="24"/>
          <w:szCs w:val="24"/>
          <w:u w:val="single"/>
          <w:lang w:val="en-MY" w:eastAsia="en-MY"/>
        </w:rPr>
      </w:pPr>
    </w:p>
    <w:p w14:paraId="6E143124" w14:textId="77777777" w:rsidR="009122D2" w:rsidRDefault="009122D2" w:rsidP="009122D2">
      <w:pPr>
        <w:spacing w:line="240" w:lineRule="auto"/>
        <w:rPr>
          <w:rFonts w:eastAsia="Times New Roman"/>
          <w:b/>
          <w:bCs/>
          <w:color w:val="000000"/>
          <w:sz w:val="24"/>
          <w:szCs w:val="24"/>
          <w:u w:val="single"/>
          <w:lang w:val="en-MY" w:eastAsia="en-MY"/>
        </w:rPr>
      </w:pPr>
    </w:p>
    <w:p w14:paraId="115E5F63" w14:textId="77777777" w:rsidR="009122D2" w:rsidRDefault="009122D2" w:rsidP="009122D2">
      <w:pPr>
        <w:spacing w:line="240" w:lineRule="auto"/>
        <w:rPr>
          <w:rFonts w:eastAsia="Times New Roman"/>
          <w:b/>
          <w:bCs/>
          <w:color w:val="000000"/>
          <w:sz w:val="24"/>
          <w:szCs w:val="24"/>
          <w:u w:val="single"/>
          <w:lang w:val="en-MY" w:eastAsia="en-MY"/>
        </w:rPr>
      </w:pPr>
    </w:p>
    <w:p w14:paraId="67600C77"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Design Rationale for Items and Vending Machine</w:t>
      </w:r>
    </w:p>
    <w:p w14:paraId="6ACB2990"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0F066E9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ItemStats</w:t>
      </w:r>
      <w:proofErr w:type="spellEnd"/>
      <w:r w:rsidRPr="00CE7C48">
        <w:rPr>
          <w:rFonts w:eastAsia="Times New Roman"/>
          <w:b/>
          <w:bCs/>
          <w:color w:val="000000"/>
          <w:sz w:val="24"/>
          <w:szCs w:val="24"/>
          <w:u w:val="single"/>
          <w:lang w:val="en-MY" w:eastAsia="en-MY"/>
        </w:rPr>
        <w:t xml:space="preserve"> </w:t>
      </w:r>
      <w:proofErr w:type="spellStart"/>
      <w:r w:rsidRPr="00CE7C48">
        <w:rPr>
          <w:rFonts w:eastAsia="Times New Roman"/>
          <w:b/>
          <w:bCs/>
          <w:color w:val="000000"/>
          <w:sz w:val="24"/>
          <w:szCs w:val="24"/>
          <w:u w:val="single"/>
          <w:lang w:val="en-MY" w:eastAsia="en-MY"/>
        </w:rPr>
        <w:t>enum</w:t>
      </w:r>
      <w:proofErr w:type="spellEnd"/>
      <w:r w:rsidRPr="00CE7C48">
        <w:rPr>
          <w:rFonts w:eastAsia="Times New Roman"/>
          <w:b/>
          <w:bCs/>
          <w:color w:val="000000"/>
          <w:sz w:val="24"/>
          <w:szCs w:val="24"/>
          <w:u w:val="single"/>
          <w:lang w:val="en-MY" w:eastAsia="en-MY"/>
        </w:rPr>
        <w:t xml:space="preserve"> class</w:t>
      </w:r>
    </w:p>
    <w:p w14:paraId="04CCE196"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and all of its subclasses.</w:t>
      </w:r>
    </w:p>
    <w:p w14:paraId="42F6E55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14C9677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Item abstract class implements </w:t>
      </w:r>
      <w:proofErr w:type="spellStart"/>
      <w:r w:rsidRPr="00CE7C48">
        <w:rPr>
          <w:rFonts w:eastAsia="Times New Roman"/>
          <w:b/>
          <w:bCs/>
          <w:color w:val="000000"/>
          <w:sz w:val="24"/>
          <w:szCs w:val="24"/>
          <w:u w:val="single"/>
          <w:lang w:val="en-MY" w:eastAsia="en-MY"/>
        </w:rPr>
        <w:t>ItemInterface</w:t>
      </w:r>
      <w:proofErr w:type="spellEnd"/>
      <w:r w:rsidRPr="00CE7C48">
        <w:rPr>
          <w:rFonts w:eastAsia="Times New Roman"/>
          <w:b/>
          <w:bCs/>
          <w:color w:val="000000"/>
          <w:sz w:val="24"/>
          <w:szCs w:val="24"/>
          <w:u w:val="single"/>
          <w:lang w:val="en-MY" w:eastAsia="en-MY"/>
        </w:rPr>
        <w:t>, Printable, Capable</w:t>
      </w:r>
    </w:p>
    <w:p w14:paraId="0D931BC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abstract base class is used to represent items within the game world that can be interacted with.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picked up, dropped, eaten). Also uses the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to inform and update the item of the time elapsed. This will be used for hatching eggs when the player/ dinosaur places them in the world.</w:t>
      </w:r>
    </w:p>
    <w:p w14:paraId="5F9E133C"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E54D27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i/>
          <w:iCs/>
          <w:color w:val="000000"/>
          <w:sz w:val="24"/>
          <w:szCs w:val="24"/>
          <w:lang w:val="en-MY" w:eastAsia="en-MY"/>
        </w:rPr>
        <w:t>Actions for items</w:t>
      </w:r>
    </w:p>
    <w:p w14:paraId="271C029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789D2EE0"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BuyItem</w:t>
      </w:r>
      <w:proofErr w:type="spellEnd"/>
      <w:r w:rsidRPr="00CE7C48">
        <w:rPr>
          <w:rFonts w:eastAsia="Times New Roman"/>
          <w:b/>
          <w:bCs/>
          <w:color w:val="000000"/>
          <w:sz w:val="24"/>
          <w:szCs w:val="24"/>
          <w:u w:val="single"/>
          <w:lang w:val="en-MY" w:eastAsia="en-MY"/>
        </w:rPr>
        <w:t xml:space="preserve"> extends Action</w:t>
      </w:r>
    </w:p>
    <w:p w14:paraId="411C528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is called when a player wants to purchase items at the vending machine.</w:t>
      </w:r>
    </w:p>
    <w:p w14:paraId="769677A1"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The player, if adjacent to a vending machine, prompts the vending machine to show </w:t>
      </w:r>
      <w:proofErr w:type="gramStart"/>
      <w:r w:rsidRPr="00CE7C48">
        <w:rPr>
          <w:rFonts w:eastAsia="Times New Roman"/>
          <w:color w:val="000000"/>
          <w:sz w:val="24"/>
          <w:szCs w:val="24"/>
          <w:lang w:val="en-MY" w:eastAsia="en-MY"/>
        </w:rPr>
        <w:t>it’s</w:t>
      </w:r>
      <w:proofErr w:type="gramEnd"/>
      <w:r w:rsidRPr="00CE7C48">
        <w:rPr>
          <w:rFonts w:eastAsia="Times New Roman"/>
          <w:color w:val="000000"/>
          <w:sz w:val="24"/>
          <w:szCs w:val="24"/>
          <w:lang w:val="en-MY" w:eastAsia="en-MY"/>
        </w:rPr>
        <w:t xml:space="preserve"> item menu, and buy items from it as long as they have enough points to do so. </w:t>
      </w:r>
    </w:p>
    <w:p w14:paraId="057847FD"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CE7C48">
        <w:rPr>
          <w:rFonts w:eastAsia="Times New Roman"/>
          <w:color w:val="000000"/>
          <w:sz w:val="24"/>
          <w:szCs w:val="24"/>
          <w:lang w:val="en-MY" w:eastAsia="en-MY"/>
        </w:rPr>
        <w:t>BuyItem</w:t>
      </w:r>
      <w:proofErr w:type="spellEnd"/>
      <w:r w:rsidRPr="00CE7C48">
        <w:rPr>
          <w:rFonts w:eastAsia="Times New Roman"/>
          <w:color w:val="000000"/>
          <w:sz w:val="24"/>
          <w:szCs w:val="24"/>
          <w:lang w:val="en-MY" w:eastAsia="en-MY"/>
        </w:rPr>
        <w:t xml:space="preserve"> will check if there are sufficient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in class </w:t>
      </w:r>
      <w:proofErr w:type="spellStart"/>
      <w:r w:rsidRPr="00CE7C48">
        <w:rPr>
          <w:rFonts w:eastAsia="Times New Roman"/>
          <w:color w:val="000000"/>
          <w:sz w:val="24"/>
          <w:szCs w:val="24"/>
          <w:lang w:val="en-MY" w:eastAsia="en-MY"/>
        </w:rPr>
        <w:t>VendingMachine</w:t>
      </w:r>
      <w:proofErr w:type="spellEnd"/>
      <w:r w:rsidRPr="00CE7C48">
        <w:rPr>
          <w:rFonts w:eastAsia="Times New Roman"/>
          <w:color w:val="000000"/>
          <w:sz w:val="24"/>
          <w:szCs w:val="24"/>
          <w:lang w:val="en-MY" w:eastAsia="en-MY"/>
        </w:rPr>
        <w:t xml:space="preserve">. If there is enough, the selected item will be added into the player’s inventory and the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will be deducted, else a message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Not enough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will be returned and the player will again be prompted with the item menu. </w:t>
      </w:r>
    </w:p>
    <w:p w14:paraId="726E68FC" w14:textId="77777777"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action will continue until the player quits the item menu.</w:t>
      </w:r>
    </w:p>
    <w:p w14:paraId="10BE6E9B"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lastRenderedPageBreak/>
        <w:br/>
      </w:r>
    </w:p>
    <w:p w14:paraId="78E70317" w14:textId="77777777" w:rsidR="00CE7C48" w:rsidRDefault="00CE7C48" w:rsidP="00CE7C48">
      <w:pPr>
        <w:spacing w:line="240" w:lineRule="auto"/>
        <w:jc w:val="both"/>
        <w:rPr>
          <w:rFonts w:eastAsia="Times New Roman"/>
          <w:b/>
          <w:bCs/>
          <w:color w:val="000000"/>
          <w:sz w:val="24"/>
          <w:szCs w:val="24"/>
          <w:u w:val="single"/>
          <w:lang w:val="en-MY" w:eastAsia="en-MY"/>
        </w:rPr>
      </w:pPr>
    </w:p>
    <w:p w14:paraId="15EE23BD" w14:textId="77777777" w:rsidR="00CE7C48" w:rsidRDefault="00CE7C48" w:rsidP="00CE7C48">
      <w:pPr>
        <w:spacing w:line="240" w:lineRule="auto"/>
        <w:jc w:val="both"/>
        <w:rPr>
          <w:rFonts w:eastAsia="Times New Roman"/>
          <w:b/>
          <w:bCs/>
          <w:color w:val="000000"/>
          <w:sz w:val="24"/>
          <w:szCs w:val="24"/>
          <w:u w:val="single"/>
          <w:lang w:val="en-MY" w:eastAsia="en-MY"/>
        </w:rPr>
      </w:pPr>
    </w:p>
    <w:p w14:paraId="3465DC9F" w14:textId="77777777" w:rsidR="00CE7C48" w:rsidRDefault="00CE7C48" w:rsidP="00CE7C48">
      <w:pPr>
        <w:spacing w:line="240" w:lineRule="auto"/>
        <w:jc w:val="both"/>
        <w:rPr>
          <w:rFonts w:eastAsia="Times New Roman"/>
          <w:b/>
          <w:bCs/>
          <w:color w:val="000000"/>
          <w:sz w:val="24"/>
          <w:szCs w:val="24"/>
          <w:u w:val="single"/>
          <w:lang w:val="en-MY" w:eastAsia="en-MY"/>
        </w:rPr>
      </w:pPr>
    </w:p>
    <w:p w14:paraId="62AD5015" w14:textId="77777777" w:rsidR="00CE7C48" w:rsidRDefault="00CE7C48" w:rsidP="00CE7C48">
      <w:pPr>
        <w:spacing w:line="240" w:lineRule="auto"/>
        <w:jc w:val="both"/>
        <w:rPr>
          <w:rFonts w:eastAsia="Times New Roman"/>
          <w:b/>
          <w:bCs/>
          <w:color w:val="000000"/>
          <w:sz w:val="24"/>
          <w:szCs w:val="24"/>
          <w:u w:val="single"/>
          <w:lang w:val="en-MY" w:eastAsia="en-MY"/>
        </w:rPr>
      </w:pPr>
    </w:p>
    <w:p w14:paraId="72A389F2" w14:textId="77777777" w:rsidR="00CE7C48" w:rsidRDefault="00CE7C48" w:rsidP="00CE7C48">
      <w:pPr>
        <w:spacing w:line="240" w:lineRule="auto"/>
        <w:jc w:val="both"/>
        <w:rPr>
          <w:rFonts w:eastAsia="Times New Roman"/>
          <w:b/>
          <w:bCs/>
          <w:color w:val="000000"/>
          <w:sz w:val="24"/>
          <w:szCs w:val="24"/>
          <w:u w:val="single"/>
          <w:lang w:val="en-MY" w:eastAsia="en-MY"/>
        </w:rPr>
      </w:pPr>
    </w:p>
    <w:p w14:paraId="40DCDE2E" w14:textId="77777777" w:rsidR="00CE7C48" w:rsidRDefault="00CE7C48" w:rsidP="00CE7C48">
      <w:pPr>
        <w:spacing w:line="240" w:lineRule="auto"/>
        <w:jc w:val="both"/>
        <w:rPr>
          <w:rFonts w:eastAsia="Times New Roman"/>
          <w:b/>
          <w:bCs/>
          <w:color w:val="000000"/>
          <w:sz w:val="24"/>
          <w:szCs w:val="24"/>
          <w:u w:val="single"/>
          <w:lang w:val="en-MY" w:eastAsia="en-MY"/>
        </w:rPr>
      </w:pPr>
    </w:p>
    <w:p w14:paraId="74A5E8E0" w14:textId="06F0042D"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Interaction Diagram of </w:t>
      </w:r>
      <w:proofErr w:type="spellStart"/>
      <w:r w:rsidRPr="00CE7C48">
        <w:rPr>
          <w:rFonts w:eastAsia="Times New Roman"/>
          <w:b/>
          <w:bCs/>
          <w:color w:val="000000"/>
          <w:sz w:val="24"/>
          <w:szCs w:val="24"/>
          <w:u w:val="single"/>
          <w:lang w:val="en-MY" w:eastAsia="en-MY"/>
        </w:rPr>
        <w:t>BuyItem</w:t>
      </w:r>
      <w:proofErr w:type="spellEnd"/>
    </w:p>
    <w:p w14:paraId="1BE3DEE6" w14:textId="321F3DFE" w:rsidR="00CE7C48" w:rsidRPr="00CE7C48" w:rsidRDefault="00CE7C48" w:rsidP="00CE7C48">
      <w:pPr>
        <w:spacing w:before="240" w:after="240" w:line="240" w:lineRule="auto"/>
        <w:jc w:val="both"/>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b/>
          <w:bCs/>
          <w:noProof/>
          <w:color w:val="000000"/>
          <w:sz w:val="24"/>
          <w:szCs w:val="24"/>
          <w:bdr w:val="none" w:sz="0" w:space="0" w:color="auto" w:frame="1"/>
        </w:rPr>
        <w:drawing>
          <wp:inline distT="0" distB="0" distL="0" distR="0" wp14:anchorId="7F1D2E11" wp14:editId="357DB1EA">
            <wp:extent cx="5733415" cy="56476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5647690"/>
                    </a:xfrm>
                    <a:prstGeom prst="rect">
                      <a:avLst/>
                    </a:prstGeom>
                    <a:noFill/>
                    <a:ln>
                      <a:noFill/>
                    </a:ln>
                  </pic:spPr>
                </pic:pic>
              </a:graphicData>
            </a:graphic>
          </wp:inline>
        </w:drawing>
      </w:r>
    </w:p>
    <w:p w14:paraId="4255C40E" w14:textId="679CC865"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r w:rsidRPr="00CE7C48">
        <w:rPr>
          <w:rFonts w:ascii="Times New Roman" w:eastAsia="Times New Roman" w:hAnsi="Times New Roman" w:cs="Times New Roman"/>
          <w:sz w:val="24"/>
          <w:szCs w:val="24"/>
          <w:lang w:val="en-MY" w:eastAsia="en-MY"/>
        </w:rPr>
        <w:br/>
      </w:r>
      <w:r w:rsidRPr="00CE7C48">
        <w:rPr>
          <w:rFonts w:eastAsia="Times New Roman"/>
          <w:b/>
          <w:bCs/>
          <w:i/>
          <w:iCs/>
          <w:color w:val="000000"/>
          <w:sz w:val="24"/>
          <w:szCs w:val="24"/>
          <w:lang w:val="en-MY" w:eastAsia="en-MY"/>
        </w:rPr>
        <w:t>Items</w:t>
      </w:r>
      <w:r w:rsidRPr="00CE7C48">
        <w:rPr>
          <w:rFonts w:eastAsia="Times New Roman"/>
          <w:b/>
          <w:bCs/>
          <w:color w:val="000000"/>
          <w:sz w:val="24"/>
          <w:szCs w:val="24"/>
          <w:lang w:val="en-MY" w:eastAsia="en-MY"/>
        </w:rPr>
        <w:t xml:space="preserve"> </w:t>
      </w:r>
      <w:proofErr w:type="spellStart"/>
      <w:r w:rsidRPr="00CE7C48">
        <w:rPr>
          <w:rFonts w:eastAsia="Times New Roman"/>
          <w:b/>
          <w:bCs/>
          <w:i/>
          <w:iCs/>
          <w:color w:val="000000"/>
          <w:sz w:val="24"/>
          <w:szCs w:val="24"/>
          <w:lang w:val="en-MY" w:eastAsia="en-MY"/>
        </w:rPr>
        <w:t>misc</w:t>
      </w:r>
      <w:proofErr w:type="spellEnd"/>
    </w:p>
    <w:p w14:paraId="6F4F2DAA"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4B97D821"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xml:space="preserve"> extends Item</w:t>
      </w:r>
    </w:p>
    <w:p w14:paraId="1B4B501E"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lastRenderedPageBreak/>
        <w:t>This is the base class for any and all items that can be picked up and dropped.</w:t>
      </w:r>
    </w:p>
    <w:p w14:paraId="334D587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the item can be picked up, </w:t>
      </w:r>
      <w:proofErr w:type="spellStart"/>
      <w:r w:rsidRPr="00CE7C48">
        <w:rPr>
          <w:rFonts w:eastAsia="Times New Roman"/>
          <w:color w:val="000000"/>
          <w:sz w:val="24"/>
          <w:szCs w:val="24"/>
          <w:lang w:val="en-MY" w:eastAsia="en-MY"/>
        </w:rPr>
        <w:t>PortableItem</w:t>
      </w:r>
      <w:proofErr w:type="spellEnd"/>
      <w:r w:rsidRPr="00CE7C48">
        <w:rPr>
          <w:rFonts w:eastAsia="Times New Roman"/>
          <w:color w:val="000000"/>
          <w:sz w:val="24"/>
          <w:szCs w:val="24"/>
          <w:lang w:val="en-MY" w:eastAsia="en-MY"/>
        </w:rPr>
        <w:t xml:space="preserve"> will call super’s constructor and will have a </w:t>
      </w:r>
      <w:proofErr w:type="spellStart"/>
      <w:r w:rsidRPr="00CE7C48">
        <w:rPr>
          <w:rFonts w:eastAsia="Times New Roman"/>
          <w:color w:val="000000"/>
          <w:sz w:val="24"/>
          <w:szCs w:val="24"/>
          <w:lang w:val="en-MY" w:eastAsia="en-MY"/>
        </w:rPr>
        <w:t>boolean</w:t>
      </w:r>
      <w:proofErr w:type="spellEnd"/>
      <w:r w:rsidRPr="00CE7C48">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39482865"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6F68F093" w14:textId="77777777" w:rsidR="00CE7C48" w:rsidRDefault="00CE7C48" w:rsidP="00CE7C48">
      <w:pPr>
        <w:spacing w:line="240" w:lineRule="auto"/>
        <w:rPr>
          <w:rFonts w:eastAsia="Times New Roman"/>
          <w:b/>
          <w:bCs/>
          <w:color w:val="000000"/>
          <w:sz w:val="24"/>
          <w:szCs w:val="24"/>
          <w:u w:val="single"/>
          <w:lang w:val="en-MY" w:eastAsia="en-MY"/>
        </w:rPr>
      </w:pPr>
    </w:p>
    <w:p w14:paraId="2871359D" w14:textId="77777777" w:rsidR="00CE7C48" w:rsidRDefault="00CE7C48" w:rsidP="00CE7C48">
      <w:pPr>
        <w:spacing w:line="240" w:lineRule="auto"/>
        <w:rPr>
          <w:rFonts w:eastAsia="Times New Roman"/>
          <w:b/>
          <w:bCs/>
          <w:color w:val="000000"/>
          <w:sz w:val="24"/>
          <w:szCs w:val="24"/>
          <w:u w:val="single"/>
          <w:lang w:val="en-MY" w:eastAsia="en-MY"/>
        </w:rPr>
      </w:pPr>
    </w:p>
    <w:p w14:paraId="3CC00A86" w14:textId="77777777" w:rsidR="00CE7C48" w:rsidRDefault="00CE7C48" w:rsidP="00CE7C48">
      <w:pPr>
        <w:spacing w:line="240" w:lineRule="auto"/>
        <w:rPr>
          <w:rFonts w:eastAsia="Times New Roman"/>
          <w:b/>
          <w:bCs/>
          <w:color w:val="000000"/>
          <w:sz w:val="24"/>
          <w:szCs w:val="24"/>
          <w:u w:val="single"/>
          <w:lang w:val="en-MY" w:eastAsia="en-MY"/>
        </w:rPr>
      </w:pPr>
    </w:p>
    <w:p w14:paraId="20428FFF" w14:textId="1A229BC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EdibleItem</w:t>
      </w:r>
      <w:proofErr w:type="spellEnd"/>
      <w:r w:rsidRPr="00CE7C48">
        <w:rPr>
          <w:rFonts w:eastAsia="Times New Roman"/>
          <w:b/>
          <w:bCs/>
          <w:color w:val="000000"/>
          <w:sz w:val="24"/>
          <w:szCs w:val="24"/>
          <w:u w:val="single"/>
          <w:lang w:val="en-MY" w:eastAsia="en-MY"/>
        </w:rPr>
        <w:t xml:space="preserve"> abstract class extends </w:t>
      </w:r>
      <w:proofErr w:type="spellStart"/>
      <w:r w:rsidRPr="00CE7C48">
        <w:rPr>
          <w:rFonts w:eastAsia="Times New Roman"/>
          <w:b/>
          <w:bCs/>
          <w:color w:val="000000"/>
          <w:sz w:val="24"/>
          <w:szCs w:val="24"/>
          <w:u w:val="single"/>
          <w:lang w:val="en-MY" w:eastAsia="en-MY"/>
        </w:rPr>
        <w:t>PortableItem</w:t>
      </w:r>
      <w:proofErr w:type="spellEnd"/>
      <w:r w:rsidRPr="00CE7C48">
        <w:rPr>
          <w:rFonts w:eastAsia="Times New Roman"/>
          <w:b/>
          <w:bCs/>
          <w:color w:val="000000"/>
          <w:sz w:val="24"/>
          <w:szCs w:val="24"/>
          <w:u w:val="single"/>
          <w:lang w:val="en-MY" w:eastAsia="en-MY"/>
        </w:rPr>
        <w:t> </w:t>
      </w:r>
    </w:p>
    <w:p w14:paraId="349AF34B"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CE7C48">
        <w:rPr>
          <w:rFonts w:eastAsia="Times New Roman"/>
          <w:color w:val="000000"/>
          <w:sz w:val="24"/>
          <w:szCs w:val="24"/>
          <w:lang w:val="en-MY" w:eastAsia="en-MY"/>
        </w:rPr>
        <w:t>items .</w:t>
      </w:r>
      <w:proofErr w:type="gramEnd"/>
    </w:p>
    <w:p w14:paraId="37744CED"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03B8014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 xml:space="preserve">Egg extends </w:t>
      </w:r>
      <w:proofErr w:type="spellStart"/>
      <w:r w:rsidRPr="00CE7C48">
        <w:rPr>
          <w:rFonts w:eastAsia="Times New Roman"/>
          <w:b/>
          <w:bCs/>
          <w:color w:val="000000"/>
          <w:sz w:val="24"/>
          <w:szCs w:val="24"/>
          <w:u w:val="single"/>
          <w:lang w:val="en-MY" w:eastAsia="en-MY"/>
        </w:rPr>
        <w:t>PortableItem</w:t>
      </w:r>
      <w:proofErr w:type="spellEnd"/>
    </w:p>
    <w:p w14:paraId="4515F12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75D2839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Holds attributes of the eggs such as hatch time needed and type of dinosaur hatched.</w:t>
      </w:r>
    </w:p>
    <w:p w14:paraId="280F512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If Eggs are picked up and carried in a player’s inventory, override super’s </w:t>
      </w:r>
      <w:proofErr w:type="gramStart"/>
      <w:r w:rsidRPr="00CE7C48">
        <w:rPr>
          <w:rFonts w:eastAsia="Times New Roman"/>
          <w:color w:val="000000"/>
          <w:sz w:val="24"/>
          <w:szCs w:val="24"/>
          <w:lang w:val="en-MY" w:eastAsia="en-MY"/>
        </w:rPr>
        <w:t>tick(</w:t>
      </w:r>
      <w:proofErr w:type="gramEnd"/>
      <w:r w:rsidRPr="00CE7C48">
        <w:rPr>
          <w:rFonts w:eastAsia="Times New Roman"/>
          <w:color w:val="000000"/>
          <w:sz w:val="24"/>
          <w:szCs w:val="24"/>
          <w:lang w:val="en-MY" w:eastAsia="en-MY"/>
        </w:rPr>
        <w:t>) method is overridden to ensure that they won’t incubate or hatch.</w:t>
      </w:r>
    </w:p>
    <w:p w14:paraId="6EA95DF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If an egg is placed on the ground (</w:t>
      </w:r>
      <w:proofErr w:type="spellStart"/>
      <w:proofErr w:type="gramStart"/>
      <w:r w:rsidRPr="00CE7C48">
        <w:rPr>
          <w:rFonts w:eastAsia="Times New Roman"/>
          <w:color w:val="000000"/>
          <w:sz w:val="24"/>
          <w:szCs w:val="24"/>
          <w:lang w:val="en-MY" w:eastAsia="en-MY"/>
        </w:rPr>
        <w:t>getInventory.remove</w:t>
      </w:r>
      <w:proofErr w:type="spellEnd"/>
      <w:r w:rsidRPr="00CE7C48">
        <w:rPr>
          <w:rFonts w:eastAsia="Times New Roman"/>
          <w:color w:val="000000"/>
          <w:sz w:val="24"/>
          <w:szCs w:val="24"/>
          <w:lang w:val="en-MY" w:eastAsia="en-MY"/>
        </w:rPr>
        <w:t>(</w:t>
      </w:r>
      <w:proofErr w:type="gramEnd"/>
      <w:r w:rsidRPr="00CE7C48">
        <w:rPr>
          <w:rFonts w:eastAsia="Times New Roman"/>
          <w:color w:val="000000"/>
          <w:sz w:val="24"/>
          <w:szCs w:val="24"/>
          <w:lang w:val="en-MY" w:eastAsia="en-MY"/>
        </w:rPr>
        <w:t>)) or laid by a dinosaur (</w:t>
      </w:r>
      <w:proofErr w:type="spellStart"/>
      <w:r w:rsidRPr="00CE7C48">
        <w:rPr>
          <w:rFonts w:eastAsia="Times New Roman"/>
          <w:color w:val="000000"/>
          <w:sz w:val="24"/>
          <w:szCs w:val="24"/>
          <w:lang w:val="en-MY" w:eastAsia="en-MY"/>
        </w:rPr>
        <w:t>layEggAction</w:t>
      </w:r>
      <w:proofErr w:type="spellEnd"/>
      <w:r w:rsidRPr="00CE7C48">
        <w:rPr>
          <w:rFonts w:eastAsia="Times New Roman"/>
          <w:color w:val="000000"/>
          <w:sz w:val="24"/>
          <w:szCs w:val="24"/>
          <w:lang w:val="en-MY" w:eastAsia="en-MY"/>
        </w:rPr>
        <w:t>), override super’s tick() method to start the countdown until the egg is hatched.</w:t>
      </w:r>
    </w:p>
    <w:p w14:paraId="7285F4C3"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p>
    <w:p w14:paraId="180BD3C1" w14:textId="77777777" w:rsidR="00CE7C48" w:rsidRPr="00CE7C48" w:rsidRDefault="00CE7C48" w:rsidP="00CE7C48">
      <w:pPr>
        <w:spacing w:line="240" w:lineRule="auto"/>
        <w:jc w:val="both"/>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Interaction Diagram of Egg</w:t>
      </w:r>
    </w:p>
    <w:p w14:paraId="18C750C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172CEF1" w14:textId="2FFC9F5E"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noProof/>
          <w:color w:val="000000"/>
          <w:sz w:val="24"/>
          <w:szCs w:val="24"/>
          <w:bdr w:val="none" w:sz="0" w:space="0" w:color="auto" w:frame="1"/>
        </w:rPr>
        <w:lastRenderedPageBreak/>
        <w:drawing>
          <wp:inline distT="0" distB="0" distL="0" distR="0" wp14:anchorId="1D7D34D2" wp14:editId="1D10FE68">
            <wp:extent cx="5733415" cy="43713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371340"/>
                    </a:xfrm>
                    <a:prstGeom prst="rect">
                      <a:avLst/>
                    </a:prstGeom>
                    <a:noFill/>
                    <a:ln>
                      <a:noFill/>
                    </a:ln>
                  </pic:spPr>
                </pic:pic>
              </a:graphicData>
            </a:graphic>
          </wp:inline>
        </w:drawing>
      </w:r>
    </w:p>
    <w:p w14:paraId="1C79B591" w14:textId="77777777" w:rsidR="00CE7C48" w:rsidRPr="00CE7C48" w:rsidRDefault="00CE7C48" w:rsidP="00CE7C48">
      <w:pPr>
        <w:spacing w:after="240" w:line="240" w:lineRule="auto"/>
        <w:rPr>
          <w:rFonts w:ascii="Times New Roman" w:eastAsia="Times New Roman" w:hAnsi="Times New Roman" w:cs="Times New Roman"/>
          <w:sz w:val="24"/>
          <w:szCs w:val="24"/>
          <w:lang w:val="en-MY" w:eastAsia="en-MY"/>
        </w:rPr>
      </w:pPr>
      <w:r w:rsidRPr="00CE7C48">
        <w:rPr>
          <w:rFonts w:ascii="Times New Roman" w:eastAsia="Times New Roman" w:hAnsi="Times New Roman" w:cs="Times New Roman"/>
          <w:sz w:val="24"/>
          <w:szCs w:val="24"/>
          <w:lang w:val="en-MY" w:eastAsia="en-MY"/>
        </w:rPr>
        <w:br/>
      </w:r>
    </w:p>
    <w:p w14:paraId="005095B3" w14:textId="77777777" w:rsidR="00CE7C48" w:rsidRDefault="00CE7C48" w:rsidP="00CE7C48">
      <w:pPr>
        <w:spacing w:line="240" w:lineRule="auto"/>
        <w:rPr>
          <w:rFonts w:eastAsia="Times New Roman"/>
          <w:b/>
          <w:bCs/>
          <w:color w:val="000000"/>
          <w:sz w:val="24"/>
          <w:szCs w:val="24"/>
          <w:u w:val="single"/>
          <w:lang w:val="en-MY" w:eastAsia="en-MY"/>
        </w:rPr>
      </w:pPr>
    </w:p>
    <w:p w14:paraId="3CF0E532" w14:textId="77777777" w:rsidR="00CE7C48" w:rsidRDefault="00CE7C48" w:rsidP="00CE7C48">
      <w:pPr>
        <w:spacing w:line="240" w:lineRule="auto"/>
        <w:rPr>
          <w:rFonts w:eastAsia="Times New Roman"/>
          <w:b/>
          <w:bCs/>
          <w:color w:val="000000"/>
          <w:sz w:val="24"/>
          <w:szCs w:val="24"/>
          <w:u w:val="single"/>
          <w:lang w:val="en-MY" w:eastAsia="en-MY"/>
        </w:rPr>
      </w:pPr>
    </w:p>
    <w:p w14:paraId="1ADB3C16" w14:textId="77777777" w:rsidR="00CE7C48" w:rsidRDefault="00CE7C48" w:rsidP="00CE7C48">
      <w:pPr>
        <w:spacing w:line="240" w:lineRule="auto"/>
        <w:rPr>
          <w:rFonts w:eastAsia="Times New Roman"/>
          <w:b/>
          <w:bCs/>
          <w:color w:val="000000"/>
          <w:sz w:val="24"/>
          <w:szCs w:val="24"/>
          <w:u w:val="single"/>
          <w:lang w:val="en-MY" w:eastAsia="en-MY"/>
        </w:rPr>
      </w:pPr>
    </w:p>
    <w:p w14:paraId="04373021" w14:textId="5EAC80EF" w:rsidR="00CE7C48" w:rsidRPr="00CE7C48" w:rsidRDefault="00CE7C48" w:rsidP="00CE7C48">
      <w:pPr>
        <w:spacing w:line="240" w:lineRule="auto"/>
        <w:rPr>
          <w:rFonts w:ascii="Times New Roman" w:eastAsia="Times New Roman" w:hAnsi="Times New Roman" w:cs="Times New Roman"/>
          <w:sz w:val="24"/>
          <w:szCs w:val="24"/>
          <w:lang w:val="en-MY" w:eastAsia="en-MY"/>
        </w:rPr>
      </w:pPr>
      <w:proofErr w:type="spellStart"/>
      <w:r w:rsidRPr="00CE7C48">
        <w:rPr>
          <w:rFonts w:eastAsia="Times New Roman"/>
          <w:b/>
          <w:bCs/>
          <w:color w:val="000000"/>
          <w:sz w:val="24"/>
          <w:szCs w:val="24"/>
          <w:u w:val="single"/>
          <w:lang w:val="en-MY" w:eastAsia="en-MY"/>
        </w:rPr>
        <w:t>LaserGun</w:t>
      </w:r>
      <w:proofErr w:type="spellEnd"/>
      <w:r w:rsidRPr="00CE7C48">
        <w:rPr>
          <w:rFonts w:eastAsia="Times New Roman"/>
          <w:b/>
          <w:bCs/>
          <w:color w:val="000000"/>
          <w:sz w:val="24"/>
          <w:szCs w:val="24"/>
          <w:u w:val="single"/>
          <w:lang w:val="en-MY" w:eastAsia="en-MY"/>
        </w:rPr>
        <w:t xml:space="preserve"> extends abstract class </w:t>
      </w:r>
      <w:proofErr w:type="spellStart"/>
      <w:r w:rsidRPr="00CE7C48">
        <w:rPr>
          <w:rFonts w:eastAsia="Times New Roman"/>
          <w:b/>
          <w:bCs/>
          <w:color w:val="000000"/>
          <w:sz w:val="24"/>
          <w:szCs w:val="24"/>
          <w:u w:val="single"/>
          <w:lang w:val="en-MY" w:eastAsia="en-MY"/>
        </w:rPr>
        <w:t>WeaponItem</w:t>
      </w:r>
      <w:proofErr w:type="spellEnd"/>
      <w:r w:rsidRPr="00CE7C48">
        <w:rPr>
          <w:rFonts w:eastAsia="Times New Roman"/>
          <w:b/>
          <w:bCs/>
          <w:color w:val="000000"/>
          <w:sz w:val="24"/>
          <w:szCs w:val="24"/>
          <w:u w:val="single"/>
          <w:lang w:val="en-MY" w:eastAsia="en-MY"/>
        </w:rPr>
        <w:t> </w:t>
      </w:r>
    </w:p>
    <w:p w14:paraId="543E1B28"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This class represents a laser weapon used to kill dinosaurs for population control or to provide food for the Allosaurs. </w:t>
      </w:r>
    </w:p>
    <w:p w14:paraId="6DA4BE1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Will use a constructor with an actor (</w:t>
      </w:r>
      <w:proofErr w:type="spellStart"/>
      <w:r w:rsidRPr="00CE7C48">
        <w:rPr>
          <w:rFonts w:eastAsia="Times New Roman"/>
          <w:color w:val="000000"/>
          <w:sz w:val="24"/>
          <w:szCs w:val="24"/>
          <w:lang w:val="en-MY" w:eastAsia="en-MY"/>
        </w:rPr>
        <w:t>e.g</w:t>
      </w:r>
      <w:proofErr w:type="spellEnd"/>
      <w:r w:rsidRPr="00CE7C48">
        <w:rPr>
          <w:rFonts w:eastAsia="Times New Roman"/>
          <w:color w:val="000000"/>
          <w:sz w:val="24"/>
          <w:szCs w:val="24"/>
          <w:lang w:val="en-MY" w:eastAsia="en-MY"/>
        </w:rPr>
        <w:t xml:space="preserve"> Stegosaur) as input and reduce the actors HP by a set amount depending on the weapon used.</w:t>
      </w:r>
    </w:p>
    <w:p w14:paraId="641CB1FF"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p>
    <w:p w14:paraId="3BE56E69"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b/>
          <w:bCs/>
          <w:color w:val="000000"/>
          <w:sz w:val="24"/>
          <w:szCs w:val="24"/>
          <w:u w:val="single"/>
          <w:lang w:val="en-MY" w:eastAsia="en-MY"/>
        </w:rPr>
        <w:t>Vending Machine extends Ground</w:t>
      </w:r>
    </w:p>
    <w:p w14:paraId="6BC985C3"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 xml:space="preserve">This class represents the vending machine and has a stored amount of </w:t>
      </w:r>
      <w:proofErr w:type="spellStart"/>
      <w:r w:rsidRPr="00CE7C48">
        <w:rPr>
          <w:rFonts w:eastAsia="Times New Roman"/>
          <w:color w:val="000000"/>
          <w:sz w:val="24"/>
          <w:szCs w:val="24"/>
          <w:lang w:val="en-MY" w:eastAsia="en-MY"/>
        </w:rPr>
        <w:t>EcoPoints</w:t>
      </w:r>
      <w:proofErr w:type="spellEnd"/>
      <w:r w:rsidRPr="00CE7C48">
        <w:rPr>
          <w:rFonts w:eastAsia="Times New Roman"/>
          <w:color w:val="000000"/>
          <w:sz w:val="24"/>
          <w:szCs w:val="24"/>
          <w:lang w:val="en-MY" w:eastAsia="en-MY"/>
        </w:rPr>
        <w:t xml:space="preserve"> as a static variable. All actions that result in </w:t>
      </w:r>
      <w:proofErr w:type="spellStart"/>
      <w:r w:rsidRPr="00CE7C48">
        <w:rPr>
          <w:rFonts w:eastAsia="Times New Roman"/>
          <w:color w:val="000000"/>
          <w:sz w:val="24"/>
          <w:szCs w:val="24"/>
          <w:lang w:val="en-MY" w:eastAsia="en-MY"/>
        </w:rPr>
        <w:t>EcoPoint</w:t>
      </w:r>
      <w:proofErr w:type="spellEnd"/>
      <w:r w:rsidRPr="00CE7C48">
        <w:rPr>
          <w:rFonts w:eastAsia="Times New Roman"/>
          <w:color w:val="000000"/>
          <w:sz w:val="24"/>
          <w:szCs w:val="24"/>
          <w:lang w:val="en-MY" w:eastAsia="en-MY"/>
        </w:rPr>
        <w:t xml:space="preserve"> rewards will accumulate in the static variable. Also contains all purchasable items with their prices.</w:t>
      </w:r>
    </w:p>
    <w:p w14:paraId="2D1D7EF4"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Players are not able to enter (step on) the vending machine and can only use the vending machine while adjacent to it.</w:t>
      </w:r>
    </w:p>
    <w:p w14:paraId="5F9C2CE2" w14:textId="77777777" w:rsidR="00CE7C48" w:rsidRPr="00CE7C48" w:rsidRDefault="00CE7C48" w:rsidP="00CE7C48">
      <w:pPr>
        <w:spacing w:line="240" w:lineRule="auto"/>
        <w:rPr>
          <w:rFonts w:ascii="Times New Roman" w:eastAsia="Times New Roman" w:hAnsi="Times New Roman" w:cs="Times New Roman"/>
          <w:sz w:val="24"/>
          <w:szCs w:val="24"/>
          <w:lang w:val="en-MY" w:eastAsia="en-MY"/>
        </w:rPr>
      </w:pPr>
      <w:r w:rsidRPr="00CE7C48">
        <w:rPr>
          <w:rFonts w:eastAsia="Times New Roman"/>
          <w:color w:val="000000"/>
          <w:sz w:val="24"/>
          <w:szCs w:val="24"/>
          <w:lang w:val="en-MY" w:eastAsia="en-MY"/>
        </w:rPr>
        <w:t>Displays an item menu for the player to make a purchase.</w:t>
      </w:r>
    </w:p>
    <w:p w14:paraId="61C77438" w14:textId="2166C841" w:rsidR="00730B04" w:rsidRDefault="00730B04" w:rsidP="00CE7C48">
      <w:pPr>
        <w:spacing w:line="240" w:lineRule="auto"/>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1222AD"/>
    <w:rsid w:val="00296D6A"/>
    <w:rsid w:val="002F52E4"/>
    <w:rsid w:val="003528B5"/>
    <w:rsid w:val="003A2D08"/>
    <w:rsid w:val="004D4BD5"/>
    <w:rsid w:val="00664E36"/>
    <w:rsid w:val="00730B04"/>
    <w:rsid w:val="009122D2"/>
    <w:rsid w:val="00985875"/>
    <w:rsid w:val="00AF5DF2"/>
    <w:rsid w:val="00CE7C48"/>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13</cp:revision>
  <dcterms:created xsi:type="dcterms:W3CDTF">2021-04-19T09:37:00Z</dcterms:created>
  <dcterms:modified xsi:type="dcterms:W3CDTF">2021-04-22T03:25:00Z</dcterms:modified>
</cp:coreProperties>
</file>