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7F8" w:rsidRDefault="008A47F8"/>
    <w:tbl>
      <w:tblPr>
        <w:tblStyle w:val="Grilledutableau"/>
        <w:tblW w:w="10348" w:type="dxa"/>
        <w:tblInd w:w="-601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8A47F8" w:rsidTr="008A47F8">
        <w:trPr>
          <w:trHeight w:val="269"/>
        </w:trPr>
        <w:tc>
          <w:tcPr>
            <w:tcW w:w="5245" w:type="dxa"/>
          </w:tcPr>
          <w:p w:rsidR="008A47F8" w:rsidRPr="008A47F8" w:rsidRDefault="008A47F8" w:rsidP="008A47F8">
            <w:pPr>
              <w:pStyle w:val="NormalWeb"/>
              <w:jc w:val="center"/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br/>
            </w:r>
            <w:r w:rsidRPr="008A47F8">
              <w:rPr>
                <w:sz w:val="28"/>
                <w:szCs w:val="28"/>
              </w:rPr>
              <w:t xml:space="preserve">ACF2L : </w:t>
            </w:r>
            <w:r w:rsidRPr="008A47F8">
              <w:rPr>
                <w:b/>
                <w:bCs/>
                <w:sz w:val="28"/>
                <w:szCs w:val="28"/>
              </w:rPr>
              <w:t xml:space="preserve">L’Aéro-Club de </w:t>
            </w:r>
            <w:proofErr w:type="spellStart"/>
            <w:r w:rsidRPr="008A47F8">
              <w:rPr>
                <w:b/>
                <w:bCs/>
                <w:sz w:val="28"/>
                <w:szCs w:val="28"/>
              </w:rPr>
              <w:t>Frotey</w:t>
            </w:r>
            <w:proofErr w:type="spellEnd"/>
            <w:r w:rsidRPr="008A47F8">
              <w:rPr>
                <w:b/>
                <w:bCs/>
                <w:sz w:val="28"/>
                <w:szCs w:val="28"/>
              </w:rPr>
              <w:t>-les-Lure</w:t>
            </w:r>
          </w:p>
        </w:tc>
        <w:tc>
          <w:tcPr>
            <w:tcW w:w="5103" w:type="dxa"/>
          </w:tcPr>
          <w:p w:rsidR="008A47F8" w:rsidRDefault="008A47F8">
            <w:r>
              <w:br/>
            </w:r>
            <w:proofErr w:type="spellStart"/>
            <w:r>
              <w:t>Frotey</w:t>
            </w:r>
            <w:proofErr w:type="spellEnd"/>
            <w:r>
              <w:t xml:space="preserve"> les </w:t>
            </w:r>
            <w:proofErr w:type="spellStart"/>
            <w:r>
              <w:t>lures</w:t>
            </w:r>
            <w:proofErr w:type="spellEnd"/>
            <w:r>
              <w:t xml:space="preserve">                           le  05/10/2022</w:t>
            </w:r>
          </w:p>
        </w:tc>
      </w:tr>
      <w:tr w:rsidR="008A47F8" w:rsidTr="008A47F8">
        <w:trPr>
          <w:trHeight w:val="269"/>
        </w:trPr>
        <w:tc>
          <w:tcPr>
            <w:tcW w:w="5245" w:type="dxa"/>
          </w:tcPr>
          <w:p w:rsidR="008A47F8" w:rsidRDefault="008A47F8">
            <w:r>
              <w:t xml:space="preserve">  EMETTEUR :</w:t>
            </w:r>
          </w:p>
          <w:p w:rsidR="00BC7583" w:rsidRDefault="00BC7583" w:rsidP="00BC7583">
            <w:r>
              <w:t xml:space="preserve">                         Jacques ADIT,      Président</w:t>
            </w:r>
          </w:p>
        </w:tc>
        <w:tc>
          <w:tcPr>
            <w:tcW w:w="5103" w:type="dxa"/>
          </w:tcPr>
          <w:p w:rsidR="008A47F8" w:rsidRDefault="008A47F8">
            <w:r>
              <w:t>DESTINATAIRE :</w:t>
            </w:r>
          </w:p>
          <w:p w:rsidR="00BC7583" w:rsidRDefault="00BC7583">
            <w:r>
              <w:t>Membres du Conseil d’Administration</w:t>
            </w:r>
          </w:p>
        </w:tc>
      </w:tr>
      <w:tr w:rsidR="00BC7583" w:rsidTr="0028672A">
        <w:trPr>
          <w:trHeight w:val="269"/>
        </w:trPr>
        <w:tc>
          <w:tcPr>
            <w:tcW w:w="10348" w:type="dxa"/>
            <w:gridSpan w:val="2"/>
          </w:tcPr>
          <w:p w:rsidR="00BC7583" w:rsidRDefault="00BC7583"/>
          <w:p w:rsidR="00BC7583" w:rsidRPr="00BC7583" w:rsidRDefault="00BC7583" w:rsidP="00BC7583">
            <w:pPr>
              <w:jc w:val="center"/>
              <w:rPr>
                <w:b/>
                <w:sz w:val="72"/>
                <w:szCs w:val="72"/>
              </w:rPr>
            </w:pPr>
            <w:r w:rsidRPr="00BC7583">
              <w:rPr>
                <w:b/>
                <w:sz w:val="72"/>
                <w:szCs w:val="72"/>
              </w:rPr>
              <w:t>NOTE DE SYNTHESE</w:t>
            </w:r>
          </w:p>
        </w:tc>
      </w:tr>
      <w:tr w:rsidR="00620321" w:rsidTr="00B4481A">
        <w:trPr>
          <w:trHeight w:val="269"/>
        </w:trPr>
        <w:tc>
          <w:tcPr>
            <w:tcW w:w="10348" w:type="dxa"/>
            <w:gridSpan w:val="2"/>
          </w:tcPr>
          <w:p w:rsidR="00620321" w:rsidRDefault="00620321">
            <w:pPr>
              <w:rPr>
                <w:b/>
              </w:rPr>
            </w:pPr>
            <w:r w:rsidRPr="00620321">
              <w:rPr>
                <w:b/>
              </w:rPr>
              <w:tab/>
              <w:t>OBJET : développer notre visibilité en améliorant notre  stratégie de communication digitale.</w:t>
            </w:r>
          </w:p>
          <w:p w:rsidR="00620321" w:rsidRPr="00620321" w:rsidRDefault="00620321">
            <w:pPr>
              <w:rPr>
                <w:b/>
              </w:rPr>
            </w:pPr>
          </w:p>
        </w:tc>
      </w:tr>
      <w:tr w:rsidR="00620321" w:rsidTr="00D20DFA">
        <w:trPr>
          <w:trHeight w:val="269"/>
        </w:trPr>
        <w:tc>
          <w:tcPr>
            <w:tcW w:w="10348" w:type="dxa"/>
            <w:gridSpan w:val="2"/>
          </w:tcPr>
          <w:p w:rsidR="00620321" w:rsidRDefault="00620321" w:rsidP="00620321">
            <w:r>
              <w:t>MOYENS HUMAINS : groupes de 3 étudiants BTS SIO en stage dans l’association</w:t>
            </w:r>
          </w:p>
        </w:tc>
      </w:tr>
      <w:tr w:rsidR="00620321" w:rsidTr="00E15D70">
        <w:trPr>
          <w:trHeight w:val="269"/>
        </w:trPr>
        <w:tc>
          <w:tcPr>
            <w:tcW w:w="10348" w:type="dxa"/>
            <w:gridSpan w:val="2"/>
          </w:tcPr>
          <w:p w:rsidR="00620321" w:rsidRDefault="00DC7F16" w:rsidP="00B24349">
            <w:r>
              <w:t xml:space="preserve">MOYEN MATERIEL : </w:t>
            </w:r>
            <w:r w:rsidR="00B24209">
              <w:t>négociation avec l’</w:t>
            </w:r>
            <w:r w:rsidR="00B24349">
              <w:t xml:space="preserve">association </w:t>
            </w:r>
            <w:r w:rsidR="00B24209">
              <w:t xml:space="preserve"> </w:t>
            </w:r>
            <w:r w:rsidR="00B24349">
              <w:rPr>
                <w:rStyle w:val="hgkelc"/>
                <w:b/>
                <w:bCs/>
              </w:rPr>
              <w:t>"</w:t>
            </w:r>
            <w:proofErr w:type="spellStart"/>
            <w:r w:rsidR="00B24349">
              <w:rPr>
                <w:rStyle w:val="hgkelc"/>
                <w:b/>
                <w:bCs/>
              </w:rPr>
              <w:t>LaCollecte</w:t>
            </w:r>
            <w:proofErr w:type="spellEnd"/>
            <w:r w:rsidR="00B24349">
              <w:rPr>
                <w:rStyle w:val="hgkelc"/>
                <w:b/>
                <w:bCs/>
              </w:rPr>
              <w:t>.</w:t>
            </w:r>
            <w:r w:rsidR="00B24349">
              <w:rPr>
                <w:rStyle w:val="hgkelc"/>
              </w:rPr>
              <w:t xml:space="preserve"> </w:t>
            </w:r>
            <w:proofErr w:type="spellStart"/>
            <w:r w:rsidR="00B24349">
              <w:rPr>
                <w:rStyle w:val="hgkelc"/>
                <w:b/>
                <w:bCs/>
              </w:rPr>
              <w:t>tech</w:t>
            </w:r>
            <w:proofErr w:type="spellEnd"/>
            <w:r w:rsidR="00B24349">
              <w:rPr>
                <w:rStyle w:val="hgkelc"/>
                <w:b/>
                <w:bCs/>
              </w:rPr>
              <w:t xml:space="preserve">" </w:t>
            </w:r>
            <w:r w:rsidR="00B24209">
              <w:t>pour la récupération d’ordinateur</w:t>
            </w:r>
            <w:r w:rsidR="00B24349">
              <w:t>s</w:t>
            </w:r>
          </w:p>
        </w:tc>
      </w:tr>
      <w:tr w:rsidR="00620321" w:rsidTr="00E15D70">
        <w:trPr>
          <w:trHeight w:val="269"/>
        </w:trPr>
        <w:tc>
          <w:tcPr>
            <w:tcW w:w="10348" w:type="dxa"/>
            <w:gridSpan w:val="2"/>
          </w:tcPr>
          <w:p w:rsidR="00620321" w:rsidRDefault="00620321"/>
          <w:p w:rsidR="00B24209" w:rsidRDefault="00A970CF">
            <w:r>
              <w:t>Point sur le projet démarré en 2020 pour faire connaitre l’association avec des moyens modernes de communication.</w:t>
            </w:r>
          </w:p>
          <w:p w:rsidR="00A970CF" w:rsidRDefault="00A970CF" w:rsidP="00A970CF">
            <w:pPr>
              <w:pStyle w:val="Paragraphedeliste"/>
              <w:numPr>
                <w:ilvl w:val="0"/>
                <w:numId w:val="1"/>
              </w:numPr>
            </w:pPr>
            <w:r>
              <w:t xml:space="preserve">La réalisation d’un site internet : Le projet a été confié à la société </w:t>
            </w:r>
            <w:proofErr w:type="spellStart"/>
            <w:r>
              <w:t>Clarck</w:t>
            </w:r>
            <w:proofErr w:type="spellEnd"/>
            <w:r>
              <w:t xml:space="preserve"> pour créer un site vitrine tout d’abord puis ensuite de rendre ce site dynamique en mettant des interactions avec  le public et/ou nos adhérents.</w:t>
            </w:r>
          </w:p>
          <w:p w:rsidR="00A7498E" w:rsidRDefault="00A7498E" w:rsidP="00A7498E">
            <w:pPr>
              <w:pStyle w:val="Paragraphedeliste"/>
              <w:numPr>
                <w:ilvl w:val="1"/>
                <w:numId w:val="1"/>
              </w:numPr>
            </w:pPr>
            <w:r>
              <w:t xml:space="preserve">La société </w:t>
            </w:r>
            <w:proofErr w:type="spellStart"/>
            <w:r>
              <w:t>Clarck</w:t>
            </w:r>
            <w:proofErr w:type="spellEnd"/>
            <w:r>
              <w:t xml:space="preserve"> a réalisé un projet de site vitrine </w:t>
            </w:r>
            <w:r w:rsidR="00861BD4">
              <w:t xml:space="preserve">à partir d’un </w:t>
            </w:r>
            <w:proofErr w:type="spellStart"/>
            <w:r w:rsidR="00861BD4">
              <w:t>template</w:t>
            </w:r>
            <w:proofErr w:type="spellEnd"/>
            <w:r w:rsidR="00861BD4">
              <w:t xml:space="preserve">. Cependant celui-ci n’est </w:t>
            </w:r>
            <w:r>
              <w:t xml:space="preserve"> pas totalement achevé. </w:t>
            </w:r>
            <w:r w:rsidRPr="006132AB">
              <w:rPr>
                <w:b/>
              </w:rPr>
              <w:t>La finition du site et les questions posées à l’agence  seront  confiées  aux  étudiants en stage chez nous.</w:t>
            </w:r>
            <w:r>
              <w:t xml:space="preserve"> </w:t>
            </w:r>
          </w:p>
          <w:p w:rsidR="00A02541" w:rsidRDefault="00A02541" w:rsidP="00A02541">
            <w:pPr>
              <w:pStyle w:val="Paragraphedeliste"/>
              <w:ind w:left="1440"/>
            </w:pPr>
          </w:p>
          <w:p w:rsidR="00460E53" w:rsidRDefault="00A02541" w:rsidP="00460E53">
            <w:pPr>
              <w:pStyle w:val="Paragraphedeliste"/>
              <w:numPr>
                <w:ilvl w:val="0"/>
                <w:numId w:val="1"/>
              </w:numPr>
              <w:spacing w:after="113" w:line="360" w:lineRule="auto"/>
            </w:pPr>
            <w:r>
              <w:t xml:space="preserve">Apres réflexion, nous avons décidé, pour diminuer les coûts, d’héberger notre site sur notre propre matériel. </w:t>
            </w:r>
            <w:r w:rsidR="00460E53" w:rsidRPr="00460E53">
              <w:rPr>
                <w:rFonts w:ascii="Sawasdee" w:hAnsi="Sawasdee"/>
                <w:b/>
                <w:bCs/>
              </w:rPr>
              <w:t xml:space="preserve"> </w:t>
            </w:r>
            <w:r w:rsidR="00460E53" w:rsidRPr="00460E53">
              <w:rPr>
                <w:rFonts w:ascii="Sawasdee" w:hAnsi="Sawasdee"/>
                <w:b/>
                <w:bCs/>
              </w:rPr>
              <w:t>Le projet TAE (Travailler et Apprendre Ensemble) est un projet pilote du mouvement ATD Quart Monde (</w:t>
            </w:r>
            <w:hyperlink r:id="rId6" w:history="1">
              <w:r w:rsidR="00460E53" w:rsidRPr="00460E53">
                <w:rPr>
                  <w:rStyle w:val="Lienhypertexte"/>
                  <w:rFonts w:ascii="Sawasdee" w:hAnsi="Sawasdee"/>
                  <w:color w:val="0000FF"/>
                </w:rPr>
                <w:t>http://ecosolidaire.org/tae-projet-pilote-atd/qui-sommes-nous/</w:t>
              </w:r>
            </w:hyperlink>
            <w:r w:rsidR="00460E53" w:rsidRPr="00460E53">
              <w:rPr>
                <w:rFonts w:ascii="Sawasdee" w:hAnsi="Sawasdee"/>
                <w:b/>
                <w:bCs/>
              </w:rPr>
              <w:t>). Une de ses activités consiste à reconditionner des ordinateurs d'occasion.</w:t>
            </w:r>
            <w:r w:rsidR="00460E53">
              <w:rPr>
                <w:rFonts w:ascii="Sawasdee" w:hAnsi="Sawasdee"/>
                <w:b/>
                <w:bCs/>
              </w:rPr>
              <w:t xml:space="preserve"> Nous utiliserons un de leur matériel.</w:t>
            </w:r>
          </w:p>
          <w:p w:rsidR="00A02541" w:rsidRPr="00861BD4" w:rsidRDefault="00A02541" w:rsidP="00460E53">
            <w:pPr>
              <w:pStyle w:val="Paragraphedeliste"/>
              <w:ind w:left="1440"/>
              <w:rPr>
                <w:rStyle w:val="hgkelc"/>
              </w:rPr>
            </w:pPr>
          </w:p>
          <w:p w:rsidR="00861BD4" w:rsidRPr="00861BD4" w:rsidRDefault="00861BD4" w:rsidP="00A02541">
            <w:pPr>
              <w:pStyle w:val="Paragraphedeliste"/>
              <w:numPr>
                <w:ilvl w:val="1"/>
                <w:numId w:val="1"/>
              </w:numPr>
              <w:rPr>
                <w:rStyle w:val="hgkelc"/>
              </w:rPr>
            </w:pPr>
            <w:r>
              <w:rPr>
                <w:rStyle w:val="hgkelc"/>
                <w:bCs/>
              </w:rPr>
              <w:t>Voir les conditions et ou obligations  pour  faire de l’hébergement de site.</w:t>
            </w:r>
          </w:p>
          <w:p w:rsidR="00861BD4" w:rsidRDefault="00861BD4" w:rsidP="00A02541">
            <w:pPr>
              <w:pStyle w:val="Paragraphedeliste"/>
              <w:numPr>
                <w:ilvl w:val="1"/>
                <w:numId w:val="1"/>
              </w:numPr>
              <w:rPr>
                <w:rStyle w:val="hgkelc"/>
              </w:rPr>
            </w:pPr>
            <w:r>
              <w:rPr>
                <w:rStyle w:val="hgkelc"/>
              </w:rPr>
              <w:t>Il faudra ensuite installer le site sur ce serveur</w:t>
            </w:r>
          </w:p>
          <w:p w:rsidR="00861BD4" w:rsidRPr="00A02541" w:rsidRDefault="00861BD4" w:rsidP="00A02541">
            <w:pPr>
              <w:pStyle w:val="Paragraphedeliste"/>
              <w:numPr>
                <w:ilvl w:val="1"/>
                <w:numId w:val="1"/>
              </w:numPr>
              <w:rPr>
                <w:rStyle w:val="hgkelc"/>
              </w:rPr>
            </w:pPr>
            <w:r>
              <w:rPr>
                <w:rStyle w:val="hgkelc"/>
              </w:rPr>
              <w:t>Ces tâches seront confiées à nos étudiants en stage.</w:t>
            </w:r>
          </w:p>
          <w:p w:rsidR="00A02541" w:rsidRDefault="00A02541" w:rsidP="00861BD4">
            <w:pPr>
              <w:pStyle w:val="Paragraphedeliste"/>
              <w:ind w:left="1440"/>
            </w:pPr>
          </w:p>
          <w:p w:rsidR="00861BD4" w:rsidRDefault="00A02541" w:rsidP="00A970CF">
            <w:pPr>
              <w:pStyle w:val="Paragraphedeliste"/>
              <w:numPr>
                <w:ilvl w:val="0"/>
                <w:numId w:val="1"/>
              </w:numPr>
            </w:pPr>
            <w:r>
              <w:t>Ensuite</w:t>
            </w:r>
            <w:r w:rsidR="00861BD4">
              <w:t xml:space="preserve"> la mise en place du site dynamique. </w:t>
            </w:r>
          </w:p>
          <w:p w:rsidR="00A02541" w:rsidRDefault="00861BD4" w:rsidP="00861BD4">
            <w:pPr>
              <w:pStyle w:val="Paragraphedeliste"/>
              <w:numPr>
                <w:ilvl w:val="1"/>
                <w:numId w:val="1"/>
              </w:numPr>
            </w:pPr>
            <w:r>
              <w:t>Pour pouvoir faire les réservations des vols ou demander des informations, à partir d’un formulaire.</w:t>
            </w:r>
          </w:p>
          <w:p w:rsidR="00861BD4" w:rsidRDefault="00861BD4" w:rsidP="00861BD4">
            <w:pPr>
              <w:pStyle w:val="Paragraphedeliste"/>
              <w:numPr>
                <w:ilvl w:val="1"/>
                <w:numId w:val="1"/>
              </w:numPr>
            </w:pPr>
            <w:r>
              <w:t>Vérification des chartes RGPD pour les formulaires</w:t>
            </w:r>
            <w:r w:rsidR="00D65821">
              <w:t>.</w:t>
            </w:r>
          </w:p>
          <w:p w:rsidR="00D65821" w:rsidRDefault="00D65821" w:rsidP="00861BD4">
            <w:pPr>
              <w:pStyle w:val="Paragraphedeliste"/>
              <w:numPr>
                <w:ilvl w:val="1"/>
                <w:numId w:val="1"/>
              </w:numPr>
            </w:pPr>
            <w:r>
              <w:t>Les informations devront être stockées dans une base de données. Il faudra alors installer un serveur de base de données</w:t>
            </w:r>
            <w:r w:rsidR="0081233A">
              <w:t>.</w:t>
            </w:r>
            <w:bookmarkStart w:id="0" w:name="_GoBack"/>
            <w:bookmarkEnd w:id="0"/>
          </w:p>
          <w:p w:rsidR="00A02541" w:rsidRDefault="00A02541" w:rsidP="00A02541"/>
          <w:p w:rsidR="00A02541" w:rsidRDefault="00A02541" w:rsidP="00A02541"/>
          <w:p w:rsidR="00B24209" w:rsidRDefault="00B24209"/>
          <w:p w:rsidR="00B24209" w:rsidRDefault="00B24209"/>
          <w:p w:rsidR="00B24209" w:rsidRDefault="00B24209"/>
          <w:p w:rsidR="00B24209" w:rsidRDefault="00B24209"/>
          <w:p w:rsidR="00B24209" w:rsidRDefault="00B24209"/>
        </w:tc>
      </w:tr>
      <w:tr w:rsidR="008A47F8" w:rsidTr="008A47F8">
        <w:trPr>
          <w:trHeight w:val="269"/>
        </w:trPr>
        <w:tc>
          <w:tcPr>
            <w:tcW w:w="5245" w:type="dxa"/>
          </w:tcPr>
          <w:p w:rsidR="008A47F8" w:rsidRDefault="008A47F8"/>
        </w:tc>
        <w:tc>
          <w:tcPr>
            <w:tcW w:w="5103" w:type="dxa"/>
          </w:tcPr>
          <w:p w:rsidR="008A47F8" w:rsidRDefault="00BC7583">
            <w:r>
              <w:t>Jacques ADIT,      Président</w:t>
            </w:r>
          </w:p>
        </w:tc>
      </w:tr>
    </w:tbl>
    <w:p w:rsidR="004C6E5D" w:rsidRDefault="004C6E5D"/>
    <w:sectPr w:rsidR="004C6E5D" w:rsidSect="00B24349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wasde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C6032"/>
    <w:multiLevelType w:val="hybridMultilevel"/>
    <w:tmpl w:val="49BAED3E"/>
    <w:lvl w:ilvl="0" w:tplc="F8986EE0">
      <w:start w:val="1"/>
      <w:numFmt w:val="bullet"/>
      <w:lvlText w:val=""/>
      <w:lvlJc w:val="left"/>
      <w:pPr>
        <w:ind w:left="720" w:hanging="360"/>
      </w:pPr>
      <w:rPr>
        <w:rFonts w:ascii="Webdings" w:hAnsi="Web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7F8"/>
    <w:rsid w:val="00180AA4"/>
    <w:rsid w:val="00460E53"/>
    <w:rsid w:val="004C6E5D"/>
    <w:rsid w:val="006132AB"/>
    <w:rsid w:val="00620321"/>
    <w:rsid w:val="0081233A"/>
    <w:rsid w:val="00861BD4"/>
    <w:rsid w:val="008A47F8"/>
    <w:rsid w:val="00A02541"/>
    <w:rsid w:val="00A7498E"/>
    <w:rsid w:val="00A970CF"/>
    <w:rsid w:val="00B24209"/>
    <w:rsid w:val="00B24349"/>
    <w:rsid w:val="00BC7583"/>
    <w:rsid w:val="00D65821"/>
    <w:rsid w:val="00D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8A4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47F8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gkelc">
    <w:name w:val="hgkelc"/>
    <w:basedOn w:val="Policepardfaut"/>
    <w:rsid w:val="00B24349"/>
  </w:style>
  <w:style w:type="paragraph" w:styleId="Paragraphedeliste">
    <w:name w:val="List Paragraph"/>
    <w:basedOn w:val="Normal"/>
    <w:uiPriority w:val="34"/>
    <w:qFormat/>
    <w:rsid w:val="00A970C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60E53"/>
    <w:rPr>
      <w:color w:val="000080"/>
      <w:u w:val="single"/>
    </w:rPr>
  </w:style>
  <w:style w:type="paragraph" w:customStyle="1" w:styleId="western">
    <w:name w:val="western"/>
    <w:basedOn w:val="Normal"/>
    <w:rsid w:val="00460E53"/>
    <w:pPr>
      <w:spacing w:before="100" w:beforeAutospacing="1" w:after="142" w:line="288" w:lineRule="auto"/>
    </w:pPr>
    <w:rPr>
      <w:rFonts w:ascii="Liberation Sans" w:eastAsia="Times New Roman" w:hAnsi="Liberation Sans" w:cs="Liberation Sans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8A4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47F8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gkelc">
    <w:name w:val="hgkelc"/>
    <w:basedOn w:val="Policepardfaut"/>
    <w:rsid w:val="00B24349"/>
  </w:style>
  <w:style w:type="paragraph" w:styleId="Paragraphedeliste">
    <w:name w:val="List Paragraph"/>
    <w:basedOn w:val="Normal"/>
    <w:uiPriority w:val="34"/>
    <w:qFormat/>
    <w:rsid w:val="00A970C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60E53"/>
    <w:rPr>
      <w:color w:val="000080"/>
      <w:u w:val="single"/>
    </w:rPr>
  </w:style>
  <w:style w:type="paragraph" w:customStyle="1" w:styleId="western">
    <w:name w:val="western"/>
    <w:basedOn w:val="Normal"/>
    <w:rsid w:val="00460E53"/>
    <w:pPr>
      <w:spacing w:before="100" w:beforeAutospacing="1" w:after="142" w:line="288" w:lineRule="auto"/>
    </w:pPr>
    <w:rPr>
      <w:rFonts w:ascii="Liberation Sans" w:eastAsia="Times New Roman" w:hAnsi="Liberation Sans" w:cs="Liberation Sans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8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osolidaire.org/tae-projet-pilote-atd/qui-sommes-nou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Vinci</dc:creator>
  <cp:lastModifiedBy>Vinci</cp:lastModifiedBy>
  <cp:revision>8</cp:revision>
  <dcterms:created xsi:type="dcterms:W3CDTF">2022-10-04T20:53:00Z</dcterms:created>
  <dcterms:modified xsi:type="dcterms:W3CDTF">2022-10-11T14:20:00Z</dcterms:modified>
</cp:coreProperties>
</file>