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9E163" w14:textId="07A2A66F" w:rsidR="00A604D6" w:rsidRDefault="00A604D6" w:rsidP="00A604D6">
      <w:pPr>
        <w:jc w:val="center"/>
        <w:rPr>
          <w:rFonts w:asciiTheme="majorHAnsi" w:hAnsiTheme="majorHAnsi" w:cstheme="majorHAnsi"/>
          <w:b/>
          <w:bCs/>
          <w:u w:val="single"/>
        </w:rPr>
      </w:pPr>
      <w:r w:rsidRPr="009D6613">
        <w:rPr>
          <w:rFonts w:asciiTheme="majorHAnsi" w:hAnsiTheme="majorHAnsi" w:cstheme="majorHAnsi"/>
          <w:b/>
          <w:bCs/>
          <w:u w:val="single"/>
        </w:rPr>
        <w:t xml:space="preserve">Javascript : </w:t>
      </w:r>
      <w:proofErr w:type="gramStart"/>
      <w:r w:rsidRPr="009D6613">
        <w:rPr>
          <w:rFonts w:asciiTheme="majorHAnsi" w:hAnsiTheme="majorHAnsi" w:cstheme="majorHAnsi"/>
          <w:b/>
          <w:bCs/>
          <w:u w:val="single"/>
        </w:rPr>
        <w:t xml:space="preserve">aide </w:t>
      </w:r>
      <w:r w:rsidR="009D6613">
        <w:rPr>
          <w:rFonts w:asciiTheme="majorHAnsi" w:hAnsiTheme="majorHAnsi" w:cstheme="majorHAnsi"/>
          <w:b/>
          <w:bCs/>
          <w:u w:val="single"/>
        </w:rPr>
        <w:t xml:space="preserve"> API</w:t>
      </w:r>
      <w:proofErr w:type="gramEnd"/>
      <w:r w:rsidR="009D6613">
        <w:rPr>
          <w:rFonts w:asciiTheme="majorHAnsi" w:hAnsiTheme="majorHAnsi" w:cstheme="majorHAnsi"/>
          <w:b/>
          <w:bCs/>
          <w:u w:val="single"/>
        </w:rPr>
        <w:t xml:space="preserve"> C</w:t>
      </w:r>
      <w:r w:rsidRPr="009D6613">
        <w:rPr>
          <w:rFonts w:asciiTheme="majorHAnsi" w:hAnsiTheme="majorHAnsi" w:cstheme="majorHAnsi"/>
          <w:b/>
          <w:bCs/>
          <w:u w:val="single"/>
        </w:rPr>
        <w:t>anva</w:t>
      </w:r>
      <w:r w:rsidR="009D6613">
        <w:rPr>
          <w:rFonts w:asciiTheme="majorHAnsi" w:hAnsiTheme="majorHAnsi" w:cstheme="majorHAnsi"/>
          <w:b/>
          <w:bCs/>
          <w:u w:val="single"/>
        </w:rPr>
        <w:t>s 2D</w:t>
      </w:r>
      <w:r w:rsidRPr="009D6613">
        <w:rPr>
          <w:rFonts w:asciiTheme="majorHAnsi" w:hAnsiTheme="majorHAnsi" w:cstheme="majorHAnsi"/>
          <w:b/>
          <w:bCs/>
          <w:u w:val="single"/>
        </w:rPr>
        <w:t xml:space="preserve"> </w:t>
      </w:r>
    </w:p>
    <w:p w14:paraId="274988F8" w14:textId="77777777" w:rsidR="009D6613" w:rsidRDefault="009D6613" w:rsidP="00A604D6">
      <w:pPr>
        <w:jc w:val="center"/>
        <w:rPr>
          <w:rFonts w:asciiTheme="majorHAnsi" w:hAnsiTheme="majorHAnsi" w:cstheme="majorHAnsi"/>
          <w:b/>
          <w:bCs/>
          <w:u w:val="single"/>
        </w:rPr>
      </w:pPr>
    </w:p>
    <w:p w14:paraId="02E8E1E3" w14:textId="77777777" w:rsidR="009D6613" w:rsidRDefault="009D6613" w:rsidP="00A604D6">
      <w:pPr>
        <w:jc w:val="center"/>
        <w:rPr>
          <w:rFonts w:asciiTheme="majorHAnsi" w:hAnsiTheme="majorHAnsi" w:cstheme="majorHAnsi"/>
          <w:b/>
          <w:bCs/>
          <w:u w:val="single"/>
        </w:rPr>
      </w:pPr>
    </w:p>
    <w:tbl>
      <w:tblPr>
        <w:tblStyle w:val="Grilledutableau"/>
        <w:tblW w:w="0" w:type="auto"/>
        <w:tblLook w:val="04A0" w:firstRow="1" w:lastRow="0" w:firstColumn="1" w:lastColumn="0" w:noHBand="0" w:noVBand="1"/>
      </w:tblPr>
      <w:tblGrid>
        <w:gridCol w:w="9062"/>
      </w:tblGrid>
      <w:tr w:rsidR="009D6613" w14:paraId="426A94D5" w14:textId="77777777" w:rsidTr="009D6613">
        <w:tc>
          <w:tcPr>
            <w:tcW w:w="9062" w:type="dxa"/>
            <w:shd w:val="clear" w:color="auto" w:fill="000000" w:themeFill="text1"/>
          </w:tcPr>
          <w:p w14:paraId="0DDC99B5" w14:textId="77777777" w:rsidR="009D6613" w:rsidRPr="009D6613" w:rsidRDefault="009D6613" w:rsidP="009D6613">
            <w:pPr>
              <w:rPr>
                <w:rFonts w:asciiTheme="majorHAnsi" w:hAnsiTheme="majorHAnsi" w:cstheme="majorHAnsi"/>
                <w:b/>
                <w:bCs/>
                <w:shd w:val="clear" w:color="auto" w:fill="FFFFFF"/>
              </w:rPr>
            </w:pPr>
          </w:p>
          <w:p w14:paraId="63015E90" w14:textId="77777777" w:rsidR="009D6613" w:rsidRDefault="009D6613" w:rsidP="009D6613">
            <w:pPr>
              <w:rPr>
                <w:rFonts w:ascii="Segoe UI" w:hAnsi="Segoe UI" w:cs="Segoe UI"/>
                <w:color w:val="374151"/>
                <w:shd w:val="clear" w:color="auto" w:fill="F7F7F8"/>
              </w:rPr>
            </w:pPr>
            <w:r w:rsidRPr="009D6613">
              <w:rPr>
                <w:rFonts w:asciiTheme="majorHAnsi" w:hAnsiTheme="majorHAnsi" w:cstheme="majorHAnsi"/>
                <w:b/>
                <w:bCs/>
                <w:color w:val="374151"/>
                <w:highlight w:val="yellow"/>
                <w:shd w:val="clear" w:color="auto" w:fill="F7F7F8"/>
              </w:rPr>
              <w:t>API Canvas 2D (ou CanvasRenderingContext2D) :</w:t>
            </w:r>
            <w:r w:rsidRPr="009D6613">
              <w:rPr>
                <w:rFonts w:asciiTheme="majorHAnsi" w:hAnsiTheme="majorHAnsi" w:cstheme="majorHAnsi"/>
                <w:b/>
                <w:bCs/>
                <w:color w:val="374151"/>
                <w:shd w:val="clear" w:color="auto" w:fill="F7F7F8"/>
              </w:rPr>
              <w:t xml:space="preserve"> </w:t>
            </w:r>
            <w:r>
              <w:rPr>
                <w:rFonts w:asciiTheme="majorHAnsi" w:hAnsiTheme="majorHAnsi" w:cstheme="majorHAnsi"/>
                <w:b/>
                <w:bCs/>
                <w:color w:val="374151"/>
                <w:shd w:val="clear" w:color="auto" w:fill="F7F7F8"/>
              </w:rPr>
              <w:t xml:space="preserve"> </w:t>
            </w:r>
            <w:r w:rsidRPr="009D6613">
              <w:rPr>
                <w:rFonts w:ascii="Segoe UI" w:hAnsi="Segoe UI" w:cs="Segoe UI"/>
                <w:color w:val="374151"/>
                <w:shd w:val="clear" w:color="auto" w:fill="F7F7F8"/>
              </w:rPr>
              <w:t xml:space="preserve">interface de programmation en JavaScript pour dessiner des graphiques et des animations en 2D sur une page web. </w:t>
            </w:r>
          </w:p>
          <w:p w14:paraId="4695A1CA" w14:textId="5C1E7B10" w:rsidR="009D6613" w:rsidRDefault="009D6613" w:rsidP="009D6613">
            <w:pPr>
              <w:rPr>
                <w:rFonts w:ascii="Segoe UI" w:hAnsi="Segoe UI" w:cs="Segoe UI"/>
                <w:color w:val="374151"/>
                <w:shd w:val="clear" w:color="auto" w:fill="F7F7F8"/>
              </w:rPr>
            </w:pPr>
            <w:r>
              <w:rPr>
                <w:rFonts w:ascii="Segoe UI" w:hAnsi="Segoe UI" w:cs="Segoe UI"/>
                <w:color w:val="374151"/>
                <w:shd w:val="clear" w:color="auto" w:fill="F7F7F8"/>
              </w:rPr>
              <w:t>-</w:t>
            </w:r>
            <w:r w:rsidRPr="009D6613">
              <w:rPr>
                <w:rFonts w:ascii="Segoe UI" w:hAnsi="Segoe UI" w:cs="Segoe UI"/>
                <w:color w:val="374151"/>
                <w:shd w:val="clear" w:color="auto" w:fill="F7F7F8"/>
              </w:rPr>
              <w:t xml:space="preserve">Elle permet de dessiner des formes, des images, du texte, des gradients et des motifs en utilisant des méthodes comme </w:t>
            </w:r>
            <w:proofErr w:type="spellStart"/>
            <w:proofErr w:type="gramStart"/>
            <w:r w:rsidRPr="009D6613">
              <w:rPr>
                <w:rStyle w:val="CodeHTML"/>
                <w:rFonts w:ascii="Ubuntu Mono" w:eastAsiaTheme="minorHAnsi" w:hAnsi="Ubuntu Mono"/>
                <w:b/>
                <w:bCs/>
                <w:sz w:val="21"/>
                <w:szCs w:val="21"/>
                <w:bdr w:val="single" w:sz="2" w:space="0" w:color="D9D9E3" w:frame="1"/>
                <w:shd w:val="clear" w:color="auto" w:fill="F7F7F8"/>
              </w:rPr>
              <w:t>fillRect</w:t>
            </w:r>
            <w:proofErr w:type="spellEnd"/>
            <w:r w:rsidRPr="009D6613">
              <w:rPr>
                <w:rStyle w:val="CodeHTML"/>
                <w:rFonts w:ascii="Ubuntu Mono" w:eastAsiaTheme="minorHAnsi" w:hAnsi="Ubuntu Mono"/>
                <w:b/>
                <w:bCs/>
                <w:sz w:val="21"/>
                <w:szCs w:val="21"/>
                <w:bdr w:val="single" w:sz="2" w:space="0" w:color="D9D9E3" w:frame="1"/>
                <w:shd w:val="clear" w:color="auto" w:fill="F7F7F8"/>
              </w:rPr>
              <w:t>(</w:t>
            </w:r>
            <w:proofErr w:type="gramEnd"/>
            <w:r w:rsidRPr="009D6613">
              <w:rPr>
                <w:rStyle w:val="CodeHTML"/>
                <w:rFonts w:ascii="Ubuntu Mono" w:eastAsiaTheme="minorHAnsi" w:hAnsi="Ubuntu Mono"/>
                <w:b/>
                <w:bCs/>
                <w:sz w:val="21"/>
                <w:szCs w:val="21"/>
                <w:bdr w:val="single" w:sz="2" w:space="0" w:color="D9D9E3" w:frame="1"/>
                <w:shd w:val="clear" w:color="auto" w:fill="F7F7F8"/>
              </w:rPr>
              <w:t>)</w:t>
            </w:r>
            <w:r w:rsidRPr="009D6613">
              <w:rPr>
                <w:rFonts w:ascii="Segoe UI" w:hAnsi="Segoe UI" w:cs="Segoe UI"/>
                <w:color w:val="374151"/>
                <w:shd w:val="clear" w:color="auto" w:fill="F7F7F8"/>
              </w:rPr>
              <w:t xml:space="preserve">, </w:t>
            </w:r>
            <w:proofErr w:type="spellStart"/>
            <w:r w:rsidRPr="009D6613">
              <w:rPr>
                <w:rStyle w:val="CodeHTML"/>
                <w:rFonts w:ascii="Ubuntu Mono" w:eastAsiaTheme="minorHAnsi" w:hAnsi="Ubuntu Mono"/>
                <w:b/>
                <w:bCs/>
                <w:sz w:val="21"/>
                <w:szCs w:val="21"/>
                <w:bdr w:val="single" w:sz="2" w:space="0" w:color="D9D9E3" w:frame="1"/>
                <w:shd w:val="clear" w:color="auto" w:fill="F7F7F8"/>
              </w:rPr>
              <w:t>drawImage</w:t>
            </w:r>
            <w:proofErr w:type="spellEnd"/>
            <w:r w:rsidRPr="009D6613">
              <w:rPr>
                <w:rStyle w:val="CodeHTML"/>
                <w:rFonts w:ascii="Ubuntu Mono" w:eastAsiaTheme="minorHAnsi" w:hAnsi="Ubuntu Mono"/>
                <w:b/>
                <w:bCs/>
                <w:sz w:val="21"/>
                <w:szCs w:val="21"/>
                <w:bdr w:val="single" w:sz="2" w:space="0" w:color="D9D9E3" w:frame="1"/>
                <w:shd w:val="clear" w:color="auto" w:fill="F7F7F8"/>
              </w:rPr>
              <w:t>()</w:t>
            </w:r>
            <w:r w:rsidRPr="009D6613">
              <w:rPr>
                <w:rFonts w:ascii="Segoe UI" w:hAnsi="Segoe UI" w:cs="Segoe UI"/>
                <w:color w:val="374151"/>
                <w:shd w:val="clear" w:color="auto" w:fill="F7F7F8"/>
              </w:rPr>
              <w:t xml:space="preserve">, </w:t>
            </w:r>
            <w:proofErr w:type="spellStart"/>
            <w:r w:rsidRPr="009D6613">
              <w:rPr>
                <w:rStyle w:val="CodeHTML"/>
                <w:rFonts w:ascii="Ubuntu Mono" w:eastAsiaTheme="minorHAnsi" w:hAnsi="Ubuntu Mono"/>
                <w:b/>
                <w:bCs/>
                <w:sz w:val="21"/>
                <w:szCs w:val="21"/>
                <w:bdr w:val="single" w:sz="2" w:space="0" w:color="D9D9E3" w:frame="1"/>
                <w:shd w:val="clear" w:color="auto" w:fill="F7F7F8"/>
              </w:rPr>
              <w:t>fillText</w:t>
            </w:r>
            <w:proofErr w:type="spellEnd"/>
            <w:r w:rsidRPr="009D6613">
              <w:rPr>
                <w:rStyle w:val="CodeHTML"/>
                <w:rFonts w:ascii="Ubuntu Mono" w:eastAsiaTheme="minorHAnsi" w:hAnsi="Ubuntu Mono"/>
                <w:b/>
                <w:bCs/>
                <w:sz w:val="21"/>
                <w:szCs w:val="21"/>
                <w:bdr w:val="single" w:sz="2" w:space="0" w:color="D9D9E3" w:frame="1"/>
                <w:shd w:val="clear" w:color="auto" w:fill="F7F7F8"/>
              </w:rPr>
              <w:t>()</w:t>
            </w:r>
            <w:r w:rsidRPr="009D6613">
              <w:rPr>
                <w:rFonts w:ascii="Segoe UI" w:hAnsi="Segoe UI" w:cs="Segoe UI"/>
                <w:color w:val="374151"/>
                <w:shd w:val="clear" w:color="auto" w:fill="F7F7F8"/>
              </w:rPr>
              <w:t xml:space="preserve">, etc. </w:t>
            </w:r>
          </w:p>
          <w:p w14:paraId="756C964D" w14:textId="1863F267" w:rsidR="009D6613" w:rsidRPr="009D6613" w:rsidRDefault="009D6613" w:rsidP="009D6613">
            <w:pPr>
              <w:rPr>
                <w:rFonts w:asciiTheme="majorHAnsi" w:hAnsiTheme="majorHAnsi" w:cstheme="majorHAnsi"/>
                <w:color w:val="374151"/>
                <w:shd w:val="clear" w:color="auto" w:fill="F7F7F8"/>
              </w:rPr>
            </w:pPr>
            <w:r>
              <w:rPr>
                <w:rFonts w:ascii="Segoe UI" w:hAnsi="Segoe UI" w:cs="Segoe UI"/>
                <w:color w:val="374151"/>
                <w:shd w:val="clear" w:color="auto" w:fill="F7F7F8"/>
              </w:rPr>
              <w:t>-</w:t>
            </w:r>
            <w:r w:rsidRPr="009D6613">
              <w:rPr>
                <w:rFonts w:ascii="Segoe UI" w:hAnsi="Segoe UI" w:cs="Segoe UI"/>
                <w:color w:val="374151"/>
                <w:shd w:val="clear" w:color="auto" w:fill="F7F7F8"/>
              </w:rPr>
              <w:t>Elle offre également la possibilité de modifier des propriétés telles que la couleur, l'épaisseur du trait, le style de ligne, la transparence et bien plus encore. L'API Canvas 2D est largement utilisée pour créer des jeux, des visualisations de données et des applications interactives sur le web.</w:t>
            </w:r>
          </w:p>
          <w:p w14:paraId="7B45DE35" w14:textId="77777777" w:rsidR="009D6613" w:rsidRDefault="009D6613" w:rsidP="00A604D6">
            <w:pPr>
              <w:jc w:val="center"/>
              <w:rPr>
                <w:rFonts w:asciiTheme="majorHAnsi" w:hAnsiTheme="majorHAnsi" w:cstheme="majorHAnsi"/>
                <w:b/>
                <w:bCs/>
                <w:u w:val="single"/>
              </w:rPr>
            </w:pPr>
          </w:p>
        </w:tc>
      </w:tr>
    </w:tbl>
    <w:p w14:paraId="02121EAB" w14:textId="77777777" w:rsidR="009D6613" w:rsidRDefault="009D6613" w:rsidP="00A604D6">
      <w:pPr>
        <w:jc w:val="center"/>
        <w:rPr>
          <w:rFonts w:asciiTheme="majorHAnsi" w:hAnsiTheme="majorHAnsi" w:cstheme="majorHAnsi"/>
          <w:b/>
          <w:bCs/>
          <w:u w:val="single"/>
        </w:rPr>
      </w:pPr>
    </w:p>
    <w:tbl>
      <w:tblPr>
        <w:tblStyle w:val="Grilledutableau"/>
        <w:tblW w:w="0" w:type="auto"/>
        <w:tblLook w:val="04A0" w:firstRow="1" w:lastRow="0" w:firstColumn="1" w:lastColumn="0" w:noHBand="0" w:noVBand="1"/>
      </w:tblPr>
      <w:tblGrid>
        <w:gridCol w:w="9062"/>
      </w:tblGrid>
      <w:tr w:rsidR="00904F3C" w14:paraId="44900048" w14:textId="77777777" w:rsidTr="00904F3C">
        <w:tc>
          <w:tcPr>
            <w:tcW w:w="9062" w:type="dxa"/>
            <w:shd w:val="clear" w:color="auto" w:fill="ED7D31" w:themeFill="accent2"/>
          </w:tcPr>
          <w:p w14:paraId="636798D4" w14:textId="77777777" w:rsidR="00904F3C" w:rsidRDefault="00904F3C" w:rsidP="00904F3C">
            <w:pPr>
              <w:jc w:val="center"/>
              <w:rPr>
                <w:rFonts w:asciiTheme="majorHAnsi" w:hAnsiTheme="majorHAnsi" w:cstheme="majorHAnsi"/>
                <w:b/>
                <w:bCs/>
                <w:u w:val="single"/>
              </w:rPr>
            </w:pPr>
          </w:p>
          <w:p w14:paraId="185EF295" w14:textId="77777777" w:rsidR="00904F3C" w:rsidRPr="00904F3C" w:rsidRDefault="00904F3C" w:rsidP="00904F3C">
            <w:pPr>
              <w:rPr>
                <w:rFonts w:asciiTheme="majorHAnsi" w:hAnsiTheme="majorHAnsi" w:cstheme="majorHAnsi"/>
              </w:rPr>
            </w:pPr>
            <w:r>
              <w:rPr>
                <w:rFonts w:asciiTheme="majorHAnsi" w:hAnsiTheme="majorHAnsi" w:cstheme="majorHAnsi"/>
                <w:b/>
                <w:bCs/>
                <w:u w:val="single"/>
              </w:rPr>
              <w:t>DOM :</w:t>
            </w:r>
            <w:r>
              <w:rPr>
                <w:rFonts w:asciiTheme="majorHAnsi" w:hAnsiTheme="majorHAnsi" w:cstheme="majorHAnsi"/>
              </w:rPr>
              <w:t xml:space="preserve">    </w:t>
            </w:r>
            <w:r>
              <w:rPr>
                <w:rFonts w:ascii="Segoe UI" w:hAnsi="Segoe UI" w:cs="Segoe UI"/>
                <w:color w:val="1B1B1B"/>
                <w:shd w:val="clear" w:color="auto" w:fill="FFFFFF"/>
              </w:rPr>
              <w:t>Le </w:t>
            </w:r>
            <w:r>
              <w:rPr>
                <w:rStyle w:val="Accentuation"/>
                <w:rFonts w:ascii="Segoe UI" w:hAnsi="Segoe UI" w:cs="Segoe UI"/>
                <w:b/>
                <w:bCs/>
                <w:color w:val="1B1B1B"/>
                <w:shd w:val="clear" w:color="auto" w:fill="FFFFFF"/>
              </w:rPr>
              <w:t>Document Object Model</w:t>
            </w:r>
            <w:r>
              <w:rPr>
                <w:rFonts w:ascii="Segoe UI" w:hAnsi="Segoe UI" w:cs="Segoe UI"/>
                <w:color w:val="1B1B1B"/>
                <w:shd w:val="clear" w:color="auto" w:fill="FFFFFF"/>
              </w:rPr>
              <w:t> ou </w:t>
            </w:r>
            <w:r>
              <w:rPr>
                <w:rStyle w:val="lev"/>
                <w:rFonts w:ascii="Segoe UI" w:hAnsi="Segoe UI" w:cs="Segoe UI"/>
                <w:color w:val="1B1B1B"/>
                <w:shd w:val="clear" w:color="auto" w:fill="FFFFFF"/>
              </w:rPr>
              <w:t>DOM</w:t>
            </w:r>
            <w:r>
              <w:rPr>
                <w:rFonts w:ascii="Segoe UI" w:hAnsi="Segoe UI" w:cs="Segoe UI"/>
                <w:color w:val="1B1B1B"/>
                <w:shd w:val="clear" w:color="auto" w:fill="FFFFFF"/>
              </w:rPr>
              <w:t> (pour modèle objet de document) est une interface de programmation pour les documents HTML, XML et SVG. Il fournit une représentation structurée du document sous forme d'un arbre et définit la façon dont la structure peut être manipulée par les programmes, en termes de style et de contenu. Le DOM représente le document comme un ensemble de nœuds et d'objets possédant des propriétés et des méthodes. Les nœuds peuvent également avoir des gestionnaires d'événements qui se déclenchent lorsqu'un événement se produit. Cela permet de manipuler des pages web grâce à des scripts et/ou des langages de programmation. Les nœuds peuvent être associés à des gestionnaires d'événements. Une fois qu'un événement est déclenché, les gestionnaires d'événements sont exécutés.</w:t>
            </w:r>
          </w:p>
          <w:p w14:paraId="6076B1CD" w14:textId="77777777" w:rsidR="00904F3C" w:rsidRDefault="00904F3C" w:rsidP="00A604D6">
            <w:pPr>
              <w:jc w:val="center"/>
              <w:rPr>
                <w:rFonts w:asciiTheme="majorHAnsi" w:hAnsiTheme="majorHAnsi" w:cstheme="majorHAnsi"/>
              </w:rPr>
            </w:pPr>
          </w:p>
        </w:tc>
      </w:tr>
    </w:tbl>
    <w:p w14:paraId="15790E6A" w14:textId="77777777" w:rsidR="00A604D6" w:rsidRDefault="00A604D6" w:rsidP="00A604D6">
      <w:pPr>
        <w:jc w:val="center"/>
        <w:rPr>
          <w:rFonts w:asciiTheme="majorHAnsi" w:hAnsiTheme="majorHAnsi" w:cstheme="majorHAnsi"/>
        </w:rPr>
      </w:pPr>
    </w:p>
    <w:tbl>
      <w:tblPr>
        <w:tblStyle w:val="Grilledutableau"/>
        <w:tblW w:w="0" w:type="auto"/>
        <w:tblLook w:val="04A0" w:firstRow="1" w:lastRow="0" w:firstColumn="1" w:lastColumn="0" w:noHBand="0" w:noVBand="1"/>
      </w:tblPr>
      <w:tblGrid>
        <w:gridCol w:w="9062"/>
      </w:tblGrid>
      <w:tr w:rsidR="00904F3C" w14:paraId="5B51E2AD" w14:textId="77777777" w:rsidTr="00904F3C">
        <w:tc>
          <w:tcPr>
            <w:tcW w:w="9062" w:type="dxa"/>
            <w:shd w:val="clear" w:color="auto" w:fill="00B0F0"/>
          </w:tcPr>
          <w:p w14:paraId="6F71F79D" w14:textId="77777777" w:rsidR="00904F3C" w:rsidRDefault="00904F3C" w:rsidP="00904F3C">
            <w:pPr>
              <w:rPr>
                <w:rFonts w:asciiTheme="majorHAnsi" w:hAnsiTheme="majorHAnsi" w:cstheme="majorHAnsi"/>
                <w:b/>
                <w:bCs/>
                <w:color w:val="374151"/>
                <w:shd w:val="clear" w:color="auto" w:fill="F7F7F8"/>
              </w:rPr>
            </w:pPr>
          </w:p>
          <w:p w14:paraId="02352A0A" w14:textId="77777777" w:rsidR="00904F3C" w:rsidRDefault="00904F3C" w:rsidP="00904F3C">
            <w:pPr>
              <w:spacing w:after="160" w:line="259" w:lineRule="auto"/>
              <w:rPr>
                <w:rFonts w:ascii="Segoe UI" w:hAnsi="Segoe UI" w:cs="Segoe UI"/>
                <w:shd w:val="clear" w:color="auto" w:fill="FFFFFF"/>
              </w:rPr>
            </w:pPr>
            <w:r>
              <w:rPr>
                <w:rFonts w:asciiTheme="majorHAnsi" w:hAnsiTheme="majorHAnsi" w:cstheme="majorHAnsi"/>
                <w:b/>
                <w:bCs/>
              </w:rPr>
              <w:t>Canvas :</w:t>
            </w:r>
            <w:r>
              <w:rPr>
                <w:rFonts w:asciiTheme="majorHAnsi" w:hAnsiTheme="majorHAnsi" w:cstheme="majorHAnsi"/>
              </w:rPr>
              <w:t xml:space="preserve"> </w:t>
            </w:r>
            <w:r w:rsidRPr="00904F3C">
              <w:rPr>
                <w:rFonts w:ascii="Segoe UI" w:hAnsi="Segoe UI" w:cs="Segoe UI"/>
                <w:shd w:val="clear" w:color="auto" w:fill="FFFFFF"/>
              </w:rPr>
              <w:t>L'élément </w:t>
            </w:r>
            <w:r w:rsidRPr="00904F3C">
              <w:rPr>
                <w:rStyle w:val="CodeHTML"/>
                <w:rFonts w:ascii="var(--font-code)" w:eastAsiaTheme="minorHAnsi" w:hAnsi="var(--font-code)"/>
              </w:rPr>
              <w:t>&lt;</w:t>
            </w:r>
            <w:proofErr w:type="spellStart"/>
            <w:r w:rsidRPr="00904F3C">
              <w:rPr>
                <w:rStyle w:val="CodeHTML"/>
                <w:rFonts w:ascii="var(--font-code)" w:eastAsiaTheme="minorHAnsi" w:hAnsi="var(--font-code)"/>
              </w:rPr>
              <w:t>canvas</w:t>
            </w:r>
            <w:proofErr w:type="spellEnd"/>
            <w:r w:rsidRPr="00904F3C">
              <w:rPr>
                <w:rStyle w:val="CodeHTML"/>
                <w:rFonts w:ascii="var(--font-code)" w:eastAsiaTheme="minorHAnsi" w:hAnsi="var(--font-code)"/>
              </w:rPr>
              <w:t>&gt;</w:t>
            </w:r>
            <w:r w:rsidRPr="00904F3C">
              <w:rPr>
                <w:rFonts w:ascii="Segoe UI" w:hAnsi="Segoe UI" w:cs="Segoe UI"/>
                <w:shd w:val="clear" w:color="auto" w:fill="FFFFFF"/>
              </w:rPr>
              <w:t> a seulement deux attributs : </w:t>
            </w:r>
            <w:proofErr w:type="spellStart"/>
            <w:r w:rsidRPr="00904F3C">
              <w:fldChar w:fldCharType="begin"/>
            </w:r>
            <w:r w:rsidRPr="00904F3C">
              <w:instrText xml:space="preserve"> HYPERLINK "https://developer.mozilla.org/fr/docs/Web/HTML/Element/canvas" \l "attr-width" </w:instrText>
            </w:r>
            <w:r w:rsidRPr="00904F3C">
              <w:fldChar w:fldCharType="separate"/>
            </w:r>
            <w:r w:rsidRPr="00904F3C">
              <w:rPr>
                <w:rStyle w:val="CodeHTML"/>
                <w:rFonts w:ascii="var(--font-code)" w:eastAsiaTheme="minorHAnsi" w:hAnsi="var(--font-code)"/>
                <w:u w:val="single"/>
                <w:shd w:val="clear" w:color="auto" w:fill="FFFFFF"/>
              </w:rPr>
              <w:t>width</w:t>
            </w:r>
            <w:proofErr w:type="spellEnd"/>
            <w:r w:rsidRPr="00904F3C">
              <w:fldChar w:fldCharType="end"/>
            </w:r>
            <w:r w:rsidRPr="00904F3C">
              <w:rPr>
                <w:rFonts w:ascii="Segoe UI" w:hAnsi="Segoe UI" w:cs="Segoe UI"/>
                <w:shd w:val="clear" w:color="auto" w:fill="FFFFFF"/>
              </w:rPr>
              <w:t> et </w:t>
            </w:r>
            <w:proofErr w:type="spellStart"/>
            <w:r w:rsidRPr="00904F3C">
              <w:fldChar w:fldCharType="begin"/>
            </w:r>
            <w:r w:rsidRPr="00904F3C">
              <w:instrText xml:space="preserve"> HYPERLINK "https://developer.mozilla.org/fr/docs/Web/HTML/Element/canvas" \l "attr-height" </w:instrText>
            </w:r>
            <w:r w:rsidRPr="00904F3C">
              <w:fldChar w:fldCharType="separate"/>
            </w:r>
            <w:r w:rsidRPr="00904F3C">
              <w:rPr>
                <w:rStyle w:val="CodeHTML"/>
                <w:rFonts w:ascii="var(--font-code)" w:eastAsiaTheme="minorHAnsi" w:hAnsi="var(--font-code)"/>
                <w:u w:val="single"/>
                <w:shd w:val="clear" w:color="auto" w:fill="FFFFFF"/>
              </w:rPr>
              <w:t>height</w:t>
            </w:r>
            <w:proofErr w:type="spellEnd"/>
            <w:r w:rsidRPr="00904F3C">
              <w:fldChar w:fldCharType="end"/>
            </w:r>
            <w:r w:rsidRPr="00904F3C">
              <w:rPr>
                <w:rFonts w:ascii="Segoe UI" w:hAnsi="Segoe UI" w:cs="Segoe UI"/>
                <w:shd w:val="clear" w:color="auto" w:fill="FFFFFF"/>
              </w:rPr>
              <w:t> (« largeur » et « hauteur »). Ces deux attributs sont optionnels et peuvent aussi être fixés à travers le </w:t>
            </w:r>
            <w:hyperlink r:id="rId5" w:history="1">
              <w:r w:rsidRPr="00904F3C">
                <w:rPr>
                  <w:rStyle w:val="Lienhypertexte"/>
                  <w:rFonts w:ascii="Segoe UI" w:hAnsi="Segoe UI" w:cs="Segoe UI"/>
                  <w:color w:val="auto"/>
                  <w:shd w:val="clear" w:color="auto" w:fill="FFFFFF"/>
                </w:rPr>
                <w:t>DOM</w:t>
              </w:r>
            </w:hyperlink>
            <w:r w:rsidRPr="00904F3C">
              <w:rPr>
                <w:rFonts w:ascii="Segoe UI" w:hAnsi="Segoe UI" w:cs="Segoe UI"/>
                <w:shd w:val="clear" w:color="auto" w:fill="FFFFFF"/>
              </w:rPr>
              <w:t>. Quand les attributs </w:t>
            </w:r>
            <w:proofErr w:type="spellStart"/>
            <w:r w:rsidRPr="00904F3C">
              <w:rPr>
                <w:rStyle w:val="lev"/>
                <w:rFonts w:ascii="Segoe UI" w:hAnsi="Segoe UI" w:cs="Segoe UI"/>
                <w:shd w:val="clear" w:color="auto" w:fill="FFFFFF"/>
              </w:rPr>
              <w:t>width</w:t>
            </w:r>
            <w:proofErr w:type="spellEnd"/>
            <w:r w:rsidRPr="00904F3C">
              <w:rPr>
                <w:rFonts w:ascii="Segoe UI" w:hAnsi="Segoe UI" w:cs="Segoe UI"/>
                <w:shd w:val="clear" w:color="auto" w:fill="FFFFFF"/>
              </w:rPr>
              <w:t> et </w:t>
            </w:r>
            <w:proofErr w:type="spellStart"/>
            <w:r w:rsidRPr="00904F3C">
              <w:rPr>
                <w:rStyle w:val="lev"/>
                <w:rFonts w:ascii="Segoe UI" w:hAnsi="Segoe UI" w:cs="Segoe UI"/>
                <w:shd w:val="clear" w:color="auto" w:fill="FFFFFF"/>
              </w:rPr>
              <w:t>height</w:t>
            </w:r>
            <w:proofErr w:type="spellEnd"/>
            <w:r w:rsidRPr="00904F3C">
              <w:rPr>
                <w:rFonts w:ascii="Segoe UI" w:hAnsi="Segoe UI" w:cs="Segoe UI"/>
                <w:shd w:val="clear" w:color="auto" w:fill="FFFFFF"/>
              </w:rPr>
              <w:t xml:space="preserve"> ne sont pas spécifiés, le </w:t>
            </w:r>
            <w:proofErr w:type="spellStart"/>
            <w:r w:rsidRPr="00904F3C">
              <w:rPr>
                <w:rFonts w:ascii="Segoe UI" w:hAnsi="Segoe UI" w:cs="Segoe UI"/>
                <w:shd w:val="clear" w:color="auto" w:fill="FFFFFF"/>
              </w:rPr>
              <w:t>canvas</w:t>
            </w:r>
            <w:proofErr w:type="spellEnd"/>
            <w:r w:rsidRPr="00904F3C">
              <w:rPr>
                <w:rFonts w:ascii="Segoe UI" w:hAnsi="Segoe UI" w:cs="Segoe UI"/>
                <w:shd w:val="clear" w:color="auto" w:fill="FFFFFF"/>
              </w:rPr>
              <w:t xml:space="preserve"> sera initialement large de </w:t>
            </w:r>
            <w:r w:rsidRPr="00904F3C">
              <w:rPr>
                <w:rStyle w:val="lev"/>
                <w:rFonts w:ascii="Segoe UI" w:hAnsi="Segoe UI" w:cs="Segoe UI"/>
                <w:shd w:val="clear" w:color="auto" w:fill="FFFFFF"/>
              </w:rPr>
              <w:t>300 pixels</w:t>
            </w:r>
            <w:r w:rsidRPr="00904F3C">
              <w:rPr>
                <w:rFonts w:ascii="Segoe UI" w:hAnsi="Segoe UI" w:cs="Segoe UI"/>
                <w:shd w:val="clear" w:color="auto" w:fill="FFFFFF"/>
              </w:rPr>
              <w:t> et haut de </w:t>
            </w:r>
            <w:r w:rsidRPr="00904F3C">
              <w:rPr>
                <w:rStyle w:val="lev"/>
                <w:rFonts w:ascii="Segoe UI" w:hAnsi="Segoe UI" w:cs="Segoe UI"/>
                <w:shd w:val="clear" w:color="auto" w:fill="FFFFFF"/>
              </w:rPr>
              <w:t>150 pixels</w:t>
            </w:r>
            <w:r w:rsidRPr="00904F3C">
              <w:rPr>
                <w:rFonts w:ascii="Segoe UI" w:hAnsi="Segoe UI" w:cs="Segoe UI"/>
                <w:shd w:val="clear" w:color="auto" w:fill="FFFFFF"/>
              </w:rPr>
              <w:t xml:space="preserve">. Les dimensions du </w:t>
            </w:r>
            <w:proofErr w:type="spellStart"/>
            <w:r w:rsidRPr="00904F3C">
              <w:rPr>
                <w:rFonts w:ascii="Segoe UI" w:hAnsi="Segoe UI" w:cs="Segoe UI"/>
                <w:shd w:val="clear" w:color="auto" w:fill="FFFFFF"/>
              </w:rPr>
              <w:t>canvas</w:t>
            </w:r>
            <w:proofErr w:type="spellEnd"/>
            <w:r w:rsidRPr="00904F3C">
              <w:rPr>
                <w:rFonts w:ascii="Segoe UI" w:hAnsi="Segoe UI" w:cs="Segoe UI"/>
                <w:shd w:val="clear" w:color="auto" w:fill="FFFFFF"/>
              </w:rPr>
              <w:t xml:space="preserve"> peuvent être modifiés par du </w:t>
            </w:r>
            <w:hyperlink r:id="rId6" w:history="1">
              <w:r w:rsidRPr="00904F3C">
                <w:rPr>
                  <w:rStyle w:val="Lienhypertexte"/>
                  <w:rFonts w:ascii="Segoe UI" w:hAnsi="Segoe UI" w:cs="Segoe UI"/>
                  <w:color w:val="auto"/>
                  <w:shd w:val="clear" w:color="auto" w:fill="FFFFFF"/>
                </w:rPr>
                <w:t>CSS</w:t>
              </w:r>
            </w:hyperlink>
            <w:r w:rsidRPr="00904F3C">
              <w:rPr>
                <w:rFonts w:ascii="Segoe UI" w:hAnsi="Segoe UI" w:cs="Segoe UI"/>
                <w:shd w:val="clear" w:color="auto" w:fill="FFFFFF"/>
              </w:rPr>
              <w:t>, mais l'image sera dessinée selon les valeurs </w:t>
            </w:r>
            <w:proofErr w:type="spellStart"/>
            <w:r w:rsidRPr="00904F3C">
              <w:rPr>
                <w:rStyle w:val="lev"/>
                <w:rFonts w:ascii="Segoe UI" w:hAnsi="Segoe UI" w:cs="Segoe UI"/>
                <w:shd w:val="clear" w:color="auto" w:fill="FFFFFF"/>
              </w:rPr>
              <w:t>width</w:t>
            </w:r>
            <w:proofErr w:type="spellEnd"/>
            <w:r w:rsidRPr="00904F3C">
              <w:rPr>
                <w:rFonts w:ascii="Segoe UI" w:hAnsi="Segoe UI" w:cs="Segoe UI"/>
                <w:shd w:val="clear" w:color="auto" w:fill="FFFFFF"/>
              </w:rPr>
              <w:t> et </w:t>
            </w:r>
            <w:proofErr w:type="spellStart"/>
            <w:r w:rsidRPr="00904F3C">
              <w:rPr>
                <w:rStyle w:val="lev"/>
                <w:rFonts w:ascii="Segoe UI" w:hAnsi="Segoe UI" w:cs="Segoe UI"/>
                <w:shd w:val="clear" w:color="auto" w:fill="FFFFFF"/>
              </w:rPr>
              <w:t>height</w:t>
            </w:r>
            <w:proofErr w:type="spellEnd"/>
            <w:r w:rsidRPr="00904F3C">
              <w:rPr>
                <w:rFonts w:ascii="Segoe UI" w:hAnsi="Segoe UI" w:cs="Segoe UI"/>
                <w:shd w:val="clear" w:color="auto" w:fill="FFFFFF"/>
              </w:rPr>
              <w:t xml:space="preserve"> du </w:t>
            </w:r>
            <w:proofErr w:type="spellStart"/>
            <w:r w:rsidRPr="00904F3C">
              <w:rPr>
                <w:rFonts w:ascii="Segoe UI" w:hAnsi="Segoe UI" w:cs="Segoe UI"/>
                <w:shd w:val="clear" w:color="auto" w:fill="FFFFFF"/>
              </w:rPr>
              <w:t>canvas</w:t>
            </w:r>
            <w:proofErr w:type="spellEnd"/>
            <w:r w:rsidRPr="00904F3C">
              <w:rPr>
                <w:rFonts w:ascii="Segoe UI" w:hAnsi="Segoe UI" w:cs="Segoe UI"/>
                <w:shd w:val="clear" w:color="auto" w:fill="FFFFFF"/>
              </w:rPr>
              <w:t xml:space="preserve"> et ensuite étirée pour afficher dans l'espace donné par le CSS.</w:t>
            </w:r>
          </w:p>
          <w:p w14:paraId="038F9C4C" w14:textId="77777777" w:rsidR="00904F3C" w:rsidRDefault="00904F3C" w:rsidP="00904F3C">
            <w:pPr>
              <w:spacing w:after="160" w:line="259" w:lineRule="auto"/>
              <w:rPr>
                <w:rFonts w:ascii="Segoe UI" w:hAnsi="Segoe UI" w:cs="Segoe UI"/>
                <w:shd w:val="clear" w:color="auto" w:fill="FFFFFF"/>
              </w:rPr>
            </w:pPr>
          </w:p>
          <w:tbl>
            <w:tblPr>
              <w:tblStyle w:val="Grilledutableau"/>
              <w:tblW w:w="0" w:type="auto"/>
              <w:tblLook w:val="04A0" w:firstRow="1" w:lastRow="0" w:firstColumn="1" w:lastColumn="0" w:noHBand="0" w:noVBand="1"/>
            </w:tblPr>
            <w:tblGrid>
              <w:gridCol w:w="8836"/>
            </w:tblGrid>
            <w:tr w:rsidR="00904F3C" w14:paraId="2F935091" w14:textId="77777777" w:rsidTr="00A35C6A">
              <w:tc>
                <w:tcPr>
                  <w:tcW w:w="8836" w:type="dxa"/>
                  <w:shd w:val="clear" w:color="auto" w:fill="92D050"/>
                </w:tcPr>
                <w:p w14:paraId="7FE9B387" w14:textId="77777777" w:rsidR="00A35C6A" w:rsidRDefault="00904F3C" w:rsidP="00904F3C">
                  <w:pPr>
                    <w:rPr>
                      <w:rFonts w:asciiTheme="majorHAnsi" w:hAnsiTheme="majorHAnsi" w:cstheme="majorHAnsi"/>
                      <w:color w:val="FFFFFF" w:themeColor="background1"/>
                      <w:lang w:val="en-US"/>
                    </w:rPr>
                  </w:pPr>
                  <w:proofErr w:type="spellStart"/>
                  <w:proofErr w:type="gramStart"/>
                  <w:r w:rsidRPr="00904F3C">
                    <w:rPr>
                      <w:rFonts w:asciiTheme="majorHAnsi" w:hAnsiTheme="majorHAnsi" w:cstheme="majorHAnsi"/>
                      <w:color w:val="FFFFFF" w:themeColor="background1"/>
                      <w:lang w:val="en-US"/>
                    </w:rPr>
                    <w:t>Exemple</w:t>
                  </w:r>
                  <w:proofErr w:type="spellEnd"/>
                  <w:r w:rsidRPr="00904F3C">
                    <w:rPr>
                      <w:rFonts w:asciiTheme="majorHAnsi" w:hAnsiTheme="majorHAnsi" w:cstheme="majorHAnsi"/>
                      <w:color w:val="FFFFFF" w:themeColor="background1"/>
                      <w:lang w:val="en-US"/>
                    </w:rPr>
                    <w:t xml:space="preserve"> :</w:t>
                  </w:r>
                  <w:proofErr w:type="gramEnd"/>
                </w:p>
                <w:p w14:paraId="4443C492" w14:textId="12847E30" w:rsidR="00904F3C" w:rsidRPr="00904F3C" w:rsidRDefault="00904F3C" w:rsidP="00904F3C">
                  <w:pPr>
                    <w:spacing w:after="0" w:line="240" w:lineRule="auto"/>
                    <w:rPr>
                      <w:rFonts w:asciiTheme="majorHAnsi" w:hAnsiTheme="majorHAnsi" w:cstheme="majorHAnsi"/>
                      <w:color w:val="FFFFFF" w:themeColor="background1"/>
                      <w:lang w:val="en-US"/>
                    </w:rPr>
                  </w:pPr>
                  <w:r w:rsidRPr="00904F3C">
                    <w:rPr>
                      <w:rFonts w:asciiTheme="majorHAnsi" w:hAnsiTheme="majorHAnsi" w:cstheme="majorHAnsi"/>
                      <w:color w:val="FFFFFF" w:themeColor="background1"/>
                      <w:lang w:val="en-US"/>
                    </w:rPr>
                    <w:t xml:space="preserve"> </w:t>
                  </w:r>
                  <w:r w:rsidRPr="00904F3C">
                    <w:rPr>
                      <w:rFonts w:asciiTheme="majorHAnsi" w:hAnsiTheme="majorHAnsi" w:cstheme="majorHAnsi"/>
                      <w:color w:val="FFFFFF" w:themeColor="background1"/>
                      <w:lang w:val="en-US"/>
                    </w:rPr>
                    <w:t>&lt;canvas id="</w:t>
                  </w:r>
                  <w:proofErr w:type="spellStart"/>
                  <w:r w:rsidRPr="00904F3C">
                    <w:rPr>
                      <w:rFonts w:asciiTheme="majorHAnsi" w:hAnsiTheme="majorHAnsi" w:cstheme="majorHAnsi"/>
                      <w:color w:val="FFFFFF" w:themeColor="background1"/>
                      <w:lang w:val="en-US"/>
                    </w:rPr>
                    <w:t>stockGraph</w:t>
                  </w:r>
                  <w:proofErr w:type="spellEnd"/>
                  <w:r w:rsidRPr="00904F3C">
                    <w:rPr>
                      <w:rFonts w:asciiTheme="majorHAnsi" w:hAnsiTheme="majorHAnsi" w:cstheme="majorHAnsi"/>
                      <w:color w:val="FFFFFF" w:themeColor="background1"/>
                      <w:lang w:val="en-US"/>
                    </w:rPr>
                    <w:t>" width="150" height="150"&gt;</w:t>
                  </w:r>
                </w:p>
                <w:p w14:paraId="76D8F95D" w14:textId="77777777" w:rsidR="00904F3C" w:rsidRPr="00904F3C" w:rsidRDefault="00904F3C" w:rsidP="00904F3C">
                  <w:pPr>
                    <w:spacing w:after="0" w:line="240" w:lineRule="auto"/>
                    <w:rPr>
                      <w:rFonts w:asciiTheme="majorHAnsi" w:hAnsiTheme="majorHAnsi" w:cstheme="majorHAnsi"/>
                      <w:color w:val="FFFFFF" w:themeColor="background1"/>
                      <w:lang w:val="en-US"/>
                    </w:rPr>
                  </w:pPr>
                  <w:r w:rsidRPr="00904F3C">
                    <w:rPr>
                      <w:rFonts w:asciiTheme="majorHAnsi" w:hAnsiTheme="majorHAnsi" w:cstheme="majorHAnsi"/>
                      <w:color w:val="FFFFFF" w:themeColor="background1"/>
                      <w:lang w:val="en-US"/>
                    </w:rPr>
                    <w:t xml:space="preserve">  current stock price: $3.15 + 0.15</w:t>
                  </w:r>
                </w:p>
                <w:p w14:paraId="7CE36D4D" w14:textId="77777777" w:rsidR="00904F3C" w:rsidRPr="00904F3C" w:rsidRDefault="00904F3C" w:rsidP="00904F3C">
                  <w:pPr>
                    <w:spacing w:after="0" w:line="240" w:lineRule="auto"/>
                    <w:rPr>
                      <w:rFonts w:asciiTheme="majorHAnsi" w:hAnsiTheme="majorHAnsi" w:cstheme="majorHAnsi"/>
                      <w:color w:val="FFFFFF" w:themeColor="background1"/>
                      <w:lang w:val="en-US"/>
                    </w:rPr>
                  </w:pPr>
                  <w:r w:rsidRPr="00904F3C">
                    <w:rPr>
                      <w:rFonts w:asciiTheme="majorHAnsi" w:hAnsiTheme="majorHAnsi" w:cstheme="majorHAnsi"/>
                      <w:color w:val="FFFFFF" w:themeColor="background1"/>
                      <w:lang w:val="en-US"/>
                    </w:rPr>
                    <w:t>&lt;/canvas&gt;</w:t>
                  </w:r>
                </w:p>
                <w:p w14:paraId="3BE52161" w14:textId="77777777" w:rsidR="00904F3C" w:rsidRPr="00904F3C" w:rsidRDefault="00904F3C" w:rsidP="00904F3C">
                  <w:pPr>
                    <w:spacing w:after="0" w:line="240" w:lineRule="auto"/>
                    <w:rPr>
                      <w:rFonts w:asciiTheme="majorHAnsi" w:hAnsiTheme="majorHAnsi" w:cstheme="majorHAnsi"/>
                      <w:color w:val="FFFFFF" w:themeColor="background1"/>
                      <w:lang w:val="en-US"/>
                    </w:rPr>
                  </w:pPr>
                </w:p>
                <w:p w14:paraId="603E4A32" w14:textId="77777777" w:rsidR="00904F3C" w:rsidRPr="00904F3C" w:rsidRDefault="00904F3C" w:rsidP="00904F3C">
                  <w:pPr>
                    <w:spacing w:after="0" w:line="240" w:lineRule="auto"/>
                    <w:rPr>
                      <w:rFonts w:asciiTheme="majorHAnsi" w:hAnsiTheme="majorHAnsi" w:cstheme="majorHAnsi"/>
                      <w:color w:val="FFFFFF" w:themeColor="background1"/>
                      <w:lang w:val="en-US"/>
                    </w:rPr>
                  </w:pPr>
                  <w:r w:rsidRPr="00904F3C">
                    <w:rPr>
                      <w:rFonts w:asciiTheme="majorHAnsi" w:hAnsiTheme="majorHAnsi" w:cstheme="majorHAnsi"/>
                      <w:color w:val="FFFFFF" w:themeColor="background1"/>
                      <w:lang w:val="en-US"/>
                    </w:rPr>
                    <w:t>&lt;canvas id="clock" width="150" height="150"&gt;</w:t>
                  </w:r>
                </w:p>
                <w:p w14:paraId="50B156B3" w14:textId="77777777" w:rsidR="00904F3C" w:rsidRPr="00904F3C" w:rsidRDefault="00904F3C" w:rsidP="00904F3C">
                  <w:pPr>
                    <w:spacing w:after="0" w:line="240" w:lineRule="auto"/>
                    <w:rPr>
                      <w:rFonts w:asciiTheme="majorHAnsi" w:hAnsiTheme="majorHAnsi" w:cstheme="majorHAnsi"/>
                      <w:color w:val="FFFFFF" w:themeColor="background1"/>
                      <w:lang w:val="en-US"/>
                    </w:rPr>
                  </w:pPr>
                  <w:r w:rsidRPr="00904F3C">
                    <w:rPr>
                      <w:rFonts w:asciiTheme="majorHAnsi" w:hAnsiTheme="majorHAnsi" w:cstheme="majorHAnsi"/>
                      <w:color w:val="FFFFFF" w:themeColor="background1"/>
                      <w:lang w:val="en-US"/>
                    </w:rPr>
                    <w:t xml:space="preserve">  &lt;</w:t>
                  </w:r>
                  <w:proofErr w:type="spellStart"/>
                  <w:r w:rsidRPr="00904F3C">
                    <w:rPr>
                      <w:rFonts w:asciiTheme="majorHAnsi" w:hAnsiTheme="majorHAnsi" w:cstheme="majorHAnsi"/>
                      <w:color w:val="FFFFFF" w:themeColor="background1"/>
                      <w:lang w:val="en-US"/>
                    </w:rPr>
                    <w:t>img</w:t>
                  </w:r>
                  <w:proofErr w:type="spellEnd"/>
                  <w:r w:rsidRPr="00904F3C">
                    <w:rPr>
                      <w:rFonts w:asciiTheme="majorHAnsi" w:hAnsiTheme="majorHAnsi" w:cstheme="majorHAnsi"/>
                      <w:color w:val="FFFFFF" w:themeColor="background1"/>
                      <w:lang w:val="en-US"/>
                    </w:rPr>
                    <w:t xml:space="preserve"> </w:t>
                  </w:r>
                  <w:proofErr w:type="spellStart"/>
                  <w:r w:rsidRPr="00904F3C">
                    <w:rPr>
                      <w:rFonts w:asciiTheme="majorHAnsi" w:hAnsiTheme="majorHAnsi" w:cstheme="majorHAnsi"/>
                      <w:color w:val="FFFFFF" w:themeColor="background1"/>
                      <w:lang w:val="en-US"/>
                    </w:rPr>
                    <w:t>src</w:t>
                  </w:r>
                  <w:proofErr w:type="spellEnd"/>
                  <w:r w:rsidRPr="00904F3C">
                    <w:rPr>
                      <w:rFonts w:asciiTheme="majorHAnsi" w:hAnsiTheme="majorHAnsi" w:cstheme="majorHAnsi"/>
                      <w:color w:val="FFFFFF" w:themeColor="background1"/>
                      <w:lang w:val="en-US"/>
                    </w:rPr>
                    <w:t>="images/clock.png" width="150" height="150" alt="</w:t>
                  </w:r>
                  <w:proofErr w:type="spellStart"/>
                  <w:r w:rsidRPr="00904F3C">
                    <w:rPr>
                      <w:rFonts w:asciiTheme="majorHAnsi" w:hAnsiTheme="majorHAnsi" w:cstheme="majorHAnsi"/>
                      <w:color w:val="FFFFFF" w:themeColor="background1"/>
                      <w:lang w:val="en-US"/>
                    </w:rPr>
                    <w:t>une</w:t>
                  </w:r>
                  <w:proofErr w:type="spellEnd"/>
                  <w:r w:rsidRPr="00904F3C">
                    <w:rPr>
                      <w:rFonts w:asciiTheme="majorHAnsi" w:hAnsiTheme="majorHAnsi" w:cstheme="majorHAnsi"/>
                      <w:color w:val="FFFFFF" w:themeColor="background1"/>
                      <w:lang w:val="en-US"/>
                    </w:rPr>
                    <w:t xml:space="preserve"> </w:t>
                  </w:r>
                  <w:proofErr w:type="spellStart"/>
                  <w:r w:rsidRPr="00904F3C">
                    <w:rPr>
                      <w:rFonts w:asciiTheme="majorHAnsi" w:hAnsiTheme="majorHAnsi" w:cstheme="majorHAnsi"/>
                      <w:color w:val="FFFFFF" w:themeColor="background1"/>
                      <w:lang w:val="en-US"/>
                    </w:rPr>
                    <w:t>horloge</w:t>
                  </w:r>
                  <w:proofErr w:type="spellEnd"/>
                  <w:r w:rsidRPr="00904F3C">
                    <w:rPr>
                      <w:rFonts w:asciiTheme="majorHAnsi" w:hAnsiTheme="majorHAnsi" w:cstheme="majorHAnsi"/>
                      <w:color w:val="FFFFFF" w:themeColor="background1"/>
                      <w:lang w:val="en-US"/>
                    </w:rPr>
                    <w:t>"/&gt;</w:t>
                  </w:r>
                </w:p>
                <w:p w14:paraId="5C97332E" w14:textId="3E57F881" w:rsidR="00904F3C" w:rsidRDefault="00904F3C" w:rsidP="00904F3C">
                  <w:pPr>
                    <w:rPr>
                      <w:rFonts w:asciiTheme="majorHAnsi" w:hAnsiTheme="majorHAnsi" w:cstheme="majorHAnsi"/>
                    </w:rPr>
                  </w:pPr>
                  <w:r w:rsidRPr="00904F3C">
                    <w:rPr>
                      <w:rFonts w:asciiTheme="majorHAnsi" w:hAnsiTheme="majorHAnsi" w:cstheme="majorHAnsi"/>
                      <w:color w:val="FFFFFF" w:themeColor="background1"/>
                    </w:rPr>
                    <w:t>&lt;/</w:t>
                  </w:r>
                  <w:proofErr w:type="spellStart"/>
                  <w:r w:rsidRPr="00904F3C">
                    <w:rPr>
                      <w:rFonts w:asciiTheme="majorHAnsi" w:hAnsiTheme="majorHAnsi" w:cstheme="majorHAnsi"/>
                      <w:color w:val="FFFFFF" w:themeColor="background1"/>
                    </w:rPr>
                    <w:t>canvas</w:t>
                  </w:r>
                  <w:proofErr w:type="spellEnd"/>
                  <w:r w:rsidRPr="00904F3C">
                    <w:rPr>
                      <w:rFonts w:asciiTheme="majorHAnsi" w:hAnsiTheme="majorHAnsi" w:cstheme="majorHAnsi"/>
                      <w:color w:val="FFFFFF" w:themeColor="background1"/>
                    </w:rPr>
                    <w:t>&gt;</w:t>
                  </w:r>
                </w:p>
              </w:tc>
            </w:tr>
          </w:tbl>
          <w:p w14:paraId="396A9438" w14:textId="535F63F4" w:rsidR="00904F3C" w:rsidRPr="00904F3C" w:rsidRDefault="00904F3C" w:rsidP="00904F3C">
            <w:pPr>
              <w:rPr>
                <w:rFonts w:asciiTheme="majorHAnsi" w:hAnsiTheme="majorHAnsi" w:cstheme="majorHAnsi"/>
              </w:rPr>
            </w:pPr>
          </w:p>
          <w:p w14:paraId="41C5C636" w14:textId="77777777" w:rsidR="00904F3C" w:rsidRDefault="00904F3C" w:rsidP="00A604D6">
            <w:pPr>
              <w:jc w:val="center"/>
              <w:rPr>
                <w:rFonts w:asciiTheme="majorHAnsi" w:hAnsiTheme="majorHAnsi" w:cstheme="majorHAnsi"/>
              </w:rPr>
            </w:pPr>
          </w:p>
        </w:tc>
      </w:tr>
    </w:tbl>
    <w:p w14:paraId="0649F8EC" w14:textId="77777777" w:rsidR="00904F3C" w:rsidRPr="009D6613" w:rsidRDefault="00904F3C" w:rsidP="00A604D6">
      <w:pPr>
        <w:jc w:val="center"/>
        <w:rPr>
          <w:rFonts w:asciiTheme="majorHAnsi" w:hAnsiTheme="majorHAnsi" w:cstheme="majorHAnsi"/>
        </w:rPr>
      </w:pPr>
    </w:p>
    <w:p w14:paraId="5ED2C2B4" w14:textId="44EE8169" w:rsidR="00A604D6" w:rsidRPr="009D6613" w:rsidRDefault="00A604D6" w:rsidP="00A604D6">
      <w:pPr>
        <w:rPr>
          <w:rFonts w:asciiTheme="majorHAnsi" w:hAnsiTheme="majorHAnsi" w:cstheme="majorHAnsi"/>
          <w:shd w:val="clear" w:color="auto" w:fill="FFFFFF"/>
        </w:rPr>
      </w:pPr>
      <w:r w:rsidRPr="009D6613">
        <w:rPr>
          <w:rStyle w:val="CodeHTML"/>
          <w:rFonts w:asciiTheme="majorHAnsi" w:eastAsiaTheme="minorHAnsi" w:hAnsiTheme="majorHAnsi" w:cstheme="majorHAnsi"/>
          <w:b/>
          <w:bCs/>
          <w:sz w:val="22"/>
          <w:szCs w:val="22"/>
          <w:highlight w:val="yellow"/>
          <w:shd w:val="clear" w:color="auto" w:fill="FFFFFF"/>
        </w:rPr>
        <w:t>CanvasRenderingContext2D.beginPath()</w:t>
      </w:r>
      <w:r w:rsidRPr="009D6613">
        <w:rPr>
          <w:rStyle w:val="CodeHTML"/>
          <w:rFonts w:asciiTheme="majorHAnsi" w:eastAsiaTheme="minorHAnsi" w:hAnsiTheme="majorHAnsi" w:cstheme="majorHAnsi"/>
          <w:b/>
          <w:bCs/>
          <w:sz w:val="22"/>
          <w:szCs w:val="22"/>
          <w:shd w:val="clear" w:color="auto" w:fill="FFFFFF"/>
        </w:rPr>
        <w:t xml:space="preserve"> : </w:t>
      </w:r>
      <w:r w:rsidRPr="009D6613">
        <w:rPr>
          <w:rFonts w:asciiTheme="majorHAnsi" w:hAnsiTheme="majorHAnsi" w:cstheme="majorHAnsi"/>
          <w:shd w:val="clear" w:color="auto" w:fill="FFFFFF"/>
        </w:rPr>
        <w:t> </w:t>
      </w:r>
      <w:r w:rsidRPr="009D6613">
        <w:rPr>
          <w:rFonts w:asciiTheme="majorHAnsi" w:hAnsiTheme="majorHAnsi" w:cstheme="majorHAnsi"/>
          <w:shd w:val="clear" w:color="auto" w:fill="FFFFFF"/>
        </w:rPr>
        <w:t xml:space="preserve">méthode </w:t>
      </w:r>
      <w:r w:rsidRPr="009D6613">
        <w:rPr>
          <w:rFonts w:asciiTheme="majorHAnsi" w:hAnsiTheme="majorHAnsi" w:cstheme="majorHAnsi"/>
          <w:shd w:val="clear" w:color="auto" w:fill="FFFFFF"/>
        </w:rPr>
        <w:t xml:space="preserve">de l'API Canvas 2D permet de commencer un nouveau chemin en vidant la liste des </w:t>
      </w:r>
      <w:proofErr w:type="spellStart"/>
      <w:r w:rsidRPr="009D6613">
        <w:rPr>
          <w:rFonts w:asciiTheme="majorHAnsi" w:hAnsiTheme="majorHAnsi" w:cstheme="majorHAnsi"/>
          <w:shd w:val="clear" w:color="auto" w:fill="FFFFFF"/>
        </w:rPr>
        <w:t>sous-chemins</w:t>
      </w:r>
      <w:proofErr w:type="spellEnd"/>
      <w:r w:rsidRPr="009D6613">
        <w:rPr>
          <w:rFonts w:asciiTheme="majorHAnsi" w:hAnsiTheme="majorHAnsi" w:cstheme="majorHAnsi"/>
          <w:shd w:val="clear" w:color="auto" w:fill="FFFFFF"/>
        </w:rPr>
        <w:t>. Appelez cette méthode quand vous voulez créer un nouveau chemin. </w:t>
      </w:r>
    </w:p>
    <w:p w14:paraId="64041190" w14:textId="77777777" w:rsidR="00A604D6" w:rsidRPr="009D6613" w:rsidRDefault="00A604D6" w:rsidP="00A604D6">
      <w:pPr>
        <w:rPr>
          <w:rFonts w:asciiTheme="majorHAnsi" w:hAnsiTheme="majorHAnsi" w:cstheme="majorHAnsi"/>
          <w:shd w:val="clear" w:color="auto" w:fill="FFFFFF"/>
        </w:rPr>
      </w:pPr>
    </w:p>
    <w:p w14:paraId="4AA9AD33" w14:textId="66E80A97" w:rsidR="00A604D6" w:rsidRPr="009D6613" w:rsidRDefault="00A604D6" w:rsidP="00A604D6">
      <w:pPr>
        <w:rPr>
          <w:rFonts w:asciiTheme="majorHAnsi" w:hAnsiTheme="majorHAnsi" w:cstheme="majorHAnsi"/>
          <w:shd w:val="clear" w:color="auto" w:fill="FFFFFF"/>
        </w:rPr>
      </w:pPr>
      <w:proofErr w:type="gramStart"/>
      <w:r w:rsidRPr="009D6613">
        <w:rPr>
          <w:rStyle w:val="CodeHTML"/>
          <w:rFonts w:asciiTheme="majorHAnsi" w:eastAsiaTheme="minorHAnsi" w:hAnsiTheme="majorHAnsi" w:cstheme="majorHAnsi"/>
          <w:b/>
          <w:bCs/>
          <w:sz w:val="22"/>
          <w:szCs w:val="22"/>
          <w:highlight w:val="yellow"/>
          <w:shd w:val="clear" w:color="auto" w:fill="FFFFFF"/>
        </w:rPr>
        <w:t>CanvasRenderingContext2D.arc(</w:t>
      </w:r>
      <w:proofErr w:type="gramEnd"/>
      <w:r w:rsidRPr="009D6613">
        <w:rPr>
          <w:rStyle w:val="CodeHTML"/>
          <w:rFonts w:asciiTheme="majorHAnsi" w:eastAsiaTheme="minorHAnsi" w:hAnsiTheme="majorHAnsi" w:cstheme="majorHAnsi"/>
          <w:b/>
          <w:bCs/>
          <w:sz w:val="22"/>
          <w:szCs w:val="22"/>
          <w:highlight w:val="yellow"/>
          <w:shd w:val="clear" w:color="auto" w:fill="FFFFFF"/>
        </w:rPr>
        <w:t>)</w:t>
      </w:r>
      <w:r w:rsidRPr="009D6613">
        <w:rPr>
          <w:rStyle w:val="CodeHTML"/>
          <w:rFonts w:asciiTheme="majorHAnsi" w:eastAsiaTheme="minorHAnsi" w:hAnsiTheme="majorHAnsi" w:cstheme="majorHAnsi"/>
          <w:b/>
          <w:bCs/>
          <w:sz w:val="22"/>
          <w:szCs w:val="22"/>
          <w:highlight w:val="yellow"/>
          <w:shd w:val="clear" w:color="auto" w:fill="FFFFFF"/>
        </w:rPr>
        <w:t> :</w:t>
      </w:r>
      <w:r w:rsidRPr="009D6613">
        <w:rPr>
          <w:rStyle w:val="CodeHTML"/>
          <w:rFonts w:asciiTheme="majorHAnsi" w:eastAsiaTheme="minorHAnsi" w:hAnsiTheme="majorHAnsi" w:cstheme="majorHAnsi"/>
          <w:b/>
          <w:bCs/>
          <w:sz w:val="22"/>
          <w:szCs w:val="22"/>
          <w:shd w:val="clear" w:color="auto" w:fill="FFFFFF"/>
        </w:rPr>
        <w:t xml:space="preserve"> </w:t>
      </w:r>
      <w:r w:rsidRPr="009D6613">
        <w:rPr>
          <w:rStyle w:val="CodeHTML"/>
          <w:rFonts w:asciiTheme="majorHAnsi" w:eastAsiaTheme="minorHAnsi" w:hAnsiTheme="majorHAnsi" w:cstheme="majorHAnsi"/>
          <w:sz w:val="22"/>
          <w:szCs w:val="22"/>
          <w:shd w:val="clear" w:color="auto" w:fill="FFFFFF"/>
        </w:rPr>
        <w:t xml:space="preserve">  méthode </w:t>
      </w:r>
      <w:r w:rsidRPr="009D6613">
        <w:rPr>
          <w:rFonts w:asciiTheme="majorHAnsi" w:hAnsiTheme="majorHAnsi" w:cstheme="majorHAnsi"/>
          <w:shd w:val="clear" w:color="auto" w:fill="FFFFFF"/>
        </w:rPr>
        <w:t> de l'API Canvas 2D permet d'ajouter un arc de cercle au tracé, en le centrant aux positions _(x, y)* et avec un rayon </w:t>
      </w:r>
      <w:r w:rsidRPr="009D6613">
        <w:rPr>
          <w:rStyle w:val="Accentuation"/>
          <w:rFonts w:asciiTheme="majorHAnsi" w:hAnsiTheme="majorHAnsi" w:cstheme="majorHAnsi"/>
          <w:shd w:val="clear" w:color="auto" w:fill="FFFFFF"/>
        </w:rPr>
        <w:t>r</w:t>
      </w:r>
      <w:r w:rsidRPr="009D6613">
        <w:rPr>
          <w:rFonts w:asciiTheme="majorHAnsi" w:hAnsiTheme="majorHAnsi" w:cstheme="majorHAnsi"/>
          <w:shd w:val="clear" w:color="auto" w:fill="FFFFFF"/>
        </w:rPr>
        <w:t> qui démarre à </w:t>
      </w:r>
      <w:proofErr w:type="spellStart"/>
      <w:r w:rsidRPr="009D6613">
        <w:rPr>
          <w:rStyle w:val="Accentuation"/>
          <w:rFonts w:asciiTheme="majorHAnsi" w:hAnsiTheme="majorHAnsi" w:cstheme="majorHAnsi"/>
          <w:shd w:val="clear" w:color="auto" w:fill="FFFFFF"/>
        </w:rPr>
        <w:t>angleDépart</w:t>
      </w:r>
      <w:proofErr w:type="spellEnd"/>
      <w:r w:rsidRPr="009D6613">
        <w:rPr>
          <w:rFonts w:asciiTheme="majorHAnsi" w:hAnsiTheme="majorHAnsi" w:cstheme="majorHAnsi"/>
          <w:shd w:val="clear" w:color="auto" w:fill="FFFFFF"/>
        </w:rPr>
        <w:t> et qui finit à </w:t>
      </w:r>
      <w:proofErr w:type="spellStart"/>
      <w:r w:rsidRPr="009D6613">
        <w:rPr>
          <w:rStyle w:val="Accentuation"/>
          <w:rFonts w:asciiTheme="majorHAnsi" w:hAnsiTheme="majorHAnsi" w:cstheme="majorHAnsi"/>
          <w:shd w:val="clear" w:color="auto" w:fill="FFFFFF"/>
        </w:rPr>
        <w:t>angleFin</w:t>
      </w:r>
      <w:proofErr w:type="spellEnd"/>
      <w:r w:rsidRPr="009D6613">
        <w:rPr>
          <w:rFonts w:asciiTheme="majorHAnsi" w:hAnsiTheme="majorHAnsi" w:cstheme="majorHAnsi"/>
          <w:shd w:val="clear" w:color="auto" w:fill="FFFFFF"/>
        </w:rPr>
        <w:t>, dans la direction de </w:t>
      </w:r>
      <w:proofErr w:type="spellStart"/>
      <w:r w:rsidRPr="009D6613">
        <w:rPr>
          <w:rStyle w:val="Accentuation"/>
          <w:rFonts w:asciiTheme="majorHAnsi" w:hAnsiTheme="majorHAnsi" w:cstheme="majorHAnsi"/>
          <w:shd w:val="clear" w:color="auto" w:fill="FFFFFF"/>
        </w:rPr>
        <w:t>sensAntiHoraire</w:t>
      </w:r>
      <w:proofErr w:type="spellEnd"/>
      <w:r w:rsidRPr="009D6613">
        <w:rPr>
          <w:rFonts w:asciiTheme="majorHAnsi" w:hAnsiTheme="majorHAnsi" w:cstheme="majorHAnsi"/>
          <w:shd w:val="clear" w:color="auto" w:fill="FFFFFF"/>
        </w:rPr>
        <w:t> (par défaut en sens horaire).</w:t>
      </w:r>
    </w:p>
    <w:p w14:paraId="5036A21D" w14:textId="77777777" w:rsidR="00A604D6" w:rsidRPr="009D6613" w:rsidRDefault="00A604D6" w:rsidP="00A604D6">
      <w:pPr>
        <w:rPr>
          <w:rFonts w:asciiTheme="majorHAnsi" w:hAnsiTheme="majorHAnsi" w:cstheme="majorHAnsi"/>
          <w:shd w:val="clear" w:color="auto" w:fill="FFFFFF"/>
        </w:rPr>
      </w:pPr>
    </w:p>
    <w:p w14:paraId="2F9E2A02" w14:textId="54967597" w:rsidR="00A604D6" w:rsidRPr="009D6613" w:rsidRDefault="00A604D6" w:rsidP="00A604D6">
      <w:pPr>
        <w:rPr>
          <w:rFonts w:asciiTheme="majorHAnsi" w:hAnsiTheme="majorHAnsi" w:cstheme="majorHAnsi"/>
        </w:rPr>
      </w:pPr>
      <w:r w:rsidRPr="009D6613">
        <w:rPr>
          <w:rFonts w:asciiTheme="majorHAnsi" w:hAnsiTheme="majorHAnsi" w:cstheme="majorHAnsi"/>
          <w:shd w:val="clear" w:color="auto" w:fill="FFFFFF"/>
        </w:rPr>
        <w:t xml:space="preserve">     </w:t>
      </w:r>
      <w:r w:rsidRPr="009D6613">
        <w:rPr>
          <w:rStyle w:val="CodeHTML"/>
          <w:rFonts w:asciiTheme="majorHAnsi" w:eastAsiaTheme="minorHAnsi" w:hAnsiTheme="majorHAnsi" w:cstheme="majorHAnsi"/>
          <w:b/>
          <w:bCs/>
          <w:sz w:val="22"/>
          <w:szCs w:val="22"/>
          <w:highlight w:val="yellow"/>
          <w:shd w:val="clear" w:color="auto" w:fill="FFFFFF"/>
        </w:rPr>
        <w:t>CanvasRenderingContext2D.moveTo()</w:t>
      </w:r>
      <w:r w:rsidRPr="009D6613">
        <w:rPr>
          <w:rStyle w:val="CodeHTML"/>
          <w:rFonts w:asciiTheme="majorHAnsi" w:eastAsiaTheme="minorHAnsi" w:hAnsiTheme="majorHAnsi" w:cstheme="majorHAnsi"/>
          <w:b/>
          <w:bCs/>
          <w:sz w:val="22"/>
          <w:szCs w:val="22"/>
          <w:highlight w:val="yellow"/>
          <w:shd w:val="clear" w:color="auto" w:fill="FFFFFF"/>
        </w:rPr>
        <w:t> :</w:t>
      </w:r>
      <w:r w:rsidRPr="009D6613">
        <w:rPr>
          <w:rFonts w:asciiTheme="majorHAnsi" w:hAnsiTheme="majorHAnsi" w:cstheme="majorHAnsi"/>
          <w:shd w:val="clear" w:color="auto" w:fill="FFFFFF"/>
        </w:rPr>
        <w:t xml:space="preserve">  méthode de</w:t>
      </w:r>
      <w:r w:rsidRPr="009D6613">
        <w:rPr>
          <w:rFonts w:asciiTheme="majorHAnsi" w:hAnsiTheme="majorHAnsi" w:cstheme="majorHAnsi"/>
          <w:shd w:val="clear" w:color="auto" w:fill="FFFFFF"/>
        </w:rPr>
        <w:t xml:space="preserve"> l'API Canvas 2D déplace le point de départ d'un nouveau sous-chemin vers les coordonnées </w:t>
      </w:r>
      <w:r w:rsidRPr="009D6613">
        <w:rPr>
          <w:rStyle w:val="CodeHTML"/>
          <w:rFonts w:asciiTheme="majorHAnsi" w:eastAsiaTheme="minorHAnsi" w:hAnsiTheme="majorHAnsi" w:cstheme="majorHAnsi"/>
          <w:sz w:val="22"/>
          <w:szCs w:val="22"/>
        </w:rPr>
        <w:t>(x, y)</w:t>
      </w:r>
      <w:r w:rsidRPr="009D6613">
        <w:rPr>
          <w:rFonts w:asciiTheme="majorHAnsi" w:hAnsiTheme="majorHAnsi" w:cstheme="majorHAnsi"/>
          <w:shd w:val="clear" w:color="auto" w:fill="FFFFFF"/>
        </w:rPr>
        <w:t>.</w:t>
      </w:r>
    </w:p>
    <w:p w14:paraId="2CB060D0" w14:textId="77777777" w:rsidR="00A604D6" w:rsidRPr="009D6613" w:rsidRDefault="00A604D6" w:rsidP="00A604D6">
      <w:pPr>
        <w:jc w:val="center"/>
        <w:rPr>
          <w:rFonts w:asciiTheme="majorHAnsi" w:hAnsiTheme="majorHAnsi" w:cstheme="majorHAnsi"/>
        </w:rPr>
      </w:pPr>
    </w:p>
    <w:p w14:paraId="04E04AE2" w14:textId="77777777" w:rsidR="00A604D6" w:rsidRPr="009D6613" w:rsidRDefault="00A604D6" w:rsidP="00A604D6">
      <w:pPr>
        <w:jc w:val="center"/>
        <w:rPr>
          <w:rFonts w:asciiTheme="majorHAnsi" w:hAnsiTheme="majorHAnsi" w:cstheme="majorHAnsi"/>
        </w:rPr>
      </w:pPr>
    </w:p>
    <w:p w14:paraId="050229EF" w14:textId="078CE872" w:rsidR="00A604D6" w:rsidRPr="009D6613" w:rsidRDefault="00A604D6" w:rsidP="00A604D6">
      <w:pPr>
        <w:rPr>
          <w:rFonts w:asciiTheme="majorHAnsi" w:hAnsiTheme="majorHAnsi" w:cstheme="majorHAnsi"/>
          <w:shd w:val="clear" w:color="auto" w:fill="FFFFFF"/>
        </w:rPr>
      </w:pPr>
      <w:r w:rsidRPr="009D6613">
        <w:rPr>
          <w:rStyle w:val="CodeHTML"/>
          <w:rFonts w:asciiTheme="majorHAnsi" w:eastAsiaTheme="minorHAnsi" w:hAnsiTheme="majorHAnsi" w:cstheme="majorHAnsi"/>
          <w:b/>
          <w:bCs/>
          <w:sz w:val="22"/>
          <w:szCs w:val="22"/>
          <w:highlight w:val="yellow"/>
          <w:shd w:val="clear" w:color="auto" w:fill="FFFFFF"/>
        </w:rPr>
        <w:t>CanvasRenderingContext2D.stroke()</w:t>
      </w:r>
      <w:r w:rsidRPr="009D6613">
        <w:rPr>
          <w:rStyle w:val="CodeHTML"/>
          <w:rFonts w:asciiTheme="majorHAnsi" w:eastAsiaTheme="minorHAnsi" w:hAnsiTheme="majorHAnsi" w:cstheme="majorHAnsi"/>
          <w:b/>
          <w:bCs/>
          <w:sz w:val="22"/>
          <w:szCs w:val="22"/>
          <w:highlight w:val="yellow"/>
          <w:shd w:val="clear" w:color="auto" w:fill="FFFFFF"/>
        </w:rPr>
        <w:t> :</w:t>
      </w:r>
      <w:r w:rsidRPr="009D6613">
        <w:rPr>
          <w:rStyle w:val="CodeHTML"/>
          <w:rFonts w:asciiTheme="majorHAnsi" w:eastAsiaTheme="minorHAnsi" w:hAnsiTheme="majorHAnsi" w:cstheme="majorHAnsi"/>
          <w:b/>
          <w:bCs/>
          <w:sz w:val="22"/>
          <w:szCs w:val="22"/>
          <w:shd w:val="clear" w:color="auto" w:fill="FFFFFF"/>
        </w:rPr>
        <w:t xml:space="preserve"> </w:t>
      </w:r>
      <w:r w:rsidRPr="009D6613">
        <w:rPr>
          <w:rFonts w:asciiTheme="majorHAnsi" w:hAnsiTheme="majorHAnsi" w:cstheme="majorHAnsi"/>
          <w:shd w:val="clear" w:color="auto" w:fill="FFFFFF"/>
        </w:rPr>
        <w:t xml:space="preserve">méthode </w:t>
      </w:r>
      <w:r w:rsidRPr="009D6613">
        <w:rPr>
          <w:rFonts w:asciiTheme="majorHAnsi" w:hAnsiTheme="majorHAnsi" w:cstheme="majorHAnsi"/>
          <w:shd w:val="clear" w:color="auto" w:fill="FFFFFF"/>
        </w:rPr>
        <w:t xml:space="preserve">de l'API Canvas 2D </w:t>
      </w:r>
      <w:r w:rsidRPr="009D6613">
        <w:rPr>
          <w:rFonts w:asciiTheme="majorHAnsi" w:hAnsiTheme="majorHAnsi" w:cstheme="majorHAnsi"/>
          <w:shd w:val="clear" w:color="auto" w:fill="FFFFFF"/>
        </w:rPr>
        <w:t xml:space="preserve">qui </w:t>
      </w:r>
      <w:r w:rsidRPr="009D6613">
        <w:rPr>
          <w:rFonts w:asciiTheme="majorHAnsi" w:hAnsiTheme="majorHAnsi" w:cstheme="majorHAnsi"/>
          <w:shd w:val="clear" w:color="auto" w:fill="FFFFFF"/>
        </w:rPr>
        <w:t>dessine le chemin actuel ou donné avec le style de trait actuel utilisant la règle d'enroulement non nulle.</w:t>
      </w:r>
    </w:p>
    <w:p w14:paraId="6C5E9AB9" w14:textId="739C6A73" w:rsidR="00A604D6" w:rsidRDefault="00A604D6" w:rsidP="00A604D6">
      <w:pPr>
        <w:rPr>
          <w:rFonts w:asciiTheme="majorHAnsi" w:hAnsiTheme="majorHAnsi" w:cstheme="majorHAnsi"/>
          <w:shd w:val="clear" w:color="auto" w:fill="FFFFFF"/>
        </w:rPr>
      </w:pPr>
      <w:r w:rsidRPr="009D6613">
        <w:rPr>
          <w:rStyle w:val="CodeHTML"/>
          <w:rFonts w:asciiTheme="majorHAnsi" w:eastAsiaTheme="minorHAnsi" w:hAnsiTheme="majorHAnsi" w:cstheme="majorHAnsi"/>
          <w:b/>
          <w:bCs/>
          <w:color w:val="1B1B1B"/>
          <w:sz w:val="22"/>
          <w:szCs w:val="22"/>
          <w:highlight w:val="yellow"/>
          <w:shd w:val="clear" w:color="auto" w:fill="FFFFFF"/>
        </w:rPr>
        <w:t>CanvasRenderingContext2D.save()</w:t>
      </w:r>
      <w:r w:rsidRPr="009D6613">
        <w:rPr>
          <w:rFonts w:asciiTheme="majorHAnsi" w:hAnsiTheme="majorHAnsi" w:cstheme="majorHAnsi"/>
          <w:color w:val="1B1B1B"/>
          <w:highlight w:val="yellow"/>
          <w:shd w:val="clear" w:color="auto" w:fill="FFFFFF"/>
        </w:rPr>
        <w:t> :</w:t>
      </w:r>
      <w:r w:rsidRPr="009D6613">
        <w:rPr>
          <w:rFonts w:asciiTheme="majorHAnsi" w:hAnsiTheme="majorHAnsi" w:cstheme="majorHAnsi"/>
          <w:shd w:val="clear" w:color="auto" w:fill="FFFFFF"/>
        </w:rPr>
        <w:t xml:space="preserve"> </w:t>
      </w:r>
      <w:r w:rsidR="00C4354D" w:rsidRPr="009D6613">
        <w:rPr>
          <w:rFonts w:asciiTheme="majorHAnsi" w:hAnsiTheme="majorHAnsi" w:cstheme="majorHAnsi"/>
          <w:shd w:val="clear" w:color="auto" w:fill="FFFFFF"/>
        </w:rPr>
        <w:t>méthode de</w:t>
      </w:r>
      <w:r w:rsidRPr="009D6613">
        <w:rPr>
          <w:rFonts w:asciiTheme="majorHAnsi" w:hAnsiTheme="majorHAnsi" w:cstheme="majorHAnsi"/>
          <w:shd w:val="clear" w:color="auto" w:fill="FFFFFF"/>
        </w:rPr>
        <w:t xml:space="preserve"> l'API Canvas 2D API</w:t>
      </w:r>
      <w:r w:rsidRPr="009D6613">
        <w:rPr>
          <w:rFonts w:asciiTheme="majorHAnsi" w:hAnsiTheme="majorHAnsi" w:cstheme="majorHAnsi"/>
          <w:shd w:val="clear" w:color="auto" w:fill="FFFFFF"/>
        </w:rPr>
        <w:t xml:space="preserve"> </w:t>
      </w:r>
      <w:proofErr w:type="gramStart"/>
      <w:r w:rsidRPr="009D6613">
        <w:rPr>
          <w:rFonts w:asciiTheme="majorHAnsi" w:hAnsiTheme="majorHAnsi" w:cstheme="majorHAnsi"/>
          <w:shd w:val="clear" w:color="auto" w:fill="FFFFFF"/>
        </w:rPr>
        <w:t xml:space="preserve">qui </w:t>
      </w:r>
      <w:r w:rsidRPr="009D6613">
        <w:rPr>
          <w:rFonts w:asciiTheme="majorHAnsi" w:hAnsiTheme="majorHAnsi" w:cstheme="majorHAnsi"/>
          <w:shd w:val="clear" w:color="auto" w:fill="FFFFFF"/>
        </w:rPr>
        <w:t xml:space="preserve"> enregistre</w:t>
      </w:r>
      <w:proofErr w:type="gramEnd"/>
      <w:r w:rsidRPr="009D6613">
        <w:rPr>
          <w:rFonts w:asciiTheme="majorHAnsi" w:hAnsiTheme="majorHAnsi" w:cstheme="majorHAnsi"/>
          <w:shd w:val="clear" w:color="auto" w:fill="FFFFFF"/>
        </w:rPr>
        <w:t xml:space="preserve"> l'état complet du </w:t>
      </w:r>
      <w:proofErr w:type="spellStart"/>
      <w:r w:rsidRPr="009D6613">
        <w:rPr>
          <w:rFonts w:asciiTheme="majorHAnsi" w:hAnsiTheme="majorHAnsi" w:cstheme="majorHAnsi"/>
          <w:shd w:val="clear" w:color="auto" w:fill="FFFFFF"/>
        </w:rPr>
        <w:t>canvas</w:t>
      </w:r>
      <w:proofErr w:type="spellEnd"/>
      <w:r w:rsidRPr="009D6613">
        <w:rPr>
          <w:rFonts w:asciiTheme="majorHAnsi" w:hAnsiTheme="majorHAnsi" w:cstheme="majorHAnsi"/>
          <w:shd w:val="clear" w:color="auto" w:fill="FFFFFF"/>
        </w:rPr>
        <w:t xml:space="preserve"> en plaçant l'état courant dans une stack.</w:t>
      </w:r>
    </w:p>
    <w:p w14:paraId="4111103D" w14:textId="77777777" w:rsidR="00904F3C" w:rsidRPr="00C4354D" w:rsidRDefault="00904F3C" w:rsidP="00A604D6">
      <w:pPr>
        <w:rPr>
          <w:rFonts w:asciiTheme="majorHAnsi" w:hAnsiTheme="majorHAnsi" w:cstheme="majorHAnsi"/>
          <w:shd w:val="clear" w:color="auto" w:fill="FFFFFF"/>
        </w:rPr>
      </w:pPr>
    </w:p>
    <w:p w14:paraId="52E2BF78" w14:textId="0FC30EDC" w:rsidR="00904F3C" w:rsidRPr="00C4354D" w:rsidRDefault="00C4354D" w:rsidP="00A604D6">
      <w:pPr>
        <w:rPr>
          <w:rFonts w:asciiTheme="majorHAnsi" w:hAnsiTheme="majorHAnsi" w:cstheme="majorHAnsi"/>
          <w:shd w:val="clear" w:color="auto" w:fill="FFFFFF"/>
        </w:rPr>
      </w:pPr>
      <w:r w:rsidRPr="00C4354D">
        <w:rPr>
          <w:rFonts w:asciiTheme="majorHAnsi" w:hAnsiTheme="majorHAnsi" w:cstheme="majorHAnsi"/>
          <w:color w:val="1B1B1B"/>
          <w:shd w:val="clear" w:color="auto" w:fill="FFFFFF"/>
        </w:rPr>
        <w:t> </w:t>
      </w:r>
      <w:r w:rsidRPr="00C4354D">
        <w:rPr>
          <w:rStyle w:val="CodeHTML"/>
          <w:rFonts w:asciiTheme="majorHAnsi" w:eastAsiaTheme="minorHAnsi" w:hAnsiTheme="majorHAnsi" w:cstheme="majorHAnsi"/>
          <w:b/>
          <w:bCs/>
          <w:color w:val="1B1B1B"/>
          <w:sz w:val="22"/>
          <w:szCs w:val="22"/>
          <w:highlight w:val="yellow"/>
          <w:shd w:val="clear" w:color="auto" w:fill="FFFFFF"/>
        </w:rPr>
        <w:t>CanvasRenderingContext2D.fillRect()</w:t>
      </w:r>
      <w:r w:rsidRPr="00C4354D">
        <w:rPr>
          <w:rStyle w:val="CodeHTML"/>
          <w:rFonts w:asciiTheme="majorHAnsi" w:eastAsiaTheme="minorHAnsi" w:hAnsiTheme="majorHAnsi" w:cstheme="majorHAnsi"/>
          <w:b/>
          <w:bCs/>
          <w:color w:val="1B1B1B"/>
          <w:sz w:val="22"/>
          <w:szCs w:val="22"/>
          <w:highlight w:val="yellow"/>
          <w:shd w:val="clear" w:color="auto" w:fill="FFFFFF"/>
        </w:rPr>
        <w:t> :</w:t>
      </w:r>
      <w:r w:rsidRPr="00C4354D">
        <w:rPr>
          <w:rStyle w:val="CodeHTML"/>
          <w:rFonts w:asciiTheme="majorHAnsi" w:eastAsiaTheme="minorHAnsi" w:hAnsiTheme="majorHAnsi" w:cstheme="majorHAnsi"/>
          <w:b/>
          <w:bCs/>
          <w:color w:val="1B1B1B"/>
          <w:sz w:val="22"/>
          <w:szCs w:val="22"/>
          <w:shd w:val="clear" w:color="auto" w:fill="FFFFFF"/>
        </w:rPr>
        <w:t xml:space="preserve"> </w:t>
      </w:r>
      <w:r w:rsidRPr="00C4354D">
        <w:rPr>
          <w:rStyle w:val="CodeHTML"/>
          <w:rFonts w:asciiTheme="majorHAnsi" w:eastAsiaTheme="minorHAnsi" w:hAnsiTheme="majorHAnsi" w:cstheme="majorHAnsi"/>
          <w:sz w:val="22"/>
          <w:szCs w:val="22"/>
          <w:shd w:val="clear" w:color="auto" w:fill="FFFFFF"/>
        </w:rPr>
        <w:t xml:space="preserve">méthode </w:t>
      </w:r>
      <w:r w:rsidRPr="00C4354D">
        <w:rPr>
          <w:rFonts w:asciiTheme="majorHAnsi" w:hAnsiTheme="majorHAnsi" w:cstheme="majorHAnsi"/>
          <w:shd w:val="clear" w:color="auto" w:fill="FFFFFF"/>
        </w:rPr>
        <w:t>de l'API 2D des Canvas dessine un rectangle plein aux coordonnées </w:t>
      </w:r>
      <w:r w:rsidRPr="00C4354D">
        <w:rPr>
          <w:rStyle w:val="Accentuation"/>
          <w:rFonts w:asciiTheme="majorHAnsi" w:hAnsiTheme="majorHAnsi" w:cstheme="majorHAnsi"/>
          <w:shd w:val="clear" w:color="auto" w:fill="FFFFFF"/>
        </w:rPr>
        <w:t>(x, y)</w:t>
      </w:r>
      <w:r w:rsidRPr="00C4354D">
        <w:rPr>
          <w:rFonts w:asciiTheme="majorHAnsi" w:hAnsiTheme="majorHAnsi" w:cstheme="majorHAnsi"/>
          <w:shd w:val="clear" w:color="auto" w:fill="FFFFFF"/>
        </w:rPr>
        <w:t>, aux dimensions déterminées par </w:t>
      </w:r>
      <w:r w:rsidRPr="00C4354D">
        <w:rPr>
          <w:rStyle w:val="Accentuation"/>
          <w:rFonts w:asciiTheme="majorHAnsi" w:hAnsiTheme="majorHAnsi" w:cstheme="majorHAnsi"/>
          <w:shd w:val="clear" w:color="auto" w:fill="FFFFFF"/>
        </w:rPr>
        <w:t>largeur</w:t>
      </w:r>
      <w:r w:rsidRPr="00C4354D">
        <w:rPr>
          <w:rFonts w:asciiTheme="majorHAnsi" w:hAnsiTheme="majorHAnsi" w:cstheme="majorHAnsi"/>
          <w:shd w:val="clear" w:color="auto" w:fill="FFFFFF"/>
        </w:rPr>
        <w:t> et </w:t>
      </w:r>
      <w:r w:rsidRPr="00C4354D">
        <w:rPr>
          <w:rStyle w:val="Accentuation"/>
          <w:rFonts w:asciiTheme="majorHAnsi" w:hAnsiTheme="majorHAnsi" w:cstheme="majorHAnsi"/>
          <w:shd w:val="clear" w:color="auto" w:fill="FFFFFF"/>
        </w:rPr>
        <w:t>hauteur</w:t>
      </w:r>
      <w:r w:rsidRPr="00C4354D">
        <w:rPr>
          <w:rFonts w:asciiTheme="majorHAnsi" w:hAnsiTheme="majorHAnsi" w:cstheme="majorHAnsi"/>
          <w:shd w:val="clear" w:color="auto" w:fill="FFFFFF"/>
        </w:rPr>
        <w:t> et au style déterminé par l'attribut </w:t>
      </w:r>
      <w:proofErr w:type="spellStart"/>
      <w:r w:rsidRPr="00C4354D">
        <w:rPr>
          <w:rStyle w:val="CodeHTML"/>
          <w:rFonts w:asciiTheme="majorHAnsi" w:eastAsiaTheme="minorHAnsi" w:hAnsiTheme="majorHAnsi" w:cstheme="majorHAnsi"/>
          <w:sz w:val="22"/>
          <w:szCs w:val="22"/>
        </w:rPr>
        <w:t>fillStyle</w:t>
      </w:r>
      <w:proofErr w:type="spellEnd"/>
      <w:r w:rsidRPr="00C4354D">
        <w:rPr>
          <w:rFonts w:asciiTheme="majorHAnsi" w:hAnsiTheme="majorHAnsi" w:cstheme="majorHAnsi"/>
          <w:shd w:val="clear" w:color="auto" w:fill="FFFFFF"/>
        </w:rPr>
        <w:t>.</w:t>
      </w:r>
    </w:p>
    <w:p w14:paraId="5F35D02C" w14:textId="77777777" w:rsidR="009D6613" w:rsidRPr="00C4354D" w:rsidRDefault="009D6613" w:rsidP="00A604D6">
      <w:pPr>
        <w:rPr>
          <w:rFonts w:asciiTheme="majorHAnsi" w:hAnsiTheme="majorHAnsi" w:cstheme="majorHAnsi"/>
          <w:b/>
          <w:bCs/>
          <w:shd w:val="clear" w:color="auto" w:fill="F7F7F8"/>
        </w:rPr>
      </w:pPr>
    </w:p>
    <w:p w14:paraId="55156442" w14:textId="77777777" w:rsidR="001A3511" w:rsidRDefault="00C4354D" w:rsidP="00A604D6">
      <w:pPr>
        <w:rPr>
          <w:rFonts w:asciiTheme="majorHAnsi" w:hAnsiTheme="majorHAnsi" w:cstheme="majorHAnsi"/>
          <w:color w:val="1B1B1B"/>
          <w:shd w:val="clear" w:color="auto" w:fill="FFFFFF"/>
        </w:rPr>
      </w:pPr>
      <w:r w:rsidRPr="00C4354D">
        <w:rPr>
          <w:rStyle w:val="CodeHTML"/>
          <w:rFonts w:asciiTheme="majorHAnsi" w:eastAsiaTheme="minorHAnsi" w:hAnsiTheme="majorHAnsi" w:cstheme="majorHAnsi"/>
          <w:b/>
          <w:bCs/>
          <w:color w:val="1B1B1B"/>
          <w:sz w:val="22"/>
          <w:szCs w:val="22"/>
          <w:highlight w:val="yellow"/>
          <w:shd w:val="clear" w:color="auto" w:fill="FFFFFF"/>
        </w:rPr>
        <w:t>CanvasRenderingContext2D.fillStyle</w:t>
      </w:r>
      <w:r w:rsidRPr="00C4354D">
        <w:rPr>
          <w:rStyle w:val="CodeHTML"/>
          <w:rFonts w:asciiTheme="majorHAnsi" w:eastAsiaTheme="minorHAnsi" w:hAnsiTheme="majorHAnsi" w:cstheme="majorHAnsi"/>
          <w:b/>
          <w:bCs/>
          <w:color w:val="1B1B1B"/>
          <w:sz w:val="22"/>
          <w:szCs w:val="22"/>
          <w:highlight w:val="yellow"/>
          <w:shd w:val="clear" w:color="auto" w:fill="FFFFFF"/>
        </w:rPr>
        <w:t> </w:t>
      </w:r>
      <w:r w:rsidRPr="00C4354D">
        <w:rPr>
          <w:rStyle w:val="CodeHTML"/>
          <w:rFonts w:asciiTheme="majorHAnsi" w:eastAsiaTheme="minorHAnsi" w:hAnsiTheme="majorHAnsi" w:cstheme="majorHAnsi"/>
          <w:color w:val="1B1B1B"/>
          <w:sz w:val="22"/>
          <w:szCs w:val="22"/>
          <w:highlight w:val="yellow"/>
          <w:shd w:val="clear" w:color="auto" w:fill="FFFFFF"/>
        </w:rPr>
        <w:t>:</w:t>
      </w:r>
      <w:r w:rsidRPr="00C4354D">
        <w:rPr>
          <w:rStyle w:val="CodeHTML"/>
          <w:rFonts w:asciiTheme="majorHAnsi" w:eastAsiaTheme="minorHAnsi" w:hAnsiTheme="majorHAnsi" w:cstheme="majorHAnsi"/>
          <w:color w:val="1B1B1B"/>
          <w:sz w:val="22"/>
          <w:szCs w:val="22"/>
          <w:shd w:val="clear" w:color="auto" w:fill="FFFFFF"/>
        </w:rPr>
        <w:t xml:space="preserve">   propriété </w:t>
      </w:r>
      <w:r w:rsidRPr="00C4354D">
        <w:rPr>
          <w:rFonts w:asciiTheme="majorHAnsi" w:hAnsiTheme="majorHAnsi" w:cstheme="majorHAnsi"/>
          <w:color w:val="1B1B1B"/>
          <w:shd w:val="clear" w:color="auto" w:fill="FFFFFF"/>
        </w:rPr>
        <w:t>de l'API Canvas 2D</w:t>
      </w:r>
      <w:r>
        <w:rPr>
          <w:rFonts w:asciiTheme="majorHAnsi" w:hAnsiTheme="majorHAnsi" w:cstheme="majorHAnsi"/>
          <w:color w:val="1B1B1B"/>
          <w:shd w:val="clear" w:color="auto" w:fill="FFFFFF"/>
        </w:rPr>
        <w:t xml:space="preserve"> </w:t>
      </w:r>
      <w:r w:rsidR="001A3511">
        <w:rPr>
          <w:rFonts w:asciiTheme="majorHAnsi" w:hAnsiTheme="majorHAnsi" w:cstheme="majorHAnsi"/>
          <w:color w:val="1B1B1B"/>
          <w:shd w:val="clear" w:color="auto" w:fill="FFFFFF"/>
        </w:rPr>
        <w:t xml:space="preserve">qui </w:t>
      </w:r>
      <w:r w:rsidR="001A3511" w:rsidRPr="00C4354D">
        <w:rPr>
          <w:rFonts w:asciiTheme="majorHAnsi" w:hAnsiTheme="majorHAnsi" w:cstheme="majorHAnsi"/>
          <w:color w:val="1B1B1B"/>
          <w:shd w:val="clear" w:color="auto" w:fill="FFFFFF"/>
        </w:rPr>
        <w:t>spécifie</w:t>
      </w:r>
      <w:r w:rsidRPr="00C4354D">
        <w:rPr>
          <w:rFonts w:asciiTheme="majorHAnsi" w:hAnsiTheme="majorHAnsi" w:cstheme="majorHAnsi"/>
          <w:color w:val="1B1B1B"/>
          <w:shd w:val="clear" w:color="auto" w:fill="FFFFFF"/>
        </w:rPr>
        <w:t xml:space="preserve"> la couleur ou style à utiliser à l'intérieur des formes. La valeur par défaut est </w:t>
      </w:r>
      <w:r w:rsidRPr="00C4354D">
        <w:rPr>
          <w:rStyle w:val="CodeHTML"/>
          <w:rFonts w:asciiTheme="majorHAnsi" w:eastAsiaTheme="minorHAnsi" w:hAnsiTheme="majorHAnsi" w:cstheme="majorHAnsi"/>
          <w:color w:val="1B1B1B"/>
        </w:rPr>
        <w:t>#000</w:t>
      </w:r>
      <w:r w:rsidRPr="00C4354D">
        <w:rPr>
          <w:rFonts w:asciiTheme="majorHAnsi" w:hAnsiTheme="majorHAnsi" w:cstheme="majorHAnsi"/>
          <w:color w:val="1B1B1B"/>
          <w:shd w:val="clear" w:color="auto" w:fill="FFFFFF"/>
        </w:rPr>
        <w:t> (black)</w:t>
      </w:r>
    </w:p>
    <w:p w14:paraId="0AE50505" w14:textId="77777777" w:rsidR="001A3511" w:rsidRDefault="001A3511" w:rsidP="00A604D6">
      <w:pPr>
        <w:rPr>
          <w:rFonts w:asciiTheme="majorHAnsi" w:hAnsiTheme="majorHAnsi" w:cstheme="majorHAnsi"/>
          <w:color w:val="1B1B1B"/>
          <w:shd w:val="clear" w:color="auto" w:fill="FFFFFF"/>
        </w:rPr>
      </w:pPr>
    </w:p>
    <w:p w14:paraId="0EFE3C21" w14:textId="77777777" w:rsidR="001A3511" w:rsidRPr="001A3511" w:rsidRDefault="001A3511" w:rsidP="001A3511">
      <w:pPr>
        <w:shd w:val="clear" w:color="auto" w:fill="FFFFFF"/>
        <w:spacing w:before="100" w:beforeAutospacing="1" w:after="100" w:afterAutospacing="1" w:line="240" w:lineRule="auto"/>
        <w:ind w:left="720"/>
        <w:rPr>
          <w:rFonts w:asciiTheme="majorHAnsi" w:eastAsia="Times New Roman" w:hAnsiTheme="majorHAnsi" w:cstheme="majorHAnsi"/>
          <w:color w:val="000000"/>
          <w:kern w:val="0"/>
          <w:sz w:val="23"/>
          <w:szCs w:val="23"/>
          <w:lang w:eastAsia="fr-FR"/>
          <w14:ligatures w14:val="none"/>
        </w:rPr>
      </w:pPr>
      <w:proofErr w:type="gramStart"/>
      <w:r w:rsidRPr="001A3511">
        <w:rPr>
          <w:rFonts w:asciiTheme="majorHAnsi" w:eastAsia="Times New Roman" w:hAnsiTheme="majorHAnsi" w:cstheme="majorHAnsi"/>
          <w:b/>
          <w:bCs/>
          <w:color w:val="000000"/>
          <w:kern w:val="0"/>
          <w:sz w:val="23"/>
          <w:szCs w:val="23"/>
          <w:highlight w:val="yellow"/>
          <w:lang w:eastAsia="fr-FR"/>
          <w14:ligatures w14:val="none"/>
        </w:rPr>
        <w:t>arc</w:t>
      </w:r>
      <w:proofErr w:type="gramEnd"/>
      <w:r w:rsidRPr="001A3511">
        <w:rPr>
          <w:rFonts w:asciiTheme="majorHAnsi" w:eastAsia="Times New Roman" w:hAnsiTheme="majorHAnsi" w:cstheme="majorHAnsi"/>
          <w:b/>
          <w:bCs/>
          <w:color w:val="000000"/>
          <w:kern w:val="0"/>
          <w:sz w:val="23"/>
          <w:szCs w:val="23"/>
          <w:highlight w:val="yellow"/>
          <w:lang w:eastAsia="fr-FR"/>
          <w14:ligatures w14:val="none"/>
        </w:rPr>
        <w:t>(</w:t>
      </w:r>
      <w:proofErr w:type="spellStart"/>
      <w:r w:rsidRPr="001A3511">
        <w:rPr>
          <w:rFonts w:asciiTheme="majorHAnsi" w:eastAsia="Times New Roman" w:hAnsiTheme="majorHAnsi" w:cstheme="majorHAnsi"/>
          <w:b/>
          <w:bCs/>
          <w:color w:val="000000"/>
          <w:kern w:val="0"/>
          <w:sz w:val="23"/>
          <w:szCs w:val="23"/>
          <w:highlight w:val="yellow"/>
          <w:lang w:eastAsia="fr-FR"/>
          <w14:ligatures w14:val="none"/>
        </w:rPr>
        <w:t>x,y,r,startangle,endangle</w:t>
      </w:r>
      <w:proofErr w:type="spellEnd"/>
      <w:r w:rsidRPr="001A3511">
        <w:rPr>
          <w:rFonts w:asciiTheme="majorHAnsi" w:eastAsia="Times New Roman" w:hAnsiTheme="majorHAnsi" w:cstheme="majorHAnsi"/>
          <w:b/>
          <w:bCs/>
          <w:color w:val="000000"/>
          <w:kern w:val="0"/>
          <w:sz w:val="23"/>
          <w:szCs w:val="23"/>
          <w:highlight w:val="yellow"/>
          <w:lang w:eastAsia="fr-FR"/>
          <w14:ligatures w14:val="none"/>
        </w:rPr>
        <w:t>) :</w:t>
      </w:r>
      <w:r w:rsidRPr="001A3511">
        <w:rPr>
          <w:rFonts w:asciiTheme="majorHAnsi" w:eastAsia="Times New Roman" w:hAnsiTheme="majorHAnsi" w:cstheme="majorHAnsi"/>
          <w:color w:val="000000"/>
          <w:kern w:val="0"/>
          <w:sz w:val="23"/>
          <w:szCs w:val="23"/>
          <w:lang w:eastAsia="fr-FR"/>
          <w14:ligatures w14:val="none"/>
        </w:rPr>
        <w:t xml:space="preserve"> créer un arc/une courbe. Pour créer un cercle avec </w:t>
      </w:r>
      <w:proofErr w:type="gramStart"/>
      <w:r w:rsidRPr="001A3511">
        <w:rPr>
          <w:rFonts w:asciiTheme="majorHAnsi" w:eastAsia="Times New Roman" w:hAnsiTheme="majorHAnsi" w:cstheme="majorHAnsi"/>
          <w:color w:val="000000"/>
          <w:kern w:val="0"/>
          <w:sz w:val="23"/>
          <w:szCs w:val="23"/>
          <w:lang w:eastAsia="fr-FR"/>
          <w14:ligatures w14:val="none"/>
        </w:rPr>
        <w:t>arc(</w:t>
      </w:r>
      <w:proofErr w:type="gramEnd"/>
      <w:r w:rsidRPr="001A3511">
        <w:rPr>
          <w:rFonts w:asciiTheme="majorHAnsi" w:eastAsia="Times New Roman" w:hAnsiTheme="majorHAnsi" w:cstheme="majorHAnsi"/>
          <w:color w:val="000000"/>
          <w:kern w:val="0"/>
          <w:sz w:val="23"/>
          <w:szCs w:val="23"/>
          <w:lang w:eastAsia="fr-FR"/>
          <w14:ligatures w14:val="none"/>
        </w:rPr>
        <w:t>) : Définissez l'angle de départ sur 0 et l'angle de fin sur 2*</w:t>
      </w:r>
      <w:proofErr w:type="spellStart"/>
      <w:r w:rsidRPr="001A3511">
        <w:rPr>
          <w:rFonts w:asciiTheme="majorHAnsi" w:eastAsia="Times New Roman" w:hAnsiTheme="majorHAnsi" w:cstheme="majorHAnsi"/>
          <w:color w:val="000000"/>
          <w:kern w:val="0"/>
          <w:sz w:val="23"/>
          <w:szCs w:val="23"/>
          <w:lang w:eastAsia="fr-FR"/>
          <w14:ligatures w14:val="none"/>
        </w:rPr>
        <w:t>Math.PI</w:t>
      </w:r>
      <w:proofErr w:type="spellEnd"/>
      <w:r w:rsidRPr="001A3511">
        <w:rPr>
          <w:rFonts w:asciiTheme="majorHAnsi" w:eastAsia="Times New Roman" w:hAnsiTheme="majorHAnsi" w:cstheme="majorHAnsi"/>
          <w:color w:val="000000"/>
          <w:kern w:val="0"/>
          <w:sz w:val="23"/>
          <w:szCs w:val="23"/>
          <w:lang w:eastAsia="fr-FR"/>
          <w14:ligatures w14:val="none"/>
        </w:rPr>
        <w:t>. Les paramètres x et y définissent les coordonnées x et y du centre du cercle. Le paramètre r définit le rayon du cercle.</w:t>
      </w:r>
    </w:p>
    <w:p w14:paraId="51CE889C" w14:textId="77777777" w:rsidR="001A3511" w:rsidRPr="001A3511" w:rsidRDefault="001A3511" w:rsidP="001A3511">
      <w:pPr>
        <w:shd w:val="clear" w:color="auto" w:fill="FFFFFF"/>
        <w:spacing w:before="100" w:beforeAutospacing="1" w:after="100" w:afterAutospacing="1" w:line="240" w:lineRule="auto"/>
        <w:ind w:left="720"/>
        <w:rPr>
          <w:rFonts w:ascii="Verdana" w:eastAsia="Times New Roman" w:hAnsi="Verdana" w:cs="Times New Roman"/>
          <w:color w:val="000000"/>
          <w:kern w:val="0"/>
          <w:sz w:val="23"/>
          <w:szCs w:val="23"/>
          <w:lang w:eastAsia="fr-FR"/>
          <w14:ligatures w14:val="none"/>
        </w:rPr>
      </w:pPr>
      <w:proofErr w:type="spellStart"/>
      <w:proofErr w:type="gramStart"/>
      <w:r w:rsidRPr="001A3511">
        <w:rPr>
          <w:rFonts w:asciiTheme="majorHAnsi" w:eastAsia="Times New Roman" w:hAnsiTheme="majorHAnsi" w:cstheme="majorHAnsi"/>
          <w:b/>
          <w:bCs/>
          <w:color w:val="000000"/>
          <w:kern w:val="0"/>
          <w:sz w:val="23"/>
          <w:szCs w:val="23"/>
          <w:highlight w:val="yellow"/>
          <w:lang w:eastAsia="fr-FR"/>
          <w14:ligatures w14:val="none"/>
        </w:rPr>
        <w:t>createLinearGradient</w:t>
      </w:r>
      <w:proofErr w:type="spellEnd"/>
      <w:r w:rsidRPr="001A3511">
        <w:rPr>
          <w:rFonts w:asciiTheme="majorHAnsi" w:eastAsia="Times New Roman" w:hAnsiTheme="majorHAnsi" w:cstheme="majorHAnsi"/>
          <w:b/>
          <w:bCs/>
          <w:color w:val="000000"/>
          <w:kern w:val="0"/>
          <w:sz w:val="23"/>
          <w:szCs w:val="23"/>
          <w:highlight w:val="yellow"/>
          <w:lang w:eastAsia="fr-FR"/>
          <w14:ligatures w14:val="none"/>
        </w:rPr>
        <w:t>( </w:t>
      </w:r>
      <w:r w:rsidRPr="001A3511">
        <w:rPr>
          <w:rFonts w:asciiTheme="majorHAnsi" w:eastAsia="Times New Roman" w:hAnsiTheme="majorHAnsi" w:cstheme="majorHAnsi"/>
          <w:b/>
          <w:bCs/>
          <w:i/>
          <w:iCs/>
          <w:color w:val="000000"/>
          <w:kern w:val="0"/>
          <w:sz w:val="23"/>
          <w:szCs w:val="23"/>
          <w:highlight w:val="yellow"/>
          <w:lang w:eastAsia="fr-FR"/>
          <w14:ligatures w14:val="none"/>
        </w:rPr>
        <w:t>x</w:t>
      </w:r>
      <w:proofErr w:type="gramEnd"/>
      <w:r w:rsidRPr="001A3511">
        <w:rPr>
          <w:rFonts w:asciiTheme="majorHAnsi" w:eastAsia="Times New Roman" w:hAnsiTheme="majorHAnsi" w:cstheme="majorHAnsi"/>
          <w:b/>
          <w:bCs/>
          <w:i/>
          <w:iCs/>
          <w:color w:val="000000"/>
          <w:kern w:val="0"/>
          <w:sz w:val="23"/>
          <w:szCs w:val="23"/>
          <w:highlight w:val="yellow"/>
          <w:lang w:eastAsia="fr-FR"/>
          <w14:ligatures w14:val="none"/>
        </w:rPr>
        <w:t>,y,x1,y1</w:t>
      </w:r>
      <w:r w:rsidRPr="001A3511">
        <w:rPr>
          <w:rFonts w:asciiTheme="majorHAnsi" w:eastAsia="Times New Roman" w:hAnsiTheme="majorHAnsi" w:cstheme="majorHAnsi"/>
          <w:b/>
          <w:bCs/>
          <w:color w:val="000000"/>
          <w:kern w:val="0"/>
          <w:sz w:val="23"/>
          <w:szCs w:val="23"/>
          <w:highlight w:val="yellow"/>
          <w:lang w:eastAsia="fr-FR"/>
          <w14:ligatures w14:val="none"/>
        </w:rPr>
        <w:t> )</w:t>
      </w:r>
      <w:r w:rsidRPr="001A3511">
        <w:rPr>
          <w:rFonts w:ascii="Verdana" w:eastAsia="Times New Roman" w:hAnsi="Verdana" w:cs="Times New Roman"/>
          <w:color w:val="000000"/>
          <w:kern w:val="0"/>
          <w:sz w:val="23"/>
          <w:szCs w:val="23"/>
          <w:lang w:eastAsia="fr-FR"/>
          <w14:ligatures w14:val="none"/>
        </w:rPr>
        <w:t xml:space="preserve"> - crée un dégradé linéaire</w:t>
      </w:r>
    </w:p>
    <w:p w14:paraId="7B5BB0F8" w14:textId="77777777" w:rsidR="001A3511" w:rsidRPr="001A3511" w:rsidRDefault="001A3511" w:rsidP="001A3511">
      <w:pPr>
        <w:shd w:val="clear" w:color="auto" w:fill="FFFFFF"/>
        <w:spacing w:before="100" w:beforeAutospacing="1" w:after="100" w:afterAutospacing="1" w:line="240" w:lineRule="auto"/>
        <w:ind w:left="720"/>
        <w:rPr>
          <w:rFonts w:ascii="Verdana" w:eastAsia="Times New Roman" w:hAnsi="Verdana" w:cs="Times New Roman"/>
          <w:color w:val="000000"/>
          <w:kern w:val="0"/>
          <w:sz w:val="23"/>
          <w:szCs w:val="23"/>
          <w:lang w:eastAsia="fr-FR"/>
          <w14:ligatures w14:val="none"/>
        </w:rPr>
      </w:pPr>
      <w:proofErr w:type="spellStart"/>
      <w:proofErr w:type="gramStart"/>
      <w:r w:rsidRPr="001A3511">
        <w:rPr>
          <w:rFonts w:asciiTheme="majorHAnsi" w:eastAsia="Times New Roman" w:hAnsiTheme="majorHAnsi" w:cstheme="majorHAnsi"/>
          <w:b/>
          <w:bCs/>
          <w:color w:val="000000"/>
          <w:kern w:val="0"/>
          <w:sz w:val="23"/>
          <w:szCs w:val="23"/>
          <w:highlight w:val="yellow"/>
          <w:lang w:eastAsia="fr-FR"/>
          <w14:ligatures w14:val="none"/>
        </w:rPr>
        <w:t>createRadialGradient</w:t>
      </w:r>
      <w:proofErr w:type="spellEnd"/>
      <w:r w:rsidRPr="001A3511">
        <w:rPr>
          <w:rFonts w:asciiTheme="majorHAnsi" w:eastAsia="Times New Roman" w:hAnsiTheme="majorHAnsi" w:cstheme="majorHAnsi"/>
          <w:b/>
          <w:bCs/>
          <w:color w:val="000000"/>
          <w:kern w:val="0"/>
          <w:sz w:val="23"/>
          <w:szCs w:val="23"/>
          <w:highlight w:val="yellow"/>
          <w:lang w:eastAsia="fr-FR"/>
          <w14:ligatures w14:val="none"/>
        </w:rPr>
        <w:t>( </w:t>
      </w:r>
      <w:r w:rsidRPr="001A3511">
        <w:rPr>
          <w:rFonts w:asciiTheme="majorHAnsi" w:eastAsia="Times New Roman" w:hAnsiTheme="majorHAnsi" w:cstheme="majorHAnsi"/>
          <w:b/>
          <w:bCs/>
          <w:i/>
          <w:iCs/>
          <w:color w:val="000000"/>
          <w:kern w:val="0"/>
          <w:sz w:val="23"/>
          <w:szCs w:val="23"/>
          <w:highlight w:val="yellow"/>
          <w:lang w:eastAsia="fr-FR"/>
          <w14:ligatures w14:val="none"/>
        </w:rPr>
        <w:t>x</w:t>
      </w:r>
      <w:proofErr w:type="gramEnd"/>
      <w:r w:rsidRPr="001A3511">
        <w:rPr>
          <w:rFonts w:asciiTheme="majorHAnsi" w:eastAsia="Times New Roman" w:hAnsiTheme="majorHAnsi" w:cstheme="majorHAnsi"/>
          <w:b/>
          <w:bCs/>
          <w:i/>
          <w:iCs/>
          <w:color w:val="000000"/>
          <w:kern w:val="0"/>
          <w:sz w:val="23"/>
          <w:szCs w:val="23"/>
          <w:highlight w:val="yellow"/>
          <w:lang w:eastAsia="fr-FR"/>
          <w14:ligatures w14:val="none"/>
        </w:rPr>
        <w:t>,y,r,x1,y1,r1</w:t>
      </w:r>
      <w:r w:rsidRPr="001A3511">
        <w:rPr>
          <w:rFonts w:asciiTheme="majorHAnsi" w:eastAsia="Times New Roman" w:hAnsiTheme="majorHAnsi" w:cstheme="majorHAnsi"/>
          <w:b/>
          <w:bCs/>
          <w:color w:val="000000"/>
          <w:kern w:val="0"/>
          <w:sz w:val="23"/>
          <w:szCs w:val="23"/>
          <w:highlight w:val="yellow"/>
          <w:lang w:eastAsia="fr-FR"/>
          <w14:ligatures w14:val="none"/>
        </w:rPr>
        <w:t> )</w:t>
      </w:r>
      <w:r w:rsidRPr="001A3511">
        <w:rPr>
          <w:rFonts w:ascii="Verdana" w:eastAsia="Times New Roman" w:hAnsi="Verdana" w:cs="Times New Roman"/>
          <w:color w:val="000000"/>
          <w:kern w:val="0"/>
          <w:sz w:val="23"/>
          <w:szCs w:val="23"/>
          <w:lang w:eastAsia="fr-FR"/>
          <w14:ligatures w14:val="none"/>
        </w:rPr>
        <w:t xml:space="preserve"> - crée un dégradé radial/circulaire</w:t>
      </w:r>
    </w:p>
    <w:p w14:paraId="003A48AC" w14:textId="30B42B11" w:rsidR="009D6613" w:rsidRDefault="00C4354D" w:rsidP="00A604D6">
      <w:pPr>
        <w:rPr>
          <w:rFonts w:asciiTheme="majorHAnsi" w:hAnsiTheme="majorHAnsi" w:cstheme="majorHAnsi"/>
          <w:color w:val="1B1B1B"/>
          <w:shd w:val="clear" w:color="auto" w:fill="FFFFFF"/>
        </w:rPr>
      </w:pPr>
      <w:r w:rsidRPr="00C4354D">
        <w:rPr>
          <w:rFonts w:asciiTheme="majorHAnsi" w:hAnsiTheme="majorHAnsi" w:cstheme="majorHAnsi"/>
          <w:color w:val="1B1B1B"/>
          <w:shd w:val="clear" w:color="auto" w:fill="FFFFFF"/>
        </w:rPr>
        <w:t>.</w:t>
      </w:r>
    </w:p>
    <w:p w14:paraId="1CAA9C3B" w14:textId="77777777" w:rsidR="00AF0385" w:rsidRDefault="00AF0385" w:rsidP="00A604D6">
      <w:pPr>
        <w:rPr>
          <w:rFonts w:asciiTheme="majorHAnsi" w:hAnsiTheme="majorHAnsi" w:cstheme="majorHAnsi"/>
          <w:color w:val="1B1B1B"/>
          <w:shd w:val="clear" w:color="auto" w:fill="FFFFFF"/>
        </w:rPr>
      </w:pPr>
    </w:p>
    <w:p w14:paraId="01430770" w14:textId="1D55FA8B" w:rsidR="00AF0385" w:rsidRDefault="00AF0385" w:rsidP="00A604D6">
      <w:pPr>
        <w:rPr>
          <w:rFonts w:ascii="Consolas" w:hAnsi="Consolas"/>
          <w:color w:val="000000"/>
          <w:sz w:val="23"/>
          <w:szCs w:val="23"/>
          <w:shd w:val="clear" w:color="auto" w:fill="FFFFFF"/>
        </w:rPr>
      </w:pPr>
      <w:proofErr w:type="gramStart"/>
      <w:r>
        <w:rPr>
          <w:rStyle w:val="jskeywordcolor"/>
          <w:rFonts w:ascii="Consolas" w:hAnsi="Consolas"/>
          <w:color w:val="0000CD"/>
          <w:sz w:val="23"/>
          <w:szCs w:val="23"/>
          <w:shd w:val="clear" w:color="auto" w:fill="FFFFFF"/>
        </w:rPr>
        <w:lastRenderedPageBreak/>
        <w:t>var</w:t>
      </w:r>
      <w:proofErr w:type="gramEnd"/>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canvas</w:t>
      </w:r>
      <w:proofErr w:type="spellEnd"/>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getElementById</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w:t>
      </w:r>
      <w:proofErr w:type="spellStart"/>
      <w:r>
        <w:rPr>
          <w:rStyle w:val="jsstringcolor"/>
          <w:rFonts w:ascii="Consolas" w:hAnsi="Consolas"/>
          <w:color w:val="A52A2A"/>
          <w:sz w:val="23"/>
          <w:szCs w:val="23"/>
          <w:shd w:val="clear" w:color="auto" w:fill="FFFFFF"/>
        </w:rPr>
        <w:t>myCanvas</w:t>
      </w:r>
      <w:proofErr w:type="spellEnd"/>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Fonts w:ascii="Consolas" w:hAnsi="Consolas"/>
          <w:color w:val="000000"/>
          <w:sz w:val="23"/>
          <w:szCs w:val="23"/>
          <w:shd w:val="clear" w:color="auto" w:fill="FFFFFF"/>
        </w:rPr>
        <w:t> :</w:t>
      </w:r>
    </w:p>
    <w:p w14:paraId="7A941F12" w14:textId="77777777" w:rsidR="00AF0385" w:rsidRDefault="00AF0385" w:rsidP="00A604D6">
      <w:pPr>
        <w:rPr>
          <w:rFonts w:ascii="Consolas" w:hAnsi="Consolas"/>
          <w:color w:val="000000"/>
          <w:sz w:val="23"/>
          <w:szCs w:val="23"/>
          <w:shd w:val="clear" w:color="auto" w:fill="FFFFFF"/>
        </w:rPr>
      </w:pPr>
    </w:p>
    <w:p w14:paraId="7E83CB40" w14:textId="788CA707" w:rsidR="00AF0385" w:rsidRDefault="00AF0385" w:rsidP="00A604D6">
      <w:pPr>
        <w:rPr>
          <w:rFonts w:ascii="Consolas" w:hAnsi="Consolas"/>
          <w:color w:val="000000"/>
          <w:sz w:val="23"/>
          <w:szCs w:val="23"/>
          <w:shd w:val="clear" w:color="auto" w:fill="FFFFFF"/>
        </w:rPr>
      </w:pPr>
      <w:proofErr w:type="gramStart"/>
      <w:r>
        <w:rPr>
          <w:rStyle w:val="jskeywordcolor"/>
          <w:rFonts w:ascii="Consolas" w:hAnsi="Consolas"/>
          <w:color w:val="0000CD"/>
          <w:sz w:val="23"/>
          <w:szCs w:val="23"/>
          <w:shd w:val="clear" w:color="auto" w:fill="FFFFFF"/>
        </w:rPr>
        <w:t>var</w:t>
      </w:r>
      <w:proofErr w:type="gramEnd"/>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ctx</w:t>
      </w:r>
      <w:proofErr w:type="spellEnd"/>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canvas.</w:t>
      </w:r>
      <w:r>
        <w:rPr>
          <w:rStyle w:val="jspropertycolor"/>
          <w:rFonts w:ascii="Consolas" w:hAnsi="Consolas"/>
          <w:color w:val="000000"/>
          <w:sz w:val="23"/>
          <w:szCs w:val="23"/>
          <w:shd w:val="clear" w:color="auto" w:fill="FFFFFF"/>
        </w:rPr>
        <w:t>getContext</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"2d"</w:t>
      </w:r>
      <w:r>
        <w:rPr>
          <w:rFonts w:ascii="Consolas" w:hAnsi="Consolas"/>
          <w:color w:val="000000"/>
          <w:sz w:val="23"/>
          <w:szCs w:val="23"/>
          <w:shd w:val="clear" w:color="auto" w:fill="FFFFFF"/>
        </w:rPr>
        <w:t>);</w:t>
      </w:r>
    </w:p>
    <w:p w14:paraId="02EA2B44" w14:textId="77777777" w:rsidR="00AF0385" w:rsidRDefault="00AF0385" w:rsidP="00A604D6">
      <w:pPr>
        <w:rPr>
          <w:rFonts w:ascii="Consolas" w:hAnsi="Consolas"/>
          <w:color w:val="000000"/>
          <w:sz w:val="23"/>
          <w:szCs w:val="23"/>
          <w:shd w:val="clear" w:color="auto" w:fill="FFFFFF"/>
        </w:rPr>
      </w:pPr>
    </w:p>
    <w:p w14:paraId="19E8611A" w14:textId="77777777" w:rsidR="00AF0385" w:rsidRDefault="00AF0385" w:rsidP="00A604D6">
      <w:pPr>
        <w:rPr>
          <w:rFonts w:ascii="Consolas" w:hAnsi="Consolas"/>
          <w:color w:val="000000"/>
          <w:sz w:val="23"/>
          <w:szCs w:val="23"/>
          <w:shd w:val="clear" w:color="auto" w:fill="FFFFFF"/>
        </w:rPr>
      </w:pPr>
    </w:p>
    <w:tbl>
      <w:tblPr>
        <w:tblStyle w:val="Grilledutableau"/>
        <w:tblW w:w="0" w:type="auto"/>
        <w:tblLook w:val="04A0" w:firstRow="1" w:lastRow="0" w:firstColumn="1" w:lastColumn="0" w:noHBand="0" w:noVBand="1"/>
      </w:tblPr>
      <w:tblGrid>
        <w:gridCol w:w="9062"/>
      </w:tblGrid>
      <w:tr w:rsidR="00FF321C" w14:paraId="2EF5D5C5" w14:textId="77777777" w:rsidTr="00FF321C">
        <w:tc>
          <w:tcPr>
            <w:tcW w:w="9062" w:type="dxa"/>
            <w:shd w:val="clear" w:color="auto" w:fill="FF0000"/>
          </w:tcPr>
          <w:p w14:paraId="4943384C" w14:textId="77777777" w:rsidR="00FF321C" w:rsidRPr="00FF321C" w:rsidRDefault="00FF321C" w:rsidP="00FF321C">
            <w:pPr>
              <w:shd w:val="clear" w:color="auto" w:fill="FFFFFF"/>
              <w:spacing w:before="150" w:after="150" w:line="240" w:lineRule="auto"/>
              <w:outlineLvl w:val="1"/>
              <w:rPr>
                <w:rFonts w:asciiTheme="majorHAnsi" w:eastAsia="Times New Roman" w:hAnsiTheme="majorHAnsi" w:cstheme="majorHAnsi"/>
                <w:color w:val="000000"/>
                <w:kern w:val="0"/>
                <w:lang w:eastAsia="fr-FR"/>
                <w14:ligatures w14:val="none"/>
              </w:rPr>
            </w:pPr>
            <w:r w:rsidRPr="00FF321C">
              <w:rPr>
                <w:rFonts w:asciiTheme="majorHAnsi" w:eastAsia="Times New Roman" w:hAnsiTheme="majorHAnsi" w:cstheme="majorHAnsi"/>
                <w:color w:val="000000"/>
                <w:kern w:val="0"/>
                <w:lang w:eastAsia="fr-FR"/>
                <w14:ligatures w14:val="none"/>
              </w:rPr>
              <w:t>Tracer une ligne</w:t>
            </w:r>
          </w:p>
          <w:p w14:paraId="32D39F44" w14:textId="77777777" w:rsidR="00FF321C" w:rsidRPr="00FF321C" w:rsidRDefault="00FF321C" w:rsidP="00FF321C">
            <w:pPr>
              <w:shd w:val="clear" w:color="auto" w:fill="FFFFFF"/>
              <w:spacing w:before="288" w:after="288"/>
              <w:rPr>
                <w:rFonts w:asciiTheme="majorHAnsi" w:eastAsia="Times New Roman" w:hAnsiTheme="majorHAnsi" w:cstheme="majorHAnsi"/>
                <w:color w:val="000000"/>
                <w:kern w:val="0"/>
                <w:lang w:eastAsia="fr-FR"/>
                <w14:ligatures w14:val="none"/>
              </w:rPr>
            </w:pPr>
            <w:r w:rsidRPr="00FF321C">
              <w:rPr>
                <w:rFonts w:asciiTheme="majorHAnsi" w:eastAsia="Times New Roman" w:hAnsiTheme="majorHAnsi" w:cstheme="majorHAnsi"/>
                <w:color w:val="000000"/>
                <w:kern w:val="0"/>
                <w:lang w:eastAsia="fr-FR"/>
                <w14:ligatures w14:val="none"/>
              </w:rPr>
              <w:t>Pour tracer une ligne droite sur un canevas, utilisez les méthodes suivantes :</w:t>
            </w:r>
          </w:p>
          <w:p w14:paraId="7B91BD81" w14:textId="77777777" w:rsidR="00FF321C" w:rsidRPr="00FF321C" w:rsidRDefault="00FF321C" w:rsidP="00FF321C">
            <w:pPr>
              <w:numPr>
                <w:ilvl w:val="0"/>
                <w:numId w:val="1"/>
              </w:numPr>
              <w:shd w:val="clear" w:color="auto" w:fill="FFFFFF"/>
              <w:spacing w:before="100" w:beforeAutospacing="1" w:after="100" w:afterAutospacing="1"/>
              <w:rPr>
                <w:rFonts w:asciiTheme="majorHAnsi" w:eastAsia="Times New Roman" w:hAnsiTheme="majorHAnsi" w:cstheme="majorHAnsi"/>
                <w:color w:val="000000"/>
                <w:kern w:val="0"/>
                <w:lang w:eastAsia="fr-FR"/>
                <w14:ligatures w14:val="none"/>
              </w:rPr>
            </w:pPr>
            <w:proofErr w:type="spellStart"/>
            <w:proofErr w:type="gramStart"/>
            <w:r w:rsidRPr="00FF321C">
              <w:rPr>
                <w:rFonts w:asciiTheme="majorHAnsi" w:eastAsia="Times New Roman" w:hAnsiTheme="majorHAnsi" w:cstheme="majorHAnsi"/>
                <w:color w:val="000000"/>
                <w:kern w:val="0"/>
                <w:lang w:eastAsia="fr-FR"/>
                <w14:ligatures w14:val="none"/>
              </w:rPr>
              <w:t>moveTo</w:t>
            </w:r>
            <w:proofErr w:type="spellEnd"/>
            <w:r w:rsidRPr="00FF321C">
              <w:rPr>
                <w:rFonts w:asciiTheme="majorHAnsi" w:eastAsia="Times New Roman" w:hAnsiTheme="majorHAnsi" w:cstheme="majorHAnsi"/>
                <w:color w:val="000000"/>
                <w:kern w:val="0"/>
                <w:lang w:eastAsia="fr-FR"/>
                <w14:ligatures w14:val="none"/>
              </w:rPr>
              <w:t>( </w:t>
            </w:r>
            <w:proofErr w:type="spellStart"/>
            <w:r w:rsidRPr="00FF321C">
              <w:rPr>
                <w:rFonts w:asciiTheme="majorHAnsi" w:eastAsia="Times New Roman" w:hAnsiTheme="majorHAnsi" w:cstheme="majorHAnsi"/>
                <w:i/>
                <w:iCs/>
                <w:color w:val="000000"/>
                <w:kern w:val="0"/>
                <w:lang w:eastAsia="fr-FR"/>
                <w14:ligatures w14:val="none"/>
              </w:rPr>
              <w:t>x</w:t>
            </w:r>
            <w:proofErr w:type="gramEnd"/>
            <w:r w:rsidRPr="00FF321C">
              <w:rPr>
                <w:rFonts w:asciiTheme="majorHAnsi" w:eastAsia="Times New Roman" w:hAnsiTheme="majorHAnsi" w:cstheme="majorHAnsi"/>
                <w:i/>
                <w:iCs/>
                <w:color w:val="000000"/>
                <w:kern w:val="0"/>
                <w:lang w:eastAsia="fr-FR"/>
                <w14:ligatures w14:val="none"/>
              </w:rPr>
              <w:t>,y</w:t>
            </w:r>
            <w:proofErr w:type="spellEnd"/>
            <w:r w:rsidRPr="00FF321C">
              <w:rPr>
                <w:rFonts w:asciiTheme="majorHAnsi" w:eastAsia="Times New Roman" w:hAnsiTheme="majorHAnsi" w:cstheme="majorHAnsi"/>
                <w:color w:val="000000"/>
                <w:kern w:val="0"/>
                <w:lang w:eastAsia="fr-FR"/>
                <w14:ligatures w14:val="none"/>
              </w:rPr>
              <w:t> ) - définit le point de départ de la ligne</w:t>
            </w:r>
          </w:p>
          <w:p w14:paraId="211FFAD9" w14:textId="77777777" w:rsidR="00FF321C" w:rsidRPr="00FF321C" w:rsidRDefault="00FF321C" w:rsidP="00FF321C">
            <w:pPr>
              <w:numPr>
                <w:ilvl w:val="0"/>
                <w:numId w:val="1"/>
              </w:numPr>
              <w:shd w:val="clear" w:color="auto" w:fill="FFFFFF"/>
              <w:spacing w:before="100" w:beforeAutospacing="1" w:after="100" w:afterAutospacing="1"/>
              <w:rPr>
                <w:rFonts w:asciiTheme="majorHAnsi" w:eastAsia="Times New Roman" w:hAnsiTheme="majorHAnsi" w:cstheme="majorHAnsi"/>
                <w:color w:val="000000"/>
                <w:kern w:val="0"/>
                <w:lang w:eastAsia="fr-FR"/>
                <w14:ligatures w14:val="none"/>
              </w:rPr>
            </w:pPr>
            <w:proofErr w:type="spellStart"/>
            <w:proofErr w:type="gramStart"/>
            <w:r w:rsidRPr="00FF321C">
              <w:rPr>
                <w:rFonts w:asciiTheme="majorHAnsi" w:eastAsia="Times New Roman" w:hAnsiTheme="majorHAnsi" w:cstheme="majorHAnsi"/>
                <w:color w:val="000000"/>
                <w:kern w:val="0"/>
                <w:lang w:eastAsia="fr-FR"/>
                <w14:ligatures w14:val="none"/>
              </w:rPr>
              <w:t>lineTo</w:t>
            </w:r>
            <w:proofErr w:type="spellEnd"/>
            <w:r w:rsidRPr="00FF321C">
              <w:rPr>
                <w:rFonts w:asciiTheme="majorHAnsi" w:eastAsia="Times New Roman" w:hAnsiTheme="majorHAnsi" w:cstheme="majorHAnsi"/>
                <w:color w:val="000000"/>
                <w:kern w:val="0"/>
                <w:lang w:eastAsia="fr-FR"/>
                <w14:ligatures w14:val="none"/>
              </w:rPr>
              <w:t>( </w:t>
            </w:r>
            <w:proofErr w:type="spellStart"/>
            <w:r w:rsidRPr="00FF321C">
              <w:rPr>
                <w:rFonts w:asciiTheme="majorHAnsi" w:eastAsia="Times New Roman" w:hAnsiTheme="majorHAnsi" w:cstheme="majorHAnsi"/>
                <w:i/>
                <w:iCs/>
                <w:color w:val="000000"/>
                <w:kern w:val="0"/>
                <w:lang w:eastAsia="fr-FR"/>
                <w14:ligatures w14:val="none"/>
              </w:rPr>
              <w:t>x</w:t>
            </w:r>
            <w:proofErr w:type="gramEnd"/>
            <w:r w:rsidRPr="00FF321C">
              <w:rPr>
                <w:rFonts w:asciiTheme="majorHAnsi" w:eastAsia="Times New Roman" w:hAnsiTheme="majorHAnsi" w:cstheme="majorHAnsi"/>
                <w:i/>
                <w:iCs/>
                <w:color w:val="000000"/>
                <w:kern w:val="0"/>
                <w:lang w:eastAsia="fr-FR"/>
                <w14:ligatures w14:val="none"/>
              </w:rPr>
              <w:t>,y</w:t>
            </w:r>
            <w:proofErr w:type="spellEnd"/>
            <w:r w:rsidRPr="00FF321C">
              <w:rPr>
                <w:rFonts w:asciiTheme="majorHAnsi" w:eastAsia="Times New Roman" w:hAnsiTheme="majorHAnsi" w:cstheme="majorHAnsi"/>
                <w:color w:val="000000"/>
                <w:kern w:val="0"/>
                <w:lang w:eastAsia="fr-FR"/>
                <w14:ligatures w14:val="none"/>
              </w:rPr>
              <w:t> ) - définit le point final de la ligne</w:t>
            </w:r>
          </w:p>
          <w:p w14:paraId="62E70968" w14:textId="77777777" w:rsidR="00FF321C" w:rsidRPr="00FF321C" w:rsidRDefault="00FF321C" w:rsidP="00FF321C">
            <w:pPr>
              <w:shd w:val="clear" w:color="auto" w:fill="FFFFFF"/>
              <w:spacing w:before="288" w:after="288"/>
              <w:rPr>
                <w:rFonts w:asciiTheme="majorHAnsi" w:eastAsia="Times New Roman" w:hAnsiTheme="majorHAnsi" w:cstheme="majorHAnsi"/>
                <w:color w:val="000000"/>
                <w:kern w:val="0"/>
                <w:lang w:eastAsia="fr-FR"/>
                <w14:ligatures w14:val="none"/>
              </w:rPr>
            </w:pPr>
            <w:r w:rsidRPr="00FF321C">
              <w:rPr>
                <w:rFonts w:asciiTheme="majorHAnsi" w:eastAsia="Times New Roman" w:hAnsiTheme="majorHAnsi" w:cstheme="majorHAnsi"/>
                <w:color w:val="000000"/>
                <w:kern w:val="0"/>
                <w:lang w:eastAsia="fr-FR"/>
                <w14:ligatures w14:val="none"/>
              </w:rPr>
              <w:t>Pour tracer réellement la ligne, vous devez utiliser l'une des méthodes "</w:t>
            </w:r>
            <w:proofErr w:type="spellStart"/>
            <w:r w:rsidRPr="00FF321C">
              <w:rPr>
                <w:rFonts w:asciiTheme="majorHAnsi" w:eastAsia="Times New Roman" w:hAnsiTheme="majorHAnsi" w:cstheme="majorHAnsi"/>
                <w:color w:val="000000"/>
                <w:kern w:val="0"/>
                <w:lang w:eastAsia="fr-FR"/>
                <w14:ligatures w14:val="none"/>
              </w:rPr>
              <w:t>ink</w:t>
            </w:r>
            <w:proofErr w:type="spellEnd"/>
            <w:r w:rsidRPr="00FF321C">
              <w:rPr>
                <w:rFonts w:asciiTheme="majorHAnsi" w:eastAsia="Times New Roman" w:hAnsiTheme="majorHAnsi" w:cstheme="majorHAnsi"/>
                <w:color w:val="000000"/>
                <w:kern w:val="0"/>
                <w:lang w:eastAsia="fr-FR"/>
                <w14:ligatures w14:val="none"/>
              </w:rPr>
              <w:t xml:space="preserve">", comme </w:t>
            </w:r>
            <w:proofErr w:type="gramStart"/>
            <w:r w:rsidRPr="00FF321C">
              <w:rPr>
                <w:rFonts w:asciiTheme="majorHAnsi" w:eastAsia="Times New Roman" w:hAnsiTheme="majorHAnsi" w:cstheme="majorHAnsi"/>
                <w:color w:val="000000"/>
                <w:kern w:val="0"/>
                <w:lang w:eastAsia="fr-FR"/>
                <w14:ligatures w14:val="none"/>
              </w:rPr>
              <w:t>stroke(</w:t>
            </w:r>
            <w:proofErr w:type="gramEnd"/>
            <w:r w:rsidRPr="00FF321C">
              <w:rPr>
                <w:rFonts w:asciiTheme="majorHAnsi" w:eastAsia="Times New Roman" w:hAnsiTheme="majorHAnsi" w:cstheme="majorHAnsi"/>
                <w:color w:val="000000"/>
                <w:kern w:val="0"/>
                <w:lang w:eastAsia="fr-FR"/>
                <w14:ligatures w14:val="none"/>
              </w:rPr>
              <w:t>).</w:t>
            </w:r>
          </w:p>
          <w:p w14:paraId="0205AE21" w14:textId="77777777" w:rsidR="00FF321C" w:rsidRDefault="00FF321C" w:rsidP="00A604D6">
            <w:pPr>
              <w:rPr>
                <w:rFonts w:ascii="Consolas" w:hAnsi="Consolas"/>
                <w:color w:val="000000"/>
                <w:sz w:val="23"/>
                <w:szCs w:val="23"/>
                <w:shd w:val="clear" w:color="auto" w:fill="FFFFFF"/>
              </w:rPr>
            </w:pPr>
          </w:p>
        </w:tc>
      </w:tr>
    </w:tbl>
    <w:p w14:paraId="60196F64" w14:textId="77777777" w:rsidR="00FF321C" w:rsidRDefault="00FF321C" w:rsidP="00A604D6">
      <w:pPr>
        <w:rPr>
          <w:rFonts w:ascii="Consolas" w:hAnsi="Consolas"/>
          <w:color w:val="000000"/>
          <w:sz w:val="23"/>
          <w:szCs w:val="23"/>
          <w:shd w:val="clear" w:color="auto" w:fill="FFFFFF"/>
        </w:rPr>
      </w:pPr>
    </w:p>
    <w:p w14:paraId="2F0BF70F" w14:textId="77777777" w:rsidR="00AF0385" w:rsidRDefault="00AF0385" w:rsidP="00A604D6">
      <w:pPr>
        <w:rPr>
          <w:rFonts w:ascii="Consolas" w:hAnsi="Consolas"/>
          <w:color w:val="000000"/>
          <w:sz w:val="23"/>
          <w:szCs w:val="23"/>
          <w:shd w:val="clear" w:color="auto" w:fill="FFFFFF"/>
        </w:rPr>
      </w:pPr>
    </w:p>
    <w:tbl>
      <w:tblPr>
        <w:tblStyle w:val="Grilledutableau"/>
        <w:tblW w:w="0" w:type="auto"/>
        <w:tblLook w:val="04A0" w:firstRow="1" w:lastRow="0" w:firstColumn="1" w:lastColumn="0" w:noHBand="0" w:noVBand="1"/>
      </w:tblPr>
      <w:tblGrid>
        <w:gridCol w:w="9062"/>
      </w:tblGrid>
      <w:tr w:rsidR="00FF321C" w14:paraId="6FA32CBB" w14:textId="77777777" w:rsidTr="00FF321C">
        <w:tc>
          <w:tcPr>
            <w:tcW w:w="9062" w:type="dxa"/>
          </w:tcPr>
          <w:p w14:paraId="5C02B9EA" w14:textId="753A84BA" w:rsidR="00FF321C" w:rsidRDefault="00FF321C" w:rsidP="00A604D6">
            <w:pPr>
              <w:rPr>
                <w:rFonts w:ascii="Consolas" w:hAnsi="Consolas"/>
                <w:color w:val="000000"/>
                <w:sz w:val="23"/>
                <w:szCs w:val="23"/>
                <w:shd w:val="clear" w:color="auto" w:fill="FFFFFF"/>
              </w:rPr>
            </w:pPr>
            <w:r w:rsidRPr="00FF321C">
              <w:rPr>
                <w:rFonts w:ascii="Consolas" w:hAnsi="Consolas"/>
                <w:color w:val="000000"/>
                <w:sz w:val="23"/>
                <w:szCs w:val="23"/>
                <w:shd w:val="clear" w:color="auto" w:fill="FFFFFF"/>
              </w:rPr>
              <w:lastRenderedPageBreak/>
              <w:drawing>
                <wp:inline distT="0" distB="0" distL="0" distR="0" wp14:anchorId="6102C802" wp14:editId="42BFD90E">
                  <wp:extent cx="5760720" cy="5250815"/>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5250815"/>
                          </a:xfrm>
                          <a:prstGeom prst="rect">
                            <a:avLst/>
                          </a:prstGeom>
                        </pic:spPr>
                      </pic:pic>
                    </a:graphicData>
                  </a:graphic>
                </wp:inline>
              </w:drawing>
            </w:r>
          </w:p>
        </w:tc>
      </w:tr>
    </w:tbl>
    <w:p w14:paraId="3BA847F5" w14:textId="77777777" w:rsidR="00AF0385" w:rsidRDefault="00AF0385" w:rsidP="00A604D6">
      <w:pPr>
        <w:rPr>
          <w:rFonts w:ascii="Consolas" w:hAnsi="Consolas"/>
          <w:color w:val="000000"/>
          <w:sz w:val="23"/>
          <w:szCs w:val="23"/>
          <w:shd w:val="clear" w:color="auto" w:fill="FFFFFF"/>
        </w:rPr>
      </w:pPr>
    </w:p>
    <w:p w14:paraId="1204F130" w14:textId="77777777" w:rsidR="001A3511" w:rsidRPr="001A3511" w:rsidRDefault="001A3511" w:rsidP="001A3511">
      <w:pPr>
        <w:shd w:val="clear" w:color="auto" w:fill="FFFFFF"/>
        <w:spacing w:before="288" w:after="288" w:line="240" w:lineRule="auto"/>
        <w:rPr>
          <w:rFonts w:ascii="Verdana" w:eastAsia="Times New Roman" w:hAnsi="Verdana" w:cs="Times New Roman"/>
          <w:color w:val="000000"/>
          <w:kern w:val="0"/>
          <w:sz w:val="23"/>
          <w:szCs w:val="23"/>
          <w:lang w:eastAsia="fr-FR"/>
          <w14:ligatures w14:val="none"/>
        </w:rPr>
      </w:pPr>
      <w:r w:rsidRPr="001A3511">
        <w:rPr>
          <w:rFonts w:ascii="Verdana" w:eastAsia="Times New Roman" w:hAnsi="Verdana" w:cs="Times New Roman"/>
          <w:color w:val="000000"/>
          <w:kern w:val="0"/>
          <w:sz w:val="23"/>
          <w:szCs w:val="23"/>
          <w:lang w:eastAsia="fr-FR"/>
          <w14:ligatures w14:val="none"/>
        </w:rPr>
        <w:t>Pour dessiner du texte sur un canevas, les propriétés et méthodes les plus importantes sont :</w:t>
      </w:r>
    </w:p>
    <w:p w14:paraId="62A58A7D" w14:textId="77777777" w:rsidR="001A3511" w:rsidRPr="001A3511" w:rsidRDefault="001A3511" w:rsidP="001A351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fr-FR"/>
          <w14:ligatures w14:val="none"/>
        </w:rPr>
      </w:pPr>
      <w:proofErr w:type="gramStart"/>
      <w:r w:rsidRPr="001A3511">
        <w:rPr>
          <w:rFonts w:ascii="Verdana" w:eastAsia="Times New Roman" w:hAnsi="Verdana" w:cs="Times New Roman"/>
          <w:color w:val="000000"/>
          <w:kern w:val="0"/>
          <w:sz w:val="23"/>
          <w:szCs w:val="23"/>
          <w:lang w:eastAsia="fr-FR"/>
          <w14:ligatures w14:val="none"/>
        </w:rPr>
        <w:t>font</w:t>
      </w:r>
      <w:proofErr w:type="gramEnd"/>
      <w:r w:rsidRPr="001A3511">
        <w:rPr>
          <w:rFonts w:ascii="Verdana" w:eastAsia="Times New Roman" w:hAnsi="Verdana" w:cs="Times New Roman"/>
          <w:color w:val="000000"/>
          <w:kern w:val="0"/>
          <w:sz w:val="23"/>
          <w:szCs w:val="23"/>
          <w:lang w:eastAsia="fr-FR"/>
          <w14:ligatures w14:val="none"/>
        </w:rPr>
        <w:t xml:space="preserve"> - définit les propriétés de la police pour le texte</w:t>
      </w:r>
    </w:p>
    <w:p w14:paraId="03BEC544" w14:textId="77777777" w:rsidR="001A3511" w:rsidRPr="001A3511" w:rsidRDefault="001A3511" w:rsidP="001A351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fr-FR"/>
          <w14:ligatures w14:val="none"/>
        </w:rPr>
      </w:pPr>
      <w:proofErr w:type="spellStart"/>
      <w:proofErr w:type="gramStart"/>
      <w:r w:rsidRPr="001A3511">
        <w:rPr>
          <w:rFonts w:ascii="Verdana" w:eastAsia="Times New Roman" w:hAnsi="Verdana" w:cs="Times New Roman"/>
          <w:color w:val="000000"/>
          <w:kern w:val="0"/>
          <w:sz w:val="23"/>
          <w:szCs w:val="23"/>
          <w:lang w:eastAsia="fr-FR"/>
          <w14:ligatures w14:val="none"/>
        </w:rPr>
        <w:t>fillText</w:t>
      </w:r>
      <w:proofErr w:type="spellEnd"/>
      <w:r w:rsidRPr="001A3511">
        <w:rPr>
          <w:rFonts w:ascii="Verdana" w:eastAsia="Times New Roman" w:hAnsi="Verdana" w:cs="Times New Roman"/>
          <w:color w:val="000000"/>
          <w:kern w:val="0"/>
          <w:sz w:val="23"/>
          <w:szCs w:val="23"/>
          <w:lang w:eastAsia="fr-FR"/>
          <w14:ligatures w14:val="none"/>
        </w:rPr>
        <w:t>( </w:t>
      </w:r>
      <w:proofErr w:type="spellStart"/>
      <w:r w:rsidRPr="001A3511">
        <w:rPr>
          <w:rFonts w:ascii="Verdana" w:eastAsia="Times New Roman" w:hAnsi="Verdana" w:cs="Times New Roman"/>
          <w:i/>
          <w:iCs/>
          <w:color w:val="000000"/>
          <w:kern w:val="0"/>
          <w:sz w:val="23"/>
          <w:szCs w:val="23"/>
          <w:lang w:eastAsia="fr-FR"/>
          <w14:ligatures w14:val="none"/>
        </w:rPr>
        <w:t>text</w:t>
      </w:r>
      <w:proofErr w:type="gramEnd"/>
      <w:r w:rsidRPr="001A3511">
        <w:rPr>
          <w:rFonts w:ascii="Verdana" w:eastAsia="Times New Roman" w:hAnsi="Verdana" w:cs="Times New Roman"/>
          <w:i/>
          <w:iCs/>
          <w:color w:val="000000"/>
          <w:kern w:val="0"/>
          <w:sz w:val="23"/>
          <w:szCs w:val="23"/>
          <w:lang w:eastAsia="fr-FR"/>
          <w14:ligatures w14:val="none"/>
        </w:rPr>
        <w:t>,x,y</w:t>
      </w:r>
      <w:proofErr w:type="spellEnd"/>
      <w:r w:rsidRPr="001A3511">
        <w:rPr>
          <w:rFonts w:ascii="Verdana" w:eastAsia="Times New Roman" w:hAnsi="Verdana" w:cs="Times New Roman"/>
          <w:color w:val="000000"/>
          <w:kern w:val="0"/>
          <w:sz w:val="23"/>
          <w:szCs w:val="23"/>
          <w:lang w:eastAsia="fr-FR"/>
          <w14:ligatures w14:val="none"/>
        </w:rPr>
        <w:t> ) - dessine du texte "rempli" sur le canevas</w:t>
      </w:r>
    </w:p>
    <w:p w14:paraId="48A26BBD" w14:textId="77777777" w:rsidR="001A3511" w:rsidRPr="001A3511" w:rsidRDefault="001A3511" w:rsidP="001A351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fr-FR"/>
          <w14:ligatures w14:val="none"/>
        </w:rPr>
      </w:pPr>
      <w:proofErr w:type="spellStart"/>
      <w:proofErr w:type="gramStart"/>
      <w:r w:rsidRPr="001A3511">
        <w:rPr>
          <w:rFonts w:ascii="Verdana" w:eastAsia="Times New Roman" w:hAnsi="Verdana" w:cs="Times New Roman"/>
          <w:color w:val="000000"/>
          <w:kern w:val="0"/>
          <w:sz w:val="23"/>
          <w:szCs w:val="23"/>
          <w:lang w:eastAsia="fr-FR"/>
          <w14:ligatures w14:val="none"/>
        </w:rPr>
        <w:t>strokeText</w:t>
      </w:r>
      <w:proofErr w:type="spellEnd"/>
      <w:r w:rsidRPr="001A3511">
        <w:rPr>
          <w:rFonts w:ascii="Verdana" w:eastAsia="Times New Roman" w:hAnsi="Verdana" w:cs="Times New Roman"/>
          <w:color w:val="000000"/>
          <w:kern w:val="0"/>
          <w:sz w:val="23"/>
          <w:szCs w:val="23"/>
          <w:lang w:eastAsia="fr-FR"/>
          <w14:ligatures w14:val="none"/>
        </w:rPr>
        <w:t>( </w:t>
      </w:r>
      <w:proofErr w:type="spellStart"/>
      <w:r w:rsidRPr="001A3511">
        <w:rPr>
          <w:rFonts w:ascii="Verdana" w:eastAsia="Times New Roman" w:hAnsi="Verdana" w:cs="Times New Roman"/>
          <w:i/>
          <w:iCs/>
          <w:color w:val="000000"/>
          <w:kern w:val="0"/>
          <w:sz w:val="23"/>
          <w:szCs w:val="23"/>
          <w:lang w:eastAsia="fr-FR"/>
          <w14:ligatures w14:val="none"/>
        </w:rPr>
        <w:t>text</w:t>
      </w:r>
      <w:proofErr w:type="gramEnd"/>
      <w:r w:rsidRPr="001A3511">
        <w:rPr>
          <w:rFonts w:ascii="Verdana" w:eastAsia="Times New Roman" w:hAnsi="Verdana" w:cs="Times New Roman"/>
          <w:i/>
          <w:iCs/>
          <w:color w:val="000000"/>
          <w:kern w:val="0"/>
          <w:sz w:val="23"/>
          <w:szCs w:val="23"/>
          <w:lang w:eastAsia="fr-FR"/>
          <w14:ligatures w14:val="none"/>
        </w:rPr>
        <w:t>,x,y</w:t>
      </w:r>
      <w:proofErr w:type="spellEnd"/>
      <w:r w:rsidRPr="001A3511">
        <w:rPr>
          <w:rFonts w:ascii="Verdana" w:eastAsia="Times New Roman" w:hAnsi="Verdana" w:cs="Times New Roman"/>
          <w:color w:val="000000"/>
          <w:kern w:val="0"/>
          <w:sz w:val="23"/>
          <w:szCs w:val="23"/>
          <w:lang w:eastAsia="fr-FR"/>
          <w14:ligatures w14:val="none"/>
        </w:rPr>
        <w:t> ) - dessine du texte sur le canevas (pas de remplissage)</w:t>
      </w:r>
    </w:p>
    <w:p w14:paraId="60AF6674" w14:textId="77777777" w:rsidR="00AF0385" w:rsidRPr="00C4354D" w:rsidRDefault="00AF0385" w:rsidP="00A604D6">
      <w:pPr>
        <w:rPr>
          <w:rFonts w:asciiTheme="majorHAnsi" w:hAnsiTheme="majorHAnsi" w:cstheme="majorHAnsi"/>
        </w:rPr>
      </w:pPr>
    </w:p>
    <w:sectPr w:rsidR="00AF0385" w:rsidRPr="00C435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var(--font-code)">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B6271"/>
    <w:multiLevelType w:val="multilevel"/>
    <w:tmpl w:val="8FF89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D10FC8"/>
    <w:multiLevelType w:val="multilevel"/>
    <w:tmpl w:val="36AE2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4E7B69"/>
    <w:multiLevelType w:val="multilevel"/>
    <w:tmpl w:val="785A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EE294F"/>
    <w:multiLevelType w:val="multilevel"/>
    <w:tmpl w:val="CFD8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5585915">
    <w:abstractNumId w:val="2"/>
  </w:num>
  <w:num w:numId="2" w16cid:durableId="1943149125">
    <w:abstractNumId w:val="0"/>
  </w:num>
  <w:num w:numId="3" w16cid:durableId="18822743">
    <w:abstractNumId w:val="1"/>
  </w:num>
  <w:num w:numId="4" w16cid:durableId="15701911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4D6"/>
    <w:rsid w:val="001A3511"/>
    <w:rsid w:val="00904F3C"/>
    <w:rsid w:val="009D6613"/>
    <w:rsid w:val="00A35C6A"/>
    <w:rsid w:val="00A604D6"/>
    <w:rsid w:val="00AF0385"/>
    <w:rsid w:val="00C4354D"/>
    <w:rsid w:val="00FF32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85721"/>
  <w15:chartTrackingRefBased/>
  <w15:docId w15:val="{54F31D31-E930-4B17-AE36-E12C8DC0F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FF321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CodeHTML">
    <w:name w:val="HTML Code"/>
    <w:basedOn w:val="Policepardfaut"/>
    <w:uiPriority w:val="99"/>
    <w:semiHidden/>
    <w:unhideWhenUsed/>
    <w:rsid w:val="00A604D6"/>
    <w:rPr>
      <w:rFonts w:ascii="Courier New" w:eastAsia="Times New Roman" w:hAnsi="Courier New" w:cs="Courier New"/>
      <w:sz w:val="20"/>
      <w:szCs w:val="20"/>
    </w:rPr>
  </w:style>
  <w:style w:type="character" w:styleId="Accentuation">
    <w:name w:val="Emphasis"/>
    <w:basedOn w:val="Policepardfaut"/>
    <w:uiPriority w:val="20"/>
    <w:qFormat/>
    <w:rsid w:val="00A604D6"/>
    <w:rPr>
      <w:i/>
      <w:iCs/>
    </w:rPr>
  </w:style>
  <w:style w:type="table" w:styleId="Grilledutableau">
    <w:name w:val="Table Grid"/>
    <w:basedOn w:val="TableauNormal"/>
    <w:uiPriority w:val="39"/>
    <w:rsid w:val="009D6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904F3C"/>
    <w:rPr>
      <w:b/>
      <w:bCs/>
    </w:rPr>
  </w:style>
  <w:style w:type="character" w:styleId="Lienhypertexte">
    <w:name w:val="Hyperlink"/>
    <w:basedOn w:val="Policepardfaut"/>
    <w:uiPriority w:val="99"/>
    <w:semiHidden/>
    <w:unhideWhenUsed/>
    <w:rsid w:val="00904F3C"/>
    <w:rPr>
      <w:color w:val="0000FF"/>
      <w:u w:val="single"/>
    </w:rPr>
  </w:style>
  <w:style w:type="character" w:customStyle="1" w:styleId="jskeywordcolor">
    <w:name w:val="jskeywordcolor"/>
    <w:basedOn w:val="Policepardfaut"/>
    <w:rsid w:val="00AF0385"/>
  </w:style>
  <w:style w:type="character" w:customStyle="1" w:styleId="jspropertycolor">
    <w:name w:val="jspropertycolor"/>
    <w:basedOn w:val="Policepardfaut"/>
    <w:rsid w:val="00AF0385"/>
  </w:style>
  <w:style w:type="character" w:customStyle="1" w:styleId="jsstringcolor">
    <w:name w:val="jsstringcolor"/>
    <w:basedOn w:val="Policepardfaut"/>
    <w:rsid w:val="00AF0385"/>
  </w:style>
  <w:style w:type="character" w:customStyle="1" w:styleId="Titre2Car">
    <w:name w:val="Titre 2 Car"/>
    <w:basedOn w:val="Policepardfaut"/>
    <w:link w:val="Titre2"/>
    <w:uiPriority w:val="9"/>
    <w:rsid w:val="00FF321C"/>
    <w:rPr>
      <w:rFonts w:ascii="Times New Roman" w:eastAsia="Times New Roman" w:hAnsi="Times New Roman" w:cs="Times New Roman"/>
      <w:b/>
      <w:bCs/>
      <w:kern w:val="0"/>
      <w:sz w:val="36"/>
      <w:szCs w:val="36"/>
      <w:lang w:eastAsia="fr-FR"/>
      <w14:ligatures w14:val="none"/>
    </w:rPr>
  </w:style>
  <w:style w:type="paragraph" w:styleId="NormalWeb">
    <w:name w:val="Normal (Web)"/>
    <w:basedOn w:val="Normal"/>
    <w:uiPriority w:val="99"/>
    <w:semiHidden/>
    <w:unhideWhenUsed/>
    <w:rsid w:val="00FF321C"/>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973635">
      <w:bodyDiv w:val="1"/>
      <w:marLeft w:val="0"/>
      <w:marRight w:val="0"/>
      <w:marTop w:val="0"/>
      <w:marBottom w:val="0"/>
      <w:divBdr>
        <w:top w:val="none" w:sz="0" w:space="0" w:color="auto"/>
        <w:left w:val="none" w:sz="0" w:space="0" w:color="auto"/>
        <w:bottom w:val="none" w:sz="0" w:space="0" w:color="auto"/>
        <w:right w:val="none" w:sz="0" w:space="0" w:color="auto"/>
      </w:divBdr>
      <w:divsChild>
        <w:div w:id="258489803">
          <w:marLeft w:val="0"/>
          <w:marRight w:val="0"/>
          <w:marTop w:val="0"/>
          <w:marBottom w:val="0"/>
          <w:divBdr>
            <w:top w:val="single" w:sz="2" w:space="0" w:color="D9D9E3"/>
            <w:left w:val="single" w:sz="2" w:space="0" w:color="D9D9E3"/>
            <w:bottom w:val="single" w:sz="2" w:space="0" w:color="D9D9E3"/>
            <w:right w:val="single" w:sz="2" w:space="0" w:color="D9D9E3"/>
          </w:divBdr>
          <w:divsChild>
            <w:div w:id="571239432">
              <w:marLeft w:val="0"/>
              <w:marRight w:val="0"/>
              <w:marTop w:val="0"/>
              <w:marBottom w:val="0"/>
              <w:divBdr>
                <w:top w:val="single" w:sz="2" w:space="0" w:color="D9D9E3"/>
                <w:left w:val="single" w:sz="2" w:space="0" w:color="D9D9E3"/>
                <w:bottom w:val="single" w:sz="2" w:space="0" w:color="D9D9E3"/>
                <w:right w:val="single" w:sz="2" w:space="0" w:color="D9D9E3"/>
              </w:divBdr>
            </w:div>
            <w:div w:id="345257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3655271">
          <w:marLeft w:val="0"/>
          <w:marRight w:val="0"/>
          <w:marTop w:val="0"/>
          <w:marBottom w:val="0"/>
          <w:divBdr>
            <w:top w:val="single" w:sz="2" w:space="0" w:color="D9D9E3"/>
            <w:left w:val="single" w:sz="2" w:space="0" w:color="D9D9E3"/>
            <w:bottom w:val="single" w:sz="2" w:space="0" w:color="D9D9E3"/>
            <w:right w:val="single" w:sz="2" w:space="0" w:color="D9D9E3"/>
          </w:divBdr>
          <w:divsChild>
            <w:div w:id="485165034">
              <w:marLeft w:val="0"/>
              <w:marRight w:val="0"/>
              <w:marTop w:val="0"/>
              <w:marBottom w:val="0"/>
              <w:divBdr>
                <w:top w:val="single" w:sz="2" w:space="0" w:color="D9D9E3"/>
                <w:left w:val="single" w:sz="2" w:space="0" w:color="D9D9E3"/>
                <w:bottom w:val="single" w:sz="2" w:space="0" w:color="D9D9E3"/>
                <w:right w:val="single" w:sz="2" w:space="0" w:color="D9D9E3"/>
              </w:divBdr>
            </w:div>
            <w:div w:id="470758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2482098">
          <w:marLeft w:val="0"/>
          <w:marRight w:val="0"/>
          <w:marTop w:val="0"/>
          <w:marBottom w:val="0"/>
          <w:divBdr>
            <w:top w:val="single" w:sz="2" w:space="0" w:color="D9D9E3"/>
            <w:left w:val="single" w:sz="2" w:space="0" w:color="D9D9E3"/>
            <w:bottom w:val="single" w:sz="2" w:space="0" w:color="D9D9E3"/>
            <w:right w:val="single" w:sz="2" w:space="0" w:color="D9D9E3"/>
          </w:divBdr>
          <w:divsChild>
            <w:div w:id="75252613">
              <w:marLeft w:val="0"/>
              <w:marRight w:val="0"/>
              <w:marTop w:val="0"/>
              <w:marBottom w:val="0"/>
              <w:divBdr>
                <w:top w:val="single" w:sz="2" w:space="0" w:color="D9D9E3"/>
                <w:left w:val="single" w:sz="2" w:space="0" w:color="D9D9E3"/>
                <w:bottom w:val="single" w:sz="2" w:space="0" w:color="D9D9E3"/>
                <w:right w:val="single" w:sz="2" w:space="0" w:color="D9D9E3"/>
              </w:divBdr>
            </w:div>
            <w:div w:id="1567835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6765163">
      <w:bodyDiv w:val="1"/>
      <w:marLeft w:val="0"/>
      <w:marRight w:val="0"/>
      <w:marTop w:val="0"/>
      <w:marBottom w:val="0"/>
      <w:divBdr>
        <w:top w:val="none" w:sz="0" w:space="0" w:color="auto"/>
        <w:left w:val="none" w:sz="0" w:space="0" w:color="auto"/>
        <w:bottom w:val="none" w:sz="0" w:space="0" w:color="auto"/>
        <w:right w:val="none" w:sz="0" w:space="0" w:color="auto"/>
      </w:divBdr>
    </w:div>
    <w:div w:id="1412696827">
      <w:bodyDiv w:val="1"/>
      <w:marLeft w:val="0"/>
      <w:marRight w:val="0"/>
      <w:marTop w:val="0"/>
      <w:marBottom w:val="0"/>
      <w:divBdr>
        <w:top w:val="none" w:sz="0" w:space="0" w:color="auto"/>
        <w:left w:val="none" w:sz="0" w:space="0" w:color="auto"/>
        <w:bottom w:val="none" w:sz="0" w:space="0" w:color="auto"/>
        <w:right w:val="none" w:sz="0" w:space="0" w:color="auto"/>
      </w:divBdr>
    </w:div>
    <w:div w:id="1776050495">
      <w:bodyDiv w:val="1"/>
      <w:marLeft w:val="0"/>
      <w:marRight w:val="0"/>
      <w:marTop w:val="0"/>
      <w:marBottom w:val="0"/>
      <w:divBdr>
        <w:top w:val="none" w:sz="0" w:space="0" w:color="auto"/>
        <w:left w:val="none" w:sz="0" w:space="0" w:color="auto"/>
        <w:bottom w:val="none" w:sz="0" w:space="0" w:color="auto"/>
        <w:right w:val="none" w:sz="0" w:space="0" w:color="auto"/>
      </w:divBdr>
    </w:div>
    <w:div w:id="212529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fr/docs/Web/CSS" TargetMode="External"/><Relationship Id="rId5" Type="http://schemas.openxmlformats.org/officeDocument/2006/relationships/hyperlink" Target="https://developer.mozilla.org/fr/docs/Web/API/Document_Object_Mode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4</Pages>
  <Words>774</Words>
  <Characters>4261</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Darras</dc:creator>
  <cp:keywords/>
  <dc:description/>
  <cp:lastModifiedBy>Loïc Darras</cp:lastModifiedBy>
  <cp:revision>3</cp:revision>
  <dcterms:created xsi:type="dcterms:W3CDTF">2023-05-01T11:31:00Z</dcterms:created>
  <dcterms:modified xsi:type="dcterms:W3CDTF">2023-05-01T13:56:00Z</dcterms:modified>
</cp:coreProperties>
</file>