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F526AAB" w14:textId="2155CA19" w:rsidR="00152727" w:rsidRPr="00746A14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0E71B6">
        <w:rPr>
          <w:rStyle w:val="fontstyle21"/>
          <w:rFonts w:hint="eastAsia"/>
          <w:lang w:val="ru-RU" w:eastAsia="zh-CN"/>
        </w:rPr>
        <w:t>9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4CC3D376" w:rsidR="00152727" w:rsidRPr="00A26001" w:rsidRDefault="00A26001" w:rsidP="00A26001">
      <w:pPr>
        <w:pStyle w:val="1"/>
        <w:shd w:val="clear" w:color="auto" w:fill="FFFFFF"/>
        <w:tabs>
          <w:tab w:val="center" w:pos="4680"/>
        </w:tabs>
        <w:spacing w:before="0" w:after="240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ab/>
      </w:r>
      <w:r w:rsidR="001E127F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proofErr w:type="spellStart"/>
      <w:r w:rsidR="000E71B6" w:rsidRPr="000E71B6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Классификация</w:t>
      </w:r>
      <w:proofErr w:type="spellEnd"/>
      <w:r w:rsidR="00D462DB" w:rsidRPr="00D462DB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 xml:space="preserve"> текста</w:t>
      </w:r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ECA5414" w:rsidR="00152727" w:rsidRPr="00746A14" w:rsidRDefault="00152727" w:rsidP="00A26001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3A4B19">
        <w:rPr>
          <w:rStyle w:val="fontstyle21"/>
          <w:rFonts w:hint="eastAsia"/>
          <w:sz w:val="28"/>
          <w:szCs w:val="32"/>
          <w:lang w:val="ru-RU" w:eastAsia="zh-CN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3A4B19">
        <w:rPr>
          <w:rStyle w:val="fontstyle21"/>
          <w:sz w:val="28"/>
          <w:szCs w:val="32"/>
          <w:lang w:val="ru-RU"/>
        </w:rPr>
        <w:t>Лу Жуньда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1872993A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452D90EA" w:rsidR="00F371DF" w:rsidRDefault="00F371DF" w:rsidP="00EF14F0">
      <w:pPr>
        <w:pStyle w:val="a3"/>
        <w:numPr>
          <w:ilvl w:val="0"/>
          <w:numId w:val="13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1E2E5EF0" w14:textId="3A085770" w:rsidR="00EF14F0" w:rsidRPr="00EF14F0" w:rsidRDefault="00EF14F0" w:rsidP="00EF14F0">
      <w:pPr>
        <w:pStyle w:val="a3"/>
        <w:spacing w:after="0" w:line="360" w:lineRule="auto"/>
        <w:ind w:left="0" w:firstLineChars="200" w:firstLine="560"/>
        <w:jc w:val="both"/>
        <w:rPr>
          <w:rFonts w:ascii="Times New Roman" w:hAnsi="Times New Roman" w:cs="Times New Roman" w:hint="eastAsia"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F14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зучение </w:t>
      </w:r>
      <w:r w:rsidR="000E71B6" w:rsidRPr="000E71B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методов классификации текстов.</w:t>
      </w:r>
    </w:p>
    <w:p w14:paraId="4266DCB4" w14:textId="7DE37D83" w:rsidR="00F371DF" w:rsidRPr="002550E2" w:rsidRDefault="00F371DF" w:rsidP="002550E2">
      <w:pPr>
        <w:pStyle w:val="a3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Задание</w:t>
      </w:r>
    </w:p>
    <w:p w14:paraId="36B66DD0" w14:textId="77777777" w:rsidR="000E71B6" w:rsidRPr="000E71B6" w:rsidRDefault="000E71B6" w:rsidP="000E71B6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Для произвольного набора данных, предназначенного для классификации текстов, решите задачу классификации текста двумя способами:</w:t>
      </w:r>
    </w:p>
    <w:p w14:paraId="0F9FA047" w14:textId="77777777" w:rsidR="000E71B6" w:rsidRPr="000E71B6" w:rsidRDefault="000E71B6" w:rsidP="000E71B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Способ 1. На основе </w:t>
      </w:r>
      <w:proofErr w:type="spellStart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CountVectorizer</w:t>
      </w:r>
      <w:proofErr w:type="spellEnd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или </w:t>
      </w:r>
      <w:proofErr w:type="spellStart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TfidfVectorizer</w:t>
      </w:r>
      <w:proofErr w:type="spellEnd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.</w:t>
      </w:r>
    </w:p>
    <w:p w14:paraId="79D483DA" w14:textId="77777777" w:rsidR="000E71B6" w:rsidRPr="000E71B6" w:rsidRDefault="000E71B6" w:rsidP="000E71B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Способ 2. На основе моделей word2vec или </w:t>
      </w:r>
      <w:proofErr w:type="spellStart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Glove</w:t>
      </w:r>
      <w:proofErr w:type="spellEnd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или </w:t>
      </w:r>
      <w:proofErr w:type="spellStart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fastText</w:t>
      </w:r>
      <w:proofErr w:type="spellEnd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.</w:t>
      </w:r>
    </w:p>
    <w:p w14:paraId="68D34E02" w14:textId="77777777" w:rsidR="000E71B6" w:rsidRPr="000E71B6" w:rsidRDefault="000E71B6" w:rsidP="000E71B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Сравните качество полученных моделей.</w:t>
      </w:r>
    </w:p>
    <w:p w14:paraId="0D64A0D6" w14:textId="77777777" w:rsidR="000E71B6" w:rsidRPr="000E71B6" w:rsidRDefault="000E71B6" w:rsidP="000E71B6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Для поиска наборов данных в поисковой системе можно использовать ключевые слова "</w:t>
      </w:r>
      <w:proofErr w:type="spellStart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datasets</w:t>
      </w:r>
      <w:proofErr w:type="spellEnd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</w:t>
      </w:r>
      <w:proofErr w:type="spellStart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for</w:t>
      </w:r>
      <w:proofErr w:type="spellEnd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</w:t>
      </w:r>
      <w:proofErr w:type="spellStart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text</w:t>
      </w:r>
      <w:proofErr w:type="spellEnd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</w:t>
      </w:r>
      <w:proofErr w:type="spellStart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classification</w:t>
      </w:r>
      <w:proofErr w:type="spellEnd"/>
      <w:r w:rsidRPr="000E71B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".</w:t>
      </w:r>
    </w:p>
    <w:p w14:paraId="2E4167C2" w14:textId="7EAAA298" w:rsidR="00126009" w:rsidRDefault="00126009" w:rsidP="00EB0311">
      <w:pP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br w:type="page"/>
      </w:r>
    </w:p>
    <w:p w14:paraId="5AC641F4" w14:textId="0896D111" w:rsidR="00144B50" w:rsidRDefault="00AB17A1" w:rsidP="000B55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екст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00781F6F" w14:textId="3E3CAB42" w:rsidR="0076348E" w:rsidRDefault="00FD7CF8" w:rsidP="007634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D7CF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drawing>
          <wp:inline distT="0" distB="0" distL="0" distR="0" wp14:anchorId="3882E881" wp14:editId="0EA5E9E5">
            <wp:extent cx="5943600" cy="2614930"/>
            <wp:effectExtent l="0" t="0" r="0" b="0"/>
            <wp:docPr id="878773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73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609F" w14:textId="4B480B56" w:rsidR="00FD7CF8" w:rsidRDefault="00FD7CF8" w:rsidP="007634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D7CF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drawing>
          <wp:inline distT="0" distB="0" distL="0" distR="0" wp14:anchorId="25E7C573" wp14:editId="10DA77F8">
            <wp:extent cx="5943600" cy="3545840"/>
            <wp:effectExtent l="0" t="0" r="0" b="0"/>
            <wp:docPr id="418058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58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499B" w14:textId="0D99A589" w:rsidR="00FD7CF8" w:rsidRDefault="00FD7CF8" w:rsidP="007634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D7CF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5A703130" wp14:editId="5C8D4D7C">
            <wp:extent cx="5943600" cy="2498090"/>
            <wp:effectExtent l="0" t="0" r="0" b="0"/>
            <wp:docPr id="2073491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91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8E8A" w14:textId="744C642B" w:rsidR="00FD7CF8" w:rsidRDefault="00FD7CF8" w:rsidP="007634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D7CF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drawing>
          <wp:inline distT="0" distB="0" distL="0" distR="0" wp14:anchorId="31ABBBEF" wp14:editId="4E65F875">
            <wp:extent cx="5943600" cy="3784600"/>
            <wp:effectExtent l="0" t="0" r="0" b="6350"/>
            <wp:docPr id="715952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52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70AA" w14:textId="10D7908B" w:rsidR="00FD7CF8" w:rsidRDefault="00FD7CF8" w:rsidP="007634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D7CF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38D0E1F0" wp14:editId="4EE9B422">
            <wp:extent cx="5943600" cy="3745230"/>
            <wp:effectExtent l="0" t="0" r="0" b="7620"/>
            <wp:docPr id="1697374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74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DDD" w14:textId="72960AA6" w:rsidR="00FD7CF8" w:rsidRDefault="00FD7CF8" w:rsidP="007634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D7CF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drawing>
          <wp:inline distT="0" distB="0" distL="0" distR="0" wp14:anchorId="01237C71" wp14:editId="088070B7">
            <wp:extent cx="5943600" cy="3515360"/>
            <wp:effectExtent l="0" t="0" r="0" b="8890"/>
            <wp:docPr id="1787429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29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E30B" w14:textId="20457EF2" w:rsidR="00FD7CF8" w:rsidRDefault="00FD7CF8" w:rsidP="007634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D7CF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2523D9DD" wp14:editId="68F7B96D">
            <wp:extent cx="5943600" cy="2152650"/>
            <wp:effectExtent l="0" t="0" r="0" b="0"/>
            <wp:docPr id="73753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3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51E9" w14:textId="4255075F" w:rsidR="00FD7CF8" w:rsidRDefault="00FD7CF8" w:rsidP="007634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D7CF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drawing>
          <wp:inline distT="0" distB="0" distL="0" distR="0" wp14:anchorId="5308A998" wp14:editId="04A7C9EB">
            <wp:extent cx="5943600" cy="1874520"/>
            <wp:effectExtent l="0" t="0" r="0" b="0"/>
            <wp:docPr id="1517884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84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CB51" w14:textId="77777777" w:rsidR="00FD7CF8" w:rsidRDefault="00FD7CF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br w:type="page"/>
      </w:r>
    </w:p>
    <w:p w14:paraId="392AD09A" w14:textId="2845F39E" w:rsidR="00FD7CF8" w:rsidRPr="00FD7CF8" w:rsidRDefault="00FD7CF8" w:rsidP="00FD7CF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D7CF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lastRenderedPageBreak/>
        <w:t>Заключение</w:t>
      </w:r>
    </w:p>
    <w:p w14:paraId="3A917325" w14:textId="77777777" w:rsidR="00FD7CF8" w:rsidRPr="00FD7CF8" w:rsidRDefault="00FD7CF8" w:rsidP="00FD7CF8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В данной лабораторной работе мы рассмотрели два различных подхода к классификации текстов и сравнили их результаты. Вот сводка результатов:</w:t>
      </w:r>
    </w:p>
    <w:p w14:paraId="56D5F837" w14:textId="77777777" w:rsidR="00FD7CF8" w:rsidRPr="00FD7CF8" w:rsidRDefault="00FD7CF8" w:rsidP="00FD7CF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proofErr w:type="spellStart"/>
      <w:r w:rsidRPr="00FD7CF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CountVectorizer</w:t>
      </w:r>
      <w:proofErr w:type="spellEnd"/>
      <w:r w:rsidRPr="00FD7CF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</w:t>
      </w:r>
    </w:p>
    <w:p w14:paraId="43234845" w14:textId="77777777" w:rsidR="00FD7CF8" w:rsidRPr="00FD7CF8" w:rsidRDefault="00FD7CF8" w:rsidP="00FD7CF8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Точность: 95.40%</w:t>
      </w:r>
    </w:p>
    <w:p w14:paraId="30B8D162" w14:textId="3D4557CC" w:rsidR="00FD7CF8" w:rsidRPr="00FD7CF8" w:rsidRDefault="00FD7CF8" w:rsidP="00FD7CF8">
      <w:pPr>
        <w:spacing w:after="0" w:line="360" w:lineRule="auto"/>
        <w:ind w:firstLineChars="200" w:firstLine="560"/>
        <w:jc w:val="both"/>
        <w:rPr>
          <w:rFonts w:ascii="Times New Roman" w:hAnsi="Times New Roman" w:cs="Times New Roman" w:hint="eastAsia"/>
          <w:color w:val="000000"/>
          <w:sz w:val="28"/>
          <w:szCs w:val="28"/>
          <w:lang w:val="ru-RU" w:eastAsia="zh-CN"/>
        </w:rPr>
      </w:pPr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 xml:space="preserve">Методы на основе </w:t>
      </w:r>
      <w:proofErr w:type="spellStart"/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CountVectorizer</w:t>
      </w:r>
      <w:proofErr w:type="spellEnd"/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 xml:space="preserve"> показали хорошую точность, демонстрируя, что частотные характеристики слов могут эффективно использоваться для классификации текстов.</w:t>
      </w:r>
    </w:p>
    <w:p w14:paraId="5D725B25" w14:textId="77777777" w:rsidR="00FD7CF8" w:rsidRPr="00FD7CF8" w:rsidRDefault="00FD7CF8" w:rsidP="00FD7CF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proofErr w:type="spellStart"/>
      <w:r w:rsidRPr="00FD7CF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TfidfVectorizer</w:t>
      </w:r>
      <w:proofErr w:type="spellEnd"/>
      <w:r w:rsidRPr="00FD7CF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</w:t>
      </w:r>
    </w:p>
    <w:p w14:paraId="5C6C4373" w14:textId="77777777" w:rsidR="00FD7CF8" w:rsidRPr="00FD7CF8" w:rsidRDefault="00FD7CF8" w:rsidP="00FD7CF8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Точность: 93.64%</w:t>
      </w:r>
    </w:p>
    <w:p w14:paraId="40646C78" w14:textId="77777777" w:rsidR="00FD7CF8" w:rsidRPr="00FD7CF8" w:rsidRDefault="00FD7CF8" w:rsidP="00FD7CF8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 xml:space="preserve">Методы на основе </w:t>
      </w:r>
      <w:proofErr w:type="spellStart"/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TfidfVectorizer</w:t>
      </w:r>
      <w:proofErr w:type="spellEnd"/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 xml:space="preserve"> также показали высокую точность, хотя немного ниже по сравнению с </w:t>
      </w:r>
      <w:proofErr w:type="spellStart"/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CountVectorizer</w:t>
      </w:r>
      <w:proofErr w:type="spellEnd"/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 xml:space="preserve">. Использование TF-IDF позволяет учесть важность слов в контексте всего корпуса текстов, что также является мощным инструментом для </w:t>
      </w:r>
      <w:proofErr w:type="spellStart"/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классифика</w:t>
      </w:r>
      <w:proofErr w:type="spellEnd"/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ции.</w:t>
      </w:r>
    </w:p>
    <w:p w14:paraId="67A1FB54" w14:textId="77777777" w:rsidR="00FD7CF8" w:rsidRPr="00FD7CF8" w:rsidRDefault="00FD7CF8" w:rsidP="00FD7CF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 w:rsidRPr="00FD7CF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Word2Vec:</w:t>
      </w:r>
    </w:p>
    <w:p w14:paraId="74A02A47" w14:textId="77777777" w:rsidR="00FD7CF8" w:rsidRPr="00FD7CF8" w:rsidRDefault="00FD7CF8" w:rsidP="00FD7CF8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Точность: 96.87%</w:t>
      </w:r>
    </w:p>
    <w:p w14:paraId="15FD4ECF" w14:textId="3F82DEF4" w:rsidR="00FD7CF8" w:rsidRPr="00FD7CF8" w:rsidRDefault="00FD7CF8" w:rsidP="00FD7CF8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FD7CF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Методы на основе Word2Vec показали наивысшую точность среди рассмотренных методов. Это может быть связано с тем, что Word2Vec учитывает семантические связи между словами, что позволяет более точно представлять тексты и улучшать качество классификации.</w:t>
      </w:r>
    </w:p>
    <w:sectPr w:rsidR="00FD7CF8" w:rsidRPr="00FD7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08C63" w14:textId="77777777" w:rsidR="00483E48" w:rsidRDefault="00483E48" w:rsidP="002243A3">
      <w:pPr>
        <w:spacing w:after="0" w:line="240" w:lineRule="auto"/>
      </w:pPr>
      <w:r>
        <w:separator/>
      </w:r>
    </w:p>
  </w:endnote>
  <w:endnote w:type="continuationSeparator" w:id="0">
    <w:p w14:paraId="4C00F46C" w14:textId="77777777" w:rsidR="00483E48" w:rsidRDefault="00483E48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charset w:val="00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3650A" w14:textId="77777777" w:rsidR="00483E48" w:rsidRDefault="00483E48" w:rsidP="002243A3">
      <w:pPr>
        <w:spacing w:after="0" w:line="240" w:lineRule="auto"/>
      </w:pPr>
      <w:r>
        <w:separator/>
      </w:r>
    </w:p>
  </w:footnote>
  <w:footnote w:type="continuationSeparator" w:id="0">
    <w:p w14:paraId="51962FF4" w14:textId="77777777" w:rsidR="00483E48" w:rsidRDefault="00483E48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36C6"/>
    <w:multiLevelType w:val="hybridMultilevel"/>
    <w:tmpl w:val="ED50A64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168776BA"/>
    <w:multiLevelType w:val="hybridMultilevel"/>
    <w:tmpl w:val="2C2C23A8"/>
    <w:lvl w:ilvl="0" w:tplc="0409001B">
      <w:start w:val="1"/>
      <w:numFmt w:val="lowerRoman"/>
      <w:lvlText w:val="%1."/>
      <w:lvlJc w:val="right"/>
      <w:pPr>
        <w:ind w:left="1880" w:hanging="440"/>
      </w:p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" w15:restartNumberingAfterBreak="0">
    <w:nsid w:val="183F68F9"/>
    <w:multiLevelType w:val="hybridMultilevel"/>
    <w:tmpl w:val="DE68BFC8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5630F"/>
    <w:multiLevelType w:val="hybridMultilevel"/>
    <w:tmpl w:val="096CD0A0"/>
    <w:lvl w:ilvl="0" w:tplc="632AC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12A9A"/>
    <w:multiLevelType w:val="multilevel"/>
    <w:tmpl w:val="CA3CF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F6F4494"/>
    <w:multiLevelType w:val="hybridMultilevel"/>
    <w:tmpl w:val="4DD07CC4"/>
    <w:lvl w:ilvl="0" w:tplc="0409000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3" w15:restartNumberingAfterBreak="0">
    <w:nsid w:val="3F83570B"/>
    <w:multiLevelType w:val="hybridMultilevel"/>
    <w:tmpl w:val="F4F63072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4" w15:restartNumberingAfterBreak="0">
    <w:nsid w:val="41517F2A"/>
    <w:multiLevelType w:val="hybridMultilevel"/>
    <w:tmpl w:val="814CC7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210305B"/>
    <w:multiLevelType w:val="hybridMultilevel"/>
    <w:tmpl w:val="9640A3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7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0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296356"/>
    <w:multiLevelType w:val="hybridMultilevel"/>
    <w:tmpl w:val="4524F112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037580750">
    <w:abstractNumId w:val="4"/>
  </w:num>
  <w:num w:numId="2" w16cid:durableId="1911188632">
    <w:abstractNumId w:val="10"/>
  </w:num>
  <w:num w:numId="3" w16cid:durableId="1635721050">
    <w:abstractNumId w:val="17"/>
  </w:num>
  <w:num w:numId="4" w16cid:durableId="537469723">
    <w:abstractNumId w:val="18"/>
  </w:num>
  <w:num w:numId="5" w16cid:durableId="426199502">
    <w:abstractNumId w:val="5"/>
  </w:num>
  <w:num w:numId="6" w16cid:durableId="1887402906">
    <w:abstractNumId w:val="8"/>
  </w:num>
  <w:num w:numId="7" w16cid:durableId="20740280">
    <w:abstractNumId w:val="0"/>
  </w:num>
  <w:num w:numId="8" w16cid:durableId="246354842">
    <w:abstractNumId w:val="20"/>
  </w:num>
  <w:num w:numId="9" w16cid:durableId="1231503218">
    <w:abstractNumId w:val="6"/>
  </w:num>
  <w:num w:numId="10" w16cid:durableId="1533348564">
    <w:abstractNumId w:val="7"/>
  </w:num>
  <w:num w:numId="11" w16cid:durableId="881286468">
    <w:abstractNumId w:val="16"/>
  </w:num>
  <w:num w:numId="12" w16cid:durableId="98723838">
    <w:abstractNumId w:val="19"/>
  </w:num>
  <w:num w:numId="13" w16cid:durableId="708914996">
    <w:abstractNumId w:val="11"/>
  </w:num>
  <w:num w:numId="14" w16cid:durableId="1485001500">
    <w:abstractNumId w:val="9"/>
  </w:num>
  <w:num w:numId="15" w16cid:durableId="215437013">
    <w:abstractNumId w:val="2"/>
  </w:num>
  <w:num w:numId="16" w16cid:durableId="1893424195">
    <w:abstractNumId w:val="13"/>
  </w:num>
  <w:num w:numId="17" w16cid:durableId="1157645894">
    <w:abstractNumId w:val="12"/>
  </w:num>
  <w:num w:numId="18" w16cid:durableId="420682013">
    <w:abstractNumId w:val="3"/>
  </w:num>
  <w:num w:numId="19" w16cid:durableId="669328446">
    <w:abstractNumId w:val="1"/>
  </w:num>
  <w:num w:numId="20" w16cid:durableId="1871263451">
    <w:abstractNumId w:val="14"/>
  </w:num>
  <w:num w:numId="21" w16cid:durableId="191039356">
    <w:abstractNumId w:val="15"/>
  </w:num>
  <w:num w:numId="22" w16cid:durableId="9624923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44EDB"/>
    <w:rsid w:val="0005619A"/>
    <w:rsid w:val="000667FA"/>
    <w:rsid w:val="00067670"/>
    <w:rsid w:val="000703EC"/>
    <w:rsid w:val="000737CD"/>
    <w:rsid w:val="000811EC"/>
    <w:rsid w:val="000B55E0"/>
    <w:rsid w:val="000B5C75"/>
    <w:rsid w:val="000C794A"/>
    <w:rsid w:val="000D4853"/>
    <w:rsid w:val="000E71B6"/>
    <w:rsid w:val="00111232"/>
    <w:rsid w:val="001130EA"/>
    <w:rsid w:val="00116C0C"/>
    <w:rsid w:val="00126009"/>
    <w:rsid w:val="0013057D"/>
    <w:rsid w:val="00130E7E"/>
    <w:rsid w:val="00131391"/>
    <w:rsid w:val="00143A51"/>
    <w:rsid w:val="00144B50"/>
    <w:rsid w:val="00152727"/>
    <w:rsid w:val="0015684B"/>
    <w:rsid w:val="001569E7"/>
    <w:rsid w:val="00171023"/>
    <w:rsid w:val="0019420B"/>
    <w:rsid w:val="001A27FF"/>
    <w:rsid w:val="001A4334"/>
    <w:rsid w:val="001B18CD"/>
    <w:rsid w:val="001B3808"/>
    <w:rsid w:val="001D2027"/>
    <w:rsid w:val="001E127F"/>
    <w:rsid w:val="002125FF"/>
    <w:rsid w:val="00212EB0"/>
    <w:rsid w:val="00222D09"/>
    <w:rsid w:val="002243A3"/>
    <w:rsid w:val="00233C48"/>
    <w:rsid w:val="00242170"/>
    <w:rsid w:val="00242B51"/>
    <w:rsid w:val="002550E2"/>
    <w:rsid w:val="00281FEE"/>
    <w:rsid w:val="00285B94"/>
    <w:rsid w:val="002B3728"/>
    <w:rsid w:val="002D4013"/>
    <w:rsid w:val="002E6B94"/>
    <w:rsid w:val="002F7076"/>
    <w:rsid w:val="00302A8A"/>
    <w:rsid w:val="00324F31"/>
    <w:rsid w:val="00335A19"/>
    <w:rsid w:val="00351067"/>
    <w:rsid w:val="0035556B"/>
    <w:rsid w:val="003673B5"/>
    <w:rsid w:val="003768CA"/>
    <w:rsid w:val="00386CC7"/>
    <w:rsid w:val="003A4B19"/>
    <w:rsid w:val="003C750B"/>
    <w:rsid w:val="003D743F"/>
    <w:rsid w:val="003E4A41"/>
    <w:rsid w:val="003F163C"/>
    <w:rsid w:val="003F1CC4"/>
    <w:rsid w:val="00421106"/>
    <w:rsid w:val="00427BA0"/>
    <w:rsid w:val="00467CE4"/>
    <w:rsid w:val="00483E48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188"/>
    <w:rsid w:val="005D1558"/>
    <w:rsid w:val="005D18E0"/>
    <w:rsid w:val="005E0E4C"/>
    <w:rsid w:val="005F2D7A"/>
    <w:rsid w:val="00611879"/>
    <w:rsid w:val="006132AD"/>
    <w:rsid w:val="00617592"/>
    <w:rsid w:val="00652D76"/>
    <w:rsid w:val="006600FD"/>
    <w:rsid w:val="0068469E"/>
    <w:rsid w:val="006C3242"/>
    <w:rsid w:val="006D6BB0"/>
    <w:rsid w:val="006E1F81"/>
    <w:rsid w:val="006E5695"/>
    <w:rsid w:val="007430B4"/>
    <w:rsid w:val="00746A14"/>
    <w:rsid w:val="0076348E"/>
    <w:rsid w:val="007655D6"/>
    <w:rsid w:val="007B5DAC"/>
    <w:rsid w:val="007D3C11"/>
    <w:rsid w:val="007E6AEC"/>
    <w:rsid w:val="008539AB"/>
    <w:rsid w:val="008741DC"/>
    <w:rsid w:val="00877264"/>
    <w:rsid w:val="008B4AA0"/>
    <w:rsid w:val="008B69AF"/>
    <w:rsid w:val="008C4247"/>
    <w:rsid w:val="008C6C62"/>
    <w:rsid w:val="00905B5E"/>
    <w:rsid w:val="00934142"/>
    <w:rsid w:val="00944606"/>
    <w:rsid w:val="00965931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21CD7"/>
    <w:rsid w:val="00A26001"/>
    <w:rsid w:val="00A31B5C"/>
    <w:rsid w:val="00A3548F"/>
    <w:rsid w:val="00A57090"/>
    <w:rsid w:val="00A57C03"/>
    <w:rsid w:val="00A67598"/>
    <w:rsid w:val="00A81883"/>
    <w:rsid w:val="00A838B3"/>
    <w:rsid w:val="00A853AC"/>
    <w:rsid w:val="00AB17A1"/>
    <w:rsid w:val="00B03A1F"/>
    <w:rsid w:val="00B14135"/>
    <w:rsid w:val="00B17AA4"/>
    <w:rsid w:val="00B53B0A"/>
    <w:rsid w:val="00B73912"/>
    <w:rsid w:val="00B86B00"/>
    <w:rsid w:val="00BB021B"/>
    <w:rsid w:val="00BD1ACA"/>
    <w:rsid w:val="00BF01AF"/>
    <w:rsid w:val="00BF3813"/>
    <w:rsid w:val="00C069B0"/>
    <w:rsid w:val="00C45480"/>
    <w:rsid w:val="00C503AE"/>
    <w:rsid w:val="00C60121"/>
    <w:rsid w:val="00CB5621"/>
    <w:rsid w:val="00CB751E"/>
    <w:rsid w:val="00CD1D16"/>
    <w:rsid w:val="00D00F4A"/>
    <w:rsid w:val="00D053EC"/>
    <w:rsid w:val="00D06F1D"/>
    <w:rsid w:val="00D1171F"/>
    <w:rsid w:val="00D205AF"/>
    <w:rsid w:val="00D239CE"/>
    <w:rsid w:val="00D31F11"/>
    <w:rsid w:val="00D336CB"/>
    <w:rsid w:val="00D462DB"/>
    <w:rsid w:val="00D47DFB"/>
    <w:rsid w:val="00D60CD9"/>
    <w:rsid w:val="00D63AF5"/>
    <w:rsid w:val="00D63B22"/>
    <w:rsid w:val="00D652FC"/>
    <w:rsid w:val="00D8660D"/>
    <w:rsid w:val="00DD094F"/>
    <w:rsid w:val="00DE26BA"/>
    <w:rsid w:val="00DE768B"/>
    <w:rsid w:val="00DF6396"/>
    <w:rsid w:val="00E25BCE"/>
    <w:rsid w:val="00E30840"/>
    <w:rsid w:val="00E35157"/>
    <w:rsid w:val="00E45D83"/>
    <w:rsid w:val="00E6230D"/>
    <w:rsid w:val="00E63355"/>
    <w:rsid w:val="00EA2537"/>
    <w:rsid w:val="00EB0311"/>
    <w:rsid w:val="00ED240B"/>
    <w:rsid w:val="00EE74D9"/>
    <w:rsid w:val="00EF14F0"/>
    <w:rsid w:val="00F20128"/>
    <w:rsid w:val="00F31F30"/>
    <w:rsid w:val="00F371DF"/>
    <w:rsid w:val="00F42DF9"/>
    <w:rsid w:val="00F4537F"/>
    <w:rsid w:val="00F47741"/>
    <w:rsid w:val="00F72E41"/>
    <w:rsid w:val="00F81BF1"/>
    <w:rsid w:val="00F82DC6"/>
    <w:rsid w:val="00F859ED"/>
    <w:rsid w:val="00F9542F"/>
    <w:rsid w:val="00FD7CF8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D1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5D1188"/>
    <w:rPr>
      <w:rFonts w:ascii="宋体" w:hAnsi="宋体" w:cs="宋体"/>
      <w:sz w:val="24"/>
      <w:szCs w:val="24"/>
      <w:lang w:eastAsia="zh-CN"/>
    </w:rPr>
  </w:style>
  <w:style w:type="character" w:customStyle="1" w:styleId="mtk1">
    <w:name w:val="mtk1"/>
    <w:basedOn w:val="a0"/>
    <w:rsid w:val="005D1188"/>
  </w:style>
  <w:style w:type="character" w:customStyle="1" w:styleId="mtk19">
    <w:name w:val="mtk19"/>
    <w:basedOn w:val="a0"/>
    <w:rsid w:val="005D1188"/>
  </w:style>
  <w:style w:type="character" w:customStyle="1" w:styleId="mtk6">
    <w:name w:val="mtk6"/>
    <w:basedOn w:val="a0"/>
    <w:rsid w:val="005D1188"/>
  </w:style>
  <w:style w:type="character" w:customStyle="1" w:styleId="mtk15">
    <w:name w:val="mtk15"/>
    <w:basedOn w:val="a0"/>
    <w:rsid w:val="005D1188"/>
  </w:style>
  <w:style w:type="character" w:customStyle="1" w:styleId="mtk26">
    <w:name w:val="mtk26"/>
    <w:basedOn w:val="a0"/>
    <w:rsid w:val="005D1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276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97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1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2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85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3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709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4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095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6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24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7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378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1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482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1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0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571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0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2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Жуньда Лу</cp:lastModifiedBy>
  <cp:revision>34</cp:revision>
  <cp:lastPrinted>2024-04-24T16:23:00Z</cp:lastPrinted>
  <dcterms:created xsi:type="dcterms:W3CDTF">2024-04-24T14:25:00Z</dcterms:created>
  <dcterms:modified xsi:type="dcterms:W3CDTF">2024-06-05T23:09:00Z</dcterms:modified>
</cp:coreProperties>
</file>