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DC2" w:rsidRDefault="00AF1ACB" w:rsidP="00810CBE">
      <w:pPr>
        <w:jc w:val="center"/>
        <w:rPr>
          <w:rFonts w:ascii="Calibri" w:hAnsi="Calibri" w:cs="Calibri"/>
          <w:b/>
          <w:bCs/>
          <w:iCs/>
          <w:color w:val="002060"/>
          <w:sz w:val="32"/>
          <w:szCs w:val="32"/>
          <w:lang w:val="es-ES"/>
        </w:rPr>
      </w:pPr>
      <w:r>
        <w:rPr>
          <w:rFonts w:ascii="Calibri" w:hAnsi="Calibri" w:cs="Calibri"/>
          <w:b/>
          <w:bCs/>
          <w:iCs/>
          <w:color w:val="002060"/>
          <w:sz w:val="32"/>
          <w:szCs w:val="32"/>
          <w:lang w:val="es-ES"/>
        </w:rPr>
        <w:t>DCUM</w:t>
      </w:r>
      <w:r w:rsidR="00810CBE">
        <w:rPr>
          <w:rFonts w:ascii="Calibri" w:hAnsi="Calibri" w:cs="Calibri"/>
          <w:b/>
          <w:bCs/>
          <w:iCs/>
          <w:color w:val="002060"/>
          <w:sz w:val="32"/>
          <w:szCs w:val="32"/>
          <w:lang w:val="es-ES"/>
        </w:rPr>
        <w:t>_0003</w:t>
      </w:r>
    </w:p>
    <w:p w:rsidR="00810CBE" w:rsidRDefault="00810CBE" w:rsidP="00810CBE">
      <w:pPr>
        <w:jc w:val="center"/>
        <w:rPr>
          <w:rFonts w:ascii="Calibri" w:hAnsi="Calibri" w:cs="Calibri"/>
          <w:b/>
          <w:bCs/>
          <w:iCs/>
          <w:color w:val="002060"/>
          <w:sz w:val="32"/>
          <w:szCs w:val="32"/>
          <w:lang w:val="es-ES"/>
        </w:rPr>
      </w:pPr>
      <w:r>
        <w:rPr>
          <w:rFonts w:ascii="Calibri" w:hAnsi="Calibri" w:cs="Calibri"/>
          <w:b/>
          <w:bCs/>
          <w:iCs/>
          <w:color w:val="002060"/>
          <w:sz w:val="32"/>
          <w:szCs w:val="32"/>
          <w:lang w:val="es-ES"/>
        </w:rPr>
        <w:t>REQUERIMIENTOS</w:t>
      </w:r>
    </w:p>
    <w:p w:rsidR="00D67DC2" w:rsidRPr="0007280F" w:rsidRDefault="00D67DC2" w:rsidP="0007280F">
      <w:pPr>
        <w:jc w:val="center"/>
        <w:rPr>
          <w:color w:val="002060"/>
          <w:sz w:val="24"/>
        </w:rPr>
      </w:pPr>
    </w:p>
    <w:p w:rsidR="00810CBE" w:rsidRPr="00557ED9" w:rsidRDefault="00810CBE" w:rsidP="00810CBE">
      <w:pPr>
        <w:rPr>
          <w:b/>
        </w:rPr>
      </w:pPr>
      <w:r w:rsidRPr="00557ED9">
        <w:rPr>
          <w:b/>
        </w:rPr>
        <w:t>REQUERIMIENTOS FUNCIONALES: LO QUE DEBE HACER EL SISTEMA.</w:t>
      </w:r>
    </w:p>
    <w:p w:rsidR="00810CBE" w:rsidRDefault="00810CBE" w:rsidP="00810CBE">
      <w:pPr>
        <w:pStyle w:val="Prrafodelista"/>
        <w:numPr>
          <w:ilvl w:val="0"/>
          <w:numId w:val="1"/>
        </w:numPr>
        <w:spacing w:line="360" w:lineRule="auto"/>
      </w:pPr>
      <w:r>
        <w:t>PODER HACER RESERVACIONES</w:t>
      </w:r>
    </w:p>
    <w:p w:rsidR="00810CBE" w:rsidRDefault="00810CBE" w:rsidP="00810CBE">
      <w:pPr>
        <w:pStyle w:val="Prrafodelista"/>
        <w:numPr>
          <w:ilvl w:val="0"/>
          <w:numId w:val="1"/>
        </w:numPr>
        <w:spacing w:line="360" w:lineRule="auto"/>
      </w:pPr>
      <w:r>
        <w:t>PODER SELECCIONAR RESTAURANTE SEGÚN UBICACIÓN</w:t>
      </w:r>
    </w:p>
    <w:p w:rsidR="00810CBE" w:rsidRDefault="00810CBE" w:rsidP="00810CBE">
      <w:pPr>
        <w:pStyle w:val="Prrafodelista"/>
        <w:numPr>
          <w:ilvl w:val="0"/>
          <w:numId w:val="1"/>
        </w:numPr>
        <w:spacing w:line="360" w:lineRule="auto"/>
      </w:pPr>
      <w:r>
        <w:t>PODER SELECCIONAR MESA SEGÚN UBICACIÓN</w:t>
      </w:r>
    </w:p>
    <w:p w:rsidR="00810CBE" w:rsidRDefault="00810CBE" w:rsidP="00810CBE">
      <w:pPr>
        <w:pStyle w:val="Prrafodelista"/>
        <w:numPr>
          <w:ilvl w:val="0"/>
          <w:numId w:val="1"/>
        </w:numPr>
        <w:spacing w:line="360" w:lineRule="auto"/>
      </w:pPr>
      <w:r>
        <w:t>LIBERAR MESA SI EL CLIENTE SE RETRASA MAS DE 20 MIN</w:t>
      </w:r>
    </w:p>
    <w:p w:rsidR="00810CBE" w:rsidRDefault="00810CBE" w:rsidP="00810CBE">
      <w:pPr>
        <w:pStyle w:val="Prrafodelista"/>
        <w:numPr>
          <w:ilvl w:val="0"/>
          <w:numId w:val="1"/>
        </w:numPr>
        <w:spacing w:line="360" w:lineRule="auto"/>
      </w:pPr>
      <w:r>
        <w:t>PODER GESTIONAR CONSUMICIONES</w:t>
      </w:r>
    </w:p>
    <w:p w:rsidR="00810CBE" w:rsidRDefault="00810CBE" w:rsidP="00810CBE">
      <w:pPr>
        <w:pStyle w:val="Prrafodelista"/>
        <w:numPr>
          <w:ilvl w:val="0"/>
          <w:numId w:val="1"/>
        </w:numPr>
        <w:tabs>
          <w:tab w:val="left" w:pos="1740"/>
        </w:tabs>
        <w:spacing w:line="360" w:lineRule="auto"/>
      </w:pPr>
      <w:r>
        <w:t>BRINDAR INFORMACION DE LAS CONSUMICIONES</w:t>
      </w:r>
    </w:p>
    <w:p w:rsidR="00810CBE" w:rsidRDefault="00810CBE" w:rsidP="00810CBE">
      <w:pPr>
        <w:pStyle w:val="Prrafodelista"/>
        <w:numPr>
          <w:ilvl w:val="0"/>
          <w:numId w:val="1"/>
        </w:numPr>
        <w:tabs>
          <w:tab w:val="left" w:pos="1740"/>
        </w:tabs>
        <w:spacing w:line="360" w:lineRule="auto"/>
      </w:pPr>
      <w:r>
        <w:t>REGISTRAR DETALLADAMENTE (LINEA POR LINEA) LOS PEDIDOS DE CONSUMICION</w:t>
      </w:r>
    </w:p>
    <w:p w:rsidR="00810CBE" w:rsidRDefault="00810CBE" w:rsidP="00810CBE">
      <w:pPr>
        <w:pStyle w:val="Prrafodelista"/>
        <w:numPr>
          <w:ilvl w:val="0"/>
          <w:numId w:val="1"/>
        </w:numPr>
        <w:tabs>
          <w:tab w:val="left" w:pos="1740"/>
        </w:tabs>
        <w:spacing w:line="360" w:lineRule="auto"/>
      </w:pPr>
      <w:r>
        <w:t>VERIFICAR CANTIDAD INGREDIENTES</w:t>
      </w:r>
    </w:p>
    <w:p w:rsidR="00810CBE" w:rsidRDefault="00810CBE" w:rsidP="00810CBE">
      <w:pPr>
        <w:pStyle w:val="Prrafodelista"/>
        <w:numPr>
          <w:ilvl w:val="0"/>
          <w:numId w:val="1"/>
        </w:numPr>
        <w:tabs>
          <w:tab w:val="left" w:pos="1740"/>
        </w:tabs>
        <w:spacing w:line="360" w:lineRule="auto"/>
      </w:pPr>
      <w:r>
        <w:t>PERMITIR COMUNICACIÓN CON EL ENCARGADO DE LA COCINA (MENSAJES)</w:t>
      </w:r>
    </w:p>
    <w:p w:rsidR="00810CBE" w:rsidRDefault="00810CBE" w:rsidP="00810CBE">
      <w:pPr>
        <w:pStyle w:val="Prrafodelista"/>
        <w:numPr>
          <w:ilvl w:val="0"/>
          <w:numId w:val="1"/>
        </w:numPr>
        <w:tabs>
          <w:tab w:val="left" w:pos="1740"/>
        </w:tabs>
        <w:spacing w:line="360" w:lineRule="auto"/>
      </w:pPr>
      <w:r>
        <w:t>CIERRE TEMPORAR DE PEDIDO</w:t>
      </w:r>
    </w:p>
    <w:p w:rsidR="00810CBE" w:rsidRDefault="00810CBE" w:rsidP="00810CBE">
      <w:pPr>
        <w:pStyle w:val="Prrafodelista"/>
        <w:numPr>
          <w:ilvl w:val="0"/>
          <w:numId w:val="1"/>
        </w:numPr>
        <w:tabs>
          <w:tab w:val="left" w:pos="1740"/>
        </w:tabs>
        <w:spacing w:line="360" w:lineRule="auto"/>
      </w:pPr>
      <w:r>
        <w:t>CIERRE FINAL DE PEDIDOS</w:t>
      </w:r>
    </w:p>
    <w:p w:rsidR="00810CBE" w:rsidRDefault="00810CBE" w:rsidP="00810CBE">
      <w:pPr>
        <w:pStyle w:val="Prrafodelista"/>
        <w:numPr>
          <w:ilvl w:val="0"/>
          <w:numId w:val="1"/>
        </w:numPr>
        <w:tabs>
          <w:tab w:val="left" w:pos="1740"/>
        </w:tabs>
        <w:spacing w:line="360" w:lineRule="auto"/>
      </w:pPr>
      <w:r>
        <w:t>CONFIRMAR PAGO Y LIBERAR MESA</w:t>
      </w:r>
    </w:p>
    <w:p w:rsidR="00810CBE" w:rsidRDefault="00810CBE" w:rsidP="00810CBE">
      <w:pPr>
        <w:tabs>
          <w:tab w:val="left" w:pos="1740"/>
        </w:tabs>
        <w:spacing w:line="360" w:lineRule="auto"/>
      </w:pPr>
    </w:p>
    <w:p w:rsidR="00810CBE" w:rsidRPr="00557ED9" w:rsidRDefault="00810CBE" w:rsidP="00810CBE">
      <w:pPr>
        <w:rPr>
          <w:b/>
        </w:rPr>
      </w:pPr>
      <w:r w:rsidRPr="00557ED9">
        <w:rPr>
          <w:b/>
        </w:rPr>
        <w:t>REQUERIMIENTOS</w:t>
      </w:r>
      <w:r>
        <w:rPr>
          <w:b/>
        </w:rPr>
        <w:t xml:space="preserve"> NO</w:t>
      </w:r>
      <w:r w:rsidRPr="00557ED9">
        <w:rPr>
          <w:b/>
        </w:rPr>
        <w:t xml:space="preserve"> FUNCIONALES: </w:t>
      </w:r>
      <w:r>
        <w:rPr>
          <w:b/>
        </w:rPr>
        <w:t>COMO DEBE SER EL SISTEMA</w:t>
      </w:r>
      <w:r w:rsidRPr="00557ED9">
        <w:rPr>
          <w:b/>
        </w:rPr>
        <w:t>.</w:t>
      </w:r>
    </w:p>
    <w:p w:rsidR="00810CBE" w:rsidRDefault="00810CBE" w:rsidP="00810CBE">
      <w:pPr>
        <w:pStyle w:val="Prrafodelista"/>
        <w:numPr>
          <w:ilvl w:val="0"/>
          <w:numId w:val="2"/>
        </w:numPr>
        <w:spacing w:line="360" w:lineRule="auto"/>
        <w:jc w:val="both"/>
      </w:pPr>
      <w:r w:rsidRPr="00557ED9">
        <w:t xml:space="preserve">EL SISTEMA DEBE SER CAPAZ DE PROCESAR N TRANSACCIONES POR SEGUNDO. </w:t>
      </w:r>
    </w:p>
    <w:p w:rsidR="00810CBE" w:rsidRPr="00557ED9" w:rsidRDefault="00810CBE" w:rsidP="00810CBE">
      <w:pPr>
        <w:pStyle w:val="Prrafodelista"/>
        <w:numPr>
          <w:ilvl w:val="0"/>
          <w:numId w:val="2"/>
        </w:numPr>
        <w:spacing w:line="360" w:lineRule="auto"/>
        <w:jc w:val="both"/>
      </w:pPr>
      <w:r w:rsidRPr="00557ED9">
        <w:t>TODA FUNCIONALIDAD DEL SISTEMA Y TRANSACCIÓN DE NEGOCIO DEBE RESPONDER AL USUARIO EN MENOS DE 5 SEGUNDOS.</w:t>
      </w:r>
    </w:p>
    <w:p w:rsidR="00810CBE" w:rsidRPr="00557ED9" w:rsidRDefault="00810CBE" w:rsidP="00810CBE">
      <w:pPr>
        <w:pStyle w:val="Prrafodelista"/>
        <w:numPr>
          <w:ilvl w:val="0"/>
          <w:numId w:val="2"/>
        </w:numPr>
        <w:spacing w:line="360" w:lineRule="auto"/>
        <w:jc w:val="both"/>
      </w:pPr>
      <w:r w:rsidRPr="00557ED9">
        <w:t>EL SISTEMA DEBE SER CAPAZ DE OPERAR</w:t>
      </w:r>
      <w:r>
        <w:t xml:space="preserve"> ADECUADAMENTE CON HASTA 100</w:t>
      </w:r>
      <w:r w:rsidRPr="00557ED9">
        <w:t xml:space="preserve"> USUARIOS CON SESIONES CONCURRENTES.</w:t>
      </w:r>
    </w:p>
    <w:p w:rsidR="00810CBE" w:rsidRDefault="00810CBE" w:rsidP="00810CBE">
      <w:pPr>
        <w:pStyle w:val="Prrafodelista"/>
        <w:numPr>
          <w:ilvl w:val="0"/>
          <w:numId w:val="2"/>
        </w:numPr>
        <w:tabs>
          <w:tab w:val="left" w:pos="1740"/>
        </w:tabs>
        <w:spacing w:line="360" w:lineRule="auto"/>
        <w:jc w:val="both"/>
      </w:pPr>
      <w:r w:rsidRPr="00557ED9">
        <w:t>EL TIEMPO DE APRENDIZAJE DEL SISTEMA POR UN USUARIO DEBERÁ SER MENOR A 4 HORAS.</w:t>
      </w:r>
    </w:p>
    <w:p w:rsidR="00810CBE" w:rsidRDefault="00810CBE" w:rsidP="00810CBE">
      <w:pPr>
        <w:pStyle w:val="Prrafodelista"/>
        <w:numPr>
          <w:ilvl w:val="0"/>
          <w:numId w:val="2"/>
        </w:numPr>
        <w:tabs>
          <w:tab w:val="left" w:pos="1740"/>
        </w:tabs>
        <w:spacing w:line="360" w:lineRule="auto"/>
        <w:jc w:val="both"/>
      </w:pPr>
      <w:r w:rsidRPr="00557ED9">
        <w:t>EL SISTEMA DEBE CONTAR CON MANUALES DE USUARIO ESTRUCTURADOS ADECUADAMENTE.</w:t>
      </w:r>
    </w:p>
    <w:p w:rsidR="00810CBE" w:rsidRDefault="00810CBE" w:rsidP="00810CBE">
      <w:pPr>
        <w:pStyle w:val="Prrafodelista"/>
        <w:numPr>
          <w:ilvl w:val="0"/>
          <w:numId w:val="2"/>
        </w:numPr>
        <w:tabs>
          <w:tab w:val="left" w:pos="1740"/>
        </w:tabs>
        <w:spacing w:line="360" w:lineRule="auto"/>
        <w:jc w:val="both"/>
      </w:pPr>
      <w:r w:rsidRPr="00557ED9">
        <w:t>EL SISTEMA DEBE POSEER INTERFACES GRÁFICAS BIEN FORMADAS.</w:t>
      </w:r>
    </w:p>
    <w:p w:rsidR="005E008D" w:rsidRDefault="00810CBE" w:rsidP="00810CBE">
      <w:pPr>
        <w:pStyle w:val="Prrafodelista"/>
        <w:numPr>
          <w:ilvl w:val="0"/>
          <w:numId w:val="2"/>
        </w:numPr>
        <w:tabs>
          <w:tab w:val="left" w:pos="1740"/>
        </w:tabs>
        <w:spacing w:line="360" w:lineRule="auto"/>
        <w:jc w:val="both"/>
      </w:pPr>
      <w:r w:rsidRPr="00557ED9">
        <w:t>LA APLICACIÓN WEB DEBE POSEER UN DISEÑO “RESPONSIVE” A FIN DE GARANTIZAR LA ADECUADA VISUALIZACIÓN EN MÚLTIPLES COMPUTADORES PERSONALES, DISPOSITIVOS TABLETA Y TELÉFONOS INTELIGENTES.</w:t>
      </w:r>
    </w:p>
    <w:p w:rsidR="00557ED9" w:rsidRDefault="00557ED9" w:rsidP="00557ED9">
      <w:pPr>
        <w:tabs>
          <w:tab w:val="left" w:pos="1740"/>
        </w:tabs>
        <w:spacing w:line="360" w:lineRule="auto"/>
        <w:jc w:val="both"/>
      </w:pPr>
    </w:p>
    <w:sectPr w:rsidR="00557ED9" w:rsidSect="006B64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077" w:bottom="1440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BEF" w:rsidRDefault="00B20BEF" w:rsidP="006B6475">
      <w:pPr>
        <w:spacing w:after="0" w:line="240" w:lineRule="auto"/>
      </w:pPr>
      <w:r>
        <w:separator/>
      </w:r>
    </w:p>
  </w:endnote>
  <w:endnote w:type="continuationSeparator" w:id="0">
    <w:p w:rsidR="00B20BEF" w:rsidRDefault="00B20BEF" w:rsidP="006B6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502" w:rsidRDefault="003E350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3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06"/>
      <w:gridCol w:w="699"/>
    </w:tblGrid>
    <w:tr w:rsidR="00204FD2" w:rsidTr="00204FD2">
      <w:trPr>
        <w:trHeight w:val="299"/>
      </w:trPr>
      <w:tc>
        <w:tcPr>
          <w:tcW w:w="9606" w:type="dxa"/>
          <w:vAlign w:val="center"/>
        </w:tcPr>
        <w:p w:rsidR="00204FD2" w:rsidRDefault="00B20BEF" w:rsidP="00204FD2">
          <w:pPr>
            <w:pStyle w:val="Encabezado"/>
            <w:spacing w:before="120"/>
            <w:jc w:val="right"/>
          </w:pPr>
          <w:sdt>
            <w:sdtPr>
              <w:rPr>
                <w:rFonts w:cstheme="minorHAnsi"/>
                <w:color w:val="000000" w:themeColor="text1"/>
                <w:sz w:val="32"/>
              </w:rPr>
              <w:alias w:val="Autor"/>
              <w:id w:val="31874421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07280F">
                <w:rPr>
                  <w:rFonts w:cstheme="minorHAnsi"/>
                  <w:color w:val="000000" w:themeColor="text1"/>
                  <w:sz w:val="32"/>
                </w:rPr>
                <w:t>LD7Solano</w:t>
              </w:r>
            </w:sdtContent>
          </w:sdt>
        </w:p>
      </w:tc>
      <w:tc>
        <w:tcPr>
          <w:tcW w:w="699" w:type="dxa"/>
          <w:shd w:val="clear" w:color="auto" w:fill="auto"/>
          <w:vAlign w:val="center"/>
        </w:tcPr>
        <w:p w:rsidR="00204FD2" w:rsidRPr="00204FD2" w:rsidRDefault="00204FD2" w:rsidP="00204FD2">
          <w:pPr>
            <w:pStyle w:val="Encabezado"/>
            <w:jc w:val="right"/>
            <w:rPr>
              <w:b/>
              <w:color w:val="404040" w:themeColor="text1" w:themeTint="BF"/>
            </w:rPr>
          </w:pPr>
          <w:r w:rsidRPr="00204FD2">
            <w:rPr>
              <w:b/>
              <w:color w:val="404040" w:themeColor="text1" w:themeTint="BF"/>
              <w:sz w:val="48"/>
            </w:rPr>
            <w:fldChar w:fldCharType="begin"/>
          </w:r>
          <w:r w:rsidRPr="00204FD2">
            <w:rPr>
              <w:b/>
              <w:color w:val="404040" w:themeColor="text1" w:themeTint="BF"/>
              <w:sz w:val="48"/>
            </w:rPr>
            <w:instrText xml:space="preserve"> PAGE   \* MERGEFORMAT </w:instrText>
          </w:r>
          <w:r w:rsidRPr="00204FD2">
            <w:rPr>
              <w:b/>
              <w:color w:val="404040" w:themeColor="text1" w:themeTint="BF"/>
              <w:sz w:val="48"/>
            </w:rPr>
            <w:fldChar w:fldCharType="separate"/>
          </w:r>
          <w:r w:rsidR="00810CBE">
            <w:rPr>
              <w:b/>
              <w:noProof/>
              <w:color w:val="404040" w:themeColor="text1" w:themeTint="BF"/>
              <w:sz w:val="48"/>
            </w:rPr>
            <w:t>2</w:t>
          </w:r>
          <w:r w:rsidRPr="00204FD2">
            <w:rPr>
              <w:b/>
              <w:noProof/>
              <w:color w:val="404040" w:themeColor="text1" w:themeTint="BF"/>
              <w:sz w:val="48"/>
            </w:rPr>
            <w:fldChar w:fldCharType="end"/>
          </w:r>
        </w:p>
      </w:tc>
    </w:tr>
  </w:tbl>
  <w:p w:rsidR="006B6475" w:rsidRPr="00204FD2" w:rsidRDefault="006B6475">
    <w:pPr>
      <w:pStyle w:val="Piedepgina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3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90"/>
      <w:gridCol w:w="705"/>
    </w:tblGrid>
    <w:tr w:rsidR="00BA6B26" w:rsidRPr="00204FD2" w:rsidTr="00BA6B26">
      <w:trPr>
        <w:trHeight w:val="424"/>
      </w:trPr>
      <w:tc>
        <w:tcPr>
          <w:tcW w:w="9690" w:type="dxa"/>
          <w:vAlign w:val="center"/>
        </w:tcPr>
        <w:p w:rsidR="00BA6B26" w:rsidRDefault="00B20BEF" w:rsidP="00BA6B26">
          <w:pPr>
            <w:pStyle w:val="Encabezado"/>
            <w:spacing w:before="120"/>
            <w:jc w:val="right"/>
          </w:pPr>
          <w:sdt>
            <w:sdtPr>
              <w:rPr>
                <w:rFonts w:cstheme="minorHAnsi"/>
                <w:color w:val="000000" w:themeColor="text1"/>
                <w:sz w:val="32"/>
              </w:rPr>
              <w:alias w:val="Autor"/>
              <w:id w:val="138005062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BA6B26">
                <w:rPr>
                  <w:rFonts w:cstheme="minorHAnsi"/>
                  <w:color w:val="000000" w:themeColor="text1"/>
                  <w:sz w:val="32"/>
                </w:rPr>
                <w:t>LD7Solano</w:t>
              </w:r>
            </w:sdtContent>
          </w:sdt>
        </w:p>
      </w:tc>
      <w:tc>
        <w:tcPr>
          <w:tcW w:w="705" w:type="dxa"/>
          <w:shd w:val="clear" w:color="auto" w:fill="auto"/>
          <w:vAlign w:val="center"/>
        </w:tcPr>
        <w:p w:rsidR="00BA6B26" w:rsidRPr="00204FD2" w:rsidRDefault="003E3502" w:rsidP="00BA6B26">
          <w:pPr>
            <w:pStyle w:val="Encabezado"/>
            <w:jc w:val="right"/>
            <w:rPr>
              <w:b/>
              <w:color w:val="404040" w:themeColor="text1" w:themeTint="BF"/>
            </w:rPr>
          </w:pPr>
          <w:r>
            <w:rPr>
              <w:b/>
              <w:color w:val="404040" w:themeColor="text1" w:themeTint="BF"/>
              <w:sz w:val="48"/>
            </w:rPr>
            <w:t>3</w:t>
          </w:r>
          <w:bookmarkStart w:id="1" w:name="_GoBack"/>
          <w:bookmarkEnd w:id="1"/>
        </w:p>
      </w:tc>
    </w:tr>
  </w:tbl>
  <w:p w:rsidR="00BA6B26" w:rsidRDefault="00BA6B26">
    <w:pPr>
      <w:pStyle w:val="Piedepgina"/>
    </w:pPr>
    <w:r>
      <w:rPr>
        <w:rFonts w:cstheme="minorHAnsi"/>
        <w:noProof/>
        <w:color w:val="000000" w:themeColor="text1"/>
        <w:sz w:val="32"/>
        <w:lang w:val="es-ES" w:eastAsia="es-ES"/>
      </w:rPr>
      <w:drawing>
        <wp:anchor distT="0" distB="0" distL="114300" distR="114300" simplePos="0" relativeHeight="251661312" behindDoc="1" locked="0" layoutInCell="1" allowOverlap="1" wp14:anchorId="09810314" wp14:editId="355FC625">
          <wp:simplePos x="0" y="0"/>
          <wp:positionH relativeFrom="column">
            <wp:posOffset>-685800</wp:posOffset>
          </wp:positionH>
          <wp:positionV relativeFrom="paragraph">
            <wp:posOffset>-370205</wp:posOffset>
          </wp:positionV>
          <wp:extent cx="7555230" cy="962025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5230" cy="962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BEF" w:rsidRDefault="00B20BEF" w:rsidP="006B6475">
      <w:pPr>
        <w:spacing w:after="0" w:line="240" w:lineRule="auto"/>
      </w:pPr>
      <w:bookmarkStart w:id="0" w:name="_Hlk482114151"/>
      <w:bookmarkEnd w:id="0"/>
      <w:r>
        <w:separator/>
      </w:r>
    </w:p>
  </w:footnote>
  <w:footnote w:type="continuationSeparator" w:id="0">
    <w:p w:rsidR="00B20BEF" w:rsidRDefault="00B20BEF" w:rsidP="006B6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502" w:rsidRDefault="003E350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475" w:rsidRPr="00204FD2" w:rsidRDefault="00B20BEF" w:rsidP="00204FD2">
    <w:pPr>
      <w:pStyle w:val="Encabezado"/>
      <w:tabs>
        <w:tab w:val="clear" w:pos="9360"/>
        <w:tab w:val="right" w:pos="9639"/>
      </w:tabs>
      <w:ind w:right="-28"/>
      <w:jc w:val="right"/>
      <w:rPr>
        <w:rFonts w:cstheme="minorHAnsi"/>
      </w:rPr>
    </w:pPr>
    <w:r>
      <w:rPr>
        <w:rFonts w:cstheme="minorHAnsi"/>
        <w:b/>
        <w:noProof/>
        <w:color w:val="000000" w:themeColor="text1"/>
        <w:sz w:val="26"/>
        <w:szCs w:val="26"/>
        <w:lang w:eastAsia="es-A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210.9pt;margin-top:20.4pt;width:277.8pt;height:0;flip:x;z-index:251657728" o:connectortype="straight" strokecolor="gray [1629]" strokeweight="3pt"/>
      </w:pict>
    </w:r>
    <w:r>
      <w:rPr>
        <w:rFonts w:cstheme="minorHAnsi"/>
        <w:b/>
        <w:noProof/>
        <w:color w:val="000000" w:themeColor="text1"/>
        <w:sz w:val="26"/>
        <w:szCs w:val="26"/>
        <w:lang w:eastAsia="es-AR"/>
      </w:rPr>
      <w:pict>
        <v:shape id="_x0000_s2049" type="#_x0000_t32" style="position:absolute;left:0;text-align:left;margin-left:.95pt;margin-top:18.3pt;width:487.55pt;height:0;flip:x;z-index:251656704" o:connectortype="straight"/>
      </w:pict>
    </w:r>
    <w:sdt>
      <w:sdtPr>
        <w:rPr>
          <w:rFonts w:cstheme="minorHAnsi"/>
          <w:b/>
          <w:color w:val="000000" w:themeColor="text1"/>
          <w:sz w:val="26"/>
          <w:szCs w:val="26"/>
        </w:rPr>
        <w:alias w:val="Título"/>
        <w:id w:val="3187442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D2BCD">
          <w:rPr>
            <w:rFonts w:cstheme="minorHAnsi"/>
            <w:b/>
            <w:color w:val="000000" w:themeColor="text1"/>
            <w:sz w:val="26"/>
            <w:szCs w:val="26"/>
          </w:rPr>
          <w:t>ING. DE SOFTWARE II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B26" w:rsidRPr="00204FD2" w:rsidRDefault="00B20BEF" w:rsidP="00BA6B26">
    <w:pPr>
      <w:pStyle w:val="Encabezado"/>
      <w:tabs>
        <w:tab w:val="clear" w:pos="9360"/>
        <w:tab w:val="right" w:pos="9639"/>
      </w:tabs>
      <w:ind w:right="-28"/>
      <w:jc w:val="right"/>
      <w:rPr>
        <w:rFonts w:cstheme="minorHAnsi"/>
      </w:rPr>
    </w:pPr>
    <w:r>
      <w:rPr>
        <w:noProof/>
        <w:lang w:val="es-ES"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left:0;text-align:left;margin-left:1.7pt;margin-top:14.05pt;width:487.55pt;height:0;flip:x;z-index:251659776" o:connectortype="straight"/>
      </w:pict>
    </w:r>
    <w:sdt>
      <w:sdtPr>
        <w:rPr>
          <w:rFonts w:cstheme="minorHAnsi"/>
          <w:b/>
          <w:color w:val="000000" w:themeColor="text1"/>
          <w:sz w:val="26"/>
          <w:szCs w:val="26"/>
        </w:rPr>
        <w:alias w:val="Título"/>
        <w:id w:val="1259847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A6B26">
          <w:rPr>
            <w:rFonts w:cstheme="minorHAnsi"/>
            <w:b/>
            <w:color w:val="000000" w:themeColor="text1"/>
            <w:sz w:val="26"/>
            <w:szCs w:val="26"/>
          </w:rPr>
          <w:t>ING. DE SOFTWARE II</w:t>
        </w:r>
      </w:sdtContent>
    </w:sdt>
  </w:p>
  <w:p w:rsidR="00BA6B26" w:rsidRDefault="00B20BEF">
    <w:pPr>
      <w:pStyle w:val="Encabezado"/>
    </w:pPr>
    <w:r>
      <w:rPr>
        <w:noProof/>
        <w:lang w:val="es-ES" w:eastAsia="es-ES"/>
      </w:rPr>
      <w:pict>
        <v:shape id="_x0000_s2051" type="#_x0000_t32" style="position:absolute;margin-left:212.4pt;margin-top:1.2pt;width:277.8pt;height:0;flip:x;z-index:251658752" o:connectortype="straight" strokecolor="gray [1629]" strokeweight="3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F28BC"/>
    <w:multiLevelType w:val="hybridMultilevel"/>
    <w:tmpl w:val="B7B6431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85C86"/>
    <w:multiLevelType w:val="hybridMultilevel"/>
    <w:tmpl w:val="82380F9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49"/>
        <o:r id="V:Rule2" type="connector" idref="#_x0000_s2051"/>
        <o:r id="V:Rule3" type="connector" idref="#_x0000_s2050"/>
        <o:r id="V:Rule4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008D"/>
    <w:rsid w:val="000014E8"/>
    <w:rsid w:val="00033052"/>
    <w:rsid w:val="0007280F"/>
    <w:rsid w:val="000E46A3"/>
    <w:rsid w:val="00181ED2"/>
    <w:rsid w:val="00204FD2"/>
    <w:rsid w:val="00217B73"/>
    <w:rsid w:val="0029176E"/>
    <w:rsid w:val="00345CB9"/>
    <w:rsid w:val="003E3502"/>
    <w:rsid w:val="00504D6B"/>
    <w:rsid w:val="00546DCC"/>
    <w:rsid w:val="00557ED9"/>
    <w:rsid w:val="005873D8"/>
    <w:rsid w:val="005D43A9"/>
    <w:rsid w:val="005D61B6"/>
    <w:rsid w:val="005E008D"/>
    <w:rsid w:val="00613AEA"/>
    <w:rsid w:val="006571B0"/>
    <w:rsid w:val="006B4A43"/>
    <w:rsid w:val="006B6475"/>
    <w:rsid w:val="007206FB"/>
    <w:rsid w:val="007B4DA6"/>
    <w:rsid w:val="00810CBE"/>
    <w:rsid w:val="009D2BCD"/>
    <w:rsid w:val="009E7F12"/>
    <w:rsid w:val="00A31053"/>
    <w:rsid w:val="00A8046A"/>
    <w:rsid w:val="00AF1ACB"/>
    <w:rsid w:val="00B20BEF"/>
    <w:rsid w:val="00BA6B26"/>
    <w:rsid w:val="00C625E5"/>
    <w:rsid w:val="00C81431"/>
    <w:rsid w:val="00CB560F"/>
    <w:rsid w:val="00D52B1B"/>
    <w:rsid w:val="00D67DC2"/>
    <w:rsid w:val="00DB7041"/>
    <w:rsid w:val="00EA1C24"/>
    <w:rsid w:val="00F45ED1"/>
    <w:rsid w:val="00F73750"/>
    <w:rsid w:val="00F94D20"/>
    <w:rsid w:val="00FA2996"/>
    <w:rsid w:val="00FE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57D64F73"/>
  <w15:docId w15:val="{09FA698C-E5FF-4993-85EC-39DA6718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17B73"/>
  </w:style>
  <w:style w:type="paragraph" w:styleId="Ttulo1">
    <w:name w:val="heading 1"/>
    <w:basedOn w:val="Normal"/>
    <w:next w:val="Normal"/>
    <w:link w:val="Ttulo1Car"/>
    <w:uiPriority w:val="9"/>
    <w:qFormat/>
    <w:rsid w:val="00613AEA"/>
    <w:pPr>
      <w:keepNext/>
      <w:keepLines/>
      <w:pBdr>
        <w:bottom w:val="single" w:sz="12" w:space="1" w:color="632423" w:themeColor="accent2" w:themeShade="80"/>
      </w:pBdr>
      <w:spacing w:before="480" w:after="240"/>
      <w:outlineLvl w:val="0"/>
    </w:pPr>
    <w:rPr>
      <w:rFonts w:eastAsiaTheme="majorEastAsia" w:cstheme="majorBidi"/>
      <w:b/>
      <w:bCs/>
      <w:color w:val="404040" w:themeColor="text1" w:themeTint="BF"/>
      <w:sz w:val="36"/>
      <w:szCs w:val="2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3AE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95959" w:themeColor="text1" w:themeTint="A6"/>
      <w:sz w:val="28"/>
      <w:szCs w:val="2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3AE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7F7F7F" w:themeColor="text1" w:themeTint="80"/>
      <w:sz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475"/>
  </w:style>
  <w:style w:type="paragraph" w:styleId="Piedepgina">
    <w:name w:val="footer"/>
    <w:basedOn w:val="Normal"/>
    <w:link w:val="Piedepgina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475"/>
  </w:style>
  <w:style w:type="table" w:styleId="Tablaconcuadrcula">
    <w:name w:val="Table Grid"/>
    <w:basedOn w:val="Tablanormal"/>
    <w:uiPriority w:val="59"/>
    <w:rsid w:val="006B6475"/>
    <w:pPr>
      <w:spacing w:after="0" w:line="240" w:lineRule="auto"/>
    </w:pPr>
    <w:rPr>
      <w:rFonts w:eastAsiaTheme="minorEastAsia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13AEA"/>
    <w:rPr>
      <w:rFonts w:eastAsiaTheme="majorEastAsia" w:cstheme="majorBidi"/>
      <w:b/>
      <w:bCs/>
      <w:color w:val="404040" w:themeColor="text1" w:themeTint="BF"/>
      <w:sz w:val="36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13AEA"/>
    <w:rPr>
      <w:rFonts w:eastAsiaTheme="majorEastAsia" w:cstheme="majorBidi"/>
      <w:b/>
      <w:bCs/>
      <w:color w:val="595959" w:themeColor="text1" w:themeTint="A6"/>
      <w:sz w:val="28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13AEA"/>
    <w:rPr>
      <w:rFonts w:eastAsiaTheme="majorEastAsia" w:cstheme="majorBidi"/>
      <w:b/>
      <w:bCs/>
      <w:color w:val="7F7F7F" w:themeColor="text1" w:themeTint="80"/>
      <w:sz w:val="24"/>
      <w:lang w:eastAsia="es-AR"/>
    </w:rPr>
  </w:style>
  <w:style w:type="paragraph" w:styleId="TtuloTDC">
    <w:name w:val="TOC Heading"/>
    <w:basedOn w:val="Ttulo1"/>
    <w:next w:val="Normal"/>
    <w:uiPriority w:val="39"/>
    <w:unhideWhenUsed/>
    <w:qFormat/>
    <w:rsid w:val="006B647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B6475"/>
    <w:pPr>
      <w:spacing w:after="100"/>
    </w:pPr>
    <w:rPr>
      <w:rFonts w:eastAsiaTheme="minorEastAsia"/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B6475"/>
    <w:pPr>
      <w:spacing w:after="100"/>
      <w:ind w:left="22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6B6475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6B6475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13AEA"/>
    <w:rPr>
      <w:color w:val="808080"/>
    </w:rPr>
  </w:style>
  <w:style w:type="paragraph" w:styleId="Prrafodelista">
    <w:name w:val="List Paragraph"/>
    <w:basedOn w:val="Normal"/>
    <w:uiPriority w:val="34"/>
    <w:qFormat/>
    <w:rsid w:val="00557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ING. DE SOFTWARE II</vt:lpstr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ING. DE SOFTWARE II</dc:title>
  <dc:subject>ValorCreativo.blogspot.com</dc:subject>
  <dc:creator>LD7Solano</dc:creator>
  <cp:lastModifiedBy>Luis David</cp:lastModifiedBy>
  <cp:revision>4</cp:revision>
  <dcterms:created xsi:type="dcterms:W3CDTF">2017-05-09T15:35:00Z</dcterms:created>
  <dcterms:modified xsi:type="dcterms:W3CDTF">2017-05-09T15:39:00Z</dcterms:modified>
</cp:coreProperties>
</file>