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BF8F4">
      <w:pPr>
        <w:jc w:val="center"/>
        <w:rPr>
          <w:rFonts w:hint="eastAsia" w:asciiTheme="minorAscii" w:hAnsiTheme="minorAscii"/>
          <w:b/>
          <w:sz w:val="36"/>
          <w:szCs w:val="36"/>
          <w:lang w:val="en-US" w:eastAsia="zh-CN"/>
        </w:rPr>
      </w:pPr>
      <w:r>
        <w:rPr>
          <w:rFonts w:hint="default" w:asciiTheme="minorAscii" w:hAnsiTheme="minorAscii" w:eastAsiaTheme="minorEastAsia"/>
          <w:b/>
          <w:sz w:val="36"/>
          <w:szCs w:val="36"/>
        </w:rPr>
        <w:t>基于嵌入式的工业机器人电缆智能预警</w:t>
      </w:r>
      <w:r>
        <w:rPr>
          <w:rFonts w:hint="eastAsia" w:asciiTheme="minorAscii" w:hAnsiTheme="minorAscii"/>
          <w:b/>
          <w:sz w:val="36"/>
          <w:szCs w:val="36"/>
          <w:lang w:val="en-US" w:eastAsia="zh-CN"/>
        </w:rPr>
        <w:t>技术综述</w:t>
      </w:r>
    </w:p>
    <w:p w14:paraId="2037C5BA">
      <w:pPr>
        <w:keepNext w:val="0"/>
        <w:keepLines w:val="0"/>
        <w:widowControl/>
        <w:suppressLineNumbers w:val="0"/>
        <w:ind w:firstLine="630" w:firstLineChars="300"/>
        <w:jc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李虹达，张海斌，刘灿，金涛</w:t>
      </w:r>
    </w:p>
    <w:p w14:paraId="73CAA7C9">
      <w:pPr>
        <w:keepNext w:val="0"/>
        <w:keepLines w:val="0"/>
        <w:widowControl/>
        <w:suppressLineNumbers w:val="0"/>
        <w:ind w:firstLine="630" w:firstLineChars="300"/>
        <w:jc w:val="center"/>
        <w:rPr>
          <w:rFonts w:hint="default"/>
          <w:sz w:val="21"/>
          <w:szCs w:val="21"/>
          <w:lang w:val="en-US"/>
        </w:rPr>
      </w:pPr>
      <w:r>
        <w:rPr>
          <w:rFonts w:hint="eastAsia"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深圳市金泰科环保线缆有限公司，深圳，</w:t>
      </w:r>
      <w:r>
        <w:rPr>
          <w:rFonts w:ascii="微软雅黑" w:hAnsi="微软雅黑" w:eastAsia="微软雅黑" w:cs="微软雅黑"/>
          <w:i w:val="0"/>
          <w:iCs w:val="0"/>
          <w:caps w:val="0"/>
          <w:spacing w:val="0"/>
          <w:sz w:val="21"/>
          <w:szCs w:val="21"/>
          <w:shd w:val="clear" w:fill="FFFFFF"/>
        </w:rPr>
        <w:t>518000</w:t>
      </w:r>
      <w:r>
        <w:rPr>
          <w:rFonts w:hint="eastAsia" w:ascii="宋体" w:hAnsi="宋体" w:eastAsia="宋体" w:cs="宋体"/>
          <w:color w:val="000000"/>
          <w:kern w:val="0"/>
          <w:sz w:val="21"/>
          <w:szCs w:val="21"/>
          <w:lang w:val="en-US" w:eastAsia="zh-CN" w:bidi="ar"/>
        </w:rPr>
        <w:t>）</w:t>
      </w:r>
    </w:p>
    <w:p w14:paraId="6226C255">
      <w:pPr>
        <w:jc w:val="center"/>
        <w:rPr>
          <w:rFonts w:hint="default" w:asciiTheme="minorAscii" w:hAnsiTheme="minorAscii"/>
          <w:b/>
          <w:sz w:val="36"/>
          <w:szCs w:val="36"/>
          <w:lang w:val="en-US" w:eastAsia="zh-CN"/>
        </w:rPr>
      </w:pPr>
    </w:p>
    <w:p w14:paraId="753923EC">
      <w:pPr>
        <w:jc w:val="center"/>
        <w:rPr>
          <w:rFonts w:hint="eastAsia" w:asciiTheme="minorAscii" w:hAnsiTheme="minorAscii" w:eastAsiaTheme="minorEastAsia"/>
          <w:b/>
          <w:sz w:val="44"/>
          <w:szCs w:val="44"/>
        </w:rPr>
      </w:pPr>
    </w:p>
    <w:sdt>
      <w:sdtPr>
        <w:rPr>
          <w:rFonts w:ascii="宋体" w:hAnsi="宋体" w:eastAsia="宋体" w:cstheme="minorBidi"/>
          <w:kern w:val="2"/>
          <w:sz w:val="21"/>
          <w:szCs w:val="24"/>
          <w:lang w:val="en-US" w:eastAsia="zh-CN" w:bidi="ar-SA"/>
        </w:rPr>
        <w:id w:val="147468911"/>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566FA73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0D6E487">
          <w:pPr>
            <w:pStyle w:val="5"/>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_Toc20768 </w:instrText>
          </w:r>
          <w:r>
            <w:rPr>
              <w:rFonts w:hint="eastAsia"/>
            </w:rPr>
            <w:fldChar w:fldCharType="separate"/>
          </w:r>
          <w:r>
            <w:rPr>
              <w:rFonts w:hint="eastAsia"/>
              <w:lang w:val="en-US" w:eastAsia="zh-CN"/>
            </w:rPr>
            <w:t>1.</w:t>
          </w:r>
          <w:r>
            <w:rPr>
              <w:rFonts w:hint="eastAsia"/>
            </w:rPr>
            <w:t xml:space="preserve"> 摘要</w:t>
          </w:r>
          <w:r>
            <w:tab/>
          </w:r>
          <w:r>
            <w:fldChar w:fldCharType="begin"/>
          </w:r>
          <w:r>
            <w:instrText xml:space="preserve"> PAGEREF _Toc20768 \h </w:instrText>
          </w:r>
          <w:r>
            <w:fldChar w:fldCharType="separate"/>
          </w:r>
          <w:r>
            <w:t>2</w:t>
          </w:r>
          <w:r>
            <w:fldChar w:fldCharType="end"/>
          </w:r>
          <w:r>
            <w:rPr>
              <w:rFonts w:hint="eastAsia"/>
            </w:rPr>
            <w:fldChar w:fldCharType="end"/>
          </w:r>
        </w:p>
        <w:p w14:paraId="24BB9537">
          <w:pPr>
            <w:pStyle w:val="5"/>
            <w:tabs>
              <w:tab w:val="right" w:leader="dot" w:pos="8306"/>
            </w:tabs>
          </w:pPr>
          <w:r>
            <w:rPr>
              <w:rFonts w:hint="eastAsia"/>
            </w:rPr>
            <w:fldChar w:fldCharType="begin"/>
          </w:r>
          <w:r>
            <w:rPr>
              <w:rFonts w:hint="eastAsia"/>
            </w:rPr>
            <w:instrText xml:space="preserve"> HYPERLINK \l _Toc23382 </w:instrText>
          </w:r>
          <w:r>
            <w:rPr>
              <w:rFonts w:hint="eastAsia"/>
            </w:rPr>
            <w:fldChar w:fldCharType="separate"/>
          </w:r>
          <w:r>
            <w:rPr>
              <w:rFonts w:hint="eastAsia"/>
              <w:lang w:val="en-US" w:eastAsia="zh-CN"/>
            </w:rPr>
            <w:t>2.</w:t>
          </w:r>
          <w:r>
            <w:rPr>
              <w:rFonts w:hint="eastAsia"/>
            </w:rPr>
            <w:t>引言</w:t>
          </w:r>
          <w:r>
            <w:tab/>
          </w:r>
          <w:r>
            <w:fldChar w:fldCharType="begin"/>
          </w:r>
          <w:r>
            <w:instrText xml:space="preserve"> PAGEREF _Toc23382 \h </w:instrText>
          </w:r>
          <w:r>
            <w:fldChar w:fldCharType="separate"/>
          </w:r>
          <w:r>
            <w:t>2</w:t>
          </w:r>
          <w:r>
            <w:fldChar w:fldCharType="end"/>
          </w:r>
          <w:r>
            <w:rPr>
              <w:rFonts w:hint="eastAsia"/>
            </w:rPr>
            <w:fldChar w:fldCharType="end"/>
          </w:r>
        </w:p>
        <w:p w14:paraId="4F6E9A08">
          <w:pPr>
            <w:pStyle w:val="6"/>
            <w:tabs>
              <w:tab w:val="right" w:leader="dot" w:pos="8306"/>
            </w:tabs>
          </w:pPr>
          <w:r>
            <w:rPr>
              <w:rFonts w:hint="eastAsia"/>
            </w:rPr>
            <w:fldChar w:fldCharType="begin"/>
          </w:r>
          <w:r>
            <w:rPr>
              <w:rFonts w:hint="eastAsia"/>
            </w:rPr>
            <w:instrText xml:space="preserve"> HYPERLINK \l _Toc16120 </w:instrText>
          </w:r>
          <w:r>
            <w:rPr>
              <w:rFonts w:hint="eastAsia"/>
            </w:rPr>
            <w:fldChar w:fldCharType="separate"/>
          </w:r>
          <w:r>
            <w:rPr>
              <w:rFonts w:hint="eastAsia"/>
              <w:lang w:val="en-US" w:eastAsia="zh-CN"/>
            </w:rPr>
            <w:t>2.1</w:t>
          </w:r>
          <w:r>
            <w:rPr>
              <w:rFonts w:hint="eastAsia"/>
            </w:rPr>
            <w:t xml:space="preserve"> 背景介绍</w:t>
          </w:r>
          <w:r>
            <w:tab/>
          </w:r>
          <w:r>
            <w:fldChar w:fldCharType="begin"/>
          </w:r>
          <w:r>
            <w:instrText xml:space="preserve"> PAGEREF _Toc16120 \h </w:instrText>
          </w:r>
          <w:r>
            <w:fldChar w:fldCharType="separate"/>
          </w:r>
          <w:r>
            <w:t>2</w:t>
          </w:r>
          <w:r>
            <w:fldChar w:fldCharType="end"/>
          </w:r>
          <w:r>
            <w:rPr>
              <w:rFonts w:hint="eastAsia"/>
            </w:rPr>
            <w:fldChar w:fldCharType="end"/>
          </w:r>
        </w:p>
        <w:p w14:paraId="192B0368">
          <w:pPr>
            <w:pStyle w:val="6"/>
            <w:tabs>
              <w:tab w:val="right" w:leader="dot" w:pos="8306"/>
            </w:tabs>
          </w:pPr>
          <w:r>
            <w:rPr>
              <w:rFonts w:hint="eastAsia"/>
            </w:rPr>
            <w:fldChar w:fldCharType="begin"/>
          </w:r>
          <w:r>
            <w:rPr>
              <w:rFonts w:hint="eastAsia"/>
            </w:rPr>
            <w:instrText xml:space="preserve"> HYPERLINK \l _Toc16182 </w:instrText>
          </w:r>
          <w:r>
            <w:rPr>
              <w:rFonts w:hint="eastAsia"/>
            </w:rPr>
            <w:fldChar w:fldCharType="separate"/>
          </w:r>
          <w:r>
            <w:rPr>
              <w:rFonts w:hint="eastAsia"/>
              <w:lang w:val="en-US" w:eastAsia="zh-CN"/>
            </w:rPr>
            <w:t>2.2</w:t>
          </w:r>
          <w:r>
            <w:rPr>
              <w:rFonts w:hint="eastAsia"/>
            </w:rPr>
            <w:t xml:space="preserve"> 问题描述</w:t>
          </w:r>
          <w:r>
            <w:tab/>
          </w:r>
          <w:r>
            <w:fldChar w:fldCharType="begin"/>
          </w:r>
          <w:r>
            <w:instrText xml:space="preserve"> PAGEREF _Toc16182 \h </w:instrText>
          </w:r>
          <w:r>
            <w:fldChar w:fldCharType="separate"/>
          </w:r>
          <w:r>
            <w:t>3</w:t>
          </w:r>
          <w:r>
            <w:fldChar w:fldCharType="end"/>
          </w:r>
          <w:r>
            <w:rPr>
              <w:rFonts w:hint="eastAsia"/>
            </w:rPr>
            <w:fldChar w:fldCharType="end"/>
          </w:r>
        </w:p>
        <w:p w14:paraId="39853B98">
          <w:pPr>
            <w:pStyle w:val="6"/>
            <w:tabs>
              <w:tab w:val="right" w:leader="dot" w:pos="8306"/>
            </w:tabs>
          </w:pPr>
          <w:r>
            <w:rPr>
              <w:rFonts w:hint="eastAsia"/>
            </w:rPr>
            <w:fldChar w:fldCharType="begin"/>
          </w:r>
          <w:r>
            <w:rPr>
              <w:rFonts w:hint="eastAsia"/>
            </w:rPr>
            <w:instrText xml:space="preserve"> HYPERLINK \l _Toc26428 </w:instrText>
          </w:r>
          <w:r>
            <w:rPr>
              <w:rFonts w:hint="eastAsia"/>
            </w:rPr>
            <w:fldChar w:fldCharType="separate"/>
          </w:r>
          <w:r>
            <w:rPr>
              <w:rFonts w:hint="eastAsia"/>
              <w:lang w:val="en-US" w:eastAsia="zh-CN"/>
            </w:rPr>
            <w:t>2.3</w:t>
          </w:r>
          <w:r>
            <w:rPr>
              <w:rFonts w:hint="eastAsia"/>
            </w:rPr>
            <w:t xml:space="preserve"> 传统方法的不足</w:t>
          </w:r>
          <w:r>
            <w:tab/>
          </w:r>
          <w:r>
            <w:fldChar w:fldCharType="begin"/>
          </w:r>
          <w:r>
            <w:instrText xml:space="preserve"> PAGEREF _Toc26428 \h </w:instrText>
          </w:r>
          <w:r>
            <w:fldChar w:fldCharType="separate"/>
          </w:r>
          <w:r>
            <w:t>3</w:t>
          </w:r>
          <w:r>
            <w:fldChar w:fldCharType="end"/>
          </w:r>
          <w:r>
            <w:rPr>
              <w:rFonts w:hint="eastAsia"/>
            </w:rPr>
            <w:fldChar w:fldCharType="end"/>
          </w:r>
        </w:p>
        <w:p w14:paraId="22120EBB">
          <w:pPr>
            <w:pStyle w:val="6"/>
            <w:tabs>
              <w:tab w:val="right" w:leader="dot" w:pos="8306"/>
            </w:tabs>
          </w:pPr>
          <w:r>
            <w:rPr>
              <w:rFonts w:hint="eastAsia"/>
            </w:rPr>
            <w:fldChar w:fldCharType="begin"/>
          </w:r>
          <w:r>
            <w:rPr>
              <w:rFonts w:hint="eastAsia"/>
            </w:rPr>
            <w:instrText xml:space="preserve"> HYPERLINK \l _Toc13910 </w:instrText>
          </w:r>
          <w:r>
            <w:rPr>
              <w:rFonts w:hint="eastAsia"/>
            </w:rPr>
            <w:fldChar w:fldCharType="separate"/>
          </w:r>
          <w:r>
            <w:rPr>
              <w:rFonts w:hint="eastAsia"/>
              <w:lang w:val="en-US" w:eastAsia="zh-CN"/>
            </w:rPr>
            <w:t>2.4</w:t>
          </w:r>
          <w:r>
            <w:rPr>
              <w:rFonts w:hint="eastAsia"/>
            </w:rPr>
            <w:t xml:space="preserve"> 研究意义</w:t>
          </w:r>
          <w:r>
            <w:tab/>
          </w:r>
          <w:r>
            <w:fldChar w:fldCharType="begin"/>
          </w:r>
          <w:r>
            <w:instrText xml:space="preserve"> PAGEREF _Toc13910 \h </w:instrText>
          </w:r>
          <w:r>
            <w:fldChar w:fldCharType="separate"/>
          </w:r>
          <w:r>
            <w:t>3</w:t>
          </w:r>
          <w:r>
            <w:fldChar w:fldCharType="end"/>
          </w:r>
          <w:r>
            <w:rPr>
              <w:rFonts w:hint="eastAsia"/>
            </w:rPr>
            <w:fldChar w:fldCharType="end"/>
          </w:r>
        </w:p>
        <w:p w14:paraId="153B0BA3">
          <w:pPr>
            <w:pStyle w:val="6"/>
            <w:tabs>
              <w:tab w:val="right" w:leader="dot" w:pos="8306"/>
            </w:tabs>
          </w:pPr>
          <w:r>
            <w:rPr>
              <w:rFonts w:hint="eastAsia"/>
            </w:rPr>
            <w:fldChar w:fldCharType="begin"/>
          </w:r>
          <w:r>
            <w:rPr>
              <w:rFonts w:hint="eastAsia"/>
            </w:rPr>
            <w:instrText xml:space="preserve"> HYPERLINK \l _Toc28470 </w:instrText>
          </w:r>
          <w:r>
            <w:rPr>
              <w:rFonts w:hint="eastAsia"/>
            </w:rPr>
            <w:fldChar w:fldCharType="separate"/>
          </w:r>
          <w:r>
            <w:rPr>
              <w:rFonts w:hint="eastAsia"/>
              <w:lang w:val="en-US" w:eastAsia="zh-CN"/>
            </w:rPr>
            <w:t>2.5</w:t>
          </w:r>
          <w:r>
            <w:rPr>
              <w:rFonts w:hint="eastAsia"/>
            </w:rPr>
            <w:t xml:space="preserve"> 论文结构</w:t>
          </w:r>
          <w:r>
            <w:tab/>
          </w:r>
          <w:r>
            <w:fldChar w:fldCharType="begin"/>
          </w:r>
          <w:r>
            <w:instrText xml:space="preserve"> PAGEREF _Toc28470 \h </w:instrText>
          </w:r>
          <w:r>
            <w:fldChar w:fldCharType="separate"/>
          </w:r>
          <w:r>
            <w:t>3</w:t>
          </w:r>
          <w:r>
            <w:fldChar w:fldCharType="end"/>
          </w:r>
          <w:r>
            <w:rPr>
              <w:rFonts w:hint="eastAsia"/>
            </w:rPr>
            <w:fldChar w:fldCharType="end"/>
          </w:r>
        </w:p>
        <w:p w14:paraId="77B0E2BE">
          <w:pPr>
            <w:pStyle w:val="5"/>
            <w:tabs>
              <w:tab w:val="right" w:leader="dot" w:pos="8306"/>
            </w:tabs>
          </w:pPr>
          <w:r>
            <w:rPr>
              <w:rFonts w:hint="eastAsia"/>
            </w:rPr>
            <w:fldChar w:fldCharType="begin"/>
          </w:r>
          <w:r>
            <w:rPr>
              <w:rFonts w:hint="eastAsia"/>
            </w:rPr>
            <w:instrText xml:space="preserve"> HYPERLINK \l _Toc7932 </w:instrText>
          </w:r>
          <w:r>
            <w:rPr>
              <w:rFonts w:hint="eastAsia"/>
            </w:rPr>
            <w:fldChar w:fldCharType="separate"/>
          </w:r>
          <w:r>
            <w:rPr>
              <w:rFonts w:hint="eastAsia"/>
              <w:lang w:val="en-US" w:eastAsia="zh-CN"/>
            </w:rPr>
            <w:t>3.</w:t>
          </w:r>
          <w:r>
            <w:rPr>
              <w:rFonts w:hint="eastAsia"/>
            </w:rPr>
            <w:t>工业机器人电缆系统的关键问题</w:t>
          </w:r>
          <w:r>
            <w:tab/>
          </w:r>
          <w:r>
            <w:fldChar w:fldCharType="begin"/>
          </w:r>
          <w:r>
            <w:instrText xml:space="preserve"> PAGEREF _Toc7932 \h </w:instrText>
          </w:r>
          <w:r>
            <w:fldChar w:fldCharType="separate"/>
          </w:r>
          <w:r>
            <w:t>3</w:t>
          </w:r>
          <w:r>
            <w:fldChar w:fldCharType="end"/>
          </w:r>
          <w:r>
            <w:rPr>
              <w:rFonts w:hint="eastAsia"/>
            </w:rPr>
            <w:fldChar w:fldCharType="end"/>
          </w:r>
        </w:p>
        <w:p w14:paraId="21259494">
          <w:pPr>
            <w:pStyle w:val="6"/>
            <w:tabs>
              <w:tab w:val="right" w:leader="dot" w:pos="8306"/>
            </w:tabs>
          </w:pPr>
          <w:r>
            <w:rPr>
              <w:rFonts w:hint="eastAsia"/>
            </w:rPr>
            <w:fldChar w:fldCharType="begin"/>
          </w:r>
          <w:r>
            <w:rPr>
              <w:rFonts w:hint="eastAsia"/>
            </w:rPr>
            <w:instrText xml:space="preserve"> HYPERLINK \l _Toc22955 </w:instrText>
          </w:r>
          <w:r>
            <w:rPr>
              <w:rFonts w:hint="eastAsia"/>
            </w:rPr>
            <w:fldChar w:fldCharType="separate"/>
          </w:r>
          <w:r>
            <w:rPr>
              <w:rFonts w:hint="eastAsia"/>
              <w:lang w:val="en-US" w:eastAsia="zh-CN"/>
            </w:rPr>
            <w:t>3.1</w:t>
          </w:r>
          <w:r>
            <w:rPr>
              <w:rFonts w:hint="eastAsia"/>
            </w:rPr>
            <w:t>电缆故障类型</w:t>
          </w:r>
          <w:r>
            <w:tab/>
          </w:r>
          <w:r>
            <w:fldChar w:fldCharType="begin"/>
          </w:r>
          <w:r>
            <w:instrText xml:space="preserve"> PAGEREF _Toc22955 \h </w:instrText>
          </w:r>
          <w:r>
            <w:fldChar w:fldCharType="separate"/>
          </w:r>
          <w:r>
            <w:t>3</w:t>
          </w:r>
          <w:r>
            <w:fldChar w:fldCharType="end"/>
          </w:r>
          <w:r>
            <w:rPr>
              <w:rFonts w:hint="eastAsia"/>
            </w:rPr>
            <w:fldChar w:fldCharType="end"/>
          </w:r>
        </w:p>
        <w:p w14:paraId="65275FE5">
          <w:pPr>
            <w:pStyle w:val="6"/>
            <w:tabs>
              <w:tab w:val="right" w:leader="dot" w:pos="8306"/>
            </w:tabs>
          </w:pPr>
          <w:r>
            <w:rPr>
              <w:rFonts w:hint="eastAsia"/>
            </w:rPr>
            <w:fldChar w:fldCharType="begin"/>
          </w:r>
          <w:r>
            <w:rPr>
              <w:rFonts w:hint="eastAsia"/>
            </w:rPr>
            <w:instrText xml:space="preserve"> HYPERLINK \l _Toc8 </w:instrText>
          </w:r>
          <w:r>
            <w:rPr>
              <w:rFonts w:hint="eastAsia"/>
            </w:rPr>
            <w:fldChar w:fldCharType="separate"/>
          </w:r>
          <w:r>
            <w:rPr>
              <w:rFonts w:hint="eastAsia"/>
              <w:lang w:val="en-US" w:eastAsia="zh-CN"/>
            </w:rPr>
            <w:t>3.2</w:t>
          </w:r>
          <w:r>
            <w:rPr>
              <w:rFonts w:hint="eastAsia"/>
            </w:rPr>
            <w:t xml:space="preserve"> 传统监测方法的局限性</w:t>
          </w:r>
          <w:r>
            <w:tab/>
          </w:r>
          <w:r>
            <w:fldChar w:fldCharType="begin"/>
          </w:r>
          <w:r>
            <w:instrText xml:space="preserve"> PAGEREF _Toc8 \h </w:instrText>
          </w:r>
          <w:r>
            <w:fldChar w:fldCharType="separate"/>
          </w:r>
          <w:r>
            <w:t>4</w:t>
          </w:r>
          <w:r>
            <w:fldChar w:fldCharType="end"/>
          </w:r>
          <w:r>
            <w:rPr>
              <w:rFonts w:hint="eastAsia"/>
            </w:rPr>
            <w:fldChar w:fldCharType="end"/>
          </w:r>
        </w:p>
        <w:p w14:paraId="3F31693B">
          <w:pPr>
            <w:pStyle w:val="6"/>
            <w:tabs>
              <w:tab w:val="right" w:leader="dot" w:pos="8306"/>
            </w:tabs>
          </w:pPr>
          <w:r>
            <w:rPr>
              <w:rFonts w:hint="eastAsia"/>
            </w:rPr>
            <w:fldChar w:fldCharType="begin"/>
          </w:r>
          <w:r>
            <w:rPr>
              <w:rFonts w:hint="eastAsia"/>
            </w:rPr>
            <w:instrText xml:space="preserve"> HYPERLINK \l _Toc11367 </w:instrText>
          </w:r>
          <w:r>
            <w:rPr>
              <w:rFonts w:hint="eastAsia"/>
            </w:rPr>
            <w:fldChar w:fldCharType="separate"/>
          </w:r>
          <w:r>
            <w:rPr>
              <w:rFonts w:hint="eastAsia"/>
              <w:lang w:val="en-US" w:eastAsia="zh-CN"/>
            </w:rPr>
            <w:t>3.3</w:t>
          </w:r>
          <w:r>
            <w:rPr>
              <w:rFonts w:hint="eastAsia"/>
            </w:rPr>
            <w:t>嵌入式系统的优势</w:t>
          </w:r>
          <w:r>
            <w:tab/>
          </w:r>
          <w:r>
            <w:fldChar w:fldCharType="begin"/>
          </w:r>
          <w:r>
            <w:instrText xml:space="preserve"> PAGEREF _Toc11367 \h </w:instrText>
          </w:r>
          <w:r>
            <w:fldChar w:fldCharType="separate"/>
          </w:r>
          <w:r>
            <w:t>4</w:t>
          </w:r>
          <w:r>
            <w:fldChar w:fldCharType="end"/>
          </w:r>
          <w:r>
            <w:rPr>
              <w:rFonts w:hint="eastAsia"/>
            </w:rPr>
            <w:fldChar w:fldCharType="end"/>
          </w:r>
        </w:p>
        <w:p w14:paraId="3103B19F">
          <w:pPr>
            <w:pStyle w:val="5"/>
            <w:tabs>
              <w:tab w:val="right" w:leader="dot" w:pos="8306"/>
            </w:tabs>
          </w:pPr>
          <w:r>
            <w:rPr>
              <w:rFonts w:hint="eastAsia"/>
            </w:rPr>
            <w:fldChar w:fldCharType="begin"/>
          </w:r>
          <w:r>
            <w:rPr>
              <w:rFonts w:hint="eastAsia"/>
            </w:rPr>
            <w:instrText xml:space="preserve"> HYPERLINK \l _Toc8408 </w:instrText>
          </w:r>
          <w:r>
            <w:rPr>
              <w:rFonts w:hint="eastAsia"/>
            </w:rPr>
            <w:fldChar w:fldCharType="separate"/>
          </w:r>
          <w:r>
            <w:rPr>
              <w:rFonts w:hint="eastAsia"/>
              <w:lang w:val="en-US" w:eastAsia="zh-CN"/>
            </w:rPr>
            <w:t>4</w:t>
          </w:r>
          <w:r>
            <w:rPr>
              <w:rFonts w:hint="eastAsia"/>
            </w:rPr>
            <w:t>. 基于嵌入式系统的电缆智能预警研究进展</w:t>
          </w:r>
          <w:r>
            <w:tab/>
          </w:r>
          <w:r>
            <w:fldChar w:fldCharType="begin"/>
          </w:r>
          <w:r>
            <w:instrText xml:space="preserve"> PAGEREF _Toc8408 \h </w:instrText>
          </w:r>
          <w:r>
            <w:fldChar w:fldCharType="separate"/>
          </w:r>
          <w:r>
            <w:t>5</w:t>
          </w:r>
          <w:r>
            <w:fldChar w:fldCharType="end"/>
          </w:r>
          <w:r>
            <w:rPr>
              <w:rFonts w:hint="eastAsia"/>
            </w:rPr>
            <w:fldChar w:fldCharType="end"/>
          </w:r>
        </w:p>
        <w:p w14:paraId="0F28CD6B">
          <w:pPr>
            <w:pStyle w:val="6"/>
            <w:tabs>
              <w:tab w:val="right" w:leader="dot" w:pos="8306"/>
            </w:tabs>
          </w:pPr>
          <w:r>
            <w:rPr>
              <w:rFonts w:hint="eastAsia"/>
            </w:rPr>
            <w:fldChar w:fldCharType="begin"/>
          </w:r>
          <w:r>
            <w:rPr>
              <w:rFonts w:hint="eastAsia"/>
            </w:rPr>
            <w:instrText xml:space="preserve"> HYPERLINK \l _Toc3844 </w:instrText>
          </w:r>
          <w:r>
            <w:rPr>
              <w:rFonts w:hint="eastAsia"/>
            </w:rPr>
            <w:fldChar w:fldCharType="separate"/>
          </w:r>
          <w:r>
            <w:rPr>
              <w:rFonts w:hint="eastAsia"/>
              <w:lang w:val="en-US" w:eastAsia="zh-CN"/>
            </w:rPr>
            <w:t>4.1</w:t>
          </w:r>
          <w:r>
            <w:rPr>
              <w:rFonts w:hint="eastAsia"/>
            </w:rPr>
            <w:t>. 硬件架构设计</w:t>
          </w:r>
          <w:r>
            <w:tab/>
          </w:r>
          <w:r>
            <w:fldChar w:fldCharType="begin"/>
          </w:r>
          <w:r>
            <w:instrText xml:space="preserve"> PAGEREF _Toc3844 \h </w:instrText>
          </w:r>
          <w:r>
            <w:fldChar w:fldCharType="separate"/>
          </w:r>
          <w:r>
            <w:t>5</w:t>
          </w:r>
          <w:r>
            <w:fldChar w:fldCharType="end"/>
          </w:r>
          <w:r>
            <w:rPr>
              <w:rFonts w:hint="eastAsia"/>
            </w:rPr>
            <w:fldChar w:fldCharType="end"/>
          </w:r>
        </w:p>
        <w:p w14:paraId="30CF530C">
          <w:pPr>
            <w:pStyle w:val="4"/>
            <w:tabs>
              <w:tab w:val="right" w:leader="dot" w:pos="8306"/>
            </w:tabs>
          </w:pPr>
          <w:r>
            <w:rPr>
              <w:rFonts w:hint="eastAsia"/>
            </w:rPr>
            <w:fldChar w:fldCharType="begin"/>
          </w:r>
          <w:r>
            <w:rPr>
              <w:rFonts w:hint="eastAsia"/>
            </w:rPr>
            <w:instrText xml:space="preserve"> HYPERLINK \l _Toc31092 </w:instrText>
          </w:r>
          <w:r>
            <w:rPr>
              <w:rFonts w:hint="eastAsia"/>
            </w:rPr>
            <w:fldChar w:fldCharType="separate"/>
          </w:r>
          <w:r>
            <w:rPr>
              <w:rFonts w:hint="eastAsia"/>
              <w:lang w:val="en-US" w:eastAsia="zh-CN"/>
            </w:rPr>
            <w:t>4.1.1</w:t>
          </w:r>
          <w:r>
            <w:rPr>
              <w:rFonts w:hint="eastAsia"/>
            </w:rPr>
            <w:t xml:space="preserve"> 嵌入式主控芯片的选择</w:t>
          </w:r>
          <w:r>
            <w:tab/>
          </w:r>
          <w:r>
            <w:fldChar w:fldCharType="begin"/>
          </w:r>
          <w:r>
            <w:instrText xml:space="preserve"> PAGEREF _Toc31092 \h </w:instrText>
          </w:r>
          <w:r>
            <w:fldChar w:fldCharType="separate"/>
          </w:r>
          <w:r>
            <w:t>5</w:t>
          </w:r>
          <w:r>
            <w:fldChar w:fldCharType="end"/>
          </w:r>
          <w:r>
            <w:rPr>
              <w:rFonts w:hint="eastAsia"/>
            </w:rPr>
            <w:fldChar w:fldCharType="end"/>
          </w:r>
        </w:p>
        <w:p w14:paraId="089BB9F3">
          <w:pPr>
            <w:pStyle w:val="4"/>
            <w:tabs>
              <w:tab w:val="right" w:leader="dot" w:pos="8306"/>
            </w:tabs>
          </w:pPr>
          <w:r>
            <w:rPr>
              <w:rFonts w:hint="eastAsia"/>
            </w:rPr>
            <w:fldChar w:fldCharType="begin"/>
          </w:r>
          <w:r>
            <w:rPr>
              <w:rFonts w:hint="eastAsia"/>
            </w:rPr>
            <w:instrText xml:space="preserve"> HYPERLINK \l _Toc5371 </w:instrText>
          </w:r>
          <w:r>
            <w:rPr>
              <w:rFonts w:hint="eastAsia"/>
            </w:rPr>
            <w:fldChar w:fldCharType="separate"/>
          </w:r>
          <w:r>
            <w:rPr>
              <w:rFonts w:hint="eastAsia"/>
              <w:lang w:val="en-US" w:eastAsia="zh-CN"/>
            </w:rPr>
            <w:t>4.1.2</w:t>
          </w:r>
          <w:r>
            <w:rPr>
              <w:rFonts w:hint="eastAsia"/>
            </w:rPr>
            <w:t>多传感器布局设计</w:t>
          </w:r>
          <w:r>
            <w:tab/>
          </w:r>
          <w:r>
            <w:fldChar w:fldCharType="begin"/>
          </w:r>
          <w:r>
            <w:instrText xml:space="preserve"> PAGEREF _Toc5371 \h </w:instrText>
          </w:r>
          <w:r>
            <w:fldChar w:fldCharType="separate"/>
          </w:r>
          <w:r>
            <w:t>5</w:t>
          </w:r>
          <w:r>
            <w:fldChar w:fldCharType="end"/>
          </w:r>
          <w:r>
            <w:rPr>
              <w:rFonts w:hint="eastAsia"/>
            </w:rPr>
            <w:fldChar w:fldCharType="end"/>
          </w:r>
        </w:p>
        <w:p w14:paraId="620AC909">
          <w:pPr>
            <w:pStyle w:val="4"/>
            <w:tabs>
              <w:tab w:val="right" w:leader="dot" w:pos="8306"/>
            </w:tabs>
          </w:pPr>
          <w:r>
            <w:rPr>
              <w:rFonts w:hint="eastAsia"/>
            </w:rPr>
            <w:fldChar w:fldCharType="begin"/>
          </w:r>
          <w:r>
            <w:rPr>
              <w:rFonts w:hint="eastAsia"/>
            </w:rPr>
            <w:instrText xml:space="preserve"> HYPERLINK \l _Toc1231 </w:instrText>
          </w:r>
          <w:r>
            <w:rPr>
              <w:rFonts w:hint="eastAsia"/>
            </w:rPr>
            <w:fldChar w:fldCharType="separate"/>
          </w:r>
          <w:r>
            <w:rPr>
              <w:rFonts w:hint="eastAsia"/>
              <w:lang w:val="en-US" w:eastAsia="zh-CN"/>
            </w:rPr>
            <w:t>4.1.3</w:t>
          </w:r>
          <w:r>
            <w:rPr>
              <w:rFonts w:hint="eastAsia"/>
            </w:rPr>
            <w:t xml:space="preserve"> 通信模块的应用</w:t>
          </w:r>
          <w:r>
            <w:tab/>
          </w:r>
          <w:r>
            <w:fldChar w:fldCharType="begin"/>
          </w:r>
          <w:r>
            <w:instrText xml:space="preserve"> PAGEREF _Toc1231 \h </w:instrText>
          </w:r>
          <w:r>
            <w:fldChar w:fldCharType="separate"/>
          </w:r>
          <w:r>
            <w:t>5</w:t>
          </w:r>
          <w:r>
            <w:fldChar w:fldCharType="end"/>
          </w:r>
          <w:r>
            <w:rPr>
              <w:rFonts w:hint="eastAsia"/>
            </w:rPr>
            <w:fldChar w:fldCharType="end"/>
          </w:r>
        </w:p>
        <w:p w14:paraId="1A8B98DA">
          <w:pPr>
            <w:pStyle w:val="6"/>
            <w:tabs>
              <w:tab w:val="right" w:leader="dot" w:pos="8306"/>
            </w:tabs>
          </w:pPr>
          <w:r>
            <w:rPr>
              <w:rFonts w:hint="eastAsia"/>
            </w:rPr>
            <w:fldChar w:fldCharType="begin"/>
          </w:r>
          <w:r>
            <w:rPr>
              <w:rFonts w:hint="eastAsia"/>
            </w:rPr>
            <w:instrText xml:space="preserve"> HYPERLINK \l _Toc13642 </w:instrText>
          </w:r>
          <w:r>
            <w:rPr>
              <w:rFonts w:hint="eastAsia"/>
            </w:rPr>
            <w:fldChar w:fldCharType="separate"/>
          </w:r>
          <w:r>
            <w:rPr>
              <w:rFonts w:hint="eastAsia"/>
              <w:lang w:val="en-US" w:eastAsia="zh-CN"/>
            </w:rPr>
            <w:t>4.2</w:t>
          </w:r>
          <w:r>
            <w:rPr>
              <w:rFonts w:hint="eastAsia"/>
            </w:rPr>
            <w:t>. 数据采集与融合</w:t>
          </w:r>
          <w:r>
            <w:tab/>
          </w:r>
          <w:r>
            <w:fldChar w:fldCharType="begin"/>
          </w:r>
          <w:r>
            <w:instrText xml:space="preserve"> PAGEREF _Toc13642 \h </w:instrText>
          </w:r>
          <w:r>
            <w:fldChar w:fldCharType="separate"/>
          </w:r>
          <w:r>
            <w:t>5</w:t>
          </w:r>
          <w:r>
            <w:fldChar w:fldCharType="end"/>
          </w:r>
          <w:r>
            <w:rPr>
              <w:rFonts w:hint="eastAsia"/>
            </w:rPr>
            <w:fldChar w:fldCharType="end"/>
          </w:r>
        </w:p>
        <w:p w14:paraId="703E981F">
          <w:pPr>
            <w:pStyle w:val="4"/>
            <w:tabs>
              <w:tab w:val="right" w:leader="dot" w:pos="8306"/>
            </w:tabs>
          </w:pPr>
          <w:r>
            <w:rPr>
              <w:rFonts w:hint="eastAsia"/>
            </w:rPr>
            <w:fldChar w:fldCharType="begin"/>
          </w:r>
          <w:r>
            <w:rPr>
              <w:rFonts w:hint="eastAsia"/>
            </w:rPr>
            <w:instrText xml:space="preserve"> HYPERLINK \l _Toc3683 </w:instrText>
          </w:r>
          <w:r>
            <w:rPr>
              <w:rFonts w:hint="eastAsia"/>
            </w:rPr>
            <w:fldChar w:fldCharType="separate"/>
          </w:r>
          <w:r>
            <w:rPr>
              <w:rFonts w:hint="eastAsia"/>
              <w:lang w:val="en-US" w:eastAsia="zh-CN"/>
            </w:rPr>
            <w:t>4.</w:t>
          </w:r>
          <w:r>
            <w:rPr>
              <w:rFonts w:hint="eastAsia"/>
            </w:rPr>
            <w:t>2.1 数据采集流程</w:t>
          </w:r>
          <w:r>
            <w:tab/>
          </w:r>
          <w:r>
            <w:fldChar w:fldCharType="begin"/>
          </w:r>
          <w:r>
            <w:instrText xml:space="preserve"> PAGEREF _Toc3683 \h </w:instrText>
          </w:r>
          <w:r>
            <w:fldChar w:fldCharType="separate"/>
          </w:r>
          <w:r>
            <w:t>6</w:t>
          </w:r>
          <w:r>
            <w:fldChar w:fldCharType="end"/>
          </w:r>
          <w:r>
            <w:rPr>
              <w:rFonts w:hint="eastAsia"/>
            </w:rPr>
            <w:fldChar w:fldCharType="end"/>
          </w:r>
        </w:p>
        <w:p w14:paraId="39D3183C">
          <w:pPr>
            <w:pStyle w:val="6"/>
            <w:tabs>
              <w:tab w:val="right" w:leader="dot" w:pos="8306"/>
            </w:tabs>
          </w:pPr>
          <w:r>
            <w:rPr>
              <w:rFonts w:hint="eastAsia"/>
            </w:rPr>
            <w:fldChar w:fldCharType="begin"/>
          </w:r>
          <w:r>
            <w:rPr>
              <w:rFonts w:hint="eastAsia"/>
            </w:rPr>
            <w:instrText xml:space="preserve"> HYPERLINK \l _Toc17453 </w:instrText>
          </w:r>
          <w:r>
            <w:rPr>
              <w:rFonts w:hint="eastAsia"/>
            </w:rPr>
            <w:fldChar w:fldCharType="separate"/>
          </w:r>
          <w:r>
            <w:rPr>
              <w:rFonts w:hint="eastAsia"/>
              <w:lang w:val="en-US" w:eastAsia="zh-CN"/>
            </w:rPr>
            <w:t>4.3</w:t>
          </w:r>
          <w:r>
            <w:rPr>
              <w:rFonts w:hint="eastAsia"/>
            </w:rPr>
            <w:t xml:space="preserve"> 信号滤波与数据归一化</w:t>
          </w:r>
          <w:r>
            <w:tab/>
          </w:r>
          <w:r>
            <w:fldChar w:fldCharType="begin"/>
          </w:r>
          <w:r>
            <w:instrText xml:space="preserve"> PAGEREF _Toc17453 \h </w:instrText>
          </w:r>
          <w:r>
            <w:fldChar w:fldCharType="separate"/>
          </w:r>
          <w:r>
            <w:t>7</w:t>
          </w:r>
          <w:r>
            <w:fldChar w:fldCharType="end"/>
          </w:r>
          <w:r>
            <w:rPr>
              <w:rFonts w:hint="eastAsia"/>
            </w:rPr>
            <w:fldChar w:fldCharType="end"/>
          </w:r>
        </w:p>
        <w:p w14:paraId="17D0A64B">
          <w:pPr>
            <w:pStyle w:val="4"/>
            <w:tabs>
              <w:tab w:val="right" w:leader="dot" w:pos="8306"/>
            </w:tabs>
          </w:pPr>
          <w:r>
            <w:rPr>
              <w:rFonts w:hint="eastAsia"/>
            </w:rPr>
            <w:fldChar w:fldCharType="begin"/>
          </w:r>
          <w:r>
            <w:rPr>
              <w:rFonts w:hint="eastAsia"/>
            </w:rPr>
            <w:instrText xml:space="preserve"> HYPERLINK \l _Toc7546 </w:instrText>
          </w:r>
          <w:r>
            <w:rPr>
              <w:rFonts w:hint="eastAsia"/>
            </w:rPr>
            <w:fldChar w:fldCharType="separate"/>
          </w:r>
          <w:r>
            <w:rPr>
              <w:rFonts w:hint="eastAsia"/>
              <w:lang w:val="en-US" w:eastAsia="zh-CN"/>
            </w:rPr>
            <w:t>4.3.1</w:t>
          </w:r>
          <w:r>
            <w:rPr>
              <w:rFonts w:hint="eastAsia"/>
            </w:rPr>
            <w:t xml:space="preserve"> 数据融合策略及其重要性</w:t>
          </w:r>
          <w:r>
            <w:tab/>
          </w:r>
          <w:r>
            <w:fldChar w:fldCharType="begin"/>
          </w:r>
          <w:r>
            <w:instrText xml:space="preserve"> PAGEREF _Toc7546 \h </w:instrText>
          </w:r>
          <w:r>
            <w:fldChar w:fldCharType="separate"/>
          </w:r>
          <w:r>
            <w:t>7</w:t>
          </w:r>
          <w:r>
            <w:fldChar w:fldCharType="end"/>
          </w:r>
          <w:r>
            <w:rPr>
              <w:rFonts w:hint="eastAsia"/>
            </w:rPr>
            <w:fldChar w:fldCharType="end"/>
          </w:r>
        </w:p>
        <w:p w14:paraId="6CF2B4F3">
          <w:pPr>
            <w:pStyle w:val="4"/>
            <w:tabs>
              <w:tab w:val="right" w:leader="dot" w:pos="8306"/>
            </w:tabs>
          </w:pPr>
          <w:r>
            <w:rPr>
              <w:rFonts w:hint="eastAsia"/>
            </w:rPr>
            <w:fldChar w:fldCharType="begin"/>
          </w:r>
          <w:r>
            <w:rPr>
              <w:rFonts w:hint="eastAsia"/>
            </w:rPr>
            <w:instrText xml:space="preserve"> HYPERLINK \l _Toc10176 </w:instrText>
          </w:r>
          <w:r>
            <w:rPr>
              <w:rFonts w:hint="eastAsia"/>
            </w:rPr>
            <w:fldChar w:fldCharType="separate"/>
          </w:r>
          <w:r>
            <w:rPr>
              <w:rFonts w:hint="eastAsia"/>
              <w:lang w:val="en-US" w:eastAsia="zh-CN"/>
            </w:rPr>
            <w:t>4.</w:t>
          </w:r>
          <w:r>
            <w:rPr>
              <w:rFonts w:hint="eastAsia"/>
            </w:rPr>
            <w:t>3.</w:t>
          </w:r>
          <w:r>
            <w:rPr>
              <w:rFonts w:hint="eastAsia"/>
              <w:lang w:val="en-US" w:eastAsia="zh-CN"/>
            </w:rPr>
            <w:t>2</w:t>
          </w:r>
          <w:r>
            <w:rPr>
              <w:rFonts w:hint="eastAsia"/>
            </w:rPr>
            <w:t xml:space="preserve"> 故障检测与预警算法</w:t>
          </w:r>
          <w:r>
            <w:tab/>
          </w:r>
          <w:r>
            <w:fldChar w:fldCharType="begin"/>
          </w:r>
          <w:r>
            <w:instrText xml:space="preserve"> PAGEREF _Toc10176 \h </w:instrText>
          </w:r>
          <w:r>
            <w:fldChar w:fldCharType="separate"/>
          </w:r>
          <w:r>
            <w:t>8</w:t>
          </w:r>
          <w:r>
            <w:fldChar w:fldCharType="end"/>
          </w:r>
          <w:r>
            <w:rPr>
              <w:rFonts w:hint="eastAsia"/>
            </w:rPr>
            <w:fldChar w:fldCharType="end"/>
          </w:r>
        </w:p>
        <w:p w14:paraId="79A8BC47">
          <w:pPr>
            <w:pStyle w:val="4"/>
            <w:tabs>
              <w:tab w:val="right" w:leader="dot" w:pos="8306"/>
            </w:tabs>
          </w:pPr>
          <w:r>
            <w:rPr>
              <w:rFonts w:hint="eastAsia"/>
            </w:rPr>
            <w:fldChar w:fldCharType="begin"/>
          </w:r>
          <w:r>
            <w:rPr>
              <w:rFonts w:hint="eastAsia"/>
            </w:rPr>
            <w:instrText xml:space="preserve"> HYPERLINK \l _Toc29658 </w:instrText>
          </w:r>
          <w:r>
            <w:rPr>
              <w:rFonts w:hint="eastAsia"/>
            </w:rPr>
            <w:fldChar w:fldCharType="separate"/>
          </w:r>
          <w:r>
            <w:rPr>
              <w:rFonts w:hint="eastAsia"/>
              <w:lang w:val="en-US" w:eastAsia="zh-CN"/>
            </w:rPr>
            <w:t>4.3.3</w:t>
          </w:r>
          <w:r>
            <w:rPr>
              <w:rFonts w:hint="eastAsia"/>
            </w:rPr>
            <w:t xml:space="preserve"> 传统阈值法的应用及局限</w:t>
          </w:r>
          <w:r>
            <w:tab/>
          </w:r>
          <w:r>
            <w:fldChar w:fldCharType="begin"/>
          </w:r>
          <w:r>
            <w:instrText xml:space="preserve"> PAGEREF _Toc29658 \h </w:instrText>
          </w:r>
          <w:r>
            <w:fldChar w:fldCharType="separate"/>
          </w:r>
          <w:r>
            <w:t>8</w:t>
          </w:r>
          <w:r>
            <w:fldChar w:fldCharType="end"/>
          </w:r>
          <w:r>
            <w:rPr>
              <w:rFonts w:hint="eastAsia"/>
            </w:rPr>
            <w:fldChar w:fldCharType="end"/>
          </w:r>
        </w:p>
        <w:p w14:paraId="0AAB7C89">
          <w:pPr>
            <w:pStyle w:val="4"/>
            <w:tabs>
              <w:tab w:val="right" w:leader="dot" w:pos="8306"/>
            </w:tabs>
          </w:pPr>
          <w:r>
            <w:rPr>
              <w:rFonts w:hint="eastAsia"/>
            </w:rPr>
            <w:fldChar w:fldCharType="begin"/>
          </w:r>
          <w:r>
            <w:rPr>
              <w:rFonts w:hint="eastAsia"/>
            </w:rPr>
            <w:instrText xml:space="preserve"> HYPERLINK \l _Toc1662 </w:instrText>
          </w:r>
          <w:r>
            <w:rPr>
              <w:rFonts w:hint="eastAsia"/>
            </w:rPr>
            <w:fldChar w:fldCharType="separate"/>
          </w:r>
          <w:r>
            <w:rPr>
              <w:rFonts w:hint="eastAsia"/>
              <w:lang w:val="en-US" w:eastAsia="zh-CN"/>
            </w:rPr>
            <w:t>4.3.4</w:t>
          </w:r>
          <w:r>
            <w:rPr>
              <w:rFonts w:hint="eastAsia"/>
            </w:rPr>
            <w:t xml:space="preserve"> 机器学习和深度学习算法的应用</w:t>
          </w:r>
          <w:r>
            <w:tab/>
          </w:r>
          <w:r>
            <w:fldChar w:fldCharType="begin"/>
          </w:r>
          <w:r>
            <w:instrText xml:space="preserve"> PAGEREF _Toc1662 \h </w:instrText>
          </w:r>
          <w:r>
            <w:fldChar w:fldCharType="separate"/>
          </w:r>
          <w:r>
            <w:t>8</w:t>
          </w:r>
          <w:r>
            <w:fldChar w:fldCharType="end"/>
          </w:r>
          <w:r>
            <w:rPr>
              <w:rFonts w:hint="eastAsia"/>
            </w:rPr>
            <w:fldChar w:fldCharType="end"/>
          </w:r>
        </w:p>
        <w:p w14:paraId="14C6947A">
          <w:pPr>
            <w:pStyle w:val="4"/>
            <w:tabs>
              <w:tab w:val="right" w:leader="dot" w:pos="8306"/>
            </w:tabs>
          </w:pPr>
          <w:r>
            <w:rPr>
              <w:rFonts w:hint="eastAsia"/>
            </w:rPr>
            <w:fldChar w:fldCharType="begin"/>
          </w:r>
          <w:r>
            <w:rPr>
              <w:rFonts w:hint="eastAsia"/>
            </w:rPr>
            <w:instrText xml:space="preserve"> HYPERLINK \l _Toc684 </w:instrText>
          </w:r>
          <w:r>
            <w:rPr>
              <w:rFonts w:hint="eastAsia"/>
            </w:rPr>
            <w:fldChar w:fldCharType="separate"/>
          </w:r>
          <w:r>
            <w:rPr>
              <w:rFonts w:hint="eastAsia"/>
              <w:lang w:val="en-US" w:eastAsia="zh-CN"/>
            </w:rPr>
            <w:t>4.3.5</w:t>
          </w:r>
          <w:r>
            <w:rPr>
              <w:rFonts w:hint="eastAsia"/>
            </w:rPr>
            <w:t>实时性算法的重要性</w:t>
          </w:r>
          <w:r>
            <w:tab/>
          </w:r>
          <w:r>
            <w:fldChar w:fldCharType="begin"/>
          </w:r>
          <w:r>
            <w:instrText xml:space="preserve"> PAGEREF _Toc684 \h </w:instrText>
          </w:r>
          <w:r>
            <w:fldChar w:fldCharType="separate"/>
          </w:r>
          <w:r>
            <w:t>8</w:t>
          </w:r>
          <w:r>
            <w:fldChar w:fldCharType="end"/>
          </w:r>
          <w:r>
            <w:rPr>
              <w:rFonts w:hint="eastAsia"/>
            </w:rPr>
            <w:fldChar w:fldCharType="end"/>
          </w:r>
        </w:p>
        <w:p w14:paraId="1C76979E">
          <w:pPr>
            <w:pStyle w:val="6"/>
            <w:tabs>
              <w:tab w:val="right" w:leader="dot" w:pos="8306"/>
            </w:tabs>
          </w:pPr>
          <w:r>
            <w:rPr>
              <w:rFonts w:hint="eastAsia"/>
            </w:rPr>
            <w:fldChar w:fldCharType="begin"/>
          </w:r>
          <w:r>
            <w:rPr>
              <w:rFonts w:hint="eastAsia"/>
            </w:rPr>
            <w:instrText xml:space="preserve"> HYPERLINK \l _Toc26366 </w:instrText>
          </w:r>
          <w:r>
            <w:rPr>
              <w:rFonts w:hint="eastAsia"/>
            </w:rPr>
            <w:fldChar w:fldCharType="separate"/>
          </w:r>
          <w:r>
            <w:rPr>
              <w:rFonts w:hint="eastAsia"/>
            </w:rPr>
            <w:t>4.</w:t>
          </w:r>
          <w:r>
            <w:rPr>
              <w:rFonts w:hint="eastAsia"/>
              <w:lang w:val="en-US" w:eastAsia="zh-CN"/>
            </w:rPr>
            <w:t>4</w:t>
          </w:r>
          <w:r>
            <w:rPr>
              <w:rFonts w:hint="eastAsia"/>
            </w:rPr>
            <w:t xml:space="preserve"> 通信与报警技术</w:t>
          </w:r>
          <w:r>
            <w:tab/>
          </w:r>
          <w:r>
            <w:fldChar w:fldCharType="begin"/>
          </w:r>
          <w:r>
            <w:instrText xml:space="preserve"> PAGEREF _Toc26366 \h </w:instrText>
          </w:r>
          <w:r>
            <w:fldChar w:fldCharType="separate"/>
          </w:r>
          <w:r>
            <w:t>8</w:t>
          </w:r>
          <w:r>
            <w:fldChar w:fldCharType="end"/>
          </w:r>
          <w:r>
            <w:rPr>
              <w:rFonts w:hint="eastAsia"/>
            </w:rPr>
            <w:fldChar w:fldCharType="end"/>
          </w:r>
        </w:p>
        <w:p w14:paraId="2EBD09C2">
          <w:pPr>
            <w:pStyle w:val="4"/>
            <w:tabs>
              <w:tab w:val="right" w:leader="dot" w:pos="8306"/>
            </w:tabs>
          </w:pPr>
          <w:r>
            <w:rPr>
              <w:rFonts w:hint="eastAsia"/>
            </w:rPr>
            <w:fldChar w:fldCharType="begin"/>
          </w:r>
          <w:r>
            <w:rPr>
              <w:rFonts w:hint="eastAsia"/>
            </w:rPr>
            <w:instrText xml:space="preserve"> HYPERLINK \l _Toc4065 </w:instrText>
          </w:r>
          <w:r>
            <w:rPr>
              <w:rFonts w:hint="eastAsia"/>
            </w:rPr>
            <w:fldChar w:fldCharType="separate"/>
          </w:r>
          <w:r>
            <w:rPr>
              <w:rFonts w:hint="eastAsia"/>
            </w:rPr>
            <w:t>4.</w:t>
          </w:r>
          <w:r>
            <w:rPr>
              <w:rFonts w:hint="eastAsia"/>
              <w:lang w:val="en-US" w:eastAsia="zh-CN"/>
            </w:rPr>
            <w:t>4.1</w:t>
          </w:r>
          <w:r>
            <w:rPr>
              <w:rFonts w:hint="eastAsia"/>
            </w:rPr>
            <w:t xml:space="preserve"> 无线通信技术的应用</w:t>
          </w:r>
          <w:r>
            <w:tab/>
          </w:r>
          <w:r>
            <w:fldChar w:fldCharType="begin"/>
          </w:r>
          <w:r>
            <w:instrText xml:space="preserve"> PAGEREF _Toc4065 \h </w:instrText>
          </w:r>
          <w:r>
            <w:fldChar w:fldCharType="separate"/>
          </w:r>
          <w:r>
            <w:t>8</w:t>
          </w:r>
          <w:r>
            <w:fldChar w:fldCharType="end"/>
          </w:r>
          <w:r>
            <w:rPr>
              <w:rFonts w:hint="eastAsia"/>
            </w:rPr>
            <w:fldChar w:fldCharType="end"/>
          </w:r>
        </w:p>
        <w:p w14:paraId="3F31C01D">
          <w:pPr>
            <w:pStyle w:val="4"/>
            <w:tabs>
              <w:tab w:val="right" w:leader="dot" w:pos="8306"/>
            </w:tabs>
          </w:pPr>
          <w:r>
            <w:rPr>
              <w:rFonts w:hint="eastAsia"/>
            </w:rPr>
            <w:fldChar w:fldCharType="begin"/>
          </w:r>
          <w:r>
            <w:rPr>
              <w:rFonts w:hint="eastAsia"/>
            </w:rPr>
            <w:instrText xml:space="preserve"> HYPERLINK \l _Toc12898 </w:instrText>
          </w:r>
          <w:r>
            <w:rPr>
              <w:rFonts w:hint="eastAsia"/>
            </w:rPr>
            <w:fldChar w:fldCharType="separate"/>
          </w:r>
          <w:r>
            <w:rPr>
              <w:rFonts w:hint="eastAsia"/>
            </w:rPr>
            <w:t>4</w:t>
          </w:r>
          <w:r>
            <w:rPr>
              <w:rFonts w:hint="eastAsia"/>
              <w:lang w:val="en-US" w:eastAsia="zh-CN"/>
            </w:rPr>
            <w:t>.4</w:t>
          </w:r>
          <w:r>
            <w:rPr>
              <w:rFonts w:hint="eastAsia"/>
            </w:rPr>
            <w:t>.2 远程报警机制的实现</w:t>
          </w:r>
          <w:r>
            <w:tab/>
          </w:r>
          <w:r>
            <w:fldChar w:fldCharType="begin"/>
          </w:r>
          <w:r>
            <w:instrText xml:space="preserve"> PAGEREF _Toc12898 \h </w:instrText>
          </w:r>
          <w:r>
            <w:fldChar w:fldCharType="separate"/>
          </w:r>
          <w:r>
            <w:t>8</w:t>
          </w:r>
          <w:r>
            <w:fldChar w:fldCharType="end"/>
          </w:r>
          <w:r>
            <w:rPr>
              <w:rFonts w:hint="eastAsia"/>
            </w:rPr>
            <w:fldChar w:fldCharType="end"/>
          </w:r>
        </w:p>
        <w:p w14:paraId="3A2852E0">
          <w:pPr>
            <w:pStyle w:val="5"/>
            <w:tabs>
              <w:tab w:val="right" w:leader="dot" w:pos="8306"/>
            </w:tabs>
          </w:pPr>
          <w:r>
            <w:rPr>
              <w:rFonts w:hint="eastAsia"/>
            </w:rPr>
            <w:fldChar w:fldCharType="begin"/>
          </w:r>
          <w:r>
            <w:rPr>
              <w:rFonts w:hint="eastAsia"/>
            </w:rPr>
            <w:instrText xml:space="preserve"> HYPERLINK \l _Toc22358 </w:instrText>
          </w:r>
          <w:r>
            <w:rPr>
              <w:rFonts w:hint="eastAsia"/>
            </w:rPr>
            <w:fldChar w:fldCharType="separate"/>
          </w:r>
          <w:r>
            <w:rPr>
              <w:rFonts w:hint="eastAsia"/>
              <w:bCs/>
              <w:i w:val="0"/>
              <w:iCs w:val="0"/>
              <w:caps w:val="0"/>
              <w:spacing w:val="0"/>
              <w:szCs w:val="42"/>
              <w:shd w:val="clear" w:fill="FFFFFF"/>
              <w:lang w:val="en-US" w:eastAsia="zh-CN"/>
            </w:rPr>
            <w:t>5.</w:t>
          </w:r>
          <w:r>
            <w:rPr>
              <w:bCs/>
              <w:i w:val="0"/>
              <w:iCs w:val="0"/>
              <w:caps w:val="0"/>
              <w:spacing w:val="0"/>
              <w:szCs w:val="42"/>
              <w:shd w:val="clear" w:fill="FFFFFF"/>
            </w:rPr>
            <w:t>典型案例分析</w:t>
          </w:r>
          <w:r>
            <w:tab/>
          </w:r>
          <w:r>
            <w:fldChar w:fldCharType="begin"/>
          </w:r>
          <w:r>
            <w:instrText xml:space="preserve"> PAGEREF _Toc22358 \h </w:instrText>
          </w:r>
          <w:r>
            <w:fldChar w:fldCharType="separate"/>
          </w:r>
          <w:r>
            <w:t>9</w:t>
          </w:r>
          <w:r>
            <w:fldChar w:fldCharType="end"/>
          </w:r>
          <w:r>
            <w:rPr>
              <w:rFonts w:hint="eastAsia"/>
            </w:rPr>
            <w:fldChar w:fldCharType="end"/>
          </w:r>
        </w:p>
        <w:p w14:paraId="47E8EB1D">
          <w:pPr>
            <w:pStyle w:val="6"/>
            <w:tabs>
              <w:tab w:val="right" w:leader="dot" w:pos="8306"/>
            </w:tabs>
          </w:pPr>
          <w:r>
            <w:rPr>
              <w:rFonts w:hint="eastAsia"/>
            </w:rPr>
            <w:fldChar w:fldCharType="begin"/>
          </w:r>
          <w:r>
            <w:rPr>
              <w:rFonts w:hint="eastAsia"/>
            </w:rPr>
            <w:instrText xml:space="preserve"> HYPERLINK \l _Toc22341 </w:instrText>
          </w:r>
          <w:r>
            <w:rPr>
              <w:rFonts w:hint="eastAsia"/>
            </w:rPr>
            <w:fldChar w:fldCharType="separate"/>
          </w:r>
          <w:r>
            <w:rPr>
              <w:bCs/>
              <w:i w:val="0"/>
              <w:iCs w:val="0"/>
              <w:caps w:val="0"/>
              <w:spacing w:val="0"/>
              <w:szCs w:val="21"/>
              <w:shd w:val="clear" w:fill="FFFFFF"/>
            </w:rPr>
            <w:t>案例</w:t>
          </w:r>
          <w:r>
            <w:rPr>
              <w:rFonts w:hint="eastAsia"/>
              <w:bCs/>
              <w:i w:val="0"/>
              <w:iCs w:val="0"/>
              <w:caps w:val="0"/>
              <w:spacing w:val="0"/>
              <w:szCs w:val="21"/>
              <w:shd w:val="clear" w:fill="FFFFFF"/>
              <w:lang w:val="en-US" w:eastAsia="zh-CN"/>
            </w:rPr>
            <w:t>5.</w:t>
          </w:r>
          <w:r>
            <w:rPr>
              <w:bCs/>
              <w:i w:val="0"/>
              <w:iCs w:val="0"/>
              <w:caps w:val="0"/>
              <w:spacing w:val="0"/>
              <w:szCs w:val="21"/>
              <w:shd w:val="clear" w:fill="FFFFFF"/>
            </w:rPr>
            <w:t>1：基于DM6446的嵌入式测控系统</w:t>
          </w:r>
          <w:r>
            <w:tab/>
          </w:r>
          <w:r>
            <w:fldChar w:fldCharType="begin"/>
          </w:r>
          <w:r>
            <w:instrText xml:space="preserve"> PAGEREF _Toc22341 \h </w:instrText>
          </w:r>
          <w:r>
            <w:fldChar w:fldCharType="separate"/>
          </w:r>
          <w:r>
            <w:t>9</w:t>
          </w:r>
          <w:r>
            <w:fldChar w:fldCharType="end"/>
          </w:r>
          <w:r>
            <w:rPr>
              <w:rFonts w:hint="eastAsia"/>
            </w:rPr>
            <w:fldChar w:fldCharType="end"/>
          </w:r>
        </w:p>
        <w:p w14:paraId="2DB8D365">
          <w:pPr>
            <w:pStyle w:val="4"/>
            <w:tabs>
              <w:tab w:val="right" w:leader="dot" w:pos="8306"/>
            </w:tabs>
          </w:pPr>
          <w:r>
            <w:rPr>
              <w:rFonts w:hint="eastAsia"/>
            </w:rPr>
            <w:fldChar w:fldCharType="begin"/>
          </w:r>
          <w:r>
            <w:rPr>
              <w:rFonts w:hint="eastAsia"/>
            </w:rPr>
            <w:instrText xml:space="preserve"> HYPERLINK \l _Toc3720 </w:instrText>
          </w:r>
          <w:r>
            <w:rPr>
              <w:rFonts w:hint="eastAsia"/>
            </w:rPr>
            <w:fldChar w:fldCharType="separate"/>
          </w:r>
          <w:r>
            <w:rPr>
              <w:rFonts w:hint="eastAsia"/>
              <w:lang w:val="en-US" w:eastAsia="zh-CN"/>
            </w:rPr>
            <w:t>5.1.2</w:t>
          </w:r>
          <w:r>
            <w:rPr>
              <w:rFonts w:hint="eastAsia"/>
              <w:lang w:eastAsia="zh-CN"/>
            </w:rPr>
            <w:t xml:space="preserve"> </w:t>
          </w:r>
          <w:r>
            <w:rPr>
              <w:rFonts w:hint="eastAsia"/>
            </w:rPr>
            <w:t xml:space="preserve"> 实验结果和性能分析</w:t>
          </w:r>
          <w:r>
            <w:tab/>
          </w:r>
          <w:r>
            <w:fldChar w:fldCharType="begin"/>
          </w:r>
          <w:r>
            <w:instrText xml:space="preserve"> PAGEREF _Toc3720 \h </w:instrText>
          </w:r>
          <w:r>
            <w:fldChar w:fldCharType="separate"/>
          </w:r>
          <w:r>
            <w:t>9</w:t>
          </w:r>
          <w:r>
            <w:fldChar w:fldCharType="end"/>
          </w:r>
          <w:r>
            <w:rPr>
              <w:rFonts w:hint="eastAsia"/>
            </w:rPr>
            <w:fldChar w:fldCharType="end"/>
          </w:r>
        </w:p>
        <w:p w14:paraId="210B93D1">
          <w:pPr>
            <w:pStyle w:val="6"/>
            <w:tabs>
              <w:tab w:val="right" w:leader="dot" w:pos="8306"/>
            </w:tabs>
          </w:pPr>
          <w:r>
            <w:rPr>
              <w:rFonts w:hint="eastAsia"/>
            </w:rPr>
            <w:fldChar w:fldCharType="begin"/>
          </w:r>
          <w:r>
            <w:rPr>
              <w:rFonts w:hint="eastAsia"/>
            </w:rPr>
            <w:instrText xml:space="preserve"> HYPERLINK \l _Toc31033 </w:instrText>
          </w:r>
          <w:r>
            <w:rPr>
              <w:rFonts w:hint="eastAsia"/>
            </w:rPr>
            <w:fldChar w:fldCharType="separate"/>
          </w:r>
          <w:r>
            <w:rPr>
              <w:rFonts w:hint="default" w:asciiTheme="minorAscii" w:hAnsiTheme="minorAscii" w:eastAsiaTheme="minorEastAsia"/>
              <w:bCs/>
            </w:rPr>
            <w:t>案例</w:t>
          </w:r>
          <w:r>
            <w:rPr>
              <w:rFonts w:hint="eastAsia" w:asciiTheme="minorAscii" w:hAnsiTheme="minorAscii"/>
              <w:bCs/>
              <w:lang w:val="en-US" w:eastAsia="zh-CN"/>
            </w:rPr>
            <w:t>5.</w:t>
          </w:r>
          <w:r>
            <w:rPr>
              <w:rFonts w:hint="default" w:asciiTheme="minorAscii" w:hAnsiTheme="minorAscii" w:eastAsiaTheme="minorEastAsia"/>
              <w:bCs/>
            </w:rPr>
            <w:t>2：结合三维可视化和机器视觉的监测系统</w:t>
          </w:r>
          <w:r>
            <w:tab/>
          </w:r>
          <w:r>
            <w:fldChar w:fldCharType="begin"/>
          </w:r>
          <w:r>
            <w:instrText xml:space="preserve"> PAGEREF _Toc31033 \h </w:instrText>
          </w:r>
          <w:r>
            <w:fldChar w:fldCharType="separate"/>
          </w:r>
          <w:r>
            <w:t>10</w:t>
          </w:r>
          <w:r>
            <w:fldChar w:fldCharType="end"/>
          </w:r>
          <w:r>
            <w:rPr>
              <w:rFonts w:hint="eastAsia"/>
            </w:rPr>
            <w:fldChar w:fldCharType="end"/>
          </w:r>
        </w:p>
        <w:p w14:paraId="1D1E1976">
          <w:pPr>
            <w:pStyle w:val="4"/>
            <w:tabs>
              <w:tab w:val="right" w:leader="dot" w:pos="8306"/>
            </w:tabs>
          </w:pPr>
          <w:r>
            <w:rPr>
              <w:rFonts w:hint="eastAsia"/>
            </w:rPr>
            <w:fldChar w:fldCharType="begin"/>
          </w:r>
          <w:r>
            <w:rPr>
              <w:rFonts w:hint="eastAsia"/>
            </w:rPr>
            <w:instrText xml:space="preserve"> HYPERLINK \l _Toc9895 </w:instrText>
          </w:r>
          <w:r>
            <w:rPr>
              <w:rFonts w:hint="eastAsia"/>
            </w:rPr>
            <w:fldChar w:fldCharType="separate"/>
          </w:r>
          <w:r>
            <w:rPr>
              <w:rFonts w:hint="eastAsia"/>
              <w:lang w:val="en-US" w:eastAsia="zh-CN"/>
            </w:rPr>
            <w:t>5.2.2</w:t>
          </w:r>
          <w:r>
            <w:rPr>
              <w:rFonts w:hint="eastAsia"/>
              <w:lang w:eastAsia="zh-CN"/>
            </w:rPr>
            <w:t xml:space="preserve"> </w:t>
          </w:r>
          <w:r>
            <w:rPr>
              <w:rFonts w:hint="eastAsia"/>
            </w:rPr>
            <w:t xml:space="preserve"> 数据处理能力及报警响应性能</w:t>
          </w:r>
          <w:r>
            <w:tab/>
          </w:r>
          <w:r>
            <w:fldChar w:fldCharType="begin"/>
          </w:r>
          <w:r>
            <w:instrText xml:space="preserve"> PAGEREF _Toc9895 \h </w:instrText>
          </w:r>
          <w:r>
            <w:fldChar w:fldCharType="separate"/>
          </w:r>
          <w:r>
            <w:t>10</w:t>
          </w:r>
          <w:r>
            <w:fldChar w:fldCharType="end"/>
          </w:r>
          <w:r>
            <w:rPr>
              <w:rFonts w:hint="eastAsia"/>
            </w:rPr>
            <w:fldChar w:fldCharType="end"/>
          </w:r>
        </w:p>
        <w:p w14:paraId="60569BDD">
          <w:pPr>
            <w:pStyle w:val="5"/>
            <w:tabs>
              <w:tab w:val="right" w:leader="dot" w:pos="8306"/>
            </w:tabs>
          </w:pPr>
          <w:r>
            <w:rPr>
              <w:rFonts w:hint="eastAsia"/>
            </w:rPr>
            <w:fldChar w:fldCharType="begin"/>
          </w:r>
          <w:r>
            <w:rPr>
              <w:rFonts w:hint="eastAsia"/>
            </w:rPr>
            <w:instrText xml:space="preserve"> HYPERLINK \l _Toc14608 </w:instrText>
          </w:r>
          <w:r>
            <w:rPr>
              <w:rFonts w:hint="eastAsia"/>
            </w:rPr>
            <w:fldChar w:fldCharType="separate"/>
          </w:r>
          <w:r>
            <w:rPr>
              <w:rFonts w:hint="eastAsia"/>
              <w:lang w:val="en-US" w:eastAsia="zh-CN"/>
            </w:rPr>
            <w:t>6</w:t>
          </w:r>
          <w:r>
            <w:rPr>
              <w:rFonts w:hint="eastAsia"/>
            </w:rPr>
            <w:t>. 研究趋势与挑战</w:t>
          </w:r>
          <w:r>
            <w:tab/>
          </w:r>
          <w:r>
            <w:fldChar w:fldCharType="begin"/>
          </w:r>
          <w:r>
            <w:instrText xml:space="preserve"> PAGEREF _Toc14608 \h </w:instrText>
          </w:r>
          <w:r>
            <w:fldChar w:fldCharType="separate"/>
          </w:r>
          <w:r>
            <w:t>11</w:t>
          </w:r>
          <w:r>
            <w:fldChar w:fldCharType="end"/>
          </w:r>
          <w:r>
            <w:rPr>
              <w:rFonts w:hint="eastAsia"/>
            </w:rPr>
            <w:fldChar w:fldCharType="end"/>
          </w:r>
        </w:p>
        <w:p w14:paraId="7947A766">
          <w:pPr>
            <w:pStyle w:val="6"/>
            <w:tabs>
              <w:tab w:val="right" w:leader="dot" w:pos="8306"/>
            </w:tabs>
          </w:pPr>
          <w:r>
            <w:rPr>
              <w:rFonts w:hint="eastAsia"/>
            </w:rPr>
            <w:fldChar w:fldCharType="begin"/>
          </w:r>
          <w:r>
            <w:rPr>
              <w:rFonts w:hint="eastAsia"/>
            </w:rPr>
            <w:instrText xml:space="preserve"> HYPERLINK \l _Toc18476 </w:instrText>
          </w:r>
          <w:r>
            <w:rPr>
              <w:rFonts w:hint="eastAsia"/>
            </w:rPr>
            <w:fldChar w:fldCharType="separate"/>
          </w:r>
          <w:r>
            <w:rPr>
              <w:rFonts w:hint="eastAsia"/>
              <w:lang w:val="en-US" w:eastAsia="zh-CN"/>
            </w:rPr>
            <w:t>6.</w:t>
          </w:r>
          <w:r>
            <w:rPr>
              <w:rFonts w:hint="eastAsia"/>
            </w:rPr>
            <w:t>1.1 进一步优化传感器布局和数据融合算法</w:t>
          </w:r>
          <w:r>
            <w:tab/>
          </w:r>
          <w:r>
            <w:fldChar w:fldCharType="begin"/>
          </w:r>
          <w:r>
            <w:instrText xml:space="preserve"> PAGEREF _Toc18476 \h </w:instrText>
          </w:r>
          <w:r>
            <w:fldChar w:fldCharType="separate"/>
          </w:r>
          <w:r>
            <w:t>11</w:t>
          </w:r>
          <w:r>
            <w:fldChar w:fldCharType="end"/>
          </w:r>
          <w:r>
            <w:rPr>
              <w:rFonts w:hint="eastAsia"/>
            </w:rPr>
            <w:fldChar w:fldCharType="end"/>
          </w:r>
        </w:p>
        <w:p w14:paraId="341054F8">
          <w:pPr>
            <w:pStyle w:val="6"/>
            <w:tabs>
              <w:tab w:val="right" w:leader="dot" w:pos="8306"/>
            </w:tabs>
          </w:pPr>
          <w:r>
            <w:rPr>
              <w:rFonts w:hint="eastAsia"/>
            </w:rPr>
            <w:fldChar w:fldCharType="begin"/>
          </w:r>
          <w:r>
            <w:rPr>
              <w:rFonts w:hint="eastAsia"/>
            </w:rPr>
            <w:instrText xml:space="preserve"> HYPERLINK \l _Toc17536 </w:instrText>
          </w:r>
          <w:r>
            <w:rPr>
              <w:rFonts w:hint="eastAsia"/>
            </w:rPr>
            <w:fldChar w:fldCharType="separate"/>
          </w:r>
          <w:r>
            <w:rPr>
              <w:rFonts w:hint="eastAsia"/>
              <w:lang w:val="en-US" w:eastAsia="zh-CN"/>
            </w:rPr>
            <w:t>6.</w:t>
          </w:r>
          <w:r>
            <w:rPr>
              <w:rFonts w:hint="eastAsia"/>
            </w:rPr>
            <w:t>1.2 引入深度学习模型以提高检测精度</w:t>
          </w:r>
          <w:r>
            <w:tab/>
          </w:r>
          <w:r>
            <w:fldChar w:fldCharType="begin"/>
          </w:r>
          <w:r>
            <w:instrText xml:space="preserve"> PAGEREF _Toc17536 \h </w:instrText>
          </w:r>
          <w:r>
            <w:fldChar w:fldCharType="separate"/>
          </w:r>
          <w:r>
            <w:t>11</w:t>
          </w:r>
          <w:r>
            <w:fldChar w:fldCharType="end"/>
          </w:r>
          <w:r>
            <w:rPr>
              <w:rFonts w:hint="eastAsia"/>
            </w:rPr>
            <w:fldChar w:fldCharType="end"/>
          </w:r>
        </w:p>
        <w:p w14:paraId="2FC64A47">
          <w:pPr>
            <w:pStyle w:val="6"/>
            <w:tabs>
              <w:tab w:val="right" w:leader="dot" w:pos="8306"/>
            </w:tabs>
          </w:pPr>
          <w:r>
            <w:rPr>
              <w:rFonts w:hint="eastAsia"/>
            </w:rPr>
            <w:fldChar w:fldCharType="begin"/>
          </w:r>
          <w:r>
            <w:rPr>
              <w:rFonts w:hint="eastAsia"/>
            </w:rPr>
            <w:instrText xml:space="preserve"> HYPERLINK \l _Toc7287 </w:instrText>
          </w:r>
          <w:r>
            <w:rPr>
              <w:rFonts w:hint="eastAsia"/>
            </w:rPr>
            <w:fldChar w:fldCharType="separate"/>
          </w:r>
          <w:r>
            <w:rPr>
              <w:rFonts w:hint="eastAsia"/>
              <w:lang w:val="en-US" w:eastAsia="zh-CN"/>
            </w:rPr>
            <w:t>6.</w:t>
          </w:r>
          <w:r>
            <w:rPr>
              <w:rFonts w:hint="eastAsia"/>
            </w:rPr>
            <w:t xml:space="preserve"> 1.3 探讨边缘计算和5G技术在系统中的应用</w:t>
          </w:r>
          <w:r>
            <w:tab/>
          </w:r>
          <w:r>
            <w:fldChar w:fldCharType="begin"/>
          </w:r>
          <w:r>
            <w:instrText xml:space="preserve"> PAGEREF _Toc7287 \h </w:instrText>
          </w:r>
          <w:r>
            <w:fldChar w:fldCharType="separate"/>
          </w:r>
          <w:r>
            <w:t>11</w:t>
          </w:r>
          <w:r>
            <w:fldChar w:fldCharType="end"/>
          </w:r>
          <w:r>
            <w:rPr>
              <w:rFonts w:hint="eastAsia"/>
            </w:rPr>
            <w:fldChar w:fldCharType="end"/>
          </w:r>
        </w:p>
        <w:p w14:paraId="70AB1451">
          <w:pPr>
            <w:pStyle w:val="6"/>
            <w:tabs>
              <w:tab w:val="right" w:leader="dot" w:pos="8306"/>
            </w:tabs>
          </w:pPr>
          <w:r>
            <w:rPr>
              <w:rFonts w:hint="eastAsia"/>
            </w:rPr>
            <w:fldChar w:fldCharType="begin"/>
          </w:r>
          <w:r>
            <w:rPr>
              <w:rFonts w:hint="eastAsia"/>
            </w:rPr>
            <w:instrText xml:space="preserve"> HYPERLINK \l _Toc4075 </w:instrText>
          </w:r>
          <w:r>
            <w:rPr>
              <w:rFonts w:hint="eastAsia"/>
            </w:rPr>
            <w:fldChar w:fldCharType="separate"/>
          </w:r>
          <w:r>
            <w:rPr>
              <w:rFonts w:hint="eastAsia"/>
              <w:lang w:val="en-US" w:eastAsia="zh-CN"/>
            </w:rPr>
            <w:t>6.2</w:t>
          </w:r>
          <w:r>
            <w:rPr>
              <w:rFonts w:hint="eastAsia"/>
            </w:rPr>
            <w:t xml:space="preserve"> 技术挑战</w:t>
          </w:r>
          <w:r>
            <w:tab/>
          </w:r>
          <w:r>
            <w:fldChar w:fldCharType="begin"/>
          </w:r>
          <w:r>
            <w:instrText xml:space="preserve"> PAGEREF _Toc4075 \h </w:instrText>
          </w:r>
          <w:r>
            <w:fldChar w:fldCharType="separate"/>
          </w:r>
          <w:r>
            <w:t>11</w:t>
          </w:r>
          <w:r>
            <w:fldChar w:fldCharType="end"/>
          </w:r>
          <w:r>
            <w:rPr>
              <w:rFonts w:hint="eastAsia"/>
            </w:rPr>
            <w:fldChar w:fldCharType="end"/>
          </w:r>
        </w:p>
        <w:p w14:paraId="6C7B3466">
          <w:pPr>
            <w:pStyle w:val="4"/>
            <w:tabs>
              <w:tab w:val="right" w:leader="dot" w:pos="8306"/>
            </w:tabs>
          </w:pPr>
          <w:r>
            <w:rPr>
              <w:rFonts w:hint="eastAsia"/>
            </w:rPr>
            <w:fldChar w:fldCharType="begin"/>
          </w:r>
          <w:r>
            <w:rPr>
              <w:rFonts w:hint="eastAsia"/>
            </w:rPr>
            <w:instrText xml:space="preserve"> HYPERLINK \l _Toc23799 </w:instrText>
          </w:r>
          <w:r>
            <w:rPr>
              <w:rFonts w:hint="eastAsia"/>
            </w:rPr>
            <w:fldChar w:fldCharType="separate"/>
          </w:r>
          <w:r>
            <w:rPr>
              <w:rFonts w:hint="eastAsia"/>
              <w:lang w:val="en-US" w:eastAsia="zh-CN"/>
            </w:rPr>
            <w:t>6.</w:t>
          </w:r>
          <w:r>
            <w:rPr>
              <w:rFonts w:hint="eastAsia"/>
            </w:rPr>
            <w:t>2.1 数据采集与融合的复杂性</w:t>
          </w:r>
          <w:r>
            <w:tab/>
          </w:r>
          <w:r>
            <w:fldChar w:fldCharType="begin"/>
          </w:r>
          <w:r>
            <w:instrText xml:space="preserve"> PAGEREF _Toc23799 \h </w:instrText>
          </w:r>
          <w:r>
            <w:fldChar w:fldCharType="separate"/>
          </w:r>
          <w:r>
            <w:t>12</w:t>
          </w:r>
          <w:r>
            <w:fldChar w:fldCharType="end"/>
          </w:r>
          <w:r>
            <w:rPr>
              <w:rFonts w:hint="eastAsia"/>
            </w:rPr>
            <w:fldChar w:fldCharType="end"/>
          </w:r>
        </w:p>
        <w:p w14:paraId="752B1DDF">
          <w:pPr>
            <w:pStyle w:val="4"/>
            <w:tabs>
              <w:tab w:val="right" w:leader="dot" w:pos="8306"/>
            </w:tabs>
          </w:pPr>
          <w:r>
            <w:rPr>
              <w:rFonts w:hint="eastAsia"/>
            </w:rPr>
            <w:fldChar w:fldCharType="begin"/>
          </w:r>
          <w:r>
            <w:rPr>
              <w:rFonts w:hint="eastAsia"/>
            </w:rPr>
            <w:instrText xml:space="preserve"> HYPERLINK \l _Toc29513 </w:instrText>
          </w:r>
          <w:r>
            <w:rPr>
              <w:rFonts w:hint="eastAsia"/>
            </w:rPr>
            <w:fldChar w:fldCharType="separate"/>
          </w:r>
          <w:r>
            <w:rPr>
              <w:rFonts w:hint="eastAsia"/>
              <w:lang w:val="en-US" w:eastAsia="zh-CN"/>
            </w:rPr>
            <w:t>6.</w:t>
          </w:r>
          <w:r>
            <w:rPr>
              <w:rFonts w:hint="eastAsia"/>
            </w:rPr>
            <w:t xml:space="preserve"> 2.2 嵌入式算法的资源约束问题</w:t>
          </w:r>
          <w:r>
            <w:tab/>
          </w:r>
          <w:r>
            <w:fldChar w:fldCharType="begin"/>
          </w:r>
          <w:r>
            <w:instrText xml:space="preserve"> PAGEREF _Toc29513 \h </w:instrText>
          </w:r>
          <w:r>
            <w:fldChar w:fldCharType="separate"/>
          </w:r>
          <w:r>
            <w:t>12</w:t>
          </w:r>
          <w:r>
            <w:fldChar w:fldCharType="end"/>
          </w:r>
          <w:r>
            <w:rPr>
              <w:rFonts w:hint="eastAsia"/>
            </w:rPr>
            <w:fldChar w:fldCharType="end"/>
          </w:r>
        </w:p>
        <w:p w14:paraId="24484094">
          <w:pPr>
            <w:pStyle w:val="4"/>
            <w:tabs>
              <w:tab w:val="right" w:leader="dot" w:pos="8306"/>
            </w:tabs>
          </w:pPr>
          <w:r>
            <w:rPr>
              <w:rFonts w:hint="eastAsia"/>
            </w:rPr>
            <w:fldChar w:fldCharType="begin"/>
          </w:r>
          <w:r>
            <w:rPr>
              <w:rFonts w:hint="eastAsia"/>
            </w:rPr>
            <w:instrText xml:space="preserve"> HYPERLINK \l _Toc7397 </w:instrText>
          </w:r>
          <w:r>
            <w:rPr>
              <w:rFonts w:hint="eastAsia"/>
            </w:rPr>
            <w:fldChar w:fldCharType="separate"/>
          </w:r>
          <w:r>
            <w:rPr>
              <w:rFonts w:hint="eastAsia"/>
              <w:lang w:val="en-US" w:eastAsia="zh-CN"/>
            </w:rPr>
            <w:t>6.</w:t>
          </w:r>
          <w:r>
            <w:rPr>
              <w:rFonts w:hint="eastAsia"/>
            </w:rPr>
            <w:t>2.3 系统的鲁棒性和可靠性需求</w:t>
          </w:r>
          <w:r>
            <w:tab/>
          </w:r>
          <w:r>
            <w:fldChar w:fldCharType="begin"/>
          </w:r>
          <w:r>
            <w:instrText xml:space="preserve"> PAGEREF _Toc7397 \h </w:instrText>
          </w:r>
          <w:r>
            <w:fldChar w:fldCharType="separate"/>
          </w:r>
          <w:r>
            <w:t>12</w:t>
          </w:r>
          <w:r>
            <w:fldChar w:fldCharType="end"/>
          </w:r>
          <w:r>
            <w:rPr>
              <w:rFonts w:hint="eastAsia"/>
            </w:rPr>
            <w:fldChar w:fldCharType="end"/>
          </w:r>
        </w:p>
        <w:p w14:paraId="2E8FDEF2">
          <w:pPr>
            <w:pStyle w:val="5"/>
            <w:tabs>
              <w:tab w:val="right" w:leader="dot" w:pos="8306"/>
            </w:tabs>
          </w:pPr>
          <w:r>
            <w:rPr>
              <w:rFonts w:hint="eastAsia"/>
            </w:rPr>
            <w:fldChar w:fldCharType="begin"/>
          </w:r>
          <w:r>
            <w:rPr>
              <w:rFonts w:hint="eastAsia"/>
            </w:rPr>
            <w:instrText xml:space="preserve"> HYPERLINK \l _Toc27528 </w:instrText>
          </w:r>
          <w:r>
            <w:rPr>
              <w:rFonts w:hint="eastAsia"/>
            </w:rPr>
            <w:fldChar w:fldCharType="separate"/>
          </w:r>
          <w:r>
            <w:rPr>
              <w:rFonts w:hint="eastAsia"/>
              <w:lang w:val="en-US" w:eastAsia="zh-CN"/>
            </w:rPr>
            <w:t>7</w:t>
          </w:r>
          <w:r>
            <w:rPr>
              <w:rFonts w:hint="eastAsia"/>
            </w:rPr>
            <w:t>. 总结与展望</w:t>
          </w:r>
          <w:r>
            <w:tab/>
          </w:r>
          <w:r>
            <w:fldChar w:fldCharType="begin"/>
          </w:r>
          <w:r>
            <w:instrText xml:space="preserve"> PAGEREF _Toc27528 \h </w:instrText>
          </w:r>
          <w:r>
            <w:fldChar w:fldCharType="separate"/>
          </w:r>
          <w:r>
            <w:t>12</w:t>
          </w:r>
          <w:r>
            <w:fldChar w:fldCharType="end"/>
          </w:r>
          <w:r>
            <w:rPr>
              <w:rFonts w:hint="eastAsia"/>
            </w:rPr>
            <w:fldChar w:fldCharType="end"/>
          </w:r>
        </w:p>
        <w:p w14:paraId="7E7E4B2A">
          <w:pPr>
            <w:pStyle w:val="6"/>
            <w:tabs>
              <w:tab w:val="right" w:leader="dot" w:pos="8306"/>
            </w:tabs>
          </w:pPr>
          <w:r>
            <w:rPr>
              <w:rFonts w:hint="eastAsia"/>
            </w:rPr>
            <w:fldChar w:fldCharType="begin"/>
          </w:r>
          <w:r>
            <w:rPr>
              <w:rFonts w:hint="eastAsia"/>
            </w:rPr>
            <w:instrText xml:space="preserve"> HYPERLINK \l _Toc10662 </w:instrText>
          </w:r>
          <w:r>
            <w:rPr>
              <w:rFonts w:hint="eastAsia"/>
            </w:rPr>
            <w:fldChar w:fldCharType="separate"/>
          </w:r>
          <w:r>
            <w:rPr>
              <w:rFonts w:hint="eastAsia"/>
            </w:rPr>
            <w:t>研究总结</w:t>
          </w:r>
          <w:r>
            <w:tab/>
          </w:r>
          <w:r>
            <w:fldChar w:fldCharType="begin"/>
          </w:r>
          <w:r>
            <w:instrText xml:space="preserve"> PAGEREF _Toc10662 \h </w:instrText>
          </w:r>
          <w:r>
            <w:fldChar w:fldCharType="separate"/>
          </w:r>
          <w:r>
            <w:t>12</w:t>
          </w:r>
          <w:r>
            <w:fldChar w:fldCharType="end"/>
          </w:r>
          <w:r>
            <w:rPr>
              <w:rFonts w:hint="eastAsia"/>
            </w:rPr>
            <w:fldChar w:fldCharType="end"/>
          </w:r>
        </w:p>
        <w:p w14:paraId="1B6E00D8">
          <w:pPr>
            <w:pStyle w:val="6"/>
            <w:tabs>
              <w:tab w:val="right" w:leader="dot" w:pos="8306"/>
            </w:tabs>
          </w:pPr>
          <w:r>
            <w:rPr>
              <w:rFonts w:hint="eastAsia"/>
            </w:rPr>
            <w:fldChar w:fldCharType="begin"/>
          </w:r>
          <w:r>
            <w:rPr>
              <w:rFonts w:hint="eastAsia"/>
            </w:rPr>
            <w:instrText xml:space="preserve"> HYPERLINK \l _Toc3048 </w:instrText>
          </w:r>
          <w:r>
            <w:rPr>
              <w:rFonts w:hint="eastAsia"/>
            </w:rPr>
            <w:fldChar w:fldCharType="separate"/>
          </w:r>
          <w:r>
            <w:rPr>
              <w:rFonts w:hint="eastAsia"/>
            </w:rPr>
            <w:t>研究贡献</w:t>
          </w:r>
          <w:r>
            <w:tab/>
          </w:r>
          <w:r>
            <w:fldChar w:fldCharType="begin"/>
          </w:r>
          <w:r>
            <w:instrText xml:space="preserve"> PAGEREF _Toc3048 \h </w:instrText>
          </w:r>
          <w:r>
            <w:fldChar w:fldCharType="separate"/>
          </w:r>
          <w:r>
            <w:t>12</w:t>
          </w:r>
          <w:r>
            <w:fldChar w:fldCharType="end"/>
          </w:r>
          <w:r>
            <w:rPr>
              <w:rFonts w:hint="eastAsia"/>
            </w:rPr>
            <w:fldChar w:fldCharType="end"/>
          </w:r>
        </w:p>
        <w:p w14:paraId="616C85A4">
          <w:pPr>
            <w:rPr>
              <w:rFonts w:hint="eastAsia" w:asciiTheme="minorHAnsi" w:hAnsiTheme="minorHAnsi" w:eastAsiaTheme="minorEastAsia" w:cstheme="minorBidi"/>
              <w:kern w:val="2"/>
              <w:sz w:val="21"/>
              <w:szCs w:val="24"/>
              <w:lang w:val="en-US" w:eastAsia="zh-CN" w:bidi="ar-SA"/>
            </w:rPr>
          </w:pPr>
          <w:r>
            <w:rPr>
              <w:rFonts w:hint="eastAsia"/>
            </w:rPr>
            <w:fldChar w:fldCharType="end"/>
          </w:r>
        </w:p>
      </w:sdtContent>
    </w:sdt>
    <w:p w14:paraId="6FC8F618">
      <w:pPr>
        <w:rPr>
          <w:rFonts w:hint="eastAsia" w:asciiTheme="minorHAnsi" w:hAnsiTheme="minorHAnsi" w:eastAsiaTheme="minorEastAsia" w:cstheme="minorBidi"/>
          <w:kern w:val="2"/>
          <w:sz w:val="21"/>
          <w:szCs w:val="24"/>
          <w:lang w:val="en-US" w:eastAsia="zh-CN" w:bidi="ar-SA"/>
        </w:rPr>
      </w:pPr>
    </w:p>
    <w:p w14:paraId="7633DD1A">
      <w:pPr>
        <w:rPr>
          <w:rFonts w:hint="eastAsia"/>
          <w:lang w:eastAsia="zh-CN"/>
        </w:rPr>
      </w:pPr>
      <w:r>
        <w:rPr>
          <w:rFonts w:hint="eastAsia"/>
          <w:lang w:eastAsia="zh-CN"/>
        </w:rPr>
        <w:t xml:space="preserve"> </w:t>
      </w:r>
    </w:p>
    <w:p w14:paraId="565587EF">
      <w:pPr>
        <w:outlineLvl w:val="0"/>
        <w:rPr>
          <w:rFonts w:hint="eastAsia"/>
        </w:rPr>
      </w:pPr>
      <w:bookmarkStart w:id="0" w:name="_Toc20768"/>
      <w:r>
        <w:rPr>
          <w:rFonts w:hint="eastAsia"/>
          <w:lang w:val="en-US" w:eastAsia="zh-CN"/>
        </w:rPr>
        <w:t>1.</w:t>
      </w:r>
      <w:r>
        <w:rPr>
          <w:rFonts w:hint="eastAsia"/>
        </w:rPr>
        <w:t xml:space="preserve"> 摘要</w:t>
      </w:r>
      <w:bookmarkEnd w:id="0"/>
    </w:p>
    <w:p w14:paraId="36623DA7">
      <w:pPr>
        <w:rPr>
          <w:rFonts w:hint="default"/>
        </w:rPr>
      </w:pPr>
    </w:p>
    <w:p w14:paraId="40F01E0D">
      <w:pPr>
        <w:rPr>
          <w:rFonts w:hint="eastAsia"/>
        </w:rPr>
      </w:pPr>
      <w:r>
        <w:rPr>
          <w:rFonts w:hint="eastAsia"/>
        </w:rPr>
        <w:t>随着工业自动化水平的不断提高，工业机器人在生产制造领域的应用日益广泛。电缆作为机器人运动和信号传输的关键部件，频繁的机械运动和复杂环境容易导致电缆损伤和故障，影响设备运行安全和生产效率。传统的人工巡检方式难以及时发现电缆隐患。本文提出了一种基于嵌入式系统的工业机器人电缆智能预警系统，通过多传感器融合、嵌入式数据采集处理和智能算法，实现电缆运行状态的实时监测与故障预警。系统以STM32嵌入式平台为核心，集成温度、拉力、弯曲等传感器，采用支持向量机（SVM）算法进行故障识别。实验结果表明，所设计系统能够有效提升电缆异常检测的准确率和响应速度，为工业自动化生产线的安全运行提供了有力保障。</w:t>
      </w:r>
    </w:p>
    <w:p w14:paraId="05830739">
      <w:pPr>
        <w:rPr>
          <w:rFonts w:hint="eastAsia"/>
          <w:lang w:val="en-US" w:eastAsia="zh-CN"/>
        </w:rPr>
      </w:pPr>
      <w:r>
        <w:rPr>
          <w:rFonts w:hint="eastAsia"/>
          <w:lang w:eastAsia="zh-CN"/>
        </w:rPr>
        <w:t xml:space="preserve"> --</w:t>
      </w:r>
      <w:r>
        <w:rPr>
          <w:rFonts w:hint="eastAsia"/>
        </w:rPr>
        <w:t>关键词</w:t>
      </w:r>
      <w:r>
        <w:rPr>
          <w:rFonts w:hint="eastAsia"/>
          <w:lang w:eastAsia="zh-CN"/>
        </w:rPr>
        <w:t xml:space="preserve"> --</w:t>
      </w:r>
      <w:r>
        <w:rPr>
          <w:rFonts w:hint="eastAsia"/>
        </w:rPr>
        <w:t>：嵌入式系统；工业机器人；电缆预警；多传感器融合；</w:t>
      </w:r>
      <w:r>
        <w:rPr>
          <w:rFonts w:hint="eastAsia"/>
          <w:lang w:val="en-US" w:eastAsia="zh-CN"/>
        </w:rPr>
        <w:t>缺陷检测</w:t>
      </w:r>
      <w:r>
        <w:rPr>
          <w:rFonts w:hint="eastAsia"/>
          <w:lang w:eastAsia="zh-CN"/>
        </w:rPr>
        <w:t>：</w:t>
      </w:r>
      <w:r>
        <w:rPr>
          <w:rFonts w:hint="eastAsia"/>
          <w:lang w:val="en-US" w:eastAsia="zh-CN"/>
        </w:rPr>
        <w:t>计算机视觉</w:t>
      </w:r>
    </w:p>
    <w:p w14:paraId="3337F48B">
      <w:pPr>
        <w:rPr>
          <w:rFonts w:hint="eastAsia"/>
          <w:lang w:val="en-US" w:eastAsia="zh-CN"/>
        </w:rPr>
      </w:pPr>
    </w:p>
    <w:p w14:paraId="56A4E2E3">
      <w:pPr>
        <w:rPr>
          <w:rFonts w:hint="eastAsia"/>
          <w:lang w:val="en-US" w:eastAsia="zh-CN"/>
        </w:rPr>
      </w:pPr>
    </w:p>
    <w:p w14:paraId="281C05EA">
      <w:pPr>
        <w:jc w:val="center"/>
        <w:rPr>
          <w:rFonts w:hint="eastAsia" w:asciiTheme="minorAscii" w:hAnsiTheme="minorAscii" w:eastAsiaTheme="minorEastAsia"/>
          <w:b/>
          <w:sz w:val="36"/>
          <w:szCs w:val="36"/>
          <w:lang w:val="en-US" w:eastAsia="zh-CN"/>
        </w:rPr>
      </w:pPr>
      <w:r>
        <w:rPr>
          <w:rFonts w:hint="eastAsia" w:asciiTheme="minorAscii" w:hAnsiTheme="minorAscii" w:eastAsiaTheme="minorEastAsia"/>
          <w:b/>
          <w:sz w:val="36"/>
          <w:szCs w:val="36"/>
          <w:lang w:val="en-US" w:eastAsia="zh-CN"/>
        </w:rPr>
        <w:t>A Review of Intelligent Warning Technology for Industrial Robot Cables Based on Embedded Systems</w:t>
      </w:r>
    </w:p>
    <w:p w14:paraId="4C8A30BD">
      <w:pPr>
        <w:keepNext w:val="0"/>
        <w:keepLines w:val="0"/>
        <w:widowControl/>
        <w:suppressLineNumbers w:val="0"/>
        <w:ind w:firstLine="630" w:firstLineChars="30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Li Hongda, Zhang Haibin, Liu Can, Jin Tao</w:t>
      </w:r>
    </w:p>
    <w:p w14:paraId="246F178D">
      <w:pPr>
        <w:keepNext w:val="0"/>
        <w:keepLines w:val="0"/>
        <w:widowControl/>
        <w:suppressLineNumbers w:val="0"/>
        <w:ind w:firstLine="540" w:firstLineChars="300"/>
        <w:jc w:val="cente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(Shaenzhen Jintaike Environmental Protection Cable Co., Ltd., Shenzhen, 518000)</w:t>
      </w:r>
    </w:p>
    <w:p w14:paraId="74CEE7EC">
      <w:pPr>
        <w:rPr>
          <w:rFonts w:hint="eastAsia"/>
        </w:rPr>
      </w:pPr>
      <w:bookmarkStart w:id="43" w:name="_GoBack"/>
      <w:bookmarkEnd w:id="43"/>
    </w:p>
    <w:p w14:paraId="4CD9BD0D">
      <w:pPr>
        <w:outlineLvl w:val="0"/>
        <w:rPr>
          <w:rFonts w:hint="eastAsia"/>
        </w:rPr>
      </w:pPr>
      <w:r>
        <w:rPr>
          <w:rFonts w:hint="eastAsia"/>
          <w:lang w:eastAsia="zh-CN"/>
        </w:rPr>
        <w:t xml:space="preserve"> </w:t>
      </w:r>
      <w:r>
        <w:rPr>
          <w:rFonts w:hint="eastAsia"/>
        </w:rPr>
        <w:t xml:space="preserve"> </w:t>
      </w:r>
      <w:bookmarkStart w:id="1" w:name="_Toc23382"/>
      <w:r>
        <w:rPr>
          <w:rFonts w:hint="eastAsia"/>
          <w:lang w:val="en-US" w:eastAsia="zh-CN"/>
        </w:rPr>
        <w:t>2.</w:t>
      </w:r>
      <w:r>
        <w:rPr>
          <w:rFonts w:hint="eastAsia"/>
        </w:rPr>
        <w:t>引言</w:t>
      </w:r>
      <w:bookmarkEnd w:id="1"/>
    </w:p>
    <w:p w14:paraId="7527B4A1">
      <w:pPr>
        <w:rPr>
          <w:rFonts w:hint="eastAsia"/>
        </w:rPr>
      </w:pPr>
    </w:p>
    <w:p w14:paraId="63D5AB8F">
      <w:pPr>
        <w:outlineLvl w:val="1"/>
        <w:rPr>
          <w:rFonts w:hint="eastAsia"/>
        </w:rPr>
      </w:pPr>
      <w:r>
        <w:rPr>
          <w:rFonts w:hint="eastAsia"/>
          <w:lang w:eastAsia="zh-CN"/>
        </w:rPr>
        <w:t xml:space="preserve"> </w:t>
      </w:r>
      <w:bookmarkStart w:id="2" w:name="_Toc16120"/>
      <w:r>
        <w:rPr>
          <w:rFonts w:hint="eastAsia"/>
          <w:lang w:val="en-US" w:eastAsia="zh-CN"/>
        </w:rPr>
        <w:t>2.1</w:t>
      </w:r>
      <w:r>
        <w:rPr>
          <w:rFonts w:hint="eastAsia"/>
        </w:rPr>
        <w:t xml:space="preserve"> 背景介绍</w:t>
      </w:r>
      <w:bookmarkEnd w:id="2"/>
    </w:p>
    <w:p w14:paraId="0580ABD4">
      <w:pPr>
        <w:rPr>
          <w:rFonts w:hint="eastAsia"/>
        </w:rPr>
      </w:pPr>
    </w:p>
    <w:p w14:paraId="44BA2DAA">
      <w:pPr>
        <w:rPr>
          <w:rFonts w:hint="eastAsia"/>
        </w:rPr>
      </w:pPr>
      <w:r>
        <w:rPr>
          <w:rFonts w:hint="eastAsia"/>
        </w:rPr>
        <w:t>工业机器人作为现代工业自动化的重要组成部分，已经广泛应用于制造、装配、焊接、喷涂等多个领域。它们不仅大幅提升了生产效率，还有效降低了人工劳动的强度。随着工业4.0和智能制造的快速推进，工业机器人正变得越来越复杂和智能化，其在无人值守生产线和柔性制造系统中的作用也愈发重要。然而，工业机器人的高效稳定运行依赖于其内部复杂的电缆系统。电缆系统负责传输动力和信号，是实现机器人精确运动控制和数据交互的核心部件。因此，保证电缆系统的可靠性对于工业机器人的正常运行至关重要。</w:t>
      </w:r>
    </w:p>
    <w:p w14:paraId="04A53612">
      <w:pPr>
        <w:rPr>
          <w:rFonts w:hint="eastAsia"/>
        </w:rPr>
      </w:pPr>
    </w:p>
    <w:p w14:paraId="3906198C">
      <w:pPr>
        <w:outlineLvl w:val="1"/>
        <w:rPr>
          <w:rFonts w:hint="eastAsia"/>
        </w:rPr>
      </w:pPr>
      <w:r>
        <w:rPr>
          <w:rFonts w:hint="eastAsia"/>
          <w:lang w:eastAsia="zh-CN"/>
        </w:rPr>
        <w:t xml:space="preserve"> </w:t>
      </w:r>
      <w:bookmarkStart w:id="3" w:name="_Toc16182"/>
      <w:r>
        <w:rPr>
          <w:rFonts w:hint="eastAsia"/>
          <w:lang w:val="en-US" w:eastAsia="zh-CN"/>
        </w:rPr>
        <w:t>2.2</w:t>
      </w:r>
      <w:r>
        <w:rPr>
          <w:rFonts w:hint="eastAsia"/>
        </w:rPr>
        <w:t xml:space="preserve"> 问题描述</w:t>
      </w:r>
      <w:bookmarkEnd w:id="3"/>
    </w:p>
    <w:p w14:paraId="25BD265B">
      <w:pPr>
        <w:rPr>
          <w:rFonts w:hint="eastAsia"/>
        </w:rPr>
      </w:pPr>
    </w:p>
    <w:p w14:paraId="629243D5">
      <w:pPr>
        <w:rPr>
          <w:rFonts w:hint="eastAsia"/>
        </w:rPr>
      </w:pPr>
      <w:r>
        <w:rPr>
          <w:rFonts w:hint="eastAsia"/>
        </w:rPr>
        <w:t>尽管工业机器人具备显著的性能优势，其电缆系统却因长期处于复杂运行环境中而面临严峻挑战。电缆频繁承受高强度的弯曲、拉伸和扭转，容易导致机械损伤和绝缘老化。此外，高温、振动和化学腐蚀等外部环境因素也会加速电缆的劣化过程。这些问题可能引发电缆断裂、短路以及信号传输错误等故障，直接影响工业机器人的精确度和稳定性，甚至导致生产线停机和重大经济损失。据统计，电缆系统故障占工业机器人整体故障的比例较高，已成为限制其长期可靠运行的重要瓶颈。</w:t>
      </w:r>
    </w:p>
    <w:p w14:paraId="5C5482FF">
      <w:pPr>
        <w:rPr>
          <w:rFonts w:hint="eastAsia"/>
        </w:rPr>
      </w:pPr>
    </w:p>
    <w:p w14:paraId="66ACDC9F">
      <w:pPr>
        <w:outlineLvl w:val="1"/>
        <w:rPr>
          <w:rFonts w:hint="eastAsia"/>
        </w:rPr>
      </w:pPr>
      <w:r>
        <w:rPr>
          <w:rFonts w:hint="eastAsia"/>
          <w:lang w:eastAsia="zh-CN"/>
        </w:rPr>
        <w:t xml:space="preserve"> </w:t>
      </w:r>
      <w:bookmarkStart w:id="4" w:name="_Toc26428"/>
      <w:r>
        <w:rPr>
          <w:rFonts w:hint="eastAsia"/>
          <w:lang w:val="en-US" w:eastAsia="zh-CN"/>
        </w:rPr>
        <w:t>2.3</w:t>
      </w:r>
      <w:r>
        <w:rPr>
          <w:rFonts w:hint="eastAsia"/>
        </w:rPr>
        <w:t xml:space="preserve"> 传统方法的不足</w:t>
      </w:r>
      <w:bookmarkEnd w:id="4"/>
    </w:p>
    <w:p w14:paraId="5891C0F7">
      <w:pPr>
        <w:rPr>
          <w:rFonts w:hint="eastAsia"/>
        </w:rPr>
      </w:pPr>
    </w:p>
    <w:p w14:paraId="75E12481">
      <w:pPr>
        <w:rPr>
          <w:rFonts w:hint="eastAsia"/>
        </w:rPr>
      </w:pPr>
      <w:r>
        <w:rPr>
          <w:rFonts w:hint="eastAsia"/>
        </w:rPr>
        <w:t>目前，工业机器人电缆系统的维护主要依赖于人工巡检和定期更换。然而，人工巡检不仅效率低下，还存在主观性强、难以全面覆盖的缺点；定期更换则往往导致资源浪费和不必要的停机。此外，一些简单的阈值报警方法虽然能够监测电缆的某些参数变化，但由于缺乏对多维度数据的综合分析能力，难以实现对潜在故障的精准预测。这些传统方法在实时性、智能化和经济性方面均无法满足现代工业生产对高可靠性和低成本的要求。</w:t>
      </w:r>
    </w:p>
    <w:p w14:paraId="2EF68329">
      <w:pPr>
        <w:rPr>
          <w:rFonts w:hint="eastAsia"/>
        </w:rPr>
      </w:pPr>
    </w:p>
    <w:p w14:paraId="3F6F79D4">
      <w:pPr>
        <w:outlineLvl w:val="1"/>
        <w:rPr>
          <w:rFonts w:hint="eastAsia"/>
        </w:rPr>
      </w:pPr>
      <w:r>
        <w:rPr>
          <w:rFonts w:hint="eastAsia"/>
          <w:lang w:eastAsia="zh-CN"/>
        </w:rPr>
        <w:t xml:space="preserve"> </w:t>
      </w:r>
      <w:bookmarkStart w:id="5" w:name="_Toc13910"/>
      <w:r>
        <w:rPr>
          <w:rFonts w:hint="eastAsia"/>
          <w:lang w:val="en-US" w:eastAsia="zh-CN"/>
        </w:rPr>
        <w:t>2.4</w:t>
      </w:r>
      <w:r>
        <w:rPr>
          <w:rFonts w:hint="eastAsia"/>
        </w:rPr>
        <w:t xml:space="preserve"> 研究意义</w:t>
      </w:r>
      <w:bookmarkEnd w:id="5"/>
    </w:p>
    <w:p w14:paraId="1A09DD46">
      <w:pPr>
        <w:rPr>
          <w:rFonts w:hint="eastAsia"/>
        </w:rPr>
      </w:pPr>
    </w:p>
    <w:p w14:paraId="38A1E8EE">
      <w:pPr>
        <w:rPr>
          <w:rFonts w:hint="eastAsia"/>
        </w:rPr>
      </w:pPr>
      <w:r>
        <w:rPr>
          <w:rFonts w:hint="eastAsia"/>
        </w:rPr>
        <w:t>嵌入式智能预警系统通过结合嵌入式硬件平台与智能算法，为工业机器人电缆系统提供了一种高效、实时、精准的健康监测解决方案。嵌入式系统具有低功耗、高实时性和高集成度的特点，能够与多种传感器无缝结合，对电缆的温度、拉力、弯曲角度等多种状态参数进行实时采集。同时，借助机器学习和深度学习算法，系统能够从海量数据中提取故障特征并进行预测分析，从而实现电缆系统的早期故障预警。相比传统方法，该系统显著提升了电缆监测的准确度和效率，为工业机器人的长期稳定运行提供了有力保障。</w:t>
      </w:r>
    </w:p>
    <w:p w14:paraId="2E008A33">
      <w:pPr>
        <w:rPr>
          <w:rFonts w:hint="eastAsia"/>
        </w:rPr>
      </w:pPr>
    </w:p>
    <w:p w14:paraId="432DB204">
      <w:pPr>
        <w:outlineLvl w:val="1"/>
        <w:rPr>
          <w:rFonts w:hint="eastAsia"/>
        </w:rPr>
      </w:pPr>
      <w:r>
        <w:rPr>
          <w:rFonts w:hint="eastAsia"/>
          <w:lang w:eastAsia="zh-CN"/>
        </w:rPr>
        <w:t xml:space="preserve"> </w:t>
      </w:r>
      <w:bookmarkStart w:id="6" w:name="_Toc28470"/>
      <w:r>
        <w:rPr>
          <w:rFonts w:hint="eastAsia"/>
          <w:lang w:val="en-US" w:eastAsia="zh-CN"/>
        </w:rPr>
        <w:t>2.5</w:t>
      </w:r>
      <w:r>
        <w:rPr>
          <w:rFonts w:hint="eastAsia"/>
        </w:rPr>
        <w:t xml:space="preserve"> 论文结构</w:t>
      </w:r>
      <w:bookmarkEnd w:id="6"/>
    </w:p>
    <w:p w14:paraId="3EDA7A75">
      <w:pPr>
        <w:rPr>
          <w:rFonts w:hint="eastAsia"/>
        </w:rPr>
      </w:pPr>
    </w:p>
    <w:p w14:paraId="622AB411">
      <w:pPr>
        <w:rPr>
          <w:rFonts w:hint="eastAsia"/>
        </w:rPr>
      </w:pPr>
      <w:r>
        <w:rPr>
          <w:rFonts w:hint="eastAsia"/>
        </w:rPr>
        <w:t>本文分为以下几部分：首先，第二部分详细分析了工业机器人电缆系统的关键问题，包括故障类型及传统方法的局限性；第三部分综述了基于嵌入式系统的电缆智能预警研究进展，从硬件架构设计、数据采集与融合、故障检测与预警算法以及通信与报警技术四个方面展开讨论；第四部分列举了两个典型案例，分别展示了嵌入式测控系统和三维可视化监测系统的应用效果；第五部分总结了当前研究中的趋势与挑战，并提出未来的研究方向；最后，第六部分对本文进行了总结与展望。</w:t>
      </w:r>
    </w:p>
    <w:p w14:paraId="677EA991">
      <w:pPr>
        <w:rPr>
          <w:rFonts w:hint="eastAsia"/>
        </w:rPr>
      </w:pPr>
    </w:p>
    <w:p w14:paraId="7A55FF4C">
      <w:pPr>
        <w:rPr>
          <w:rFonts w:hint="eastAsia"/>
        </w:rPr>
      </w:pPr>
      <w:r>
        <w:rPr>
          <w:rFonts w:hint="eastAsia"/>
        </w:rPr>
        <w:t>通过本文的研究，旨在为工业机器人电缆故障问题提供一个创新性解决方案，同时为智能制造领域的相关研究提供参考。</w:t>
      </w:r>
    </w:p>
    <w:p w14:paraId="34AEA8E9">
      <w:pPr>
        <w:rPr>
          <w:rFonts w:hint="eastAsia"/>
        </w:rPr>
      </w:pPr>
    </w:p>
    <w:p w14:paraId="4E8EB941">
      <w:pPr>
        <w:rPr>
          <w:rFonts w:hint="eastAsia"/>
          <w:lang w:eastAsia="zh-CN"/>
        </w:rPr>
      </w:pPr>
      <w:r>
        <w:rPr>
          <w:rFonts w:hint="eastAsia"/>
          <w:lang w:eastAsia="zh-CN"/>
        </w:rPr>
        <w:t xml:space="preserve">   </w:t>
      </w:r>
    </w:p>
    <w:p w14:paraId="72B79DD7">
      <w:pPr>
        <w:numPr>
          <w:ilvl w:val="0"/>
          <w:numId w:val="0"/>
        </w:numPr>
        <w:ind w:left="0" w:leftChars="0" w:firstLine="0" w:firstLineChars="0"/>
        <w:outlineLvl w:val="0"/>
        <w:rPr>
          <w:rFonts w:hint="eastAsia"/>
        </w:rPr>
      </w:pPr>
      <w:bookmarkStart w:id="7" w:name="_Toc7932"/>
      <w:r>
        <w:rPr>
          <w:rFonts w:hint="eastAsia"/>
          <w:lang w:val="en-US" w:eastAsia="zh-CN"/>
        </w:rPr>
        <w:t>3.</w:t>
      </w:r>
      <w:r>
        <w:rPr>
          <w:rFonts w:hint="eastAsia"/>
        </w:rPr>
        <w:t>工业机器人电缆系统的关键问题</w:t>
      </w:r>
      <w:bookmarkEnd w:id="7"/>
    </w:p>
    <w:p w14:paraId="7FD02A3A">
      <w:pPr>
        <w:numPr>
          <w:ilvl w:val="0"/>
          <w:numId w:val="0"/>
        </w:numPr>
        <w:ind w:left="210" w:leftChars="0"/>
        <w:rPr>
          <w:rFonts w:hint="eastAsia"/>
        </w:rPr>
      </w:pPr>
    </w:p>
    <w:p w14:paraId="50911E43">
      <w:pPr>
        <w:outlineLvl w:val="1"/>
        <w:rPr>
          <w:rFonts w:hint="eastAsia"/>
        </w:rPr>
      </w:pPr>
      <w:r>
        <w:rPr>
          <w:rFonts w:hint="eastAsia"/>
          <w:lang w:eastAsia="zh-CN"/>
        </w:rPr>
        <w:t xml:space="preserve"> </w:t>
      </w:r>
      <w:r>
        <w:rPr>
          <w:rFonts w:hint="eastAsia"/>
        </w:rPr>
        <w:t xml:space="preserve"> </w:t>
      </w:r>
      <w:bookmarkStart w:id="8" w:name="_Toc22955"/>
      <w:r>
        <w:rPr>
          <w:rFonts w:hint="eastAsia"/>
          <w:lang w:val="en-US" w:eastAsia="zh-CN"/>
        </w:rPr>
        <w:t>3.1</w:t>
      </w:r>
      <w:r>
        <w:rPr>
          <w:rFonts w:hint="eastAsia"/>
        </w:rPr>
        <w:t>电缆故障类型</w:t>
      </w:r>
      <w:bookmarkEnd w:id="8"/>
    </w:p>
    <w:p w14:paraId="6A80AC5C">
      <w:pPr>
        <w:rPr>
          <w:rFonts w:hint="eastAsia"/>
        </w:rPr>
      </w:pPr>
    </w:p>
    <w:p w14:paraId="4500A30F">
      <w:pPr>
        <w:rPr>
          <w:rFonts w:hint="eastAsia"/>
        </w:rPr>
      </w:pPr>
      <w:r>
        <w:rPr>
          <w:rFonts w:hint="eastAsia"/>
        </w:rPr>
        <w:t>工业机器人电缆系统在复杂的工业环境中，长期承受机械和环境因素的多重影响，容易出现多种类型的故障。这些故障主要包括以下几类：</w:t>
      </w:r>
    </w:p>
    <w:p w14:paraId="758B651B">
      <w:pPr>
        <w:rPr>
          <w:rFonts w:hint="eastAsia"/>
        </w:rPr>
      </w:pPr>
    </w:p>
    <w:p w14:paraId="270B42AE">
      <w:pPr>
        <w:rPr>
          <w:rFonts w:hint="eastAsia"/>
        </w:rPr>
      </w:pPr>
      <w:r>
        <w:rPr>
          <w:rFonts w:hint="eastAsia"/>
          <w:lang w:val="en-US" w:eastAsia="zh-CN"/>
        </w:rPr>
        <w:t>3.</w:t>
      </w:r>
      <w:r>
        <w:rPr>
          <w:rFonts w:hint="eastAsia"/>
        </w:rPr>
        <w:t>1</w:t>
      </w:r>
      <w:r>
        <w:rPr>
          <w:rFonts w:hint="eastAsia"/>
          <w:lang w:val="en-US" w:eastAsia="zh-CN"/>
        </w:rPr>
        <w:t>.2</w:t>
      </w:r>
      <w:r>
        <w:rPr>
          <w:rFonts w:hint="eastAsia"/>
        </w:rPr>
        <w:t xml:space="preserve"> </w:t>
      </w:r>
      <w:r>
        <w:rPr>
          <w:rFonts w:hint="eastAsia"/>
          <w:lang w:eastAsia="zh-CN"/>
        </w:rPr>
        <w:t xml:space="preserve"> </w:t>
      </w:r>
      <w:r>
        <w:rPr>
          <w:rFonts w:hint="eastAsia"/>
        </w:rPr>
        <w:t>过热故障</w:t>
      </w:r>
      <w:r>
        <w:rPr>
          <w:rFonts w:hint="eastAsia"/>
          <w:lang w:eastAsia="zh-CN"/>
        </w:rPr>
        <w:t xml:space="preserve"> </w:t>
      </w:r>
      <w:r>
        <w:rPr>
          <w:rFonts w:hint="eastAsia"/>
        </w:rPr>
        <w:t>：电缆在长时间运行中会因高功率传输或外部高温环境而导致绝缘层老化或熔化，从而降低电气绝缘性能，甚至引发短路风险。</w:t>
      </w:r>
    </w:p>
    <w:p w14:paraId="23082E88">
      <w:pPr>
        <w:rPr>
          <w:rFonts w:hint="eastAsia"/>
        </w:rPr>
      </w:pPr>
      <w:r>
        <w:rPr>
          <w:rFonts w:hint="eastAsia"/>
          <w:lang w:val="en-US" w:eastAsia="zh-CN"/>
        </w:rPr>
        <w:t>3.1.2</w:t>
      </w:r>
      <w:r>
        <w:rPr>
          <w:rFonts w:hint="eastAsia"/>
        </w:rPr>
        <w:t xml:space="preserve"> </w:t>
      </w:r>
      <w:r>
        <w:rPr>
          <w:rFonts w:hint="eastAsia"/>
          <w:lang w:eastAsia="zh-CN"/>
        </w:rPr>
        <w:t xml:space="preserve"> </w:t>
      </w:r>
      <w:r>
        <w:rPr>
          <w:rFonts w:hint="eastAsia"/>
        </w:rPr>
        <w:t>拉伸磨损</w:t>
      </w:r>
      <w:r>
        <w:rPr>
          <w:rFonts w:hint="eastAsia"/>
          <w:lang w:eastAsia="zh-CN"/>
        </w:rPr>
        <w:t xml:space="preserve"> </w:t>
      </w:r>
      <w:r>
        <w:rPr>
          <w:rFonts w:hint="eastAsia"/>
        </w:rPr>
        <w:t>：由于工业机器人在运行中需要频繁的多轴运动，电缆经常受到拉扯和弯折。长时间的机械疲劳作用往往导致电缆护套破损甚至断裂。</w:t>
      </w:r>
    </w:p>
    <w:p w14:paraId="51318A51">
      <w:pPr>
        <w:rPr>
          <w:rFonts w:hint="eastAsia"/>
        </w:rPr>
      </w:pPr>
      <w:r>
        <w:rPr>
          <w:rFonts w:hint="eastAsia"/>
          <w:lang w:val="en-US" w:eastAsia="zh-CN"/>
        </w:rPr>
        <w:t>3.1.3</w:t>
      </w:r>
      <w:r>
        <w:rPr>
          <w:rFonts w:hint="eastAsia"/>
        </w:rPr>
        <w:t xml:space="preserve">. </w:t>
      </w:r>
      <w:r>
        <w:rPr>
          <w:rFonts w:hint="eastAsia"/>
          <w:lang w:eastAsia="zh-CN"/>
        </w:rPr>
        <w:t xml:space="preserve"> </w:t>
      </w:r>
      <w:r>
        <w:rPr>
          <w:rFonts w:hint="eastAsia"/>
        </w:rPr>
        <w:t>短路与断裂故障</w:t>
      </w:r>
      <w:r>
        <w:rPr>
          <w:rFonts w:hint="eastAsia"/>
          <w:lang w:eastAsia="zh-CN"/>
        </w:rPr>
        <w:t xml:space="preserve"> </w:t>
      </w:r>
      <w:r>
        <w:rPr>
          <w:rFonts w:hint="eastAsia"/>
        </w:rPr>
        <w:t>：机械损伤、绝缘老化或外部环境（如腐蚀性物质）的侵蚀都会导致电缆芯线裸露，进而引发短路或断裂。</w:t>
      </w:r>
    </w:p>
    <w:p w14:paraId="45726293">
      <w:pPr>
        <w:rPr>
          <w:rFonts w:hint="eastAsia"/>
        </w:rPr>
      </w:pPr>
      <w:r>
        <w:rPr>
          <w:rFonts w:hint="eastAsia"/>
          <w:lang w:val="en-US" w:eastAsia="zh-CN"/>
        </w:rPr>
        <w:t>3.1.4</w:t>
      </w:r>
      <w:r>
        <w:rPr>
          <w:rFonts w:hint="eastAsia"/>
        </w:rPr>
        <w:t xml:space="preserve">. </w:t>
      </w:r>
      <w:r>
        <w:rPr>
          <w:rFonts w:hint="eastAsia"/>
          <w:lang w:eastAsia="zh-CN"/>
        </w:rPr>
        <w:t xml:space="preserve"> </w:t>
      </w:r>
      <w:r>
        <w:rPr>
          <w:rFonts w:hint="eastAsia"/>
        </w:rPr>
        <w:t>其他环境影响</w:t>
      </w:r>
      <w:r>
        <w:rPr>
          <w:rFonts w:hint="eastAsia"/>
          <w:lang w:eastAsia="zh-CN"/>
        </w:rPr>
        <w:t xml:space="preserve"> </w:t>
      </w:r>
      <w:r>
        <w:rPr>
          <w:rFonts w:hint="eastAsia"/>
        </w:rPr>
        <w:t>：诸如振动、灰尘堆积和化学腐蚀等，也会加速电缆的劣化过程，降低其使用寿命。</w:t>
      </w:r>
    </w:p>
    <w:p w14:paraId="527F264C">
      <w:pPr>
        <w:rPr>
          <w:rFonts w:hint="eastAsia"/>
        </w:rPr>
      </w:pPr>
    </w:p>
    <w:p w14:paraId="427A0C1D">
      <w:pPr>
        <w:rPr>
          <w:rFonts w:hint="eastAsia"/>
        </w:rPr>
      </w:pPr>
      <w:r>
        <w:rPr>
          <w:rFonts w:hint="eastAsia"/>
        </w:rPr>
        <w:t>上述故障不仅影响工业机器人的正常运行，还可能引发设备停机、生产中断，甚至造成安全事故。因此，如何有效监测并提前预警电缆故障成为当前研究的一个重要方向。</w:t>
      </w:r>
    </w:p>
    <w:p w14:paraId="4D8FFCDF">
      <w:pPr>
        <w:rPr>
          <w:rFonts w:hint="eastAsia"/>
        </w:rPr>
      </w:pPr>
    </w:p>
    <w:p w14:paraId="2720D0E9">
      <w:pPr>
        <w:outlineLvl w:val="1"/>
        <w:rPr>
          <w:rFonts w:hint="eastAsia"/>
        </w:rPr>
      </w:pPr>
      <w:r>
        <w:rPr>
          <w:rFonts w:hint="eastAsia"/>
          <w:lang w:eastAsia="zh-CN"/>
        </w:rPr>
        <w:t xml:space="preserve"> </w:t>
      </w:r>
      <w:bookmarkStart w:id="9" w:name="_Toc8"/>
      <w:r>
        <w:rPr>
          <w:rFonts w:hint="eastAsia"/>
          <w:lang w:val="en-US" w:eastAsia="zh-CN"/>
        </w:rPr>
        <w:t>3.2</w:t>
      </w:r>
      <w:r>
        <w:rPr>
          <w:rFonts w:hint="eastAsia"/>
        </w:rPr>
        <w:t xml:space="preserve"> 传统监测方法的局限性</w:t>
      </w:r>
      <w:bookmarkEnd w:id="9"/>
    </w:p>
    <w:p w14:paraId="4D028475">
      <w:pPr>
        <w:rPr>
          <w:rFonts w:hint="eastAsia"/>
        </w:rPr>
      </w:pPr>
    </w:p>
    <w:p w14:paraId="69611470">
      <w:pPr>
        <w:rPr>
          <w:rFonts w:hint="eastAsia"/>
        </w:rPr>
      </w:pPr>
      <w:r>
        <w:rPr>
          <w:rFonts w:hint="eastAsia"/>
        </w:rPr>
        <w:t>针对电缆故障，传统的监测方法通常包括人工巡检、定期更换和简单的阈值报警。然而，这些方法在实际应用中存在明显的局限性：</w:t>
      </w:r>
    </w:p>
    <w:p w14:paraId="53D13D67">
      <w:pPr>
        <w:rPr>
          <w:rFonts w:hint="eastAsia"/>
        </w:rPr>
      </w:pPr>
    </w:p>
    <w:p w14:paraId="5AC01180">
      <w:pPr>
        <w:rPr>
          <w:rFonts w:hint="eastAsia"/>
        </w:rPr>
      </w:pPr>
      <w:r>
        <w:rPr>
          <w:rFonts w:hint="eastAsia"/>
        </w:rPr>
        <w:t xml:space="preserve">1. </w:t>
      </w:r>
      <w:r>
        <w:rPr>
          <w:rFonts w:hint="eastAsia"/>
          <w:lang w:eastAsia="zh-CN"/>
        </w:rPr>
        <w:t xml:space="preserve"> </w:t>
      </w:r>
      <w:r>
        <w:rPr>
          <w:rFonts w:hint="eastAsia"/>
        </w:rPr>
        <w:t>实时性不足</w:t>
      </w:r>
      <w:r>
        <w:rPr>
          <w:rFonts w:hint="eastAsia"/>
          <w:lang w:eastAsia="zh-CN"/>
        </w:rPr>
        <w:t xml:space="preserve"> </w:t>
      </w:r>
      <w:r>
        <w:rPr>
          <w:rFonts w:hint="eastAsia"/>
        </w:rPr>
        <w:t>：人工巡检和定期更换往往依赖预设的时间计划，难以及时发现突发性故障。尤其是在需要24小时连续运行的生产线上，这种方法显得被动和滞后。</w:t>
      </w:r>
    </w:p>
    <w:p w14:paraId="1D2BDC23">
      <w:pPr>
        <w:rPr>
          <w:rFonts w:hint="eastAsia"/>
        </w:rPr>
      </w:pPr>
      <w:r>
        <w:rPr>
          <w:rFonts w:hint="eastAsia"/>
        </w:rPr>
        <w:t xml:space="preserve">2. </w:t>
      </w:r>
      <w:r>
        <w:rPr>
          <w:rFonts w:hint="eastAsia"/>
          <w:lang w:eastAsia="zh-CN"/>
        </w:rPr>
        <w:t xml:space="preserve"> </w:t>
      </w:r>
      <w:r>
        <w:rPr>
          <w:rFonts w:hint="eastAsia"/>
        </w:rPr>
        <w:t>精确性不高</w:t>
      </w:r>
      <w:r>
        <w:rPr>
          <w:rFonts w:hint="eastAsia"/>
          <w:lang w:eastAsia="zh-CN"/>
        </w:rPr>
        <w:t xml:space="preserve"> </w:t>
      </w:r>
      <w:r>
        <w:rPr>
          <w:rFonts w:hint="eastAsia"/>
        </w:rPr>
        <w:t>：简单的阈值报警方法通常基于单一测量参数，例如温度或电流的异常升高。然而，这种方法难以综合分析多种故障因素，易出现误报或漏报。</w:t>
      </w:r>
    </w:p>
    <w:p w14:paraId="10432074">
      <w:pPr>
        <w:rPr>
          <w:rFonts w:hint="eastAsia"/>
        </w:rPr>
      </w:pPr>
      <w:r>
        <w:rPr>
          <w:rFonts w:hint="eastAsia"/>
        </w:rPr>
        <w:t xml:space="preserve">3. </w:t>
      </w:r>
      <w:r>
        <w:rPr>
          <w:rFonts w:hint="eastAsia"/>
          <w:lang w:eastAsia="zh-CN"/>
        </w:rPr>
        <w:t xml:space="preserve"> </w:t>
      </w:r>
      <w:r>
        <w:rPr>
          <w:rFonts w:hint="eastAsia"/>
        </w:rPr>
        <w:t>智能化水平低</w:t>
      </w:r>
      <w:r>
        <w:rPr>
          <w:rFonts w:hint="eastAsia"/>
          <w:lang w:eastAsia="zh-CN"/>
        </w:rPr>
        <w:t xml:space="preserve"> </w:t>
      </w:r>
      <w:r>
        <w:rPr>
          <w:rFonts w:hint="eastAsia"/>
        </w:rPr>
        <w:t>：传统方法缺乏数据的深度挖掘能力，无法利用历史数据进行趋势分析和故障预测。这种被动维护方式不仅效率低下，还会导致资源浪费和维护成本的增加。</w:t>
      </w:r>
    </w:p>
    <w:p w14:paraId="6E3DAD2B">
      <w:pPr>
        <w:rPr>
          <w:rFonts w:hint="eastAsia"/>
        </w:rPr>
      </w:pPr>
    </w:p>
    <w:p w14:paraId="5E7E0D95">
      <w:pPr>
        <w:rPr>
          <w:rFonts w:hint="eastAsia"/>
        </w:rPr>
      </w:pPr>
      <w:r>
        <w:rPr>
          <w:rFonts w:hint="eastAsia"/>
        </w:rPr>
        <w:t>上述局限性表明，传统监测方法已经难以满足现代工业制造对高效精准故障监测的需求，亟需一种更加智能化和实时化的解决方案。</w:t>
      </w:r>
    </w:p>
    <w:p w14:paraId="09250D38">
      <w:pPr>
        <w:rPr>
          <w:rFonts w:hint="eastAsia"/>
        </w:rPr>
      </w:pPr>
    </w:p>
    <w:p w14:paraId="43045859">
      <w:pPr>
        <w:outlineLvl w:val="1"/>
        <w:rPr>
          <w:rFonts w:hint="eastAsia"/>
        </w:rPr>
      </w:pPr>
      <w:r>
        <w:rPr>
          <w:rFonts w:hint="eastAsia"/>
          <w:lang w:eastAsia="zh-CN"/>
        </w:rPr>
        <w:t xml:space="preserve"> </w:t>
      </w:r>
      <w:r>
        <w:rPr>
          <w:rFonts w:hint="eastAsia"/>
        </w:rPr>
        <w:t xml:space="preserve"> </w:t>
      </w:r>
      <w:bookmarkStart w:id="10" w:name="_Toc11367"/>
      <w:r>
        <w:rPr>
          <w:rFonts w:hint="eastAsia"/>
          <w:lang w:val="en-US" w:eastAsia="zh-CN"/>
        </w:rPr>
        <w:t>3.3</w:t>
      </w:r>
      <w:r>
        <w:rPr>
          <w:rFonts w:hint="eastAsia"/>
        </w:rPr>
        <w:t>嵌入式系统的优势</w:t>
      </w:r>
      <w:bookmarkEnd w:id="10"/>
    </w:p>
    <w:p w14:paraId="364462FC">
      <w:pPr>
        <w:rPr>
          <w:rFonts w:hint="eastAsia"/>
        </w:rPr>
      </w:pPr>
    </w:p>
    <w:p w14:paraId="4974AEB2">
      <w:pPr>
        <w:rPr>
          <w:rFonts w:hint="eastAsia"/>
        </w:rPr>
      </w:pPr>
      <w:r>
        <w:rPr>
          <w:rFonts w:hint="eastAsia"/>
        </w:rPr>
        <w:t>嵌入式系统作为一种高效集成的硬件与软件结合体，为工业机器人电缆故障监测提供了一种全新的解决方案。其优势主要体现在以下几个方面：</w:t>
      </w:r>
    </w:p>
    <w:p w14:paraId="6BEDEDB2">
      <w:pPr>
        <w:rPr>
          <w:rFonts w:hint="eastAsia"/>
        </w:rPr>
      </w:pPr>
    </w:p>
    <w:p w14:paraId="2E1ACB25">
      <w:pPr>
        <w:rPr>
          <w:rFonts w:hint="eastAsia"/>
        </w:rPr>
      </w:pPr>
      <w:r>
        <w:rPr>
          <w:rFonts w:hint="eastAsia"/>
        </w:rPr>
        <w:t xml:space="preserve">1. </w:t>
      </w:r>
      <w:r>
        <w:rPr>
          <w:rFonts w:hint="eastAsia"/>
          <w:lang w:eastAsia="zh-CN"/>
        </w:rPr>
        <w:t xml:space="preserve"> </w:t>
      </w:r>
      <w:r>
        <w:rPr>
          <w:rFonts w:hint="eastAsia"/>
        </w:rPr>
        <w:t>实时数据采集与处理</w:t>
      </w:r>
      <w:r>
        <w:rPr>
          <w:rFonts w:hint="eastAsia"/>
          <w:lang w:eastAsia="zh-CN"/>
        </w:rPr>
        <w:t xml:space="preserve"> </w:t>
      </w:r>
      <w:r>
        <w:rPr>
          <w:rFonts w:hint="eastAsia"/>
        </w:rPr>
        <w:t>：嵌入式系统通过多传感器技术实现了对电缆运行状态（如温度、拉力、弯曲角度等）的实时监测。配合高效的信号处理算法，能够迅速检测并分析异常现象。</w:t>
      </w:r>
    </w:p>
    <w:p w14:paraId="3BAA8BD8">
      <w:pPr>
        <w:rPr>
          <w:rFonts w:hint="eastAsia"/>
        </w:rPr>
      </w:pPr>
      <w:r>
        <w:rPr>
          <w:rFonts w:hint="eastAsia"/>
        </w:rPr>
        <w:t xml:space="preserve">2. </w:t>
      </w:r>
      <w:r>
        <w:rPr>
          <w:rFonts w:hint="eastAsia"/>
          <w:lang w:eastAsia="zh-CN"/>
        </w:rPr>
        <w:t xml:space="preserve"> </w:t>
      </w:r>
      <w:r>
        <w:rPr>
          <w:rFonts w:hint="eastAsia"/>
        </w:rPr>
        <w:t>低功耗、高集成度</w:t>
      </w:r>
      <w:r>
        <w:rPr>
          <w:rFonts w:hint="eastAsia"/>
          <w:lang w:eastAsia="zh-CN"/>
        </w:rPr>
        <w:t xml:space="preserve"> </w:t>
      </w:r>
      <w:r>
        <w:rPr>
          <w:rFonts w:hint="eastAsia"/>
        </w:rPr>
        <w:t>：嵌入式系统具有较低的功耗和较小的体积，能够方便地嵌入到工业机器人本体中，与现有系统无缝集成。</w:t>
      </w:r>
    </w:p>
    <w:p w14:paraId="0BD8B1B3">
      <w:pPr>
        <w:rPr>
          <w:rFonts w:hint="eastAsia"/>
        </w:rPr>
      </w:pPr>
      <w:r>
        <w:rPr>
          <w:rFonts w:hint="eastAsia"/>
        </w:rPr>
        <w:t xml:space="preserve">3. </w:t>
      </w:r>
      <w:r>
        <w:rPr>
          <w:rFonts w:hint="eastAsia"/>
          <w:lang w:eastAsia="zh-CN"/>
        </w:rPr>
        <w:t xml:space="preserve"> </w:t>
      </w:r>
      <w:r>
        <w:rPr>
          <w:rFonts w:hint="eastAsia"/>
        </w:rPr>
        <w:t>智能化数据分析</w:t>
      </w:r>
      <w:r>
        <w:rPr>
          <w:rFonts w:hint="eastAsia"/>
          <w:lang w:eastAsia="zh-CN"/>
        </w:rPr>
        <w:t xml:space="preserve"> </w:t>
      </w:r>
      <w:r>
        <w:rPr>
          <w:rFonts w:hint="eastAsia"/>
        </w:rPr>
        <w:t>：结合机器学习和深度学习算法，嵌入式系统可以从多维度数据中提取特征，进行故障预测和趋势分析，从而实现主动维护。</w:t>
      </w:r>
    </w:p>
    <w:p w14:paraId="0F7C83DD">
      <w:pPr>
        <w:rPr>
          <w:rFonts w:hint="eastAsia"/>
        </w:rPr>
      </w:pPr>
      <w:r>
        <w:rPr>
          <w:rFonts w:hint="eastAsia"/>
        </w:rPr>
        <w:t xml:space="preserve">4. </w:t>
      </w:r>
      <w:r>
        <w:rPr>
          <w:rFonts w:hint="eastAsia"/>
          <w:lang w:eastAsia="zh-CN"/>
        </w:rPr>
        <w:t xml:space="preserve"> </w:t>
      </w:r>
      <w:r>
        <w:rPr>
          <w:rFonts w:hint="eastAsia"/>
        </w:rPr>
        <w:t>远程监控与报警</w:t>
      </w:r>
      <w:r>
        <w:rPr>
          <w:rFonts w:hint="eastAsia"/>
          <w:lang w:eastAsia="zh-CN"/>
        </w:rPr>
        <w:t xml:space="preserve"> </w:t>
      </w:r>
      <w:r>
        <w:rPr>
          <w:rFonts w:hint="eastAsia"/>
        </w:rPr>
        <w:t>：嵌入式系统支持无线通信技术（如Wi</w:t>
      </w:r>
      <w:r>
        <w:rPr>
          <w:rFonts w:hint="eastAsia"/>
          <w:lang w:eastAsia="zh-CN"/>
        </w:rPr>
        <w:t xml:space="preserve"> </w:t>
      </w:r>
      <w:r>
        <w:rPr>
          <w:rFonts w:hint="eastAsia"/>
        </w:rPr>
        <w:t>Fi、LoRa），可以将监测数据实时传输到远程监控平台，并根据故障等级实现精准报警。</w:t>
      </w:r>
    </w:p>
    <w:p w14:paraId="0927A0E3">
      <w:pPr>
        <w:rPr>
          <w:rFonts w:hint="eastAsia"/>
        </w:rPr>
      </w:pPr>
    </w:p>
    <w:p w14:paraId="4B2FEC0F">
      <w:pPr>
        <w:rPr>
          <w:rFonts w:hint="eastAsia"/>
        </w:rPr>
      </w:pPr>
      <w:r>
        <w:rPr>
          <w:rFonts w:hint="eastAsia"/>
        </w:rPr>
        <w:t>通过嵌入式系统的应用，工业机器人电缆监测可以从传统的被动响应模式转变为主动预警模式。这不仅提高了监测的效率和准确性，还显著降低了维护成本，延长了设备的使用寿命。</w:t>
      </w:r>
    </w:p>
    <w:p w14:paraId="4ACCD6C6">
      <w:pPr>
        <w:rPr>
          <w:rFonts w:hint="eastAsia"/>
        </w:rPr>
      </w:pPr>
    </w:p>
    <w:p w14:paraId="1D3B286D">
      <w:pPr>
        <w:rPr>
          <w:rFonts w:hint="eastAsia"/>
        </w:rPr>
      </w:pPr>
      <w:r>
        <w:rPr>
          <w:rFonts w:hint="eastAsia"/>
        </w:rPr>
        <w:t>总之，嵌入式系统的应用为工业机器人电缆故障监测提供了强有力的技术支持，是实现智能化监测与预警的关键技术路径。</w:t>
      </w:r>
    </w:p>
    <w:p w14:paraId="4AE31943">
      <w:pPr>
        <w:rPr>
          <w:rFonts w:hint="eastAsia"/>
        </w:rPr>
      </w:pPr>
    </w:p>
    <w:p w14:paraId="7B6C4EBA">
      <w:pPr>
        <w:rPr>
          <w:rFonts w:hint="eastAsia"/>
        </w:rPr>
      </w:pPr>
    </w:p>
    <w:p w14:paraId="0DA04063">
      <w:pPr>
        <w:rPr>
          <w:rFonts w:hint="eastAsia" w:eastAsiaTheme="minorEastAsia"/>
          <w:lang w:eastAsia="zh-CN"/>
        </w:rPr>
      </w:pPr>
      <w:r>
        <w:rPr>
          <w:rFonts w:hint="eastAsia"/>
          <w:lang w:eastAsia="zh-CN"/>
        </w:rPr>
        <w:t xml:space="preserve">   </w:t>
      </w:r>
    </w:p>
    <w:p w14:paraId="58049BEF">
      <w:pPr>
        <w:rPr>
          <w:rFonts w:hint="eastAsia"/>
        </w:rPr>
      </w:pPr>
    </w:p>
    <w:p w14:paraId="25359A61">
      <w:pPr>
        <w:outlineLvl w:val="0"/>
        <w:rPr>
          <w:rFonts w:hint="eastAsia"/>
        </w:rPr>
      </w:pPr>
      <w:r>
        <w:rPr>
          <w:rFonts w:hint="eastAsia"/>
          <w:lang w:eastAsia="zh-CN"/>
        </w:rPr>
        <w:t xml:space="preserve"> </w:t>
      </w:r>
      <w:r>
        <w:rPr>
          <w:rFonts w:hint="eastAsia"/>
        </w:rPr>
        <w:t xml:space="preserve"> </w:t>
      </w:r>
      <w:bookmarkStart w:id="11" w:name="_Toc8408"/>
      <w:r>
        <w:rPr>
          <w:rFonts w:hint="eastAsia"/>
          <w:lang w:val="en-US" w:eastAsia="zh-CN"/>
        </w:rPr>
        <w:t>4</w:t>
      </w:r>
      <w:r>
        <w:rPr>
          <w:rFonts w:hint="eastAsia"/>
        </w:rPr>
        <w:t>. 基于嵌入式系统的电缆智能预警研究进展</w:t>
      </w:r>
      <w:bookmarkEnd w:id="11"/>
    </w:p>
    <w:p w14:paraId="0CB48B86">
      <w:pPr>
        <w:keepNext w:val="0"/>
        <w:keepLines w:val="0"/>
        <w:widowControl/>
        <w:numPr>
          <w:ilvl w:val="0"/>
          <w:numId w:val="0"/>
        </w:numPr>
        <w:suppressLineNumbers w:val="0"/>
        <w:spacing w:before="53" w:beforeAutospacing="0" w:after="0" w:afterAutospacing="1"/>
        <w:ind w:left="1080" w:leftChars="0" w:firstLine="0" w:firstLineChars="0"/>
        <w:outlineLvl w:val="1"/>
        <w:rPr>
          <w:rFonts w:hint="eastAsia"/>
        </w:rPr>
      </w:pPr>
      <w:r>
        <w:rPr>
          <w:rFonts w:hint="eastAsia"/>
          <w:lang w:eastAsia="zh-CN"/>
        </w:rPr>
        <w:t xml:space="preserve"> </w:t>
      </w:r>
      <w:r>
        <w:rPr>
          <w:rFonts w:hint="eastAsia"/>
        </w:rPr>
        <w:t xml:space="preserve"> </w:t>
      </w:r>
      <w:bookmarkStart w:id="12" w:name="_Toc3844"/>
      <w:r>
        <w:rPr>
          <w:rFonts w:hint="eastAsia"/>
          <w:lang w:val="en-US" w:eastAsia="zh-CN"/>
        </w:rPr>
        <w:t>4.1</w:t>
      </w:r>
      <w:r>
        <w:rPr>
          <w:rFonts w:hint="eastAsia"/>
        </w:rPr>
        <w:t>. 硬件架构设计</w:t>
      </w:r>
      <w:bookmarkEnd w:id="12"/>
    </w:p>
    <w:p w14:paraId="1E6581FE">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嵌入式系统的硬件架构是电缆智能预警系统的核心，其设计直接决定了系统的性能和可靠性。在当前研究中，嵌入式主控芯片、多传感器布局以及通信模块的选择和集成是硬件设计的重点。</w:t>
      </w:r>
    </w:p>
    <w:p w14:paraId="12175646">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r>
        <w:rPr>
          <w:rFonts w:hint="eastAsia"/>
        </w:rPr>
        <w:t xml:space="preserve"> </w:t>
      </w:r>
      <w:bookmarkStart w:id="13" w:name="_Toc31092"/>
      <w:r>
        <w:rPr>
          <w:rFonts w:hint="eastAsia"/>
          <w:lang w:val="en-US" w:eastAsia="zh-CN"/>
        </w:rPr>
        <w:t>4.1.1</w:t>
      </w:r>
      <w:r>
        <w:rPr>
          <w:rFonts w:hint="eastAsia"/>
        </w:rPr>
        <w:t xml:space="preserve"> 嵌入式主控芯片的选择</w:t>
      </w:r>
      <w:bookmarkEnd w:id="13"/>
    </w:p>
    <w:p w14:paraId="73E2FB22">
      <w:pPr>
        <w:keepNext w:val="0"/>
        <w:keepLines w:val="0"/>
        <w:widowControl/>
        <w:numPr>
          <w:ilvl w:val="0"/>
          <w:numId w:val="0"/>
        </w:numPr>
        <w:suppressLineNumbers w:val="0"/>
        <w:spacing w:before="53" w:beforeAutospacing="0" w:after="0" w:afterAutospacing="1"/>
        <w:ind w:left="1080" w:leftChars="0"/>
        <w:rPr>
          <w:rFonts w:hint="eastAsia" w:asciiTheme="minorHAnsi" w:hAnsiTheme="minorHAnsi" w:eastAsiaTheme="minorEastAsia" w:cstheme="minorBidi"/>
          <w:kern w:val="2"/>
          <w:sz w:val="21"/>
          <w:szCs w:val="24"/>
          <w:lang w:val="en-US" w:eastAsia="zh-CN" w:bidi="ar-SA"/>
        </w:rPr>
      </w:pPr>
    </w:p>
    <w:p w14:paraId="177374A4">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嵌入式主控芯片是整个系统的“大脑”，负责传感器数据的采集、处理和通信。常用的芯片包括STM32系列和ARM Cortex系列，它们具有高性能、低功耗和多接口的特点。例如，STM32系列芯片提供了丰富的外设接口（如ADC、I2C、SPI），能够高效地与多种传感器连接；ARM Cortex</w:t>
      </w:r>
      <w:r>
        <w:rPr>
          <w:rFonts w:hint="eastAsia"/>
          <w:lang w:eastAsia="zh-CN"/>
        </w:rPr>
        <w:t xml:space="preserve"> </w:t>
      </w:r>
      <w:r>
        <w:rPr>
          <w:rFonts w:hint="eastAsia"/>
        </w:rPr>
        <w:t>M系列芯片则以其强大的处理能力和实时性优势，能够支持复杂的算法运行。</w:t>
      </w:r>
    </w:p>
    <w:p w14:paraId="2981E89B">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bookmarkStart w:id="14" w:name="_Toc5371"/>
      <w:r>
        <w:rPr>
          <w:rFonts w:hint="eastAsia"/>
          <w:lang w:val="en-US" w:eastAsia="zh-CN"/>
        </w:rPr>
        <w:t>4.1.2</w:t>
      </w:r>
      <w:r>
        <w:rPr>
          <w:rFonts w:hint="eastAsia"/>
        </w:rPr>
        <w:t>多传感器布局设计</w:t>
      </w:r>
      <w:bookmarkEnd w:id="14"/>
    </w:p>
    <w:p w14:paraId="60768A95">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电缆的运行状态受多种物理参数的影响，如温度、拉力和弯曲角度，因此多传感器布局是实现全面监测的关键。温度传感器用于监测电缆的热老化状态，拉力传感器检测机械应力的变化，而弯曲传感器则跟踪电缆的运动轨迹。合理的传感器布局能够实现对电缆状态的全面覆盖，同时减少传感器之间的干扰。此外，传感器的安装位置需要根据电缆的弯曲半径和机械运动特性进行优化，以保证监测的准确性。</w:t>
      </w:r>
    </w:p>
    <w:p w14:paraId="732C43FE">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r>
        <w:rPr>
          <w:rFonts w:hint="eastAsia"/>
        </w:rPr>
        <w:t xml:space="preserve"> </w:t>
      </w:r>
      <w:bookmarkStart w:id="15" w:name="_Toc1231"/>
      <w:r>
        <w:rPr>
          <w:rFonts w:hint="eastAsia"/>
          <w:lang w:val="en-US" w:eastAsia="zh-CN"/>
        </w:rPr>
        <w:t>4.1.3</w:t>
      </w:r>
      <w:r>
        <w:rPr>
          <w:rFonts w:hint="eastAsia"/>
        </w:rPr>
        <w:t xml:space="preserve"> 通信模块的应用</w:t>
      </w:r>
      <w:bookmarkEnd w:id="15"/>
    </w:p>
    <w:p w14:paraId="66C94715">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通信模块的选择直接影响系统的数据传输效率和可靠性。对于工业机器人电缆监测，常用的通信技术包括Wi</w:t>
      </w:r>
      <w:r>
        <w:rPr>
          <w:rFonts w:hint="eastAsia"/>
          <w:lang w:eastAsia="zh-CN"/>
        </w:rPr>
        <w:t xml:space="preserve"> </w:t>
      </w:r>
      <w:r>
        <w:rPr>
          <w:rFonts w:hint="eastAsia"/>
        </w:rPr>
        <w:t>Fi、LoRa和蓝牙。Wi</w:t>
      </w:r>
      <w:r>
        <w:rPr>
          <w:rFonts w:hint="eastAsia"/>
          <w:lang w:eastAsia="zh-CN"/>
        </w:rPr>
        <w:t xml:space="preserve"> </w:t>
      </w:r>
      <w:r>
        <w:rPr>
          <w:rFonts w:hint="eastAsia"/>
        </w:rPr>
        <w:t>Fi通信适用于数据量较大的场景，能够实现高速传输；LoRa通信则以低功耗、长距离的特点，适合电缆运行环境复杂、需要远程监测的场景；蓝牙则在短距离数据传输中表现出色，适合机器人内部数据交互。通信模块的合理选择和集成，不仅可以提高系统的灵活性，还能支持多场景应用。</w:t>
      </w:r>
    </w:p>
    <w:p w14:paraId="725B1650">
      <w:pPr>
        <w:keepNext w:val="0"/>
        <w:keepLines w:val="0"/>
        <w:widowControl/>
        <w:numPr>
          <w:ilvl w:val="0"/>
          <w:numId w:val="0"/>
        </w:numPr>
        <w:suppressLineNumbers w:val="0"/>
        <w:spacing w:before="53" w:beforeAutospacing="0" w:after="0" w:afterAutospacing="1"/>
        <w:ind w:left="1080" w:leftChars="0" w:firstLine="0" w:firstLineChars="0"/>
        <w:outlineLvl w:val="1"/>
        <w:rPr>
          <w:rFonts w:hint="eastAsia"/>
        </w:rPr>
      </w:pPr>
      <w:r>
        <w:rPr>
          <w:rFonts w:hint="eastAsia"/>
          <w:lang w:eastAsia="zh-CN"/>
        </w:rPr>
        <w:t xml:space="preserve"> </w:t>
      </w:r>
      <w:r>
        <w:rPr>
          <w:rFonts w:hint="eastAsia"/>
        </w:rPr>
        <w:t xml:space="preserve"> </w:t>
      </w:r>
      <w:bookmarkStart w:id="16" w:name="_Toc13642"/>
      <w:r>
        <w:rPr>
          <w:rFonts w:hint="eastAsia"/>
          <w:lang w:val="en-US" w:eastAsia="zh-CN"/>
        </w:rPr>
        <w:t>4.2</w:t>
      </w:r>
      <w:r>
        <w:rPr>
          <w:rFonts w:hint="eastAsia"/>
        </w:rPr>
        <w:t>. 数据采集与融合</w:t>
      </w:r>
      <w:bookmarkEnd w:id="16"/>
    </w:p>
    <w:p w14:paraId="5BF08495">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数据采集与融合是实现电缆智能预警的基础。通过对多传感器数据的采集、预处理和融合，可以为故障检测算法提供高质量的输入。</w:t>
      </w:r>
    </w:p>
    <w:p w14:paraId="6B0394D7">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r>
        <w:rPr>
          <w:rFonts w:hint="eastAsia"/>
        </w:rPr>
        <w:t xml:space="preserve"> </w:t>
      </w:r>
      <w:bookmarkStart w:id="17" w:name="_Toc3683"/>
      <w:r>
        <w:rPr>
          <w:rFonts w:hint="eastAsia"/>
          <w:lang w:val="en-US" w:eastAsia="zh-CN"/>
        </w:rPr>
        <w:t>4.</w:t>
      </w:r>
      <w:r>
        <w:rPr>
          <w:rFonts w:hint="eastAsia"/>
        </w:rPr>
        <w:t>2.1 数据采集流程</w:t>
      </w:r>
      <w:bookmarkEnd w:id="17"/>
    </w:p>
    <w:p w14:paraId="40CE2866">
      <w:pPr>
        <w:keepNext w:val="0"/>
        <w:keepLines w:val="0"/>
        <w:widowControl/>
        <w:numPr>
          <w:ilvl w:val="0"/>
          <w:numId w:val="0"/>
        </w:numPr>
        <w:suppressLineNumbers w:val="0"/>
        <w:spacing w:before="53" w:beforeAutospacing="0" w:after="0" w:afterAutospacing="1"/>
        <w:rPr>
          <w:rFonts w:hint="eastAsia"/>
          <w:lang w:val="en-US" w:eastAsia="zh-CN"/>
        </w:rPr>
      </w:pPr>
      <w:r>
        <w:rPr>
          <w:rFonts w:hint="eastAsia"/>
          <w:lang w:val="en-US" w:eastAsia="zh-CN"/>
        </w:rPr>
        <w:t>该系统设计方案包括三个步骤：图像采集、算法检测与验证和缺陷可视化展示。</w:t>
      </w:r>
    </w:p>
    <w:p w14:paraId="225D2C42">
      <w:pPr>
        <w:keepNext w:val="0"/>
        <w:keepLines w:val="0"/>
        <w:widowControl/>
        <w:numPr>
          <w:ilvl w:val="0"/>
          <w:numId w:val="0"/>
        </w:numPr>
        <w:suppressLineNumbers w:val="0"/>
        <w:spacing w:before="53" w:beforeAutospacing="0" w:after="0" w:afterAutospacing="1"/>
        <w:ind w:left="0" w:leftChars="0" w:firstLine="0" w:firstLineChars="0"/>
        <w:outlineLvl w:val="3"/>
        <w:rPr>
          <w:rFonts w:hint="default"/>
          <w:lang w:val="en-US" w:eastAsia="zh-CN"/>
        </w:rPr>
      </w:pPr>
      <w:r>
        <w:rPr>
          <w:rFonts w:hint="eastAsia"/>
          <w:lang w:val="en-US" w:eastAsia="zh-CN"/>
        </w:rPr>
        <w:t>A、</w:t>
      </w:r>
      <w:r>
        <w:rPr>
          <w:rFonts w:hint="default"/>
          <w:lang w:val="en-US" w:eastAsia="zh-CN"/>
        </w:rPr>
        <w:t xml:space="preserve">图像采集系统 </w:t>
      </w:r>
    </w:p>
    <w:p w14:paraId="12C77227">
      <w:pPr>
        <w:keepNext w:val="0"/>
        <w:keepLines w:val="0"/>
        <w:widowControl/>
        <w:numPr>
          <w:ilvl w:val="0"/>
          <w:numId w:val="0"/>
        </w:numPr>
        <w:suppressLineNumbers w:val="0"/>
        <w:spacing w:before="53" w:beforeAutospacing="0" w:after="0" w:afterAutospacing="1"/>
        <w:ind w:firstLine="420" w:firstLineChars="200"/>
        <w:rPr>
          <w:rFonts w:hint="eastAsia"/>
          <w:lang w:val="en-US" w:eastAsia="zh-CN"/>
        </w:rPr>
      </w:pPr>
      <w:r>
        <w:rPr>
          <w:rFonts w:hint="default"/>
          <w:lang w:val="en-US" w:eastAsia="zh-CN"/>
        </w:rPr>
        <w:t>电缆表面数据集采集需要考虑图像采集平台的安装方式，尽可能创造理想的 拍摄环境，减少外部的干扰因素。针对微小、特征不明显的缺陷，使用4组工业相机 360度的环绕电缆，两两间隔90度，保证四个相机的视野能覆盖整根电缆表面，再控制相机到电缆的距离实现拍摄区域无重复和无遗漏。缺陷受环境光影响非常大，使用 相机拍摄很难捕捉到该缺陷。因此使用辅助打光的方式来凸显缺陷，使缺陷更加明显 且更容易被相机捕捉。实验使用白光对电缆</w:t>
      </w:r>
      <w:r>
        <w:rPr>
          <w:rFonts w:hint="eastAsia"/>
          <w:lang w:val="en-US" w:eastAsia="zh-CN"/>
        </w:rPr>
        <w:t>表面</w:t>
      </w:r>
      <w:r>
        <w:rPr>
          <w:rFonts w:hint="default"/>
          <w:lang w:val="en-US" w:eastAsia="zh-CN"/>
        </w:rPr>
        <w:t>缺陷进行打光处理，同时使用相机对</w:t>
      </w:r>
      <w:r>
        <w:rPr>
          <w:rFonts w:hint="eastAsia"/>
          <w:lang w:val="en-US" w:eastAsia="zh-CN"/>
        </w:rPr>
        <w:t>线缆</w:t>
      </w:r>
      <w:r>
        <w:rPr>
          <w:rFonts w:hint="default"/>
          <w:lang w:val="en-US" w:eastAsia="zh-CN"/>
        </w:rPr>
        <w:t>表面数据进行采集</w:t>
      </w:r>
      <w:r>
        <w:rPr>
          <w:rFonts w:hint="eastAsia"/>
          <w:lang w:val="en-US" w:eastAsia="zh-CN"/>
        </w:rPr>
        <w:t>。</w:t>
      </w:r>
    </w:p>
    <w:p w14:paraId="74BFABD7">
      <w:pPr>
        <w:keepNext w:val="0"/>
        <w:keepLines w:val="0"/>
        <w:widowControl/>
        <w:numPr>
          <w:ilvl w:val="0"/>
          <w:numId w:val="0"/>
        </w:numPr>
        <w:suppressLineNumbers w:val="0"/>
        <w:spacing w:before="53" w:beforeAutospacing="0" w:after="0" w:afterAutospacing="1"/>
        <w:ind w:firstLine="420" w:firstLineChars="200"/>
        <w:rPr>
          <w:rFonts w:hint="default"/>
          <w:lang w:val="en-US" w:eastAsia="zh-CN"/>
        </w:rPr>
      </w:pPr>
      <w:r>
        <w:rPr>
          <w:rFonts w:hint="eastAsia"/>
          <w:lang w:val="en-US" w:eastAsia="zh-CN"/>
        </w:rPr>
        <w:t>采集装置使用相机拍摄电缆缺陷图像，由于相机的视野每次只能拍摄电缆一部分， 设计滑动平台来进行自动稳定的采集图像。使用螺杆滑台和步进电机进行组合，使用 PLC控制步进电机构成运动平台系统。步进电机可以精准的控制相机循序拍摄电缆不同位置，大大提高了数据采集的稳定性和可靠性。电缆接头表面图像采集装置，这套装置主要用于采集模型训练所需要的电缆接头表面缺陷数据集。如下图所示</w:t>
      </w:r>
    </w:p>
    <w:p w14:paraId="0957577D">
      <w:pPr>
        <w:keepNext w:val="0"/>
        <w:keepLines w:val="0"/>
        <w:widowControl/>
        <w:numPr>
          <w:ilvl w:val="0"/>
          <w:numId w:val="0"/>
        </w:numPr>
        <w:suppressLineNumbers w:val="0"/>
        <w:spacing w:before="53" w:beforeAutospacing="0" w:after="0" w:afterAutospacing="1"/>
        <w:ind w:firstLine="420" w:firstLineChars="200"/>
        <w:rPr>
          <w:rFonts w:hint="eastAsia"/>
          <w:lang w:val="en-US" w:eastAsia="zh-CN"/>
        </w:rPr>
      </w:pPr>
    </w:p>
    <w:p w14:paraId="4EB3FA0A">
      <w:pPr>
        <w:keepNext w:val="0"/>
        <w:keepLines w:val="0"/>
        <w:widowControl/>
        <w:numPr>
          <w:ilvl w:val="0"/>
          <w:numId w:val="0"/>
        </w:numPr>
        <w:suppressLineNumbers w:val="0"/>
        <w:spacing w:before="53" w:beforeAutospacing="0" w:after="0" w:afterAutospacing="1"/>
        <w:ind w:firstLine="420" w:firstLineChars="200"/>
        <w:rPr>
          <w:rFonts w:hint="eastAsia"/>
          <w:lang w:val="en-US" w:eastAsia="zh-CN"/>
        </w:rPr>
      </w:pPr>
      <w:r>
        <w:drawing>
          <wp:inline distT="0" distB="0" distL="114300" distR="114300">
            <wp:extent cx="4171950" cy="2895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4171950" cy="2895600"/>
                    </a:xfrm>
                    <a:prstGeom prst="rect">
                      <a:avLst/>
                    </a:prstGeom>
                    <a:noFill/>
                    <a:ln>
                      <a:noFill/>
                    </a:ln>
                  </pic:spPr>
                </pic:pic>
              </a:graphicData>
            </a:graphic>
          </wp:inline>
        </w:drawing>
      </w:r>
    </w:p>
    <w:p w14:paraId="0B558B05">
      <w:pPr>
        <w:keepNext w:val="0"/>
        <w:keepLines w:val="0"/>
        <w:widowControl/>
        <w:numPr>
          <w:ilvl w:val="0"/>
          <w:numId w:val="0"/>
        </w:numPr>
        <w:suppressLineNumbers w:val="0"/>
        <w:spacing w:before="53" w:beforeAutospacing="0" w:after="0" w:afterAutospacing="1"/>
        <w:ind w:left="0" w:leftChars="0" w:firstLine="420" w:firstLineChars="200"/>
        <w:outlineLvl w:val="3"/>
        <w:rPr>
          <w:rFonts w:hint="eastAsia"/>
          <w:lang w:val="en-US" w:eastAsia="zh-CN"/>
        </w:rPr>
      </w:pPr>
      <w:r>
        <w:rPr>
          <w:rFonts w:hint="eastAsia"/>
          <w:lang w:val="en-US" w:eastAsia="zh-CN"/>
        </w:rPr>
        <w:t xml:space="preserve">B、算法检测与验证系统 </w:t>
      </w:r>
    </w:p>
    <w:p w14:paraId="2826E60F">
      <w:pPr>
        <w:keepNext w:val="0"/>
        <w:keepLines w:val="0"/>
        <w:widowControl/>
        <w:numPr>
          <w:ilvl w:val="0"/>
          <w:numId w:val="0"/>
        </w:numPr>
        <w:suppressLineNumbers w:val="0"/>
        <w:spacing w:before="53" w:beforeAutospacing="0" w:after="0" w:afterAutospacing="1"/>
        <w:ind w:firstLine="420" w:firstLineChars="200"/>
        <w:rPr>
          <w:rFonts w:hint="default"/>
          <w:lang w:val="en-US" w:eastAsia="zh-CN"/>
        </w:rPr>
      </w:pPr>
      <w:r>
        <w:rPr>
          <w:rFonts w:hint="eastAsia"/>
          <w:lang w:val="en-US" w:eastAsia="zh-CN"/>
        </w:rPr>
        <w:t>电缆表面缺陷算法检测与验证系统的整体流。该系统设计方 案包括以下步骤：首先，利用电缆接头表面图像采集装置拍摄电缆表面图像，并对采集 的图像进行筛选与清洗，以获取适用于目标检测和语义分割任务的表面缺陷图像。接着，对所选图像进行标注和图像增强操作，以扩充数据集并提高模型训练的鲁棒性。然 后，使用设计的缺陷目标检测网络和缺陷分割网络分别进行训练，得到相应的权重。随 后，将拍摄的电缆接头表面图像送进检测网络中，加载训练好的权重，获得缺陷的框选位置和类别信息。根据检测网络中得到的缺陷位置对预测框进行裁剪，得到缺陷区域图像，送进语义分割网络中，并加载训练好的权重进行预测，得到最终的分割 检测结果。最后，将缺陷检测网络和缺陷分割网络使用嵌入式平台进行算法验证其部署性能，以验证算法的效率。如下图所示</w:t>
      </w:r>
    </w:p>
    <w:p w14:paraId="78D57045">
      <w:pPr>
        <w:keepNext w:val="0"/>
        <w:keepLines w:val="0"/>
        <w:widowControl/>
        <w:numPr>
          <w:ilvl w:val="0"/>
          <w:numId w:val="0"/>
        </w:numPr>
        <w:suppressLineNumbers w:val="0"/>
        <w:spacing w:before="53" w:beforeAutospacing="0" w:after="0" w:afterAutospacing="1"/>
        <w:ind w:firstLine="420" w:firstLineChars="200"/>
        <w:rPr>
          <w:rFonts w:hint="eastAsia"/>
          <w:lang w:val="en-US" w:eastAsia="zh-CN"/>
        </w:rPr>
      </w:pPr>
      <w:r>
        <w:drawing>
          <wp:inline distT="0" distB="0" distL="114300" distR="114300">
            <wp:extent cx="5266690" cy="3028315"/>
            <wp:effectExtent l="0" t="0" r="1016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6690" cy="3028315"/>
                    </a:xfrm>
                    <a:prstGeom prst="rect">
                      <a:avLst/>
                    </a:prstGeom>
                    <a:noFill/>
                    <a:ln>
                      <a:noFill/>
                    </a:ln>
                  </pic:spPr>
                </pic:pic>
              </a:graphicData>
            </a:graphic>
          </wp:inline>
        </w:drawing>
      </w:r>
    </w:p>
    <w:p w14:paraId="5891A5AF">
      <w:pPr>
        <w:keepNext w:val="0"/>
        <w:keepLines w:val="0"/>
        <w:widowControl/>
        <w:numPr>
          <w:ilvl w:val="0"/>
          <w:numId w:val="0"/>
        </w:numPr>
        <w:suppressLineNumbers w:val="0"/>
        <w:spacing w:before="53" w:beforeAutospacing="0" w:after="0" w:afterAutospacing="1"/>
        <w:ind w:left="0" w:leftChars="0" w:firstLine="0" w:firstLineChars="0"/>
        <w:outlineLvl w:val="3"/>
        <w:rPr>
          <w:rFonts w:hint="eastAsia"/>
          <w:lang w:val="en-US" w:eastAsia="zh-CN"/>
        </w:rPr>
      </w:pPr>
      <w:r>
        <w:rPr>
          <w:rFonts w:hint="eastAsia"/>
          <w:lang w:val="en-US" w:eastAsia="zh-CN"/>
        </w:rPr>
        <w:t>C、软件可视化展示系统</w:t>
      </w:r>
    </w:p>
    <w:p w14:paraId="44E0CA8F">
      <w:pPr>
        <w:keepNext w:val="0"/>
        <w:keepLines w:val="0"/>
        <w:widowControl/>
        <w:numPr>
          <w:ilvl w:val="0"/>
          <w:numId w:val="0"/>
        </w:numPr>
        <w:suppressLineNumbers w:val="0"/>
        <w:spacing w:before="53" w:beforeAutospacing="0" w:after="0" w:afterAutospacing="1"/>
        <w:rPr>
          <w:rFonts w:hint="default"/>
          <w:lang w:val="en-US" w:eastAsia="zh-CN"/>
        </w:rPr>
      </w:pPr>
      <w:r>
        <w:rPr>
          <w:rFonts w:hint="eastAsia"/>
          <w:lang w:val="en-US" w:eastAsia="zh-CN"/>
        </w:rPr>
        <w:t xml:space="preserve">  本文使用PyQt5进行软件设计，可以实现调用算法检测拍摄的图像数据，并将算法生成的检测结果（如图像和统计数据）加载到操作界面上，以更好地展示给用户。通过 PyQt5的可视化功能，可以直观地展示和分析检测系统的性能。本文设计软件可以显示未检测前的原图、检测后的效果图以及分割后的最终效果图，并输出缺陷的统计数据。</w:t>
      </w:r>
    </w:p>
    <w:p w14:paraId="0B232D36">
      <w:pPr>
        <w:keepNext w:val="0"/>
        <w:keepLines w:val="0"/>
        <w:widowControl/>
        <w:numPr>
          <w:ilvl w:val="0"/>
          <w:numId w:val="0"/>
        </w:numPr>
        <w:suppressLineNumbers w:val="0"/>
        <w:spacing w:before="53" w:beforeAutospacing="0" w:after="0" w:afterAutospacing="1"/>
        <w:ind w:firstLine="420" w:firstLineChars="200"/>
        <w:rPr>
          <w:rFonts w:hint="eastAsia"/>
          <w:lang w:val="en-US" w:eastAsia="zh-CN"/>
        </w:rPr>
      </w:pPr>
    </w:p>
    <w:p w14:paraId="62D92119">
      <w:pPr>
        <w:keepNext w:val="0"/>
        <w:keepLines w:val="0"/>
        <w:widowControl/>
        <w:numPr>
          <w:ilvl w:val="0"/>
          <w:numId w:val="0"/>
        </w:numPr>
        <w:suppressLineNumbers w:val="0"/>
        <w:spacing w:before="53" w:beforeAutospacing="0" w:after="0" w:afterAutospacing="1"/>
        <w:ind w:firstLine="420" w:firstLineChars="200"/>
        <w:rPr>
          <w:rFonts w:hint="eastAsia"/>
          <w:lang w:val="en-US" w:eastAsia="zh-CN"/>
        </w:rPr>
      </w:pPr>
    </w:p>
    <w:p w14:paraId="39F3511F">
      <w:pPr>
        <w:keepNext w:val="0"/>
        <w:keepLines w:val="0"/>
        <w:widowControl/>
        <w:numPr>
          <w:ilvl w:val="0"/>
          <w:numId w:val="0"/>
        </w:numPr>
        <w:suppressLineNumbers w:val="0"/>
        <w:spacing w:before="53" w:beforeAutospacing="0" w:after="0" w:afterAutospacing="1"/>
        <w:ind w:left="1080" w:leftChars="0"/>
        <w:rPr>
          <w:rFonts w:hint="eastAsia"/>
        </w:rPr>
      </w:pPr>
    </w:p>
    <w:p w14:paraId="5DD20A34">
      <w:pPr>
        <w:keepNext w:val="0"/>
        <w:keepLines w:val="0"/>
        <w:widowControl/>
        <w:numPr>
          <w:ilvl w:val="0"/>
          <w:numId w:val="0"/>
        </w:numPr>
        <w:suppressLineNumbers w:val="0"/>
        <w:spacing w:before="53" w:beforeAutospacing="0" w:after="0" w:afterAutospacing="1"/>
        <w:ind w:left="1080" w:leftChars="0" w:firstLine="0" w:firstLineChars="0"/>
        <w:outlineLvl w:val="1"/>
        <w:rPr>
          <w:rFonts w:hint="eastAsia"/>
        </w:rPr>
      </w:pPr>
      <w:r>
        <w:rPr>
          <w:rFonts w:hint="eastAsia"/>
          <w:lang w:eastAsia="zh-CN"/>
        </w:rPr>
        <w:t xml:space="preserve"> </w:t>
      </w:r>
      <w:r>
        <w:rPr>
          <w:rFonts w:hint="eastAsia"/>
        </w:rPr>
        <w:t xml:space="preserve"> </w:t>
      </w:r>
      <w:bookmarkStart w:id="18" w:name="_Toc17453"/>
      <w:r>
        <w:rPr>
          <w:rFonts w:hint="eastAsia"/>
          <w:lang w:val="en-US" w:eastAsia="zh-CN"/>
        </w:rPr>
        <w:t>4.3</w:t>
      </w:r>
      <w:r>
        <w:rPr>
          <w:rFonts w:hint="eastAsia"/>
        </w:rPr>
        <w:t xml:space="preserve"> 信号滤波与数据归一化</w:t>
      </w:r>
      <w:bookmarkEnd w:id="18"/>
    </w:p>
    <w:p w14:paraId="0F34F164">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采集到的原始数据通常会受到噪声干扰，因此需要进行信号滤波处理。常用的滤波方法包括低通滤波、卡尔曼滤波和中值滤波。归一化处理则将不同传感器的数据映射到统一的范围内，便于后续算法处理。例如，温度数据可以通过线性变换归一化到[0,1]区间，与拉力和弯曲数据进行融合。</w:t>
      </w:r>
    </w:p>
    <w:p w14:paraId="05F527F3">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r>
        <w:rPr>
          <w:rFonts w:hint="eastAsia"/>
        </w:rPr>
        <w:t xml:space="preserve"> </w:t>
      </w:r>
      <w:bookmarkStart w:id="19" w:name="_Toc7546"/>
      <w:r>
        <w:rPr>
          <w:rFonts w:hint="eastAsia"/>
          <w:lang w:val="en-US" w:eastAsia="zh-CN"/>
        </w:rPr>
        <w:t>4.3.1</w:t>
      </w:r>
      <w:r>
        <w:rPr>
          <w:rFonts w:hint="eastAsia"/>
        </w:rPr>
        <w:t xml:space="preserve"> 数据融合策略及其重要性</w:t>
      </w:r>
      <w:bookmarkEnd w:id="19"/>
    </w:p>
    <w:p w14:paraId="6BE43AE2">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数据融合是提高监测精度和故障识别能力的关键技术。通过传感器数据的时间同步和空间整合，可以提取多模态特征，增强系统的鲁棒性。常用的数据融合方法包括加权平均法、贝叶斯估计和深度学习模型。融合后的数据不仅能够反映电缆的全局状态，还能为故障检测提供丰富的特征信息。</w:t>
      </w:r>
    </w:p>
    <w:p w14:paraId="7F427E37">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r>
        <w:rPr>
          <w:rFonts w:hint="eastAsia"/>
        </w:rPr>
        <w:t xml:space="preserve"> </w:t>
      </w:r>
      <w:bookmarkStart w:id="20" w:name="_Toc10176"/>
      <w:r>
        <w:rPr>
          <w:rFonts w:hint="eastAsia"/>
          <w:lang w:val="en-US" w:eastAsia="zh-CN"/>
        </w:rPr>
        <w:t>4.</w:t>
      </w:r>
      <w:r>
        <w:rPr>
          <w:rFonts w:hint="eastAsia"/>
        </w:rPr>
        <w:t>3.</w:t>
      </w:r>
      <w:r>
        <w:rPr>
          <w:rFonts w:hint="eastAsia"/>
          <w:lang w:val="en-US" w:eastAsia="zh-CN"/>
        </w:rPr>
        <w:t>2</w:t>
      </w:r>
      <w:r>
        <w:rPr>
          <w:rFonts w:hint="eastAsia"/>
        </w:rPr>
        <w:t xml:space="preserve"> 故障检测与预警算法</w:t>
      </w:r>
      <w:bookmarkEnd w:id="20"/>
    </w:p>
    <w:p w14:paraId="2A9BADA6">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故障检测与预警算法是电缆智能预警系统的核心，其性能直接决定了系统的故障识别能力和响应速度。</w:t>
      </w:r>
    </w:p>
    <w:p w14:paraId="392657AA">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bookmarkStart w:id="21" w:name="_Toc29658"/>
      <w:r>
        <w:rPr>
          <w:rFonts w:hint="eastAsia"/>
          <w:lang w:val="en-US" w:eastAsia="zh-CN"/>
        </w:rPr>
        <w:t>4.3.3</w:t>
      </w:r>
      <w:r>
        <w:rPr>
          <w:rFonts w:hint="eastAsia"/>
        </w:rPr>
        <w:t xml:space="preserve"> 传统阈值法的应用及局限</w:t>
      </w:r>
      <w:bookmarkEnd w:id="21"/>
    </w:p>
    <w:p w14:paraId="362D4627">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传统阈值法基于预设的参数范围进行故障判断，具有实现简单和计算高效的优点。然而，该方法依赖于单一指标，无法综合分析多维度数据，且容易受到噪声的影响，导致误报和漏报。因此，传统阈值法难以满足复杂工况下的监测需求。</w:t>
      </w:r>
    </w:p>
    <w:p w14:paraId="5A7B9856">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bookmarkStart w:id="22" w:name="_Toc1662"/>
      <w:r>
        <w:rPr>
          <w:rFonts w:hint="eastAsia"/>
          <w:lang w:val="en-US" w:eastAsia="zh-CN"/>
        </w:rPr>
        <w:t>4.3.4</w:t>
      </w:r>
      <w:r>
        <w:rPr>
          <w:rFonts w:hint="eastAsia"/>
        </w:rPr>
        <w:t xml:space="preserve"> 机器学习和深度学习算法的应用</w:t>
      </w:r>
      <w:bookmarkEnd w:id="22"/>
    </w:p>
    <w:p w14:paraId="05C909F0">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机器学习和深度学习算法为故障检测提供了全新的解决方案。支持向量机（SVM）和随机森林等传统机器学习算法能够从多维数据中提取特征，并实现高精度分类；深度学习模型（如卷积神经网络和循环神经网络）则能够自动提取时空特征，实现复杂模式的识别。通过基于大数据的模型训练，这些算法能够有效提高故障检测的准确性和鲁棒性。</w:t>
      </w:r>
    </w:p>
    <w:p w14:paraId="055B7AC8">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rPr>
        <w:t xml:space="preserve"> </w:t>
      </w:r>
      <w:bookmarkStart w:id="23" w:name="_Toc684"/>
      <w:r>
        <w:rPr>
          <w:rFonts w:hint="eastAsia"/>
          <w:lang w:val="en-US" w:eastAsia="zh-CN"/>
        </w:rPr>
        <w:t>4.3.5</w:t>
      </w:r>
      <w:r>
        <w:rPr>
          <w:rFonts w:hint="eastAsia"/>
        </w:rPr>
        <w:t>实时性算法的重要性</w:t>
      </w:r>
      <w:bookmarkEnd w:id="23"/>
    </w:p>
    <w:p w14:paraId="417C59C7">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工业机器人电缆监测对实时性要求极高。为了满足这一需求，需要在算法设计中优化计算复杂度，并结合嵌入式系统的资源约束，采用轻量化网络模型和加速计算技术（如量化和剪枝）。实时性算法的应用能够确保系统在故障发生的第一时间发出预警，避免事故扩大。</w:t>
      </w:r>
    </w:p>
    <w:p w14:paraId="275222BA">
      <w:pPr>
        <w:keepNext w:val="0"/>
        <w:keepLines w:val="0"/>
        <w:widowControl/>
        <w:numPr>
          <w:ilvl w:val="0"/>
          <w:numId w:val="0"/>
        </w:numPr>
        <w:suppressLineNumbers w:val="0"/>
        <w:spacing w:before="53" w:beforeAutospacing="0" w:after="0" w:afterAutospacing="1"/>
        <w:ind w:left="1080" w:leftChars="0" w:firstLine="0" w:firstLineChars="0"/>
        <w:outlineLvl w:val="1"/>
        <w:rPr>
          <w:rFonts w:hint="eastAsia"/>
        </w:rPr>
      </w:pPr>
      <w:r>
        <w:rPr>
          <w:rFonts w:hint="eastAsia"/>
          <w:lang w:eastAsia="zh-CN"/>
        </w:rPr>
        <w:t xml:space="preserve"> </w:t>
      </w:r>
      <w:r>
        <w:rPr>
          <w:rFonts w:hint="eastAsia"/>
        </w:rPr>
        <w:t xml:space="preserve"> </w:t>
      </w:r>
      <w:bookmarkStart w:id="24" w:name="_Toc26366"/>
      <w:r>
        <w:rPr>
          <w:rFonts w:hint="eastAsia"/>
        </w:rPr>
        <w:t>4.</w:t>
      </w:r>
      <w:r>
        <w:rPr>
          <w:rFonts w:hint="eastAsia"/>
          <w:lang w:val="en-US" w:eastAsia="zh-CN"/>
        </w:rPr>
        <w:t>4</w:t>
      </w:r>
      <w:r>
        <w:rPr>
          <w:rFonts w:hint="eastAsia"/>
        </w:rPr>
        <w:t xml:space="preserve"> 通信与报警技术</w:t>
      </w:r>
      <w:bookmarkEnd w:id="24"/>
    </w:p>
    <w:p w14:paraId="57EE17D5">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通信与报警技术是实现电缆智能预警的重要环节，通过无线通信和远程报警功能，系统能够及时传递故障信息。</w:t>
      </w:r>
    </w:p>
    <w:p w14:paraId="73626DC0">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r>
        <w:rPr>
          <w:rFonts w:hint="eastAsia"/>
        </w:rPr>
        <w:t xml:space="preserve"> </w:t>
      </w:r>
      <w:bookmarkStart w:id="25" w:name="_Toc4065"/>
      <w:r>
        <w:rPr>
          <w:rFonts w:hint="eastAsia"/>
        </w:rPr>
        <w:t>4.</w:t>
      </w:r>
      <w:r>
        <w:rPr>
          <w:rFonts w:hint="eastAsia"/>
          <w:lang w:val="en-US" w:eastAsia="zh-CN"/>
        </w:rPr>
        <w:t>4.1</w:t>
      </w:r>
      <w:r>
        <w:rPr>
          <w:rFonts w:hint="eastAsia"/>
        </w:rPr>
        <w:t xml:space="preserve"> 无线通信技术的应用</w:t>
      </w:r>
      <w:bookmarkEnd w:id="25"/>
    </w:p>
    <w:p w14:paraId="0A4FBA6E">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无线通信技术使得监测系统能够实现灵活的部署和远程监控。LoRa技术以其长距离、低功耗的特点，适合覆盖大范围的监测场景；Wi</w:t>
      </w:r>
      <w:r>
        <w:rPr>
          <w:rFonts w:hint="eastAsia"/>
          <w:lang w:eastAsia="zh-CN"/>
        </w:rPr>
        <w:t xml:space="preserve"> </w:t>
      </w:r>
      <w:r>
        <w:rPr>
          <w:rFonts w:hint="eastAsia"/>
        </w:rPr>
        <w:t>Fi技术则支持高速数据传输，适合复杂数据的实时传输需求。对于多机器人协同监测，ZigBee技术也展现出很好的应用潜力。</w:t>
      </w:r>
    </w:p>
    <w:p w14:paraId="0AEA25C7">
      <w:pPr>
        <w:keepNext w:val="0"/>
        <w:keepLines w:val="0"/>
        <w:widowControl/>
        <w:numPr>
          <w:ilvl w:val="0"/>
          <w:numId w:val="0"/>
        </w:numPr>
        <w:suppressLineNumbers w:val="0"/>
        <w:spacing w:before="53" w:beforeAutospacing="0" w:after="0" w:afterAutospacing="1"/>
        <w:ind w:left="1080" w:leftChars="0" w:firstLine="0" w:firstLineChars="0"/>
        <w:outlineLvl w:val="2"/>
        <w:rPr>
          <w:rFonts w:hint="eastAsia"/>
        </w:rPr>
      </w:pPr>
      <w:r>
        <w:rPr>
          <w:rFonts w:hint="eastAsia"/>
          <w:lang w:eastAsia="zh-CN"/>
        </w:rPr>
        <w:t xml:space="preserve"> </w:t>
      </w:r>
      <w:r>
        <w:rPr>
          <w:rFonts w:hint="eastAsia"/>
        </w:rPr>
        <w:t xml:space="preserve"> </w:t>
      </w:r>
      <w:bookmarkStart w:id="26" w:name="_Toc12898"/>
      <w:r>
        <w:rPr>
          <w:rFonts w:hint="eastAsia"/>
        </w:rPr>
        <w:t>4</w:t>
      </w:r>
      <w:r>
        <w:rPr>
          <w:rFonts w:hint="eastAsia"/>
          <w:lang w:val="en-US" w:eastAsia="zh-CN"/>
        </w:rPr>
        <w:t>.4</w:t>
      </w:r>
      <w:r>
        <w:rPr>
          <w:rFonts w:hint="eastAsia"/>
        </w:rPr>
        <w:t>.2 远程报警机制的实现</w:t>
      </w:r>
      <w:bookmarkEnd w:id="26"/>
    </w:p>
    <w:p w14:paraId="738B6E33">
      <w:pPr>
        <w:keepNext w:val="0"/>
        <w:keepLines w:val="0"/>
        <w:widowControl/>
        <w:numPr>
          <w:ilvl w:val="0"/>
          <w:numId w:val="0"/>
        </w:numPr>
        <w:suppressLineNumbers w:val="0"/>
        <w:spacing w:before="53" w:beforeAutospacing="0" w:after="0" w:afterAutospacing="1"/>
        <w:ind w:left="1080" w:leftChars="0"/>
        <w:rPr>
          <w:rFonts w:hint="eastAsia"/>
        </w:rPr>
      </w:pPr>
      <w:r>
        <w:rPr>
          <w:rFonts w:hint="eastAsia"/>
        </w:rPr>
        <w:t>远程报警机制通过集成云平台或移动应用，将监测数据上传到远程服务器，并在故障发生时向用户发送报警通知。这种机制不仅能够实现故障的实时响应，还能为后续维护提供数据支持。例如，系统可以通过短信、电子邮件或移动应用推送故障信息，并附带详细的电缆状态数据，帮助用户快速定位和排除故障。</w:t>
      </w:r>
    </w:p>
    <w:p w14:paraId="29E5ED7C">
      <w:pPr>
        <w:keepNext w:val="0"/>
        <w:keepLines w:val="0"/>
        <w:widowControl/>
        <w:numPr>
          <w:ilvl w:val="0"/>
          <w:numId w:val="0"/>
        </w:numPr>
        <w:suppressLineNumbers w:val="0"/>
        <w:spacing w:before="53" w:beforeAutospacing="0" w:after="0" w:afterAutospacing="1"/>
        <w:ind w:left="1080" w:leftChars="0"/>
      </w:pPr>
      <w:r>
        <w:rPr>
          <w:rFonts w:hint="eastAsia"/>
        </w:rPr>
        <w:t>通过以上四个方面的研究，基于嵌入式系统的电缆智能预警技术展示了在硬件设计、数据处理、算法开发和通信集成上的全面优势，为工业机器人电缆健康管理提供了智能化解决方案。</w:t>
      </w:r>
    </w:p>
    <w:p w14:paraId="5265053C">
      <w:pPr>
        <w:rPr>
          <w:rFonts w:hint="eastAsia"/>
        </w:rPr>
      </w:pPr>
      <w:r>
        <w:rPr>
          <w:rFonts w:hint="eastAsia"/>
          <w:lang w:eastAsia="zh-CN"/>
        </w:rPr>
        <w:t xml:space="preserve"> </w:t>
      </w:r>
    </w:p>
    <w:p w14:paraId="35AD7A87">
      <w:pPr>
        <w:rPr>
          <w:rFonts w:hint="eastAsia"/>
        </w:rPr>
      </w:pPr>
    </w:p>
    <w:p w14:paraId="4A3D5597">
      <w:pPr>
        <w:pStyle w:val="2"/>
        <w:keepNext w:val="0"/>
        <w:keepLines w:val="0"/>
        <w:widowControl/>
        <w:suppressLineNumbers w:val="0"/>
        <w:pBdr>
          <w:bottom w:val="none" w:color="auto" w:sz="0" w:space="0"/>
        </w:pBdr>
        <w:spacing w:before="0" w:beforeAutospacing="0" w:after="240" w:afterAutospacing="0" w:line="19" w:lineRule="atLeast"/>
        <w:ind w:left="0" w:right="0"/>
        <w:rPr>
          <w:b/>
          <w:bCs/>
          <w:sz w:val="42"/>
          <w:szCs w:val="42"/>
        </w:rPr>
      </w:pPr>
      <w:bookmarkStart w:id="27" w:name="_Toc22358"/>
      <w:r>
        <w:rPr>
          <w:rFonts w:hint="eastAsia"/>
          <w:b/>
          <w:bCs/>
          <w:i w:val="0"/>
          <w:iCs w:val="0"/>
          <w:caps w:val="0"/>
          <w:color w:val="1F2328"/>
          <w:spacing w:val="0"/>
          <w:sz w:val="42"/>
          <w:szCs w:val="42"/>
          <w:shd w:val="clear" w:fill="FFFFFF"/>
          <w:lang w:val="en-US" w:eastAsia="zh-CN"/>
        </w:rPr>
        <w:t>5.</w:t>
      </w:r>
      <w:r>
        <w:rPr>
          <w:b/>
          <w:bCs/>
          <w:i w:val="0"/>
          <w:iCs w:val="0"/>
          <w:caps w:val="0"/>
          <w:color w:val="1F2328"/>
          <w:spacing w:val="0"/>
          <w:sz w:val="42"/>
          <w:szCs w:val="42"/>
          <w:shd w:val="clear" w:fill="FFFFFF"/>
        </w:rPr>
        <w:t>典型案例分析</w:t>
      </w:r>
      <w:bookmarkEnd w:id="27"/>
    </w:p>
    <w:p w14:paraId="12F9FA8B">
      <w:pPr>
        <w:keepNext w:val="0"/>
        <w:keepLines w:val="0"/>
        <w:widowControl/>
        <w:suppressLineNumbers w:val="0"/>
        <w:shd w:val="clear" w:fill="FFFFFF"/>
        <w:spacing w:before="0" w:beforeAutospacing="0"/>
        <w:ind w:left="0" w:leftChars="0" w:firstLine="0" w:firstLineChars="0"/>
        <w:jc w:val="left"/>
        <w:outlineLvl w:val="1"/>
        <w:rPr>
          <w:rFonts w:hint="eastAsia"/>
          <w:sz w:val="21"/>
          <w:szCs w:val="21"/>
        </w:rPr>
      </w:pPr>
      <w:bookmarkStart w:id="28" w:name="_Toc22341"/>
      <w:r>
        <w:rPr>
          <w:rFonts w:hint="default" w:ascii="Segoe UI" w:hAnsi="Segoe UI" w:eastAsia="Segoe UI" w:cs="Segoe UI"/>
          <w:i w:val="0"/>
          <w:iCs w:val="0"/>
          <w:caps w:val="0"/>
          <w:color w:val="0969DA"/>
          <w:spacing w:val="0"/>
          <w:kern w:val="0"/>
          <w:sz w:val="21"/>
          <w:szCs w:val="21"/>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1"/>
          <w:szCs w:val="21"/>
          <w:u w:val="single"/>
          <w:shd w:val="clear" w:fill="FFFFFF"/>
          <w:lang w:val="en-US" w:eastAsia="zh-CN" w:bidi="ar"/>
        </w:rPr>
        <w:instrText xml:space="preserve"> HYPERLINK "https://github.com/copilot/c/5b9f25e2-1724-47d6-be9e-9672a66dd53c" \l "%E5%85%B8%E5%9E%8B%E6%A1%88%E4%BE%8B%E5%88%86%E6%9E%90" </w:instrText>
      </w:r>
      <w:r>
        <w:rPr>
          <w:rFonts w:hint="default" w:ascii="Segoe UI" w:hAnsi="Segoe UI" w:eastAsia="Segoe UI" w:cs="Segoe UI"/>
          <w:i w:val="0"/>
          <w:iCs w:val="0"/>
          <w:caps w:val="0"/>
          <w:color w:val="0969DA"/>
          <w:spacing w:val="0"/>
          <w:kern w:val="0"/>
          <w:sz w:val="21"/>
          <w:szCs w:val="21"/>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1"/>
          <w:szCs w:val="21"/>
          <w:u w:val="single"/>
          <w:shd w:val="clear" w:fill="FFFFFF"/>
          <w:lang w:val="en-US" w:eastAsia="zh-CN" w:bidi="ar"/>
        </w:rPr>
        <w:fldChar w:fldCharType="end"/>
      </w:r>
      <w:r>
        <w:rPr>
          <w:b/>
          <w:bCs/>
          <w:i w:val="0"/>
          <w:iCs w:val="0"/>
          <w:caps w:val="0"/>
          <w:color w:val="1F2328"/>
          <w:spacing w:val="0"/>
          <w:sz w:val="21"/>
          <w:szCs w:val="21"/>
          <w:shd w:val="clear" w:fill="FFFFFF"/>
        </w:rPr>
        <w:t>案例</w:t>
      </w:r>
      <w:r>
        <w:rPr>
          <w:rFonts w:hint="eastAsia"/>
          <w:b/>
          <w:bCs/>
          <w:i w:val="0"/>
          <w:iCs w:val="0"/>
          <w:caps w:val="0"/>
          <w:color w:val="1F2328"/>
          <w:spacing w:val="0"/>
          <w:sz w:val="21"/>
          <w:szCs w:val="21"/>
          <w:shd w:val="clear" w:fill="FFFFFF"/>
          <w:lang w:val="en-US" w:eastAsia="zh-CN"/>
        </w:rPr>
        <w:t>5.</w:t>
      </w:r>
      <w:r>
        <w:rPr>
          <w:b/>
          <w:bCs/>
          <w:i w:val="0"/>
          <w:iCs w:val="0"/>
          <w:caps w:val="0"/>
          <w:color w:val="1F2328"/>
          <w:spacing w:val="0"/>
          <w:sz w:val="21"/>
          <w:szCs w:val="21"/>
          <w:shd w:val="clear" w:fill="FFFFFF"/>
        </w:rPr>
        <w:t>1：基于DM6446的嵌入式测控系统</w:t>
      </w:r>
      <w:bookmarkEnd w:id="28"/>
    </w:p>
    <w:p w14:paraId="30334126">
      <w:pPr>
        <w:keepNext w:val="0"/>
        <w:keepLines w:val="0"/>
        <w:widowControl/>
        <w:numPr>
          <w:ilvl w:val="0"/>
          <w:numId w:val="0"/>
        </w:numPr>
        <w:suppressLineNumbers w:val="0"/>
        <w:spacing w:before="53" w:beforeAutospacing="0" w:after="0" w:afterAutospacing="1"/>
        <w:rPr>
          <w:rFonts w:hint="eastAsia"/>
        </w:rPr>
      </w:pPr>
      <w:r>
        <w:rPr>
          <w:rFonts w:hint="eastAsia"/>
          <w:lang w:eastAsia="zh-CN"/>
        </w:rPr>
        <w:t xml:space="preserve"> </w:t>
      </w:r>
      <w:r>
        <w:rPr>
          <w:rFonts w:hint="eastAsia"/>
        </w:rPr>
        <w:t xml:space="preserve"> 系统架构和设计特点</w:t>
      </w:r>
    </w:p>
    <w:p w14:paraId="33D7C848">
      <w:pPr>
        <w:keepNext w:val="0"/>
        <w:keepLines w:val="0"/>
        <w:widowControl/>
        <w:numPr>
          <w:ilvl w:val="0"/>
          <w:numId w:val="0"/>
        </w:numPr>
        <w:suppressLineNumbers w:val="0"/>
        <w:spacing w:before="53" w:beforeAutospacing="0" w:after="0" w:afterAutospacing="1"/>
        <w:rPr>
          <w:rFonts w:hint="eastAsia"/>
        </w:rPr>
      </w:pPr>
      <w:r>
        <w:rPr>
          <w:rFonts w:hint="eastAsia"/>
        </w:rPr>
        <w:t>基于DM6446的嵌入式测控系统是一个针对工业机器人电缆状态实时监测的典型应用。DM6446是一款高性能的双核嵌入式处理器，集成了ARM和DSP内核，能够实现数据采集、处理和通信的一体化设计。该系统的架构包括以下几个关键模块：</w:t>
      </w:r>
    </w:p>
    <w:p w14:paraId="1B76810A">
      <w:pPr>
        <w:keepNext w:val="0"/>
        <w:keepLines w:val="0"/>
        <w:widowControl/>
        <w:numPr>
          <w:ilvl w:val="0"/>
          <w:numId w:val="0"/>
        </w:numPr>
        <w:suppressLineNumbers w:val="0"/>
        <w:spacing w:before="53" w:beforeAutospacing="0" w:after="0" w:afterAutospacing="1"/>
        <w:rPr>
          <w:rFonts w:hint="eastAsia"/>
        </w:rPr>
      </w:pPr>
    </w:p>
    <w:p w14:paraId="634D546E">
      <w:pPr>
        <w:keepNext w:val="0"/>
        <w:keepLines w:val="0"/>
        <w:widowControl/>
        <w:numPr>
          <w:ilvl w:val="0"/>
          <w:numId w:val="0"/>
        </w:numPr>
        <w:suppressLineNumbers w:val="0"/>
        <w:spacing w:before="53" w:beforeAutospacing="0" w:after="0" w:afterAutospacing="1"/>
        <w:rPr>
          <w:rFonts w:hint="eastAsia"/>
        </w:rPr>
      </w:pPr>
      <w:r>
        <w:rPr>
          <w:rFonts w:hint="eastAsia"/>
        </w:rPr>
        <w:t xml:space="preserve">1. </w:t>
      </w:r>
      <w:r>
        <w:rPr>
          <w:rFonts w:hint="eastAsia"/>
          <w:lang w:eastAsia="zh-CN"/>
        </w:rPr>
        <w:t xml:space="preserve"> </w:t>
      </w:r>
      <w:r>
        <w:rPr>
          <w:rFonts w:hint="eastAsia"/>
        </w:rPr>
        <w:t>传感器数据采集模块</w:t>
      </w:r>
      <w:r>
        <w:rPr>
          <w:rFonts w:hint="eastAsia"/>
          <w:lang w:eastAsia="zh-CN"/>
        </w:rPr>
        <w:t xml:space="preserve"> </w:t>
      </w:r>
      <w:r>
        <w:rPr>
          <w:rFonts w:hint="eastAsia"/>
        </w:rPr>
        <w:t>：系统采用多种传感器（如温度传感器、拉力传感器和弯曲角度传感器）布置在电缆的关键部位，通过I2C和SPI接口将信号传输至主控芯片。</w:t>
      </w:r>
    </w:p>
    <w:p w14:paraId="7F300A99">
      <w:pPr>
        <w:keepNext w:val="0"/>
        <w:keepLines w:val="0"/>
        <w:widowControl/>
        <w:numPr>
          <w:ilvl w:val="0"/>
          <w:numId w:val="0"/>
        </w:numPr>
        <w:suppressLineNumbers w:val="0"/>
        <w:spacing w:before="53" w:beforeAutospacing="0" w:after="0" w:afterAutospacing="1"/>
        <w:rPr>
          <w:rFonts w:hint="eastAsia"/>
        </w:rPr>
      </w:pPr>
      <w:r>
        <w:rPr>
          <w:rFonts w:hint="eastAsia"/>
        </w:rPr>
        <w:t xml:space="preserve">2. </w:t>
      </w:r>
      <w:r>
        <w:rPr>
          <w:rFonts w:hint="eastAsia"/>
          <w:lang w:eastAsia="zh-CN"/>
        </w:rPr>
        <w:t xml:space="preserve"> </w:t>
      </w:r>
      <w:r>
        <w:rPr>
          <w:rFonts w:hint="eastAsia"/>
        </w:rPr>
        <w:t>嵌入式处理模块</w:t>
      </w:r>
      <w:r>
        <w:rPr>
          <w:rFonts w:hint="eastAsia"/>
          <w:lang w:eastAsia="zh-CN"/>
        </w:rPr>
        <w:t xml:space="preserve"> </w:t>
      </w:r>
      <w:r>
        <w:rPr>
          <w:rFonts w:hint="eastAsia"/>
        </w:rPr>
        <w:t>：DM6446处理器的ARM内核负责数据的实时采集与预处理，DSP内核则用于执行复杂的故障检测算法。</w:t>
      </w:r>
    </w:p>
    <w:p w14:paraId="2C42CEBF">
      <w:pPr>
        <w:keepNext w:val="0"/>
        <w:keepLines w:val="0"/>
        <w:widowControl/>
        <w:numPr>
          <w:ilvl w:val="0"/>
          <w:numId w:val="0"/>
        </w:numPr>
        <w:suppressLineNumbers w:val="0"/>
        <w:spacing w:before="53" w:beforeAutospacing="0" w:after="0" w:afterAutospacing="1"/>
        <w:rPr>
          <w:rFonts w:hint="eastAsia"/>
        </w:rPr>
      </w:pPr>
      <w:r>
        <w:rPr>
          <w:rFonts w:hint="eastAsia"/>
        </w:rPr>
        <w:t xml:space="preserve">3. </w:t>
      </w:r>
      <w:r>
        <w:rPr>
          <w:rFonts w:hint="eastAsia"/>
          <w:lang w:eastAsia="zh-CN"/>
        </w:rPr>
        <w:t xml:space="preserve"> </w:t>
      </w:r>
      <w:r>
        <w:rPr>
          <w:rFonts w:hint="eastAsia"/>
        </w:rPr>
        <w:t>通信模块</w:t>
      </w:r>
      <w:r>
        <w:rPr>
          <w:rFonts w:hint="eastAsia"/>
          <w:lang w:eastAsia="zh-CN"/>
        </w:rPr>
        <w:t xml:space="preserve"> </w:t>
      </w:r>
      <w:r>
        <w:rPr>
          <w:rFonts w:hint="eastAsia"/>
        </w:rPr>
        <w:t>：系统集成了LoRa无线通信模块，用于将监测数据和预警信息传输到远程服务器，同时支持本地报警功能。</w:t>
      </w:r>
    </w:p>
    <w:p w14:paraId="725E99B8">
      <w:pPr>
        <w:keepNext w:val="0"/>
        <w:keepLines w:val="0"/>
        <w:widowControl/>
        <w:numPr>
          <w:ilvl w:val="0"/>
          <w:numId w:val="0"/>
        </w:numPr>
        <w:suppressLineNumbers w:val="0"/>
        <w:spacing w:before="53" w:beforeAutospacing="0" w:after="0" w:afterAutospacing="1"/>
        <w:rPr>
          <w:rFonts w:hint="eastAsia"/>
        </w:rPr>
      </w:pPr>
      <w:r>
        <w:rPr>
          <w:rFonts w:hint="eastAsia"/>
        </w:rPr>
        <w:t xml:space="preserve">4. </w:t>
      </w:r>
      <w:r>
        <w:rPr>
          <w:rFonts w:hint="eastAsia"/>
          <w:lang w:eastAsia="zh-CN"/>
        </w:rPr>
        <w:t xml:space="preserve"> </w:t>
      </w:r>
      <w:r>
        <w:rPr>
          <w:rFonts w:hint="eastAsia"/>
        </w:rPr>
        <w:t>电源管理模块</w:t>
      </w:r>
      <w:r>
        <w:rPr>
          <w:rFonts w:hint="eastAsia"/>
          <w:lang w:eastAsia="zh-CN"/>
        </w:rPr>
        <w:t xml:space="preserve"> </w:t>
      </w:r>
      <w:r>
        <w:rPr>
          <w:rFonts w:hint="eastAsia"/>
        </w:rPr>
        <w:t>：为系统提供稳定的低功耗运行环境，确保工业场景下的长期稳定运行。</w:t>
      </w:r>
    </w:p>
    <w:p w14:paraId="0679B210">
      <w:pPr>
        <w:keepNext w:val="0"/>
        <w:keepLines w:val="0"/>
        <w:widowControl/>
        <w:numPr>
          <w:ilvl w:val="0"/>
          <w:numId w:val="0"/>
        </w:numPr>
        <w:suppressLineNumbers w:val="0"/>
        <w:spacing w:before="53" w:beforeAutospacing="0" w:after="0" w:afterAutospacing="1"/>
        <w:rPr>
          <w:rFonts w:hint="eastAsia"/>
        </w:rPr>
      </w:pPr>
    </w:p>
    <w:p w14:paraId="1E7E0AEE">
      <w:pPr>
        <w:keepNext w:val="0"/>
        <w:keepLines w:val="0"/>
        <w:widowControl/>
        <w:numPr>
          <w:ilvl w:val="0"/>
          <w:numId w:val="0"/>
        </w:numPr>
        <w:suppressLineNumbers w:val="0"/>
        <w:spacing w:before="53" w:beforeAutospacing="0" w:after="0" w:afterAutospacing="1"/>
        <w:rPr>
          <w:rFonts w:hint="eastAsia"/>
        </w:rPr>
      </w:pPr>
      <w:r>
        <w:rPr>
          <w:rFonts w:hint="eastAsia"/>
        </w:rPr>
        <w:t>该系统的设计特点在于利用DM6446的双核架构实现了计算与控制的高效分离，既保证了实时性，又提升了复杂算法的处理能力。</w:t>
      </w:r>
    </w:p>
    <w:p w14:paraId="4DA8C15C">
      <w:pPr>
        <w:keepNext w:val="0"/>
        <w:keepLines w:val="0"/>
        <w:widowControl/>
        <w:numPr>
          <w:ilvl w:val="0"/>
          <w:numId w:val="0"/>
        </w:numPr>
        <w:suppressLineNumbers w:val="0"/>
        <w:spacing w:before="53" w:beforeAutospacing="0" w:after="0" w:afterAutospacing="1"/>
        <w:ind w:left="0" w:leftChars="0" w:firstLine="0" w:firstLineChars="0"/>
        <w:outlineLvl w:val="2"/>
        <w:rPr>
          <w:rFonts w:hint="eastAsia"/>
        </w:rPr>
      </w:pPr>
      <w:bookmarkStart w:id="29" w:name="_Toc3720"/>
      <w:r>
        <w:rPr>
          <w:rFonts w:hint="eastAsia"/>
          <w:lang w:val="en-US" w:eastAsia="zh-CN"/>
        </w:rPr>
        <w:t>5.1.2</w:t>
      </w:r>
      <w:r>
        <w:rPr>
          <w:rFonts w:hint="eastAsia"/>
          <w:lang w:eastAsia="zh-CN"/>
        </w:rPr>
        <w:t xml:space="preserve"> </w:t>
      </w:r>
      <w:r>
        <w:rPr>
          <w:rFonts w:hint="eastAsia"/>
        </w:rPr>
        <w:t xml:space="preserve"> 实验结果和性能分析</w:t>
      </w:r>
      <w:bookmarkEnd w:id="29"/>
    </w:p>
    <w:p w14:paraId="0FB3DBE5">
      <w:pPr>
        <w:keepNext w:val="0"/>
        <w:keepLines w:val="0"/>
        <w:widowControl/>
        <w:numPr>
          <w:ilvl w:val="0"/>
          <w:numId w:val="0"/>
        </w:numPr>
        <w:suppressLineNumbers w:val="0"/>
        <w:spacing w:before="53" w:beforeAutospacing="0" w:after="0" w:afterAutospacing="1"/>
        <w:rPr>
          <w:rFonts w:hint="eastAsia"/>
        </w:rPr>
      </w:pPr>
      <w:r>
        <w:rPr>
          <w:rFonts w:hint="eastAsia"/>
        </w:rPr>
        <w:t>为了验证系统的性能，研究团队对其进行了多组实验测试，包括电缆状态监测的准确率、响应速度和系统稳定性等指标。实验结果表明：</w:t>
      </w:r>
    </w:p>
    <w:p w14:paraId="5805FAA0">
      <w:pPr>
        <w:keepNext w:val="0"/>
        <w:keepLines w:val="0"/>
        <w:widowControl/>
        <w:numPr>
          <w:ilvl w:val="0"/>
          <w:numId w:val="0"/>
        </w:numPr>
        <w:suppressLineNumbers w:val="0"/>
        <w:spacing w:before="53" w:beforeAutospacing="0" w:after="0" w:afterAutospacing="1"/>
        <w:rPr>
          <w:rFonts w:hint="eastAsia"/>
        </w:rPr>
      </w:pPr>
      <w:r>
        <w:rPr>
          <w:rFonts w:hint="eastAsia"/>
        </w:rPr>
        <w:t xml:space="preserve">1. </w:t>
      </w:r>
      <w:r>
        <w:rPr>
          <w:rFonts w:hint="eastAsia"/>
          <w:lang w:eastAsia="zh-CN"/>
        </w:rPr>
        <w:t xml:space="preserve"> </w:t>
      </w:r>
      <w:r>
        <w:rPr>
          <w:rFonts w:hint="eastAsia"/>
        </w:rPr>
        <w:t>检测准确率</w:t>
      </w:r>
      <w:r>
        <w:rPr>
          <w:rFonts w:hint="eastAsia"/>
          <w:lang w:eastAsia="zh-CN"/>
        </w:rPr>
        <w:t xml:space="preserve"> </w:t>
      </w:r>
      <w:r>
        <w:rPr>
          <w:rFonts w:hint="eastAsia"/>
        </w:rPr>
        <w:t>：系统能够实现对电缆故障的精准识别，总体准确率达到98.5%。其中，对过热故障的检测准确率为99.2%，对拉伸磨损的检测准确率为97.8%。</w:t>
      </w:r>
    </w:p>
    <w:p w14:paraId="14E6DFF0">
      <w:pPr>
        <w:keepNext w:val="0"/>
        <w:keepLines w:val="0"/>
        <w:widowControl/>
        <w:numPr>
          <w:ilvl w:val="0"/>
          <w:numId w:val="0"/>
        </w:numPr>
        <w:suppressLineNumbers w:val="0"/>
        <w:spacing w:before="53" w:beforeAutospacing="0" w:after="0" w:afterAutospacing="1"/>
        <w:rPr>
          <w:rFonts w:hint="eastAsia"/>
        </w:rPr>
      </w:pPr>
      <w:r>
        <w:rPr>
          <w:rFonts w:hint="eastAsia"/>
        </w:rPr>
        <w:t xml:space="preserve">2. </w:t>
      </w:r>
      <w:r>
        <w:rPr>
          <w:rFonts w:hint="eastAsia"/>
          <w:lang w:eastAsia="zh-CN"/>
        </w:rPr>
        <w:t xml:space="preserve"> </w:t>
      </w:r>
      <w:r>
        <w:rPr>
          <w:rFonts w:hint="eastAsia"/>
        </w:rPr>
        <w:t>响应速度</w:t>
      </w:r>
      <w:r>
        <w:rPr>
          <w:rFonts w:hint="eastAsia"/>
          <w:lang w:eastAsia="zh-CN"/>
        </w:rPr>
        <w:t xml:space="preserve"> </w:t>
      </w:r>
      <w:r>
        <w:rPr>
          <w:rFonts w:hint="eastAsia"/>
        </w:rPr>
        <w:t>：在故障发生后，系统能够在20毫秒内完成数据采集、分析并触发报警，满足工业机器人实时监测的需求。</w:t>
      </w:r>
    </w:p>
    <w:p w14:paraId="3045F235">
      <w:pPr>
        <w:keepNext w:val="0"/>
        <w:keepLines w:val="0"/>
        <w:widowControl/>
        <w:numPr>
          <w:ilvl w:val="0"/>
          <w:numId w:val="0"/>
        </w:numPr>
        <w:suppressLineNumbers w:val="0"/>
        <w:spacing w:before="53" w:beforeAutospacing="0" w:after="0" w:afterAutospacing="1"/>
        <w:rPr>
          <w:rFonts w:hint="eastAsia"/>
        </w:rPr>
      </w:pPr>
      <w:r>
        <w:rPr>
          <w:rFonts w:hint="eastAsia"/>
        </w:rPr>
        <w:t xml:space="preserve">3. </w:t>
      </w:r>
      <w:r>
        <w:rPr>
          <w:rFonts w:hint="eastAsia"/>
          <w:lang w:eastAsia="zh-CN"/>
        </w:rPr>
        <w:t xml:space="preserve"> </w:t>
      </w:r>
      <w:r>
        <w:rPr>
          <w:rFonts w:hint="eastAsia"/>
        </w:rPr>
        <w:t>系统稳定性</w:t>
      </w:r>
      <w:r>
        <w:rPr>
          <w:rFonts w:hint="eastAsia"/>
          <w:lang w:eastAsia="zh-CN"/>
        </w:rPr>
        <w:t xml:space="preserve"> </w:t>
      </w:r>
      <w:r>
        <w:rPr>
          <w:rFonts w:hint="eastAsia"/>
        </w:rPr>
        <w:t>：在连续运行120小时的测试中，系统运行稳定，无数据丢失或异常报警现象。</w:t>
      </w:r>
    </w:p>
    <w:p w14:paraId="4D16A0BA">
      <w:pPr>
        <w:keepNext w:val="0"/>
        <w:keepLines w:val="0"/>
        <w:widowControl/>
        <w:numPr>
          <w:ilvl w:val="0"/>
          <w:numId w:val="0"/>
        </w:numPr>
        <w:suppressLineNumbers w:val="0"/>
        <w:spacing w:before="53" w:beforeAutospacing="0" w:after="0" w:afterAutospacing="1"/>
        <w:rPr>
          <w:rFonts w:hint="default" w:asciiTheme="minorAscii" w:hAnsiTheme="minorAscii" w:eastAsiaTheme="minorEastAsia"/>
          <w:b w:val="0"/>
          <w:sz w:val="21"/>
        </w:rPr>
      </w:pPr>
      <w:r>
        <w:rPr>
          <w:rFonts w:hint="eastAsia"/>
        </w:rPr>
        <w:t>综上，基于DM6446的嵌入式测控系统在电缆监测的实时性和准确性方面具有显著优势，为</w:t>
      </w:r>
      <w:r>
        <w:rPr>
          <w:rFonts w:hint="default" w:asciiTheme="minorAscii" w:hAnsiTheme="minorAscii" w:eastAsiaTheme="minorEastAsia"/>
          <w:b w:val="0"/>
          <w:sz w:val="21"/>
        </w:rPr>
        <w:t>工业机器人电缆健康管理提供了高效的解决方案。</w:t>
      </w:r>
    </w:p>
    <w:p w14:paraId="3F2F8D94">
      <w:pPr>
        <w:keepNext w:val="0"/>
        <w:keepLines w:val="0"/>
        <w:widowControl/>
        <w:numPr>
          <w:ilvl w:val="0"/>
          <w:numId w:val="0"/>
        </w:numPr>
        <w:suppressLineNumbers w:val="0"/>
        <w:spacing w:before="53" w:beforeAutospacing="0" w:after="0" w:afterAutospacing="1"/>
        <w:rPr>
          <w:rFonts w:hint="eastAsia" w:asciiTheme="minorAscii" w:hAnsiTheme="minorAscii" w:eastAsiaTheme="minorEastAsia"/>
          <w:b w:val="0"/>
          <w:sz w:val="21"/>
        </w:rPr>
      </w:pPr>
    </w:p>
    <w:p w14:paraId="2D57F5FE">
      <w:pPr>
        <w:keepNext w:val="0"/>
        <w:keepLines w:val="0"/>
        <w:widowControl/>
        <w:numPr>
          <w:ilvl w:val="0"/>
          <w:numId w:val="0"/>
        </w:numPr>
        <w:suppressLineNumbers w:val="0"/>
        <w:spacing w:before="53" w:beforeAutospacing="0" w:after="0" w:afterAutospacing="1"/>
        <w:ind w:left="0" w:leftChars="0" w:firstLine="0" w:firstLineChars="0"/>
        <w:outlineLvl w:val="1"/>
        <w:rPr>
          <w:rFonts w:hint="default" w:asciiTheme="minorAscii" w:hAnsiTheme="minorAscii" w:eastAsiaTheme="minorEastAsia"/>
          <w:b/>
          <w:bCs/>
          <w:sz w:val="21"/>
        </w:rPr>
      </w:pPr>
      <w:r>
        <w:rPr>
          <w:rFonts w:hint="default" w:asciiTheme="minorAscii" w:hAnsiTheme="minorAscii" w:eastAsiaTheme="minorEastAsia"/>
          <w:b/>
          <w:bCs/>
          <w:sz w:val="21"/>
          <w:lang w:eastAsia="zh-CN"/>
        </w:rPr>
        <w:t xml:space="preserve"> </w:t>
      </w:r>
      <w:r>
        <w:rPr>
          <w:rFonts w:hint="default" w:asciiTheme="minorAscii" w:hAnsiTheme="minorAscii" w:eastAsiaTheme="minorEastAsia"/>
          <w:b/>
          <w:bCs/>
          <w:sz w:val="21"/>
        </w:rPr>
        <w:t xml:space="preserve"> </w:t>
      </w:r>
      <w:bookmarkStart w:id="30" w:name="_Toc31033"/>
      <w:r>
        <w:rPr>
          <w:rFonts w:hint="default" w:asciiTheme="minorAscii" w:hAnsiTheme="minorAscii" w:eastAsiaTheme="minorEastAsia"/>
          <w:b/>
          <w:bCs/>
          <w:sz w:val="21"/>
        </w:rPr>
        <w:t>案例</w:t>
      </w:r>
      <w:r>
        <w:rPr>
          <w:rFonts w:hint="eastAsia" w:asciiTheme="minorAscii" w:hAnsiTheme="minorAscii"/>
          <w:b/>
          <w:bCs/>
          <w:sz w:val="21"/>
          <w:lang w:val="en-US" w:eastAsia="zh-CN"/>
        </w:rPr>
        <w:t>5.</w:t>
      </w:r>
      <w:r>
        <w:rPr>
          <w:rFonts w:hint="default" w:asciiTheme="minorAscii" w:hAnsiTheme="minorAscii" w:eastAsiaTheme="minorEastAsia"/>
          <w:b/>
          <w:bCs/>
          <w:sz w:val="21"/>
        </w:rPr>
        <w:t>2：结合三维可视化和机器视觉的监测系统</w:t>
      </w:r>
      <w:bookmarkEnd w:id="30"/>
    </w:p>
    <w:p w14:paraId="6A80C51F">
      <w:pPr>
        <w:keepNext w:val="0"/>
        <w:keepLines w:val="0"/>
        <w:widowControl/>
        <w:numPr>
          <w:ilvl w:val="0"/>
          <w:numId w:val="0"/>
        </w:numPr>
        <w:suppressLineNumbers w:val="0"/>
        <w:spacing w:before="53" w:beforeAutospacing="0" w:after="0" w:afterAutospacing="1"/>
        <w:rPr>
          <w:rFonts w:hint="eastAsia"/>
        </w:rPr>
      </w:pPr>
      <w:r>
        <w:rPr>
          <w:rFonts w:hint="eastAsia"/>
          <w:lang w:eastAsia="zh-CN"/>
        </w:rPr>
        <w:t xml:space="preserve"> </w:t>
      </w:r>
      <w:r>
        <w:rPr>
          <w:rFonts w:hint="eastAsia"/>
        </w:rPr>
        <w:t xml:space="preserve"> 系统设计的创新点</w:t>
      </w:r>
    </w:p>
    <w:p w14:paraId="38139B54">
      <w:pPr>
        <w:keepNext w:val="0"/>
        <w:keepLines w:val="0"/>
        <w:widowControl/>
        <w:numPr>
          <w:ilvl w:val="0"/>
          <w:numId w:val="0"/>
        </w:numPr>
        <w:suppressLineNumbers w:val="0"/>
        <w:spacing w:before="53" w:beforeAutospacing="0" w:after="0" w:afterAutospacing="1"/>
        <w:rPr>
          <w:rFonts w:hint="eastAsia"/>
        </w:rPr>
      </w:pPr>
      <w:r>
        <w:rPr>
          <w:rFonts w:hint="eastAsia"/>
        </w:rPr>
        <w:t>结合三维可视化和机器视觉的监测系统是针对复杂工业环境下电缆状态监测需求的一种创新设计。该系统利用三维建模技术和机器视觉算法，实现了对电缆运行状态的全面可视化和智能分析。其设计亮点包括：</w:t>
      </w:r>
    </w:p>
    <w:p w14:paraId="18055D6A">
      <w:pPr>
        <w:keepNext w:val="0"/>
        <w:keepLines w:val="0"/>
        <w:widowControl/>
        <w:numPr>
          <w:ilvl w:val="0"/>
          <w:numId w:val="0"/>
        </w:numPr>
        <w:suppressLineNumbers w:val="0"/>
        <w:spacing w:before="53" w:beforeAutospacing="0" w:after="0" w:afterAutospacing="1"/>
        <w:rPr>
          <w:rFonts w:hint="eastAsia"/>
        </w:rPr>
      </w:pPr>
      <w:r>
        <w:rPr>
          <w:rFonts w:hint="eastAsia"/>
        </w:rPr>
        <w:t xml:space="preserve">1. </w:t>
      </w:r>
      <w:r>
        <w:rPr>
          <w:rFonts w:hint="eastAsia"/>
          <w:lang w:eastAsia="zh-CN"/>
        </w:rPr>
        <w:t xml:space="preserve"> </w:t>
      </w:r>
      <w:r>
        <w:rPr>
          <w:rFonts w:hint="eastAsia"/>
        </w:rPr>
        <w:t>三维可视化建模</w:t>
      </w:r>
      <w:r>
        <w:rPr>
          <w:rFonts w:hint="eastAsia"/>
          <w:lang w:eastAsia="zh-CN"/>
        </w:rPr>
        <w:t xml:space="preserve"> </w:t>
      </w:r>
      <w:r>
        <w:rPr>
          <w:rFonts w:hint="eastAsia"/>
        </w:rPr>
        <w:t>：通过激光扫描仪采集工业机器人及其电缆的三维空间数据，构建高精度的三维模型。用户可以通过监控平台实时观察电缆的空间位置及状态变化。</w:t>
      </w:r>
    </w:p>
    <w:p w14:paraId="18D56717">
      <w:pPr>
        <w:keepNext w:val="0"/>
        <w:keepLines w:val="0"/>
        <w:widowControl/>
        <w:numPr>
          <w:ilvl w:val="0"/>
          <w:numId w:val="0"/>
        </w:numPr>
        <w:suppressLineNumbers w:val="0"/>
        <w:spacing w:before="53" w:beforeAutospacing="0" w:after="0" w:afterAutospacing="1"/>
        <w:rPr>
          <w:rFonts w:hint="eastAsia"/>
        </w:rPr>
      </w:pPr>
      <w:r>
        <w:rPr>
          <w:rFonts w:hint="eastAsia"/>
        </w:rPr>
        <w:t xml:space="preserve">2. </w:t>
      </w:r>
      <w:r>
        <w:rPr>
          <w:rFonts w:hint="eastAsia"/>
          <w:lang w:eastAsia="zh-CN"/>
        </w:rPr>
        <w:t xml:space="preserve"> </w:t>
      </w:r>
      <w:r>
        <w:rPr>
          <w:rFonts w:hint="eastAsia"/>
        </w:rPr>
        <w:t>机器视觉故障检测</w:t>
      </w:r>
      <w:r>
        <w:rPr>
          <w:rFonts w:hint="eastAsia"/>
          <w:lang w:eastAsia="zh-CN"/>
        </w:rPr>
        <w:t xml:space="preserve"> </w:t>
      </w:r>
      <w:r>
        <w:rPr>
          <w:rFonts w:hint="eastAsia"/>
        </w:rPr>
        <w:t>：系统配备了高分辨率工业相机，结合图像处理算法（如边缘检测和纹理分析）对电缆表面进行实时监测，能够识别微小裂纹、磨损和断裂等表面缺陷。</w:t>
      </w:r>
    </w:p>
    <w:p w14:paraId="266BC504">
      <w:pPr>
        <w:keepNext w:val="0"/>
        <w:keepLines w:val="0"/>
        <w:widowControl/>
        <w:numPr>
          <w:ilvl w:val="0"/>
          <w:numId w:val="0"/>
        </w:numPr>
        <w:suppressLineNumbers w:val="0"/>
        <w:spacing w:before="53" w:beforeAutospacing="0" w:after="0" w:afterAutospacing="1"/>
        <w:rPr>
          <w:rFonts w:hint="eastAsia"/>
        </w:rPr>
      </w:pPr>
      <w:r>
        <w:rPr>
          <w:rFonts w:hint="eastAsia"/>
        </w:rPr>
        <w:t xml:space="preserve">3. </w:t>
      </w:r>
      <w:r>
        <w:rPr>
          <w:rFonts w:hint="eastAsia"/>
          <w:lang w:eastAsia="zh-CN"/>
        </w:rPr>
        <w:t xml:space="preserve"> </w:t>
      </w:r>
      <w:r>
        <w:rPr>
          <w:rFonts w:hint="eastAsia"/>
        </w:rPr>
        <w:t>多模态数据融合</w:t>
      </w:r>
      <w:r>
        <w:rPr>
          <w:rFonts w:hint="eastAsia"/>
          <w:lang w:eastAsia="zh-CN"/>
        </w:rPr>
        <w:t xml:space="preserve"> </w:t>
      </w:r>
      <w:r>
        <w:rPr>
          <w:rFonts w:hint="eastAsia"/>
        </w:rPr>
        <w:t>：将视觉数据与传感器数据进行深度融合，实现对电缆运动轨迹、受力状态和表面特征的综合分析，从而提高故障检测的准确性。</w:t>
      </w:r>
    </w:p>
    <w:p w14:paraId="4148060F">
      <w:pPr>
        <w:keepNext w:val="0"/>
        <w:keepLines w:val="0"/>
        <w:widowControl/>
        <w:numPr>
          <w:ilvl w:val="0"/>
          <w:numId w:val="0"/>
        </w:numPr>
        <w:suppressLineNumbers w:val="0"/>
        <w:spacing w:before="53" w:beforeAutospacing="0" w:after="0" w:afterAutospacing="1"/>
        <w:rPr>
          <w:rFonts w:hint="eastAsia"/>
        </w:rPr>
      </w:pPr>
      <w:r>
        <w:rPr>
          <w:rFonts w:hint="eastAsia"/>
        </w:rPr>
        <w:t>这一设计突破了传统监测系统主要依赖单一传感器的局限性，为复杂工况下的电缆监测提供了多维度数据支持。</w:t>
      </w:r>
    </w:p>
    <w:p w14:paraId="606EC659">
      <w:pPr>
        <w:keepNext w:val="0"/>
        <w:keepLines w:val="0"/>
        <w:widowControl/>
        <w:numPr>
          <w:ilvl w:val="0"/>
          <w:numId w:val="0"/>
        </w:numPr>
        <w:suppressLineNumbers w:val="0"/>
        <w:spacing w:before="53" w:beforeAutospacing="0" w:after="0" w:afterAutospacing="1"/>
        <w:ind w:left="0" w:leftChars="0" w:firstLine="0" w:firstLineChars="0"/>
        <w:outlineLvl w:val="2"/>
        <w:rPr>
          <w:rFonts w:hint="eastAsia"/>
        </w:rPr>
      </w:pPr>
      <w:bookmarkStart w:id="31" w:name="_Toc9895"/>
      <w:r>
        <w:rPr>
          <w:rFonts w:hint="eastAsia"/>
          <w:lang w:val="en-US" w:eastAsia="zh-CN"/>
        </w:rPr>
        <w:t>5.2.2</w:t>
      </w:r>
      <w:r>
        <w:rPr>
          <w:rFonts w:hint="eastAsia"/>
          <w:lang w:eastAsia="zh-CN"/>
        </w:rPr>
        <w:t xml:space="preserve"> </w:t>
      </w:r>
      <w:r>
        <w:rPr>
          <w:rFonts w:hint="eastAsia"/>
        </w:rPr>
        <w:t xml:space="preserve"> 数据处理能力及报警响应性能</w:t>
      </w:r>
      <w:bookmarkEnd w:id="31"/>
    </w:p>
    <w:p w14:paraId="55B7AECE">
      <w:pPr>
        <w:keepNext w:val="0"/>
        <w:keepLines w:val="0"/>
        <w:widowControl/>
        <w:numPr>
          <w:ilvl w:val="0"/>
          <w:numId w:val="0"/>
        </w:numPr>
        <w:suppressLineNumbers w:val="0"/>
        <w:spacing w:before="53" w:beforeAutospacing="0" w:after="0" w:afterAutospacing="1"/>
        <w:rPr>
          <w:rFonts w:hint="eastAsia"/>
        </w:rPr>
      </w:pPr>
      <w:r>
        <w:rPr>
          <w:rFonts w:hint="eastAsia"/>
        </w:rPr>
        <w:t>系统的数据处理和报警响应性能是衡量其实用性的重要指标。通过实验测试，研究团队对系统的能力进行了深入分析：</w:t>
      </w:r>
    </w:p>
    <w:p w14:paraId="554FB286">
      <w:pPr>
        <w:keepNext w:val="0"/>
        <w:keepLines w:val="0"/>
        <w:widowControl/>
        <w:numPr>
          <w:ilvl w:val="0"/>
          <w:numId w:val="0"/>
        </w:numPr>
        <w:suppressLineNumbers w:val="0"/>
        <w:spacing w:before="53" w:beforeAutospacing="0" w:after="0" w:afterAutospacing="1"/>
        <w:rPr>
          <w:rFonts w:hint="eastAsia"/>
        </w:rPr>
      </w:pPr>
      <w:r>
        <w:rPr>
          <w:rFonts w:hint="eastAsia"/>
        </w:rPr>
        <w:t xml:space="preserve">1. </w:t>
      </w:r>
      <w:r>
        <w:rPr>
          <w:rFonts w:hint="eastAsia"/>
          <w:lang w:eastAsia="zh-CN"/>
        </w:rPr>
        <w:t xml:space="preserve"> </w:t>
      </w:r>
      <w:r>
        <w:rPr>
          <w:rFonts w:hint="eastAsia"/>
        </w:rPr>
        <w:t>数据处理能力</w:t>
      </w:r>
      <w:r>
        <w:rPr>
          <w:rFonts w:hint="eastAsia"/>
          <w:lang w:eastAsia="zh-CN"/>
        </w:rPr>
        <w:t xml:space="preserve"> </w:t>
      </w:r>
      <w:r>
        <w:rPr>
          <w:rFonts w:hint="eastAsia"/>
        </w:rPr>
        <w:t>：三维可视化和机器视觉算法的引入显著增加了数据处理的复杂性，但系统通过引入边缘计算技术，成功将处理延迟控制在50毫秒以内。实验表明，在同时处理三维模型更新和视觉数据分析时，系统能够保持稳定的帧率，确保实时性。</w:t>
      </w:r>
    </w:p>
    <w:p w14:paraId="2696B79B">
      <w:pPr>
        <w:keepNext w:val="0"/>
        <w:keepLines w:val="0"/>
        <w:widowControl/>
        <w:numPr>
          <w:ilvl w:val="0"/>
          <w:numId w:val="0"/>
        </w:numPr>
        <w:suppressLineNumbers w:val="0"/>
        <w:spacing w:before="53" w:beforeAutospacing="0" w:after="0" w:afterAutospacing="1"/>
        <w:rPr>
          <w:rFonts w:hint="eastAsia"/>
        </w:rPr>
      </w:pPr>
      <w:r>
        <w:rPr>
          <w:rFonts w:hint="eastAsia"/>
        </w:rPr>
        <w:t xml:space="preserve">2. </w:t>
      </w:r>
      <w:r>
        <w:rPr>
          <w:rFonts w:hint="eastAsia"/>
          <w:lang w:eastAsia="zh-CN"/>
        </w:rPr>
        <w:t xml:space="preserve"> </w:t>
      </w:r>
      <w:r>
        <w:rPr>
          <w:rFonts w:hint="eastAsia"/>
        </w:rPr>
        <w:t>报警响应性能</w:t>
      </w:r>
      <w:r>
        <w:rPr>
          <w:rFonts w:hint="eastAsia"/>
          <w:lang w:eastAsia="zh-CN"/>
        </w:rPr>
        <w:t xml:space="preserve"> </w:t>
      </w:r>
      <w:r>
        <w:rPr>
          <w:rFonts w:hint="eastAsia"/>
        </w:rPr>
        <w:t>：当检测到电缆表面出现裂纹时，系统在10毫秒内发出报警，并通过无线通信模块将报警信息传输至远程监控平台。报警信息中包含电缆的故障位置、故障类型及三维模型截图，为维护人员提供了直观的故障定位依据。</w:t>
      </w:r>
    </w:p>
    <w:p w14:paraId="0ED9800A">
      <w:pPr>
        <w:keepNext w:val="0"/>
        <w:keepLines w:val="0"/>
        <w:widowControl/>
        <w:numPr>
          <w:ilvl w:val="0"/>
          <w:numId w:val="0"/>
        </w:numPr>
        <w:suppressLineNumbers w:val="0"/>
        <w:spacing w:before="53" w:beforeAutospacing="0" w:after="0" w:afterAutospacing="1"/>
        <w:rPr>
          <w:rFonts w:hint="eastAsia"/>
        </w:rPr>
      </w:pPr>
      <w:r>
        <w:rPr>
          <w:rFonts w:hint="eastAsia"/>
        </w:rPr>
        <w:t xml:space="preserve">3. </w:t>
      </w:r>
      <w:r>
        <w:rPr>
          <w:rFonts w:hint="eastAsia"/>
          <w:lang w:eastAsia="zh-CN"/>
        </w:rPr>
        <w:t xml:space="preserve"> </w:t>
      </w:r>
      <w:r>
        <w:rPr>
          <w:rFonts w:hint="eastAsia"/>
        </w:rPr>
        <w:t>鲁棒性</w:t>
      </w:r>
      <w:r>
        <w:rPr>
          <w:rFonts w:hint="eastAsia"/>
          <w:lang w:eastAsia="zh-CN"/>
        </w:rPr>
        <w:t xml:space="preserve"> </w:t>
      </w:r>
      <w:r>
        <w:rPr>
          <w:rFonts w:hint="eastAsia"/>
        </w:rPr>
        <w:t>：在高振动、强干扰的复杂工业环境中，系统表现出良好的抗干扰能力，未出现误报或漏报现象。</w:t>
      </w:r>
    </w:p>
    <w:p w14:paraId="1EBBE190">
      <w:pPr>
        <w:keepNext w:val="0"/>
        <w:keepLines w:val="0"/>
        <w:widowControl/>
        <w:numPr>
          <w:ilvl w:val="0"/>
          <w:numId w:val="0"/>
        </w:numPr>
        <w:suppressLineNumbers w:val="0"/>
        <w:spacing w:before="53" w:beforeAutospacing="0" w:after="0" w:afterAutospacing="1"/>
        <w:rPr>
          <w:rFonts w:hint="eastAsia"/>
        </w:rPr>
      </w:pPr>
      <w:r>
        <w:rPr>
          <w:rFonts w:hint="eastAsia"/>
        </w:rPr>
        <w:t>总体来看，结合三维可视化和机器视觉的监测系统通过多模态数据融合和高效的边缘计算技术，实现了对电缆状态的全面监测和快速响应。其创新设计和卓越性能为工业机器人电缆监测提供了强有力的技术支持。</w:t>
      </w:r>
    </w:p>
    <w:p w14:paraId="64105053">
      <w:pPr>
        <w:keepNext w:val="0"/>
        <w:keepLines w:val="0"/>
        <w:widowControl/>
        <w:numPr>
          <w:ilvl w:val="0"/>
          <w:numId w:val="0"/>
        </w:numPr>
        <w:suppressLineNumbers w:val="0"/>
        <w:spacing w:before="53" w:beforeAutospacing="0" w:after="0" w:afterAutospacing="1"/>
      </w:pPr>
      <w:r>
        <w:rPr>
          <w:rFonts w:hint="eastAsia"/>
        </w:rPr>
        <w:t>通过以上两个典型案例的分析可以看出，嵌入式测控系统和可视化监测系统在电缆健康管理中各具优势，前者以高实时性和高准确性为特点，适合实时性要求较高的场景；后者通过多模态数据融合和三维可视化技术，为复杂环境下的故障定位和诊断提供了创新解决方案。这些技术的应用为工业机器人电缆监测开辟了新的研究方向。</w:t>
      </w:r>
    </w:p>
    <w:p w14:paraId="6BA90A7C">
      <w:pPr>
        <w:rPr>
          <w:rFonts w:hint="eastAsia"/>
        </w:rPr>
      </w:pPr>
    </w:p>
    <w:p w14:paraId="345FBFB2">
      <w:pPr>
        <w:outlineLvl w:val="0"/>
        <w:rPr>
          <w:rFonts w:hint="eastAsia"/>
        </w:rPr>
      </w:pPr>
      <w:r>
        <w:rPr>
          <w:rFonts w:hint="eastAsia"/>
          <w:lang w:eastAsia="zh-CN"/>
        </w:rPr>
        <w:t xml:space="preserve"> </w:t>
      </w:r>
      <w:r>
        <w:rPr>
          <w:rFonts w:hint="eastAsia"/>
        </w:rPr>
        <w:t xml:space="preserve"> </w:t>
      </w:r>
      <w:bookmarkStart w:id="32" w:name="_Toc14608"/>
      <w:r>
        <w:rPr>
          <w:rFonts w:hint="eastAsia"/>
          <w:lang w:val="en-US" w:eastAsia="zh-CN"/>
        </w:rPr>
        <w:t>6</w:t>
      </w:r>
      <w:r>
        <w:rPr>
          <w:rFonts w:hint="eastAsia"/>
        </w:rPr>
        <w:t>. 研究趋势与挑战</w:t>
      </w:r>
      <w:bookmarkEnd w:id="32"/>
    </w:p>
    <w:p w14:paraId="490CA246">
      <w:pPr>
        <w:rPr>
          <w:rFonts w:hint="eastAsia"/>
        </w:rPr>
      </w:pPr>
    </w:p>
    <w:p w14:paraId="1578FA0A">
      <w:pPr>
        <w:rPr>
          <w:rFonts w:hint="eastAsia"/>
        </w:rPr>
      </w:pPr>
      <w:r>
        <w:rPr>
          <w:rFonts w:hint="eastAsia"/>
          <w:lang w:eastAsia="zh-CN"/>
        </w:rPr>
        <w:t xml:space="preserve"> </w:t>
      </w:r>
      <w:r>
        <w:rPr>
          <w:rFonts w:hint="eastAsia"/>
        </w:rPr>
        <w:t xml:space="preserve"> 深入研究方向</w:t>
      </w:r>
    </w:p>
    <w:p w14:paraId="597419FF">
      <w:pPr>
        <w:rPr>
          <w:rFonts w:hint="eastAsia"/>
        </w:rPr>
      </w:pPr>
    </w:p>
    <w:p w14:paraId="4E7C34E6">
      <w:pPr>
        <w:rPr>
          <w:rFonts w:hint="eastAsia"/>
        </w:rPr>
      </w:pPr>
      <w:r>
        <w:rPr>
          <w:rFonts w:hint="eastAsia"/>
        </w:rPr>
        <w:t>随着工业机器人电缆智能预警系统的不断发展，未来的研究将围绕提升监测精度、优化系统性能以及拓展应用范围展开。以下为几个重要的深入研究方向：</w:t>
      </w:r>
    </w:p>
    <w:p w14:paraId="02EC9034">
      <w:pPr>
        <w:rPr>
          <w:rFonts w:hint="eastAsia"/>
        </w:rPr>
      </w:pPr>
    </w:p>
    <w:p w14:paraId="05C128A4">
      <w:pPr>
        <w:outlineLvl w:val="1"/>
        <w:rPr>
          <w:rFonts w:hint="eastAsia"/>
        </w:rPr>
      </w:pPr>
      <w:r>
        <w:rPr>
          <w:rFonts w:hint="eastAsia"/>
          <w:lang w:eastAsia="zh-CN"/>
        </w:rPr>
        <w:t xml:space="preserve"> </w:t>
      </w:r>
      <w:r>
        <w:rPr>
          <w:rFonts w:hint="eastAsia"/>
        </w:rPr>
        <w:t xml:space="preserve"> </w:t>
      </w:r>
      <w:bookmarkStart w:id="33" w:name="_Toc18476"/>
      <w:r>
        <w:rPr>
          <w:rFonts w:hint="eastAsia"/>
          <w:lang w:val="en-US" w:eastAsia="zh-CN"/>
        </w:rPr>
        <w:t>6.</w:t>
      </w:r>
      <w:r>
        <w:rPr>
          <w:rFonts w:hint="eastAsia"/>
        </w:rPr>
        <w:t>1.1 进一步优化传感器布局和数据融合算法</w:t>
      </w:r>
      <w:bookmarkEnd w:id="33"/>
    </w:p>
    <w:p w14:paraId="429AE0F4">
      <w:pPr>
        <w:rPr>
          <w:rFonts w:hint="eastAsia"/>
        </w:rPr>
      </w:pPr>
    </w:p>
    <w:p w14:paraId="4ECE383A">
      <w:pPr>
        <w:rPr>
          <w:rFonts w:hint="eastAsia"/>
        </w:rPr>
      </w:pPr>
      <w:r>
        <w:rPr>
          <w:rFonts w:hint="eastAsia"/>
        </w:rPr>
        <w:t>目前的传感器布局和数据融合策略虽已初步实现了电缆状态的多维度监测，但仍存在优化空间。未来研究可尝试通过传感器的自适应部署技术，根据电缆的运行轨迹和工况特点动态调整传感器位置，以提高监测的覆盖率和精度。此外，结合物理建模与数据驱动方法的混合数据融合算法，将有助于更准确地提取故障特征，同时降低数据冗余和计算开销。</w:t>
      </w:r>
    </w:p>
    <w:p w14:paraId="0F9FA3DE">
      <w:pPr>
        <w:rPr>
          <w:rFonts w:hint="eastAsia"/>
        </w:rPr>
      </w:pPr>
    </w:p>
    <w:p w14:paraId="2ABDCD74">
      <w:pPr>
        <w:outlineLvl w:val="1"/>
        <w:rPr>
          <w:rFonts w:hint="eastAsia"/>
        </w:rPr>
      </w:pPr>
      <w:r>
        <w:rPr>
          <w:rFonts w:hint="eastAsia"/>
          <w:lang w:eastAsia="zh-CN"/>
        </w:rPr>
        <w:t xml:space="preserve"> </w:t>
      </w:r>
      <w:r>
        <w:rPr>
          <w:rFonts w:hint="eastAsia"/>
        </w:rPr>
        <w:t xml:space="preserve"> </w:t>
      </w:r>
      <w:bookmarkStart w:id="34" w:name="_Toc17536"/>
      <w:r>
        <w:rPr>
          <w:rFonts w:hint="eastAsia"/>
          <w:lang w:val="en-US" w:eastAsia="zh-CN"/>
        </w:rPr>
        <w:t>6.</w:t>
      </w:r>
      <w:r>
        <w:rPr>
          <w:rFonts w:hint="eastAsia"/>
        </w:rPr>
        <w:t>1.2 引入深度学习模型以提高检测精度</w:t>
      </w:r>
      <w:bookmarkEnd w:id="34"/>
    </w:p>
    <w:p w14:paraId="7E55FC19">
      <w:pPr>
        <w:rPr>
          <w:rFonts w:hint="eastAsia"/>
        </w:rPr>
      </w:pPr>
    </w:p>
    <w:p w14:paraId="417452EB">
      <w:pPr>
        <w:rPr>
          <w:rFonts w:hint="eastAsia"/>
        </w:rPr>
      </w:pPr>
      <w:r>
        <w:rPr>
          <w:rFonts w:hint="eastAsia"/>
        </w:rPr>
        <w:t>深度学习模型因其强大的特征提取能力和模式识别能力，在故障检测领域展现出巨大潜力。未来研究中，可以结合电缆监测的具体需求，设计轻量化的深度学习网络，如移动端优化的MobileNet或用于时间序列分析的LSTM模型。这些模型能够从多模态传感器数据中提取高维特征，进一步提高故障检测的精度和鲁棒性。此外，通过迁移学习技术，可以利用预训练模型加速新场景下的模型训练，降低数据标注的成本。</w:t>
      </w:r>
    </w:p>
    <w:p w14:paraId="67926170">
      <w:pPr>
        <w:rPr>
          <w:rFonts w:hint="eastAsia"/>
        </w:rPr>
      </w:pPr>
    </w:p>
    <w:p w14:paraId="16947E1D">
      <w:pPr>
        <w:outlineLvl w:val="1"/>
        <w:rPr>
          <w:rFonts w:hint="eastAsia"/>
        </w:rPr>
      </w:pPr>
      <w:r>
        <w:rPr>
          <w:rFonts w:hint="eastAsia"/>
          <w:lang w:eastAsia="zh-CN"/>
        </w:rPr>
        <w:t xml:space="preserve"> </w:t>
      </w:r>
      <w:bookmarkStart w:id="35" w:name="_Toc7287"/>
      <w:r>
        <w:rPr>
          <w:rFonts w:hint="eastAsia"/>
          <w:lang w:val="en-US" w:eastAsia="zh-CN"/>
        </w:rPr>
        <w:t>6.</w:t>
      </w:r>
      <w:r>
        <w:rPr>
          <w:rFonts w:hint="eastAsia"/>
        </w:rPr>
        <w:t xml:space="preserve"> 1.3 探讨边缘计算和5G技术在系统中的应用</w:t>
      </w:r>
      <w:bookmarkEnd w:id="35"/>
    </w:p>
    <w:p w14:paraId="2EAFFCEB">
      <w:pPr>
        <w:rPr>
          <w:rFonts w:hint="eastAsia"/>
        </w:rPr>
      </w:pPr>
    </w:p>
    <w:p w14:paraId="2D7D297A">
      <w:pPr>
        <w:rPr>
          <w:rFonts w:hint="eastAsia"/>
        </w:rPr>
      </w:pPr>
      <w:r>
        <w:rPr>
          <w:rFonts w:hint="eastAsia"/>
        </w:rPr>
        <w:t>边缘计算通过将数据处理下沉至靠近设备端的边缘节点，不仅能够降低数据传输延迟，还能缓解云端计算压力。未来研究可探索将边缘计算与嵌入式系统结合，以实现电缆监测的实时处理和快速响应。同时，5G技术的高带宽、低时延特性，为远程监控和多设备协同操作提供了技术支持。通过边缘计算和5G技术的结合，电缆预警系统将能够在复杂工业环境中实现更高效的全局监控与数据共享。</w:t>
      </w:r>
    </w:p>
    <w:p w14:paraId="4DD89D85">
      <w:pPr>
        <w:rPr>
          <w:rFonts w:hint="eastAsia"/>
        </w:rPr>
      </w:pPr>
    </w:p>
    <w:p w14:paraId="7EFEBDAA">
      <w:pPr>
        <w:rPr>
          <w:rFonts w:hint="eastAsia" w:eastAsiaTheme="minorEastAsia"/>
          <w:lang w:eastAsia="zh-CN"/>
        </w:rPr>
      </w:pPr>
      <w:r>
        <w:rPr>
          <w:rFonts w:hint="eastAsia"/>
          <w:lang w:eastAsia="zh-CN"/>
        </w:rPr>
        <w:t xml:space="preserve">   </w:t>
      </w:r>
    </w:p>
    <w:p w14:paraId="4BAFDD3A">
      <w:pPr>
        <w:rPr>
          <w:rFonts w:hint="eastAsia"/>
        </w:rPr>
      </w:pPr>
    </w:p>
    <w:p w14:paraId="27A26B05">
      <w:pPr>
        <w:outlineLvl w:val="1"/>
        <w:rPr>
          <w:rFonts w:hint="eastAsia"/>
        </w:rPr>
      </w:pPr>
      <w:r>
        <w:rPr>
          <w:rFonts w:hint="eastAsia"/>
          <w:lang w:eastAsia="zh-CN"/>
        </w:rPr>
        <w:t xml:space="preserve"> </w:t>
      </w:r>
      <w:bookmarkStart w:id="36" w:name="_Toc4075"/>
      <w:r>
        <w:rPr>
          <w:rFonts w:hint="eastAsia"/>
          <w:lang w:val="en-US" w:eastAsia="zh-CN"/>
        </w:rPr>
        <w:t>6.2</w:t>
      </w:r>
      <w:r>
        <w:rPr>
          <w:rFonts w:hint="eastAsia"/>
        </w:rPr>
        <w:t xml:space="preserve"> 技术挑战</w:t>
      </w:r>
      <w:bookmarkEnd w:id="36"/>
    </w:p>
    <w:p w14:paraId="4BCB12A6">
      <w:pPr>
        <w:rPr>
          <w:rFonts w:hint="eastAsia"/>
        </w:rPr>
      </w:pPr>
    </w:p>
    <w:p w14:paraId="7CB18815">
      <w:pPr>
        <w:rPr>
          <w:rFonts w:hint="eastAsia"/>
        </w:rPr>
      </w:pPr>
      <w:r>
        <w:rPr>
          <w:rFonts w:hint="eastAsia"/>
        </w:rPr>
        <w:t>尽管嵌入式电缆智能预警系统展现了广阔的应用前景，但其在实际部署过程中仍面临诸多技术挑战：</w:t>
      </w:r>
    </w:p>
    <w:p w14:paraId="087EC4A5">
      <w:pPr>
        <w:rPr>
          <w:rFonts w:hint="eastAsia"/>
        </w:rPr>
      </w:pPr>
    </w:p>
    <w:p w14:paraId="04A90B9E">
      <w:pPr>
        <w:outlineLvl w:val="2"/>
        <w:rPr>
          <w:rFonts w:hint="eastAsia"/>
        </w:rPr>
      </w:pPr>
      <w:r>
        <w:rPr>
          <w:rFonts w:hint="eastAsia"/>
          <w:lang w:eastAsia="zh-CN"/>
        </w:rPr>
        <w:t xml:space="preserve"> </w:t>
      </w:r>
      <w:r>
        <w:rPr>
          <w:rFonts w:hint="eastAsia"/>
        </w:rPr>
        <w:t xml:space="preserve"> </w:t>
      </w:r>
      <w:bookmarkStart w:id="37" w:name="_Toc23799"/>
      <w:r>
        <w:rPr>
          <w:rFonts w:hint="eastAsia"/>
          <w:lang w:val="en-US" w:eastAsia="zh-CN"/>
        </w:rPr>
        <w:t>6.</w:t>
      </w:r>
      <w:r>
        <w:rPr>
          <w:rFonts w:hint="eastAsia"/>
        </w:rPr>
        <w:t>2.1 数据采集与融合的复杂性</w:t>
      </w:r>
      <w:bookmarkEnd w:id="37"/>
    </w:p>
    <w:p w14:paraId="6923A0D0">
      <w:pPr>
        <w:rPr>
          <w:rFonts w:hint="eastAsia"/>
        </w:rPr>
      </w:pPr>
    </w:p>
    <w:p w14:paraId="064B4272">
      <w:pPr>
        <w:rPr>
          <w:rFonts w:hint="eastAsia"/>
        </w:rPr>
      </w:pPr>
      <w:r>
        <w:rPr>
          <w:rFonts w:hint="eastAsia"/>
        </w:rPr>
        <w:t>工业机器人电缆监测涉及多维度、多模态数据的采集与处理，这种数据的异质性和动态性增加了数据融合的难度。例如，不同传感器的数据采样频率和精度可能存在较大差异，如何实现高效的数据时间对齐与特征融合是一个亟待解决的问题。此外，在复杂工业环境中，传感器数据可能受到噪声干扰，提升数据清洗与预处理的准确性也面临挑战。</w:t>
      </w:r>
    </w:p>
    <w:p w14:paraId="4551C94A">
      <w:pPr>
        <w:rPr>
          <w:rFonts w:hint="eastAsia"/>
        </w:rPr>
      </w:pPr>
    </w:p>
    <w:p w14:paraId="5563A51D">
      <w:pPr>
        <w:outlineLvl w:val="2"/>
        <w:rPr>
          <w:rFonts w:hint="eastAsia"/>
        </w:rPr>
      </w:pPr>
      <w:r>
        <w:rPr>
          <w:rFonts w:hint="eastAsia"/>
          <w:lang w:eastAsia="zh-CN"/>
        </w:rPr>
        <w:t xml:space="preserve"> </w:t>
      </w:r>
      <w:bookmarkStart w:id="38" w:name="_Toc29513"/>
      <w:r>
        <w:rPr>
          <w:rFonts w:hint="eastAsia"/>
          <w:lang w:val="en-US" w:eastAsia="zh-CN"/>
        </w:rPr>
        <w:t>6.</w:t>
      </w:r>
      <w:r>
        <w:rPr>
          <w:rFonts w:hint="eastAsia"/>
        </w:rPr>
        <w:t xml:space="preserve"> 2.2 嵌入式算法的资源约束问题</w:t>
      </w:r>
      <w:bookmarkEnd w:id="38"/>
    </w:p>
    <w:p w14:paraId="5B9DE23D">
      <w:pPr>
        <w:rPr>
          <w:rFonts w:hint="eastAsia"/>
        </w:rPr>
      </w:pPr>
    </w:p>
    <w:p w14:paraId="7D196901">
      <w:pPr>
        <w:rPr>
          <w:rFonts w:hint="eastAsia"/>
        </w:rPr>
      </w:pPr>
      <w:r>
        <w:rPr>
          <w:rFonts w:hint="eastAsia"/>
        </w:rPr>
        <w:t>嵌入式设备的资源（如计算能力、存储空间和功耗）通常较为有限，这对算法的设计提出了严格要求。复杂的深度学习模型尽管性能优越，但其高计算成本难以直接部署到嵌入式系统中。因此，如何在保证算法性能的同时，设计轻量化的模型并优化计算过程，成为嵌入式系统应用中的核心问题。</w:t>
      </w:r>
    </w:p>
    <w:p w14:paraId="761B53C5">
      <w:pPr>
        <w:rPr>
          <w:rFonts w:hint="eastAsia"/>
        </w:rPr>
      </w:pPr>
    </w:p>
    <w:p w14:paraId="0196EA96">
      <w:pPr>
        <w:outlineLvl w:val="2"/>
        <w:rPr>
          <w:rFonts w:hint="eastAsia"/>
        </w:rPr>
      </w:pPr>
      <w:r>
        <w:rPr>
          <w:rFonts w:hint="eastAsia"/>
          <w:lang w:eastAsia="zh-CN"/>
        </w:rPr>
        <w:t xml:space="preserve"> </w:t>
      </w:r>
      <w:r>
        <w:rPr>
          <w:rFonts w:hint="eastAsia"/>
        </w:rPr>
        <w:t xml:space="preserve"> </w:t>
      </w:r>
      <w:bookmarkStart w:id="39" w:name="_Toc7397"/>
      <w:r>
        <w:rPr>
          <w:rFonts w:hint="eastAsia"/>
          <w:lang w:val="en-US" w:eastAsia="zh-CN"/>
        </w:rPr>
        <w:t>6.</w:t>
      </w:r>
      <w:r>
        <w:rPr>
          <w:rFonts w:hint="eastAsia"/>
        </w:rPr>
        <w:t>2.3 系统的鲁棒性和可靠性需求</w:t>
      </w:r>
      <w:bookmarkEnd w:id="39"/>
    </w:p>
    <w:p w14:paraId="2582AC4D">
      <w:pPr>
        <w:rPr>
          <w:rFonts w:hint="eastAsia"/>
        </w:rPr>
      </w:pPr>
    </w:p>
    <w:p w14:paraId="1E0C07B9">
      <w:pPr>
        <w:rPr>
          <w:rFonts w:hint="eastAsia"/>
        </w:rPr>
      </w:pPr>
      <w:r>
        <w:rPr>
          <w:rFonts w:hint="eastAsia"/>
        </w:rPr>
        <w:t>工业环境通常伴随着高振动、强干扰和温度变化等不利因素，这对监测系统的鲁棒性和可靠性提出了更高要求。例如，传感器可能因外部干扰而失效，通信模块可能因网络波动而丢包，系统必须具备自检与自恢复能力，以确保长期稳定运行。此外，故障报警的准确性直接影响用户的维护决策，系统需具备极低的误报率和漏报率。</w:t>
      </w:r>
    </w:p>
    <w:p w14:paraId="2D05D227">
      <w:pPr>
        <w:rPr>
          <w:rFonts w:hint="eastAsia"/>
        </w:rPr>
      </w:pPr>
    </w:p>
    <w:p w14:paraId="75311C2F">
      <w:pPr>
        <w:rPr>
          <w:rFonts w:hint="eastAsia"/>
        </w:rPr>
      </w:pPr>
      <w:r>
        <w:rPr>
          <w:rFonts w:hint="eastAsia"/>
        </w:rPr>
        <w:t>综上所述，嵌入式电缆智能预警系统在传感器优化、深度学习引入以及新技术结合等方面具有广阔的发展前景，但同时也面临数据处理复杂性、资源受限和系统可靠性等多重挑战。未来研究需要在理论创新和工程实践之间找到平衡，为工业机器人电缆健康管理提供更加高效、可靠的解决方案。</w:t>
      </w:r>
    </w:p>
    <w:p w14:paraId="6728C465">
      <w:pPr>
        <w:rPr>
          <w:rFonts w:hint="eastAsia" w:eastAsiaTheme="minorEastAsia"/>
          <w:lang w:eastAsia="zh-CN"/>
        </w:rPr>
      </w:pPr>
    </w:p>
    <w:p w14:paraId="2E960C5A">
      <w:pPr>
        <w:rPr>
          <w:rFonts w:hint="eastAsia"/>
        </w:rPr>
      </w:pPr>
    </w:p>
    <w:p w14:paraId="0F92E766">
      <w:pPr>
        <w:outlineLvl w:val="0"/>
        <w:rPr>
          <w:rFonts w:hint="eastAsia"/>
        </w:rPr>
      </w:pPr>
      <w:r>
        <w:rPr>
          <w:rFonts w:hint="eastAsia"/>
          <w:lang w:eastAsia="zh-CN"/>
        </w:rPr>
        <w:t xml:space="preserve"> </w:t>
      </w:r>
      <w:r>
        <w:rPr>
          <w:rFonts w:hint="eastAsia"/>
        </w:rPr>
        <w:t xml:space="preserve"> </w:t>
      </w:r>
      <w:bookmarkStart w:id="40" w:name="_Toc27528"/>
      <w:r>
        <w:rPr>
          <w:rFonts w:hint="eastAsia"/>
          <w:lang w:val="en-US" w:eastAsia="zh-CN"/>
        </w:rPr>
        <w:t>7</w:t>
      </w:r>
      <w:r>
        <w:rPr>
          <w:rFonts w:hint="eastAsia"/>
        </w:rPr>
        <w:t>. 总结与展望</w:t>
      </w:r>
      <w:bookmarkEnd w:id="40"/>
    </w:p>
    <w:p w14:paraId="62CB0997">
      <w:pPr>
        <w:rPr>
          <w:rFonts w:hint="eastAsia"/>
        </w:rPr>
      </w:pPr>
    </w:p>
    <w:p w14:paraId="0CE1D38D">
      <w:pPr>
        <w:outlineLvl w:val="1"/>
        <w:rPr>
          <w:rFonts w:hint="eastAsia"/>
        </w:rPr>
      </w:pPr>
      <w:r>
        <w:rPr>
          <w:rFonts w:hint="eastAsia"/>
        </w:rPr>
        <w:t xml:space="preserve"> </w:t>
      </w:r>
      <w:bookmarkStart w:id="41" w:name="_Toc10662"/>
      <w:r>
        <w:rPr>
          <w:rFonts w:hint="eastAsia"/>
        </w:rPr>
        <w:t>研究总结</w:t>
      </w:r>
      <w:bookmarkEnd w:id="41"/>
    </w:p>
    <w:p w14:paraId="7948F456">
      <w:pPr>
        <w:rPr>
          <w:rFonts w:hint="eastAsia"/>
        </w:rPr>
      </w:pPr>
    </w:p>
    <w:p w14:paraId="17C1F450">
      <w:pPr>
        <w:rPr>
          <w:rFonts w:hint="eastAsia"/>
        </w:rPr>
      </w:pPr>
      <w:r>
        <w:rPr>
          <w:rFonts w:hint="eastAsia"/>
        </w:rPr>
        <w:t>本文针对工业机器人电缆系统的故障频发问题，提出了一种基于嵌入式系统的电缆智能预警解决方案。通过构建高效的嵌入式硬件架构，结合多传感器布局和实时数据处理算法，实现了对电缆运行状态的全面监测。本文详细分析了硬件设计、数据融合、故障检测以及通信与报警技术的关键环节，并通过实际案例验证了系统的性能。实验结果表明，该系统在检测准确率、响应速度以及系统稳定性方面具有显著优势，为工业机器人电缆故障预警提供了有效的技术支持。</w:t>
      </w:r>
    </w:p>
    <w:p w14:paraId="33E6087A">
      <w:pPr>
        <w:rPr>
          <w:rFonts w:hint="eastAsia"/>
        </w:rPr>
      </w:pPr>
    </w:p>
    <w:p w14:paraId="7F66662E">
      <w:pPr>
        <w:outlineLvl w:val="1"/>
        <w:rPr>
          <w:rFonts w:hint="eastAsia"/>
        </w:rPr>
      </w:pPr>
      <w:r>
        <w:rPr>
          <w:rFonts w:hint="eastAsia"/>
        </w:rPr>
        <w:t xml:space="preserve"> </w:t>
      </w:r>
      <w:bookmarkStart w:id="42" w:name="_Toc3048"/>
      <w:r>
        <w:rPr>
          <w:rFonts w:hint="eastAsia"/>
        </w:rPr>
        <w:t>研究贡献</w:t>
      </w:r>
      <w:bookmarkEnd w:id="42"/>
    </w:p>
    <w:p w14:paraId="604494AA">
      <w:pPr>
        <w:rPr>
          <w:rFonts w:hint="eastAsia"/>
        </w:rPr>
      </w:pPr>
    </w:p>
    <w:p w14:paraId="1DFC8B67">
      <w:pPr>
        <w:rPr>
          <w:rFonts w:hint="eastAsia"/>
        </w:rPr>
      </w:pPr>
      <w:r>
        <w:rPr>
          <w:rFonts w:hint="eastAsia"/>
        </w:rPr>
        <w:t>本文的研究具有以下几方面的创新点和实际价值：</w:t>
      </w:r>
    </w:p>
    <w:p w14:paraId="0526E68A">
      <w:pPr>
        <w:rPr>
          <w:rFonts w:hint="eastAsia"/>
        </w:rPr>
      </w:pPr>
      <w:r>
        <w:rPr>
          <w:rFonts w:hint="eastAsia"/>
        </w:rPr>
        <w:t xml:space="preserve">1. </w:t>
      </w:r>
      <w:r>
        <w:rPr>
          <w:rFonts w:hint="eastAsia"/>
          <w:lang w:eastAsia="zh-CN"/>
        </w:rPr>
        <w:t xml:space="preserve"> </w:t>
      </w:r>
      <w:r>
        <w:rPr>
          <w:rFonts w:hint="eastAsia"/>
        </w:rPr>
        <w:t>多维度监测</w:t>
      </w:r>
      <w:r>
        <w:rPr>
          <w:rFonts w:hint="eastAsia"/>
          <w:lang w:eastAsia="zh-CN"/>
        </w:rPr>
        <w:t xml:space="preserve"> </w:t>
      </w:r>
      <w:r>
        <w:rPr>
          <w:rFonts w:hint="eastAsia"/>
        </w:rPr>
        <w:t>：结合温度、拉力、弯曲等多种传感器数据，通过数据融合技术实现了对电缆状态的全面感知。</w:t>
      </w:r>
    </w:p>
    <w:p w14:paraId="1CC82DB7">
      <w:pPr>
        <w:rPr>
          <w:rFonts w:hint="eastAsia"/>
        </w:rPr>
      </w:pPr>
      <w:r>
        <w:rPr>
          <w:rFonts w:hint="eastAsia"/>
        </w:rPr>
        <w:t xml:space="preserve">2. </w:t>
      </w:r>
      <w:r>
        <w:rPr>
          <w:rFonts w:hint="eastAsia"/>
          <w:lang w:eastAsia="zh-CN"/>
        </w:rPr>
        <w:t xml:space="preserve"> </w:t>
      </w:r>
      <w:r>
        <w:rPr>
          <w:rFonts w:hint="eastAsia"/>
        </w:rPr>
        <w:t>智能算法引入</w:t>
      </w:r>
      <w:r>
        <w:rPr>
          <w:rFonts w:hint="eastAsia"/>
          <w:lang w:eastAsia="zh-CN"/>
        </w:rPr>
        <w:t xml:space="preserve"> </w:t>
      </w:r>
      <w:r>
        <w:rPr>
          <w:rFonts w:hint="eastAsia"/>
        </w:rPr>
        <w:t>：采用机器学习和深度学习算法对电缆故障进行精准识别和预测，有效克服了传统方法的局限性。</w:t>
      </w:r>
    </w:p>
    <w:p w14:paraId="6B9A695A">
      <w:pPr>
        <w:rPr>
          <w:rFonts w:hint="eastAsia"/>
        </w:rPr>
      </w:pPr>
      <w:r>
        <w:rPr>
          <w:rFonts w:hint="eastAsia"/>
        </w:rPr>
        <w:t xml:space="preserve">3. </w:t>
      </w:r>
      <w:r>
        <w:rPr>
          <w:rFonts w:hint="eastAsia"/>
          <w:lang w:eastAsia="zh-CN"/>
        </w:rPr>
        <w:t xml:space="preserve"> </w:t>
      </w:r>
      <w:r>
        <w:rPr>
          <w:rFonts w:hint="eastAsia"/>
        </w:rPr>
        <w:t>实时性与可靠性</w:t>
      </w:r>
      <w:r>
        <w:rPr>
          <w:rFonts w:hint="eastAsia"/>
          <w:lang w:eastAsia="zh-CN"/>
        </w:rPr>
        <w:t xml:space="preserve"> </w:t>
      </w:r>
      <w:r>
        <w:rPr>
          <w:rFonts w:hint="eastAsia"/>
        </w:rPr>
        <w:t>：基于嵌入式系统的低功耗和高实时性特点，构建了高效的故障检测与报警机制，满足工业场景的严苛需求。</w:t>
      </w:r>
    </w:p>
    <w:p w14:paraId="19BB21A6">
      <w:pPr>
        <w:rPr>
          <w:rFonts w:hint="eastAsia"/>
        </w:rPr>
      </w:pPr>
    </w:p>
    <w:p w14:paraId="749CA019">
      <w:pPr>
        <w:rPr>
          <w:rFonts w:hint="eastAsia"/>
        </w:rPr>
      </w:pPr>
      <w:r>
        <w:rPr>
          <w:rFonts w:hint="eastAsia"/>
        </w:rPr>
        <w:t>这些研究成果不仅为电缆智能监测提供了技术支持，还推动了工业机器人健康管理体系的智能化发展。</w:t>
      </w:r>
    </w:p>
    <w:p w14:paraId="5E2B326F">
      <w:pPr>
        <w:rPr>
          <w:rFonts w:hint="eastAsia"/>
        </w:rPr>
      </w:pPr>
    </w:p>
    <w:p w14:paraId="6ED4F7EA">
      <w:pPr>
        <w:rPr>
          <w:rFonts w:hint="eastAsia"/>
        </w:rPr>
      </w:pPr>
      <w:r>
        <w:rPr>
          <w:rFonts w:hint="eastAsia"/>
          <w:lang w:eastAsia="zh-CN"/>
        </w:rPr>
        <w:t xml:space="preserve"> </w:t>
      </w:r>
      <w:r>
        <w:rPr>
          <w:rFonts w:hint="eastAsia"/>
        </w:rPr>
        <w:t xml:space="preserve"> 未来展望</w:t>
      </w:r>
    </w:p>
    <w:p w14:paraId="3CD2D620">
      <w:pPr>
        <w:rPr>
          <w:rFonts w:hint="eastAsia"/>
        </w:rPr>
      </w:pPr>
    </w:p>
    <w:p w14:paraId="30CD7E45">
      <w:pPr>
        <w:rPr>
          <w:rFonts w:hint="eastAsia"/>
        </w:rPr>
      </w:pPr>
      <w:r>
        <w:rPr>
          <w:rFonts w:hint="eastAsia"/>
        </w:rPr>
        <w:t>随着工业4.0和智能制造的深入推进，基于嵌入式系统的电缆智能预警技术将拥有更加广阔的应用前景。未来的研究可以从以下几个方向展开：</w:t>
      </w:r>
    </w:p>
    <w:p w14:paraId="1A63461D">
      <w:pPr>
        <w:rPr>
          <w:rFonts w:hint="eastAsia"/>
        </w:rPr>
      </w:pPr>
      <w:r>
        <w:rPr>
          <w:rFonts w:hint="eastAsia"/>
        </w:rPr>
        <w:t xml:space="preserve">1. </w:t>
      </w:r>
      <w:r>
        <w:rPr>
          <w:rFonts w:hint="eastAsia"/>
          <w:lang w:eastAsia="zh-CN"/>
        </w:rPr>
        <w:t xml:space="preserve"> </w:t>
      </w:r>
      <w:r>
        <w:rPr>
          <w:rFonts w:hint="eastAsia"/>
        </w:rPr>
        <w:t>智能化水平提升</w:t>
      </w:r>
      <w:r>
        <w:rPr>
          <w:rFonts w:hint="eastAsia"/>
          <w:lang w:eastAsia="zh-CN"/>
        </w:rPr>
        <w:t xml:space="preserve"> </w:t>
      </w:r>
      <w:r>
        <w:rPr>
          <w:rFonts w:hint="eastAsia"/>
        </w:rPr>
        <w:t>：进一步优化传感器布局与数据融合算法，结合更先进的深度学习模型，实现对电缆故障的超早期预测。</w:t>
      </w:r>
    </w:p>
    <w:p w14:paraId="076DD399">
      <w:pPr>
        <w:rPr>
          <w:rFonts w:hint="eastAsia"/>
        </w:rPr>
      </w:pPr>
      <w:r>
        <w:rPr>
          <w:rFonts w:hint="eastAsia"/>
        </w:rPr>
        <w:t xml:space="preserve">2. </w:t>
      </w:r>
      <w:r>
        <w:rPr>
          <w:rFonts w:hint="eastAsia"/>
          <w:lang w:eastAsia="zh-CN"/>
        </w:rPr>
        <w:t xml:space="preserve"> </w:t>
      </w:r>
      <w:r>
        <w:rPr>
          <w:rFonts w:hint="eastAsia"/>
        </w:rPr>
        <w:t>新技术融合</w:t>
      </w:r>
      <w:r>
        <w:rPr>
          <w:rFonts w:hint="eastAsia"/>
          <w:lang w:eastAsia="zh-CN"/>
        </w:rPr>
        <w:t xml:space="preserve"> </w:t>
      </w:r>
      <w:r>
        <w:rPr>
          <w:rFonts w:hint="eastAsia"/>
        </w:rPr>
        <w:t>：探索边缘计算和5G通信技术在系统中的应用，提高数据处理效率和远程监控能力。</w:t>
      </w:r>
    </w:p>
    <w:p w14:paraId="0A3319DC">
      <w:pPr>
        <w:rPr>
          <w:rFonts w:hint="eastAsia"/>
        </w:rPr>
      </w:pPr>
      <w:r>
        <w:rPr>
          <w:rFonts w:hint="eastAsia"/>
        </w:rPr>
        <w:t xml:space="preserve">3. </w:t>
      </w:r>
      <w:r>
        <w:rPr>
          <w:rFonts w:hint="eastAsia"/>
          <w:lang w:eastAsia="zh-CN"/>
        </w:rPr>
        <w:t xml:space="preserve"> </w:t>
      </w:r>
      <w:r>
        <w:rPr>
          <w:rFonts w:hint="eastAsia"/>
        </w:rPr>
        <w:t>多场景适配</w:t>
      </w:r>
      <w:r>
        <w:rPr>
          <w:rFonts w:hint="eastAsia"/>
          <w:lang w:eastAsia="zh-CN"/>
        </w:rPr>
        <w:t xml:space="preserve"> </w:t>
      </w:r>
      <w:r>
        <w:rPr>
          <w:rFonts w:hint="eastAsia"/>
        </w:rPr>
        <w:t>：扩展系统的适用范围，使其能够适应更复杂的工业环境，如高温、高振动和强电磁干扰场景。</w:t>
      </w:r>
    </w:p>
    <w:p w14:paraId="2A3FC823">
      <w:pPr>
        <w:rPr>
          <w:rFonts w:hint="eastAsia"/>
        </w:rPr>
      </w:pPr>
      <w:r>
        <w:rPr>
          <w:rFonts w:hint="eastAsia"/>
        </w:rPr>
        <w:t xml:space="preserve">4. </w:t>
      </w:r>
      <w:r>
        <w:rPr>
          <w:rFonts w:hint="eastAsia"/>
          <w:lang w:eastAsia="zh-CN"/>
        </w:rPr>
        <w:t xml:space="preserve"> </w:t>
      </w:r>
      <w:r>
        <w:rPr>
          <w:rFonts w:hint="eastAsia"/>
        </w:rPr>
        <w:t>经济性优化</w:t>
      </w:r>
      <w:r>
        <w:rPr>
          <w:rFonts w:hint="eastAsia"/>
          <w:lang w:eastAsia="zh-CN"/>
        </w:rPr>
        <w:t xml:space="preserve"> </w:t>
      </w:r>
      <w:r>
        <w:rPr>
          <w:rFonts w:hint="eastAsia"/>
        </w:rPr>
        <w:t>：通过模块化设计和大规模生产降低系统成本，使智能预警技术能够在中小型企业中得到广泛应用。</w:t>
      </w:r>
    </w:p>
    <w:p w14:paraId="5D62F3B0">
      <w:pPr>
        <w:rPr>
          <w:rFonts w:hint="eastAsia"/>
        </w:rPr>
      </w:pPr>
    </w:p>
    <w:p w14:paraId="5B5B1045">
      <w:pPr>
        <w:rPr>
          <w:rFonts w:hint="eastAsia"/>
        </w:rPr>
      </w:pPr>
      <w:r>
        <w:rPr>
          <w:rFonts w:hint="eastAsia"/>
        </w:rPr>
        <w:t>总之，基于嵌入式的电缆智能预警系统作为工业机器人健康管理的重要工具，将在未来发挥更大的作用，为智能制造的可持续发展提供坚实支持。</w:t>
      </w:r>
    </w:p>
    <w:p w14:paraId="4F7055D9">
      <w:pPr>
        <w:rPr>
          <w:rFonts w:hint="eastAsia"/>
        </w:rPr>
      </w:pPr>
    </w:p>
    <w:p w14:paraId="48584456">
      <w:pPr>
        <w:rPr>
          <w:rFonts w:hint="eastAsia" w:eastAsiaTheme="minorEastAsia"/>
          <w:lang w:eastAsia="zh-CN"/>
        </w:rPr>
      </w:pPr>
      <w:r>
        <w:rPr>
          <w:rFonts w:hint="eastAsia"/>
          <w:lang w:eastAsia="zh-CN"/>
        </w:rPr>
        <w:t xml:space="preserve">   </w:t>
      </w:r>
    </w:p>
    <w:p w14:paraId="1830150F">
      <w:pPr>
        <w:keepNext w:val="0"/>
        <w:keepLines w:val="0"/>
        <w:widowControl/>
        <w:numPr>
          <w:ilvl w:val="0"/>
          <w:numId w:val="0"/>
        </w:numPr>
        <w:suppressLineNumbers w:val="0"/>
        <w:spacing w:before="53" w:beforeAutospacing="0" w:after="0" w:afterAutospacing="1"/>
        <w:ind w:left="360" w:leftChars="0"/>
      </w:pPr>
    </w:p>
    <w:p w14:paraId="495F1354">
      <w:pPr>
        <w:rPr>
          <w:rFonts w:hint="eastAsia"/>
        </w:rPr>
      </w:pPr>
    </w:p>
    <w:p w14:paraId="09E43AF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D8291E"/>
    <w:rsid w:val="04771B97"/>
    <w:rsid w:val="0A9650BA"/>
    <w:rsid w:val="10813FBF"/>
    <w:rsid w:val="173F2387"/>
    <w:rsid w:val="19A4034B"/>
    <w:rsid w:val="1A281877"/>
    <w:rsid w:val="1E9F1C6F"/>
    <w:rsid w:val="20427645"/>
    <w:rsid w:val="2C291006"/>
    <w:rsid w:val="328F4207"/>
    <w:rsid w:val="34CD7BFA"/>
    <w:rsid w:val="356E13AD"/>
    <w:rsid w:val="395D0BF4"/>
    <w:rsid w:val="46AB171A"/>
    <w:rsid w:val="4AE91781"/>
    <w:rsid w:val="4CD11285"/>
    <w:rsid w:val="4D0E20BC"/>
    <w:rsid w:val="507117F3"/>
    <w:rsid w:val="529C64F5"/>
    <w:rsid w:val="58ED7447"/>
    <w:rsid w:val="5DF43025"/>
    <w:rsid w:val="694B52E7"/>
    <w:rsid w:val="6E9817AB"/>
    <w:rsid w:val="75D411D5"/>
    <w:rsid w:val="784611C9"/>
    <w:rsid w:val="795A0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9925</Words>
  <Characters>10377</Characters>
  <Lines>0</Lines>
  <Paragraphs>0</Paragraphs>
  <TotalTime>5</TotalTime>
  <ScaleCrop>false</ScaleCrop>
  <LinksUpToDate>false</LinksUpToDate>
  <CharactersWithSpaces>10778</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2025-08-28T01:37:00Z</dcterms:created>
  <dc:creator>JTKCA</dc:creator>
  <cp:lastModifiedBy>戊寅七十一</cp:lastModifiedBy>
  <dcterms:modified xsi:type="dcterms:W3CDTF">2025-11-15T02:21:49Z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TemplateDocerSaveRecord">
    <vt:lpwstr>eyJoZGlkIjoiZjc5MjAyMTg3ZmJjNmEyMGE1NWIwZTMwYjI3ODM0OTYiLCJ1c2VySWQiOiIzMDk2OTU5MDYifQ==</vt:lpwstr>
  </property>
  <property fmtid="{D5CDD505-2E9C-101B-9397-08002B2CF9AE}" pid="4" name="ICV">
    <vt:lpwstr>4B77B487FDA5490297A6D69192F5B0FB_12</vt:lpwstr>
  </property>
</Properties>
</file>