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855B2" w14:textId="77777777" w:rsidR="00437ADF" w:rsidRDefault="00437ADF" w:rsidP="00437ADF"/>
    <w:p w14:paraId="0155E323" w14:textId="1D338791" w:rsidR="00437ADF" w:rsidRPr="00C74F40" w:rsidRDefault="00437ADF" w:rsidP="00437ADF">
      <w:pPr>
        <w:pStyle w:val="Heading1"/>
        <w:rPr>
          <w:rFonts w:cs="Arial"/>
        </w:rPr>
      </w:pPr>
      <w:r>
        <w:rPr>
          <w:rFonts w:cs="Arial"/>
        </w:rPr>
        <w:t xml:space="preserve">Accessible </w:t>
      </w:r>
      <w:r w:rsidR="00344F91">
        <w:rPr>
          <w:rFonts w:cs="Arial"/>
        </w:rPr>
        <w:t>s</w:t>
      </w:r>
      <w:r>
        <w:rPr>
          <w:rFonts w:cs="Arial"/>
        </w:rPr>
        <w:t xml:space="preserve">ocial media </w:t>
      </w:r>
      <w:r w:rsidR="000D6F0A">
        <w:rPr>
          <w:rFonts w:cs="Arial"/>
        </w:rPr>
        <w:t>posting</w:t>
      </w:r>
      <w:r w:rsidR="00EC4E7E">
        <w:rPr>
          <w:rFonts w:cs="Arial"/>
        </w:rPr>
        <w:t xml:space="preserve"> checklist</w:t>
      </w:r>
    </w:p>
    <w:p w14:paraId="33F1FAFC" w14:textId="77777777" w:rsidR="000D6F0A" w:rsidRDefault="000D6F0A" w:rsidP="000D6F0A">
      <w:pPr>
        <w:spacing w:line="240" w:lineRule="auto"/>
        <w:rPr>
          <w:rFonts w:eastAsia="Times New Roman" w:cs="Arial"/>
          <w:lang w:eastAsia="en-GB"/>
        </w:rPr>
      </w:pPr>
      <w:r w:rsidRPr="00C74F40">
        <w:rPr>
          <w:rFonts w:eastAsia="Times New Roman" w:cs="Arial"/>
          <w:lang w:eastAsia="en-GB"/>
        </w:rPr>
        <w:t>Once you’ve created your content you are ready to move from planning to publishing. The platforms are developing, changing, and updating every day and in the last year alone the accessibility features across most platforms have substantially improved, however that does mean that what is true in one moment, might have changed within a few weeks. We need to apply the basic principles of accessibility as much as we can within the limitations of some platforms.</w:t>
      </w:r>
    </w:p>
    <w:p w14:paraId="65367681" w14:textId="77777777" w:rsidR="000D6F0A" w:rsidRPr="00C74F40" w:rsidRDefault="000D6F0A" w:rsidP="000D6F0A">
      <w:pPr>
        <w:spacing w:line="240" w:lineRule="auto"/>
        <w:rPr>
          <w:rFonts w:eastAsia="Times New Roman" w:cs="Arial"/>
          <w:lang w:eastAsia="en-GB"/>
        </w:rPr>
      </w:pPr>
    </w:p>
    <w:p w14:paraId="756D0E59" w14:textId="77777777" w:rsidR="000D6F0A" w:rsidRPr="00E4627F" w:rsidRDefault="000D6F0A" w:rsidP="00E4627F">
      <w:pPr>
        <w:pStyle w:val="Heading2"/>
        <w:rPr>
          <w:rFonts w:eastAsia="Times New Roman"/>
          <w:lang w:eastAsia="en-GB"/>
        </w:rPr>
      </w:pPr>
      <w:r w:rsidRPr="00E4627F">
        <w:rPr>
          <w:rFonts w:eastAsia="Times New Roman"/>
          <w:lang w:eastAsia="en-GB"/>
        </w:rPr>
        <w:t>How are you posting?</w:t>
      </w:r>
    </w:p>
    <w:p w14:paraId="73CC6437" w14:textId="77777777" w:rsidR="000D6F0A" w:rsidRPr="00E4627F" w:rsidRDefault="000D6F0A" w:rsidP="00E4627F">
      <w:pPr>
        <w:spacing w:line="240" w:lineRule="auto"/>
        <w:rPr>
          <w:rFonts w:eastAsia="Times New Roman" w:cs="Arial"/>
          <w:lang w:eastAsia="en-GB"/>
        </w:rPr>
      </w:pPr>
      <w:r w:rsidRPr="00E4627F">
        <w:rPr>
          <w:rFonts w:eastAsia="Times New Roman" w:cs="Arial"/>
          <w:lang w:eastAsia="en-GB"/>
        </w:rPr>
        <w:t>It can be tough choosing between a scheduling assistant or setting aside dedicated and frequent time to post. Scheduling assistants can be unreliable or have limited accessibility functions in comparison to directly posting onto the platform itself.</w:t>
      </w:r>
    </w:p>
    <w:p w14:paraId="0F15223E" w14:textId="77777777" w:rsidR="00E4627F" w:rsidRDefault="00E4627F" w:rsidP="00E4627F">
      <w:pPr>
        <w:spacing w:line="240" w:lineRule="auto"/>
        <w:rPr>
          <w:rFonts w:eastAsia="Times New Roman" w:cs="Arial"/>
          <w:lang w:eastAsia="en-GB"/>
        </w:rPr>
      </w:pPr>
    </w:p>
    <w:p w14:paraId="032D83CD" w14:textId="39550E5F" w:rsidR="000D6F0A" w:rsidRPr="00E4627F" w:rsidRDefault="000D6F0A" w:rsidP="00E4627F">
      <w:pPr>
        <w:pStyle w:val="Heading2"/>
        <w:rPr>
          <w:rFonts w:eastAsia="Times New Roman"/>
          <w:lang w:eastAsia="en-GB"/>
        </w:rPr>
      </w:pPr>
      <w:r w:rsidRPr="00E4627F">
        <w:rPr>
          <w:rFonts w:eastAsia="Times New Roman"/>
          <w:lang w:eastAsia="en-GB"/>
        </w:rPr>
        <w:t>Instagram</w:t>
      </w:r>
    </w:p>
    <w:p w14:paraId="0425FFA8" w14:textId="77777777" w:rsidR="000D6F0A" w:rsidRPr="003C32CC" w:rsidRDefault="000D6F0A" w:rsidP="00E4627F">
      <w:pPr>
        <w:pStyle w:val="ListParagraph"/>
        <w:numPr>
          <w:ilvl w:val="0"/>
          <w:numId w:val="4"/>
        </w:numPr>
        <w:spacing w:line="240" w:lineRule="auto"/>
        <w:rPr>
          <w:rFonts w:eastAsia="Times New Roman" w:cs="Arial"/>
          <w:lang w:eastAsia="en-GB"/>
        </w:rPr>
      </w:pPr>
      <w:r w:rsidRPr="00C74F40">
        <w:rPr>
          <w:rFonts w:eastAsia="Times New Roman" w:cs="Arial"/>
          <w:lang w:eastAsia="en-GB"/>
        </w:rPr>
        <w:t>Use alternative text</w:t>
      </w:r>
      <w:r>
        <w:rPr>
          <w:rFonts w:eastAsia="Times New Roman" w:cs="Arial"/>
          <w:lang w:eastAsia="en-GB"/>
        </w:rPr>
        <w:t xml:space="preserve"> - </w:t>
      </w:r>
      <w:r w:rsidRPr="003C32CC">
        <w:rPr>
          <w:rFonts w:eastAsia="Times New Roman" w:cs="Arial"/>
          <w:lang w:eastAsia="en-GB"/>
        </w:rPr>
        <w:t>If your alternative text is too long, for example if it’s for multiple images, you can write it in the caption as (Alt text: image 1…)</w:t>
      </w:r>
    </w:p>
    <w:p w14:paraId="40CD7BA4" w14:textId="77777777" w:rsidR="000D6F0A" w:rsidRPr="00C74F40" w:rsidRDefault="000D6F0A" w:rsidP="00E4627F">
      <w:pPr>
        <w:pStyle w:val="ListParagraph"/>
        <w:numPr>
          <w:ilvl w:val="0"/>
          <w:numId w:val="4"/>
        </w:numPr>
        <w:spacing w:line="240" w:lineRule="auto"/>
        <w:rPr>
          <w:rFonts w:eastAsia="Times New Roman" w:cs="Arial"/>
          <w:lang w:eastAsia="en-GB"/>
        </w:rPr>
      </w:pPr>
      <w:r w:rsidRPr="00C74F40">
        <w:rPr>
          <w:rFonts w:eastAsia="Times New Roman" w:cs="Arial"/>
          <w:lang w:eastAsia="en-GB"/>
        </w:rPr>
        <w:t>Subtitles are available for videos, but not when posting to the grid unless they are embedded; you can write out your own in reels, or stories.</w:t>
      </w:r>
    </w:p>
    <w:p w14:paraId="260D2879" w14:textId="77777777" w:rsidR="000D6F0A" w:rsidRPr="00C74F40" w:rsidRDefault="000D6F0A" w:rsidP="00E4627F">
      <w:pPr>
        <w:pStyle w:val="ListParagraph"/>
        <w:numPr>
          <w:ilvl w:val="0"/>
          <w:numId w:val="4"/>
        </w:numPr>
        <w:spacing w:line="240" w:lineRule="auto"/>
        <w:rPr>
          <w:rFonts w:eastAsia="Times New Roman" w:cs="Arial"/>
          <w:lang w:eastAsia="en-GB"/>
        </w:rPr>
      </w:pPr>
      <w:r w:rsidRPr="00C74F40">
        <w:rPr>
          <w:rFonts w:eastAsia="Times New Roman" w:cs="Arial"/>
          <w:lang w:eastAsia="en-GB"/>
        </w:rPr>
        <w:t>Move any links to a link organiser like Link Tree as they cannot be made clickable.</w:t>
      </w:r>
    </w:p>
    <w:p w14:paraId="531C1893" w14:textId="77777777" w:rsidR="00E4627F" w:rsidRDefault="00E4627F" w:rsidP="00E4627F">
      <w:pPr>
        <w:spacing w:line="240" w:lineRule="auto"/>
        <w:rPr>
          <w:rFonts w:eastAsia="Times New Roman" w:cs="Arial"/>
          <w:lang w:eastAsia="en-GB"/>
        </w:rPr>
      </w:pPr>
    </w:p>
    <w:p w14:paraId="61D675B5" w14:textId="75FBACAB" w:rsidR="000D6F0A" w:rsidRPr="00E4627F" w:rsidRDefault="000D6F0A" w:rsidP="00E4627F">
      <w:pPr>
        <w:pStyle w:val="Heading2"/>
        <w:rPr>
          <w:rFonts w:eastAsia="Times New Roman"/>
          <w:lang w:eastAsia="en-GB"/>
        </w:rPr>
      </w:pPr>
      <w:r w:rsidRPr="00E4627F">
        <w:rPr>
          <w:rFonts w:eastAsia="Times New Roman"/>
          <w:lang w:eastAsia="en-GB"/>
        </w:rPr>
        <w:t>Twitter and Facebook</w:t>
      </w:r>
    </w:p>
    <w:p w14:paraId="7B6E9317" w14:textId="77777777" w:rsidR="000D6F0A" w:rsidRPr="00C74F40" w:rsidRDefault="000D6F0A" w:rsidP="00E4627F">
      <w:pPr>
        <w:pStyle w:val="ListParagraph"/>
        <w:numPr>
          <w:ilvl w:val="0"/>
          <w:numId w:val="4"/>
        </w:numPr>
        <w:spacing w:line="240" w:lineRule="auto"/>
        <w:rPr>
          <w:rFonts w:eastAsia="Times New Roman" w:cs="Arial"/>
          <w:lang w:eastAsia="en-GB"/>
        </w:rPr>
      </w:pPr>
      <w:r w:rsidRPr="00C74F40">
        <w:rPr>
          <w:rFonts w:eastAsia="Times New Roman" w:cs="Arial"/>
          <w:lang w:eastAsia="en-GB"/>
        </w:rPr>
        <w:t>Use alternative text.</w:t>
      </w:r>
    </w:p>
    <w:p w14:paraId="5C0DE09A" w14:textId="77777777" w:rsidR="000D6F0A" w:rsidRDefault="000D6F0A" w:rsidP="00E4627F">
      <w:pPr>
        <w:pStyle w:val="ListParagraph"/>
        <w:numPr>
          <w:ilvl w:val="0"/>
          <w:numId w:val="4"/>
        </w:numPr>
        <w:spacing w:line="240" w:lineRule="auto"/>
        <w:rPr>
          <w:rFonts w:eastAsia="Times New Roman" w:cs="Arial"/>
          <w:lang w:eastAsia="en-GB"/>
        </w:rPr>
      </w:pPr>
      <w:r w:rsidRPr="00C74F40">
        <w:rPr>
          <w:rFonts w:eastAsia="Times New Roman" w:cs="Arial"/>
          <w:lang w:eastAsia="en-GB"/>
        </w:rPr>
        <w:t>Subtitles are available for videos.</w:t>
      </w:r>
    </w:p>
    <w:p w14:paraId="1B6E488B" w14:textId="77777777" w:rsidR="000D6F0A" w:rsidRPr="00341640" w:rsidRDefault="000D6F0A" w:rsidP="00E4627F">
      <w:pPr>
        <w:pStyle w:val="ListParagraph"/>
        <w:numPr>
          <w:ilvl w:val="0"/>
          <w:numId w:val="4"/>
        </w:numPr>
        <w:spacing w:line="240" w:lineRule="auto"/>
        <w:rPr>
          <w:rFonts w:eastAsia="Times New Roman" w:cs="Arial"/>
          <w:lang w:eastAsia="en-GB"/>
        </w:rPr>
      </w:pPr>
      <w:r w:rsidRPr="00341640">
        <w:rPr>
          <w:rFonts w:eastAsia="Times New Roman" w:cs="Arial"/>
          <w:lang w:eastAsia="en-GB"/>
        </w:rPr>
        <w:t>It is best to inform your user where the link is taking them to if it is not immediately obvious through your caption.</w:t>
      </w:r>
    </w:p>
    <w:p w14:paraId="3E06932F" w14:textId="77777777" w:rsidR="00E4627F" w:rsidRDefault="00E4627F" w:rsidP="00E4627F">
      <w:pPr>
        <w:spacing w:line="240" w:lineRule="auto"/>
        <w:rPr>
          <w:rFonts w:eastAsia="Times New Roman" w:cs="Arial"/>
          <w:lang w:eastAsia="en-GB"/>
        </w:rPr>
      </w:pPr>
    </w:p>
    <w:p w14:paraId="70E1B2BE" w14:textId="1D493B6E" w:rsidR="000D6F0A" w:rsidRPr="00E4627F" w:rsidRDefault="000D6F0A" w:rsidP="00E4627F">
      <w:pPr>
        <w:pStyle w:val="Heading2"/>
        <w:rPr>
          <w:rFonts w:eastAsia="Times New Roman"/>
          <w:lang w:eastAsia="en-GB"/>
        </w:rPr>
      </w:pPr>
      <w:r w:rsidRPr="00E4627F">
        <w:rPr>
          <w:rFonts w:eastAsia="Times New Roman"/>
          <w:lang w:eastAsia="en-GB"/>
        </w:rPr>
        <w:t>LinkedIn</w:t>
      </w:r>
    </w:p>
    <w:p w14:paraId="1D931059" w14:textId="77777777" w:rsidR="000D6F0A" w:rsidRPr="00C74F40" w:rsidRDefault="000D6F0A" w:rsidP="00E4627F">
      <w:pPr>
        <w:pStyle w:val="ListParagraph"/>
        <w:numPr>
          <w:ilvl w:val="0"/>
          <w:numId w:val="4"/>
        </w:numPr>
        <w:spacing w:line="240" w:lineRule="auto"/>
        <w:rPr>
          <w:rFonts w:eastAsia="Times New Roman" w:cs="Arial"/>
          <w:lang w:eastAsia="en-GB"/>
        </w:rPr>
      </w:pPr>
      <w:r w:rsidRPr="00C74F40">
        <w:rPr>
          <w:rFonts w:eastAsia="Times New Roman" w:cs="Arial"/>
          <w:lang w:eastAsia="en-GB"/>
        </w:rPr>
        <w:t>Use alternative text for images.</w:t>
      </w:r>
    </w:p>
    <w:p w14:paraId="2DE6DA69" w14:textId="77777777" w:rsidR="000D6F0A" w:rsidRPr="00C74F40" w:rsidRDefault="000D6F0A" w:rsidP="00E4627F">
      <w:pPr>
        <w:pStyle w:val="ListParagraph"/>
        <w:numPr>
          <w:ilvl w:val="0"/>
          <w:numId w:val="4"/>
        </w:numPr>
        <w:spacing w:line="240" w:lineRule="auto"/>
        <w:rPr>
          <w:rFonts w:eastAsia="Times New Roman" w:cs="Arial"/>
          <w:lang w:eastAsia="en-GB"/>
        </w:rPr>
      </w:pPr>
      <w:r w:rsidRPr="00C74F40">
        <w:rPr>
          <w:rFonts w:eastAsia="Times New Roman" w:cs="Arial"/>
          <w:lang w:eastAsia="en-GB"/>
        </w:rPr>
        <w:t>Upload videos via YouTube to ensure subtitles if you have not already embedded them.</w:t>
      </w:r>
    </w:p>
    <w:p w14:paraId="0C55AAD7" w14:textId="77777777" w:rsidR="000D6F0A" w:rsidRDefault="000D6F0A" w:rsidP="00E4627F">
      <w:pPr>
        <w:pStyle w:val="ListParagraph"/>
        <w:numPr>
          <w:ilvl w:val="0"/>
          <w:numId w:val="4"/>
        </w:numPr>
        <w:spacing w:line="240" w:lineRule="auto"/>
        <w:rPr>
          <w:rFonts w:eastAsia="Times New Roman" w:cs="Arial"/>
          <w:lang w:eastAsia="en-GB"/>
        </w:rPr>
      </w:pPr>
      <w:r w:rsidRPr="00C74F40">
        <w:rPr>
          <w:rFonts w:eastAsia="Times New Roman" w:cs="Arial"/>
          <w:lang w:eastAsia="en-GB"/>
        </w:rPr>
        <w:t>The ‘Article’ function allows you to create extended content with appropriate accessible headings and multiple images with alternative text.</w:t>
      </w:r>
    </w:p>
    <w:p w14:paraId="4D87B287" w14:textId="77777777" w:rsidR="000D6F0A" w:rsidRPr="00341640" w:rsidRDefault="000D6F0A" w:rsidP="00E4627F">
      <w:pPr>
        <w:pStyle w:val="ListParagraph"/>
        <w:numPr>
          <w:ilvl w:val="0"/>
          <w:numId w:val="4"/>
        </w:numPr>
        <w:spacing w:line="240" w:lineRule="auto"/>
        <w:rPr>
          <w:rFonts w:eastAsia="Times New Roman" w:cs="Arial"/>
          <w:lang w:eastAsia="en-GB"/>
        </w:rPr>
      </w:pPr>
      <w:r w:rsidRPr="00341640">
        <w:rPr>
          <w:rFonts w:eastAsia="Times New Roman" w:cs="Arial"/>
          <w:lang w:eastAsia="en-GB"/>
        </w:rPr>
        <w:t>It is best to inform your user where the link is taking them to if it is not immediately obvious through your caption.</w:t>
      </w:r>
    </w:p>
    <w:p w14:paraId="21C648B8" w14:textId="77777777" w:rsidR="00E4627F" w:rsidRDefault="00E4627F" w:rsidP="00E4627F">
      <w:pPr>
        <w:spacing w:line="240" w:lineRule="auto"/>
        <w:rPr>
          <w:rFonts w:eastAsia="Times New Roman" w:cs="Arial"/>
          <w:lang w:eastAsia="en-GB"/>
        </w:rPr>
      </w:pPr>
    </w:p>
    <w:p w14:paraId="69D8B643" w14:textId="315B9740" w:rsidR="000D6F0A" w:rsidRPr="00E4627F" w:rsidRDefault="000D6F0A" w:rsidP="00E4627F">
      <w:pPr>
        <w:pStyle w:val="Heading2"/>
        <w:rPr>
          <w:rFonts w:eastAsia="Times New Roman"/>
          <w:lang w:eastAsia="en-GB"/>
        </w:rPr>
      </w:pPr>
      <w:r w:rsidRPr="00E4627F">
        <w:rPr>
          <w:rFonts w:eastAsia="Times New Roman"/>
          <w:lang w:eastAsia="en-GB"/>
        </w:rPr>
        <w:t>YouTube</w:t>
      </w:r>
    </w:p>
    <w:p w14:paraId="39D524A6" w14:textId="77777777" w:rsidR="000D6F0A" w:rsidRPr="00C74F40" w:rsidRDefault="000D6F0A" w:rsidP="00E4627F">
      <w:pPr>
        <w:pStyle w:val="ListParagraph"/>
        <w:numPr>
          <w:ilvl w:val="0"/>
          <w:numId w:val="4"/>
        </w:numPr>
        <w:spacing w:line="240" w:lineRule="auto"/>
        <w:rPr>
          <w:rFonts w:eastAsia="Times New Roman" w:cs="Arial"/>
          <w:lang w:eastAsia="en-GB"/>
        </w:rPr>
      </w:pPr>
      <w:r w:rsidRPr="00C74F40">
        <w:rPr>
          <w:rFonts w:eastAsia="Times New Roman" w:cs="Arial"/>
          <w:lang w:eastAsia="en-GB"/>
        </w:rPr>
        <w:t>Use the subtitle service through creating your own transcripts and uploading them so they are accurate.</w:t>
      </w:r>
    </w:p>
    <w:p w14:paraId="40EBB4E5" w14:textId="77777777" w:rsidR="000D6F0A" w:rsidRPr="00C74F40" w:rsidRDefault="000D6F0A" w:rsidP="00E4627F">
      <w:pPr>
        <w:pStyle w:val="ListParagraph"/>
        <w:numPr>
          <w:ilvl w:val="0"/>
          <w:numId w:val="4"/>
        </w:numPr>
        <w:spacing w:line="240" w:lineRule="auto"/>
        <w:rPr>
          <w:rFonts w:eastAsia="Times New Roman" w:cs="Arial"/>
          <w:lang w:eastAsia="en-GB"/>
        </w:rPr>
      </w:pPr>
      <w:r w:rsidRPr="00C74F40">
        <w:rPr>
          <w:rFonts w:eastAsia="Times New Roman" w:cs="Arial"/>
          <w:lang w:eastAsia="en-GB"/>
        </w:rPr>
        <w:t>Avoid putting links in the description as they cannot actually be linked unless it is the full https:// URL and you will rely on users copy and pasting it into their browser otherwise.</w:t>
      </w:r>
    </w:p>
    <w:p w14:paraId="4E1B7130" w14:textId="77777777" w:rsidR="00E4627F" w:rsidRDefault="00E4627F" w:rsidP="00E4627F">
      <w:pPr>
        <w:spacing w:line="240" w:lineRule="auto"/>
        <w:rPr>
          <w:rFonts w:eastAsia="Times New Roman" w:cs="Arial"/>
          <w:lang w:eastAsia="en-GB"/>
        </w:rPr>
      </w:pPr>
    </w:p>
    <w:p w14:paraId="2D877EB3" w14:textId="66BF25D6" w:rsidR="000D6F0A" w:rsidRPr="00E4627F" w:rsidRDefault="000D6F0A" w:rsidP="00E4627F">
      <w:pPr>
        <w:pStyle w:val="Heading2"/>
        <w:rPr>
          <w:rFonts w:eastAsia="Times New Roman"/>
          <w:lang w:eastAsia="en-GB"/>
        </w:rPr>
      </w:pPr>
      <w:r w:rsidRPr="00E4627F">
        <w:rPr>
          <w:rFonts w:eastAsia="Times New Roman"/>
          <w:lang w:eastAsia="en-GB"/>
        </w:rPr>
        <w:lastRenderedPageBreak/>
        <w:t>TikTok</w:t>
      </w:r>
    </w:p>
    <w:p w14:paraId="421453C5" w14:textId="11F86746" w:rsidR="000D6F0A" w:rsidRPr="00E4627F" w:rsidRDefault="000D6F0A" w:rsidP="00E4627F">
      <w:pPr>
        <w:pStyle w:val="ListParagraph"/>
        <w:numPr>
          <w:ilvl w:val="0"/>
          <w:numId w:val="4"/>
        </w:numPr>
        <w:spacing w:line="240" w:lineRule="auto"/>
        <w:rPr>
          <w:rFonts w:eastAsia="Times New Roman" w:cs="Arial"/>
          <w:lang w:eastAsia="en-GB"/>
        </w:rPr>
      </w:pPr>
      <w:r w:rsidRPr="00E4627F">
        <w:rPr>
          <w:rFonts w:eastAsia="Times New Roman" w:cs="Arial"/>
          <w:lang w:eastAsia="en-GB"/>
        </w:rPr>
        <w:t>Text-to-speech available for video creation</w:t>
      </w:r>
    </w:p>
    <w:p w14:paraId="20DE95FE" w14:textId="77777777" w:rsidR="000D6F0A" w:rsidRPr="00C74F40" w:rsidRDefault="000D6F0A" w:rsidP="00E4627F">
      <w:pPr>
        <w:pStyle w:val="ListParagraph"/>
        <w:numPr>
          <w:ilvl w:val="0"/>
          <w:numId w:val="4"/>
        </w:numPr>
        <w:spacing w:line="240" w:lineRule="auto"/>
        <w:rPr>
          <w:rFonts w:eastAsia="Times New Roman" w:cs="Arial"/>
          <w:lang w:eastAsia="en-GB"/>
        </w:rPr>
      </w:pPr>
      <w:r w:rsidRPr="00C74F40">
        <w:rPr>
          <w:rFonts w:eastAsia="Times New Roman" w:cs="Arial"/>
          <w:lang w:eastAsia="en-GB"/>
        </w:rPr>
        <w:t>Photosensitive epilepsy toggle and warning for both users and content creators</w:t>
      </w:r>
    </w:p>
    <w:p w14:paraId="0750DEDB" w14:textId="3456D9AF" w:rsidR="00B84A05" w:rsidRPr="000D6F0A" w:rsidRDefault="000D6F0A" w:rsidP="00E4627F">
      <w:pPr>
        <w:pStyle w:val="ListParagraph"/>
        <w:numPr>
          <w:ilvl w:val="0"/>
          <w:numId w:val="4"/>
        </w:numPr>
        <w:spacing w:line="240" w:lineRule="auto"/>
        <w:rPr>
          <w:rFonts w:eastAsia="Times New Roman" w:cs="Arial"/>
          <w:lang w:eastAsia="en-GB"/>
        </w:rPr>
      </w:pPr>
      <w:r w:rsidRPr="00C74F40">
        <w:rPr>
          <w:rFonts w:eastAsia="Times New Roman" w:cs="Arial"/>
          <w:lang w:eastAsia="en-GB"/>
        </w:rPr>
        <w:t>Auto-captions (subtitles)</w:t>
      </w:r>
    </w:p>
    <w:sectPr w:rsidR="00B84A05" w:rsidRPr="000D6F0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727F2C" w14:textId="77777777" w:rsidR="00147720" w:rsidRDefault="00147720" w:rsidP="00437ADF">
      <w:pPr>
        <w:spacing w:line="240" w:lineRule="auto"/>
      </w:pPr>
      <w:r>
        <w:separator/>
      </w:r>
    </w:p>
  </w:endnote>
  <w:endnote w:type="continuationSeparator" w:id="0">
    <w:p w14:paraId="7BB93CCE" w14:textId="77777777" w:rsidR="00147720" w:rsidRDefault="00147720" w:rsidP="00437A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50842" w14:textId="068AAE36" w:rsidR="00776926" w:rsidRDefault="00776926">
    <w:pPr>
      <w:pStyle w:val="Footer"/>
    </w:pPr>
    <w:r>
      <w:t>V1 04/06/2024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F77BE" w14:textId="77777777" w:rsidR="00147720" w:rsidRDefault="00147720" w:rsidP="00437ADF">
      <w:pPr>
        <w:spacing w:line="240" w:lineRule="auto"/>
      </w:pPr>
      <w:r>
        <w:separator/>
      </w:r>
    </w:p>
  </w:footnote>
  <w:footnote w:type="continuationSeparator" w:id="0">
    <w:p w14:paraId="086D009C" w14:textId="77777777" w:rsidR="00147720" w:rsidRDefault="00147720" w:rsidP="00437A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1195D" w14:textId="052DBA30" w:rsidR="00437ADF" w:rsidRDefault="00437ADF" w:rsidP="00437ADF">
    <w:pPr>
      <w:pStyle w:val="Header"/>
      <w:jc w:val="right"/>
    </w:pPr>
    <w:r>
      <w:rPr>
        <w:noProof/>
      </w:rPr>
      <w:drawing>
        <wp:inline distT="0" distB="0" distL="0" distR="0" wp14:anchorId="464C8885" wp14:editId="7CD3A596">
          <wp:extent cx="2133600" cy="517444"/>
          <wp:effectExtent l="0" t="0" r="0" b="0"/>
          <wp:docPr id="468189591" name="Picture 1" descr="Make Things Accessib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89591" name="Picture 1" descr="Make Things Accessible Logo"/>
                  <pic:cNvPicPr/>
                </pic:nvPicPr>
                <pic:blipFill>
                  <a:blip r:embed="rId1">
                    <a:extLst>
                      <a:ext uri="{28A0092B-C50C-407E-A947-70E740481C1C}">
                        <a14:useLocalDpi xmlns:a14="http://schemas.microsoft.com/office/drawing/2010/main" val="0"/>
                      </a:ext>
                    </a:extLst>
                  </a:blip>
                  <a:stretch>
                    <a:fillRect/>
                  </a:stretch>
                </pic:blipFill>
                <pic:spPr>
                  <a:xfrm>
                    <a:off x="0" y="0"/>
                    <a:ext cx="2169619" cy="52617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C46A76"/>
    <w:multiLevelType w:val="hybridMultilevel"/>
    <w:tmpl w:val="B88440C4"/>
    <w:lvl w:ilvl="0" w:tplc="2DE87020">
      <w:start w:val="1"/>
      <w:numFmt w:val="bullet"/>
      <w:lvlText w:val=""/>
      <w:lvlJc w:val="left"/>
      <w:pPr>
        <w:ind w:left="720" w:hanging="360"/>
      </w:pPr>
      <w:rPr>
        <w:rFonts w:ascii="Symbol" w:hAnsi="Symbol" w:hint="default"/>
      </w:rPr>
    </w:lvl>
    <w:lvl w:ilvl="1" w:tplc="E7AE9AE6">
      <w:start w:val="1"/>
      <w:numFmt w:val="bullet"/>
      <w:lvlText w:val="o"/>
      <w:lvlJc w:val="left"/>
      <w:pPr>
        <w:ind w:left="1440" w:hanging="360"/>
      </w:pPr>
      <w:rPr>
        <w:rFonts w:ascii="Courier New" w:hAnsi="Courier New" w:hint="default"/>
      </w:rPr>
    </w:lvl>
    <w:lvl w:ilvl="2" w:tplc="18FA8892">
      <w:start w:val="1"/>
      <w:numFmt w:val="bullet"/>
      <w:lvlText w:val=""/>
      <w:lvlJc w:val="left"/>
      <w:pPr>
        <w:ind w:left="2160" w:hanging="360"/>
      </w:pPr>
      <w:rPr>
        <w:rFonts w:ascii="Wingdings" w:hAnsi="Wingdings" w:hint="default"/>
      </w:rPr>
    </w:lvl>
    <w:lvl w:ilvl="3" w:tplc="E52203EC">
      <w:start w:val="1"/>
      <w:numFmt w:val="bullet"/>
      <w:lvlText w:val=""/>
      <w:lvlJc w:val="left"/>
      <w:pPr>
        <w:ind w:left="2880" w:hanging="360"/>
      </w:pPr>
      <w:rPr>
        <w:rFonts w:ascii="Symbol" w:hAnsi="Symbol" w:hint="default"/>
      </w:rPr>
    </w:lvl>
    <w:lvl w:ilvl="4" w:tplc="F89E82A2">
      <w:start w:val="1"/>
      <w:numFmt w:val="bullet"/>
      <w:lvlText w:val="o"/>
      <w:lvlJc w:val="left"/>
      <w:pPr>
        <w:ind w:left="3600" w:hanging="360"/>
      </w:pPr>
      <w:rPr>
        <w:rFonts w:ascii="Courier New" w:hAnsi="Courier New" w:hint="default"/>
      </w:rPr>
    </w:lvl>
    <w:lvl w:ilvl="5" w:tplc="E22EC004">
      <w:start w:val="1"/>
      <w:numFmt w:val="bullet"/>
      <w:lvlText w:val=""/>
      <w:lvlJc w:val="left"/>
      <w:pPr>
        <w:ind w:left="4320" w:hanging="360"/>
      </w:pPr>
      <w:rPr>
        <w:rFonts w:ascii="Wingdings" w:hAnsi="Wingdings" w:hint="default"/>
      </w:rPr>
    </w:lvl>
    <w:lvl w:ilvl="6" w:tplc="CCDEFC50">
      <w:start w:val="1"/>
      <w:numFmt w:val="bullet"/>
      <w:lvlText w:val=""/>
      <w:lvlJc w:val="left"/>
      <w:pPr>
        <w:ind w:left="5040" w:hanging="360"/>
      </w:pPr>
      <w:rPr>
        <w:rFonts w:ascii="Symbol" w:hAnsi="Symbol" w:hint="default"/>
      </w:rPr>
    </w:lvl>
    <w:lvl w:ilvl="7" w:tplc="42E0DB3C">
      <w:start w:val="1"/>
      <w:numFmt w:val="bullet"/>
      <w:lvlText w:val="o"/>
      <w:lvlJc w:val="left"/>
      <w:pPr>
        <w:ind w:left="5760" w:hanging="360"/>
      </w:pPr>
      <w:rPr>
        <w:rFonts w:ascii="Courier New" w:hAnsi="Courier New" w:hint="default"/>
      </w:rPr>
    </w:lvl>
    <w:lvl w:ilvl="8" w:tplc="21283C0E">
      <w:start w:val="1"/>
      <w:numFmt w:val="bullet"/>
      <w:lvlText w:val=""/>
      <w:lvlJc w:val="left"/>
      <w:pPr>
        <w:ind w:left="6480" w:hanging="360"/>
      </w:pPr>
      <w:rPr>
        <w:rFonts w:ascii="Wingdings" w:hAnsi="Wingdings" w:hint="default"/>
      </w:rPr>
    </w:lvl>
  </w:abstractNum>
  <w:abstractNum w:abstractNumId="1" w15:restartNumberingAfterBreak="0">
    <w:nsid w:val="6AD0F9F8"/>
    <w:multiLevelType w:val="hybridMultilevel"/>
    <w:tmpl w:val="C80AB968"/>
    <w:lvl w:ilvl="0" w:tplc="6F92B0A0">
      <w:start w:val="1"/>
      <w:numFmt w:val="decimal"/>
      <w:lvlText w:val="%1."/>
      <w:lvlJc w:val="left"/>
      <w:pPr>
        <w:ind w:left="360" w:hanging="360"/>
      </w:pPr>
    </w:lvl>
    <w:lvl w:ilvl="1" w:tplc="6366A01E">
      <w:start w:val="1"/>
      <w:numFmt w:val="lowerLetter"/>
      <w:lvlText w:val="%2."/>
      <w:lvlJc w:val="left"/>
      <w:pPr>
        <w:ind w:left="1080" w:hanging="360"/>
      </w:pPr>
    </w:lvl>
    <w:lvl w:ilvl="2" w:tplc="2668C6D0">
      <w:start w:val="1"/>
      <w:numFmt w:val="lowerRoman"/>
      <w:lvlText w:val="%3."/>
      <w:lvlJc w:val="right"/>
      <w:pPr>
        <w:ind w:left="1800" w:hanging="180"/>
      </w:pPr>
    </w:lvl>
    <w:lvl w:ilvl="3" w:tplc="9AE866D4">
      <w:start w:val="1"/>
      <w:numFmt w:val="decimal"/>
      <w:lvlText w:val="%4."/>
      <w:lvlJc w:val="left"/>
      <w:pPr>
        <w:ind w:left="2520" w:hanging="360"/>
      </w:pPr>
    </w:lvl>
    <w:lvl w:ilvl="4" w:tplc="464C2190">
      <w:start w:val="1"/>
      <w:numFmt w:val="lowerLetter"/>
      <w:lvlText w:val="%5."/>
      <w:lvlJc w:val="left"/>
      <w:pPr>
        <w:ind w:left="3240" w:hanging="360"/>
      </w:pPr>
    </w:lvl>
    <w:lvl w:ilvl="5" w:tplc="EEAE4852">
      <w:start w:val="1"/>
      <w:numFmt w:val="lowerRoman"/>
      <w:lvlText w:val="%6."/>
      <w:lvlJc w:val="right"/>
      <w:pPr>
        <w:ind w:left="3960" w:hanging="180"/>
      </w:pPr>
    </w:lvl>
    <w:lvl w:ilvl="6" w:tplc="0248013C">
      <w:start w:val="1"/>
      <w:numFmt w:val="decimal"/>
      <w:lvlText w:val="%7."/>
      <w:lvlJc w:val="left"/>
      <w:pPr>
        <w:ind w:left="4680" w:hanging="360"/>
      </w:pPr>
    </w:lvl>
    <w:lvl w:ilvl="7" w:tplc="A41A06E0">
      <w:start w:val="1"/>
      <w:numFmt w:val="lowerLetter"/>
      <w:lvlText w:val="%8."/>
      <w:lvlJc w:val="left"/>
      <w:pPr>
        <w:ind w:left="5400" w:hanging="360"/>
      </w:pPr>
    </w:lvl>
    <w:lvl w:ilvl="8" w:tplc="3E1C0D0A">
      <w:start w:val="1"/>
      <w:numFmt w:val="lowerRoman"/>
      <w:lvlText w:val="%9."/>
      <w:lvlJc w:val="right"/>
      <w:pPr>
        <w:ind w:left="6120" w:hanging="180"/>
      </w:pPr>
    </w:lvl>
  </w:abstractNum>
  <w:abstractNum w:abstractNumId="2" w15:restartNumberingAfterBreak="0">
    <w:nsid w:val="74FA6103"/>
    <w:multiLevelType w:val="hybridMultilevel"/>
    <w:tmpl w:val="E3C8FA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383C15"/>
    <w:multiLevelType w:val="hybridMultilevel"/>
    <w:tmpl w:val="7CD0D9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5992201">
    <w:abstractNumId w:val="0"/>
  </w:num>
  <w:num w:numId="2" w16cid:durableId="772091072">
    <w:abstractNumId w:val="1"/>
  </w:num>
  <w:num w:numId="3" w16cid:durableId="1236286093">
    <w:abstractNumId w:val="2"/>
  </w:num>
  <w:num w:numId="4" w16cid:durableId="1605267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05"/>
    <w:rsid w:val="000450B9"/>
    <w:rsid w:val="000D6F0A"/>
    <w:rsid w:val="00147720"/>
    <w:rsid w:val="00344F91"/>
    <w:rsid w:val="003B1C21"/>
    <w:rsid w:val="00437ADF"/>
    <w:rsid w:val="004858F7"/>
    <w:rsid w:val="00776926"/>
    <w:rsid w:val="00816ADD"/>
    <w:rsid w:val="00B84A05"/>
    <w:rsid w:val="00CA562E"/>
    <w:rsid w:val="00E4627F"/>
    <w:rsid w:val="00EC4E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8399D"/>
  <w15:chartTrackingRefBased/>
  <w15:docId w15:val="{08D63B7B-0476-4726-9E0F-B62ABE08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A05"/>
    <w:pPr>
      <w:spacing w:after="0"/>
    </w:pPr>
    <w:rPr>
      <w:rFonts w:ascii="Arial" w:hAnsi="Arial"/>
      <w:sz w:val="24"/>
    </w:rPr>
  </w:style>
  <w:style w:type="paragraph" w:styleId="Heading1">
    <w:name w:val="heading 1"/>
    <w:basedOn w:val="Normal"/>
    <w:next w:val="Normal"/>
    <w:link w:val="Heading1Char"/>
    <w:uiPriority w:val="9"/>
    <w:qFormat/>
    <w:rsid w:val="00B84A05"/>
    <w:pPr>
      <w:keepNext/>
      <w:keepLines/>
      <w:outlineLvl w:val="0"/>
    </w:pPr>
    <w:rPr>
      <w:rFonts w:eastAsiaTheme="majorEastAsia" w:cstheme="majorBidi"/>
      <w:sz w:val="44"/>
      <w:szCs w:val="32"/>
    </w:rPr>
  </w:style>
  <w:style w:type="paragraph" w:styleId="Heading2">
    <w:name w:val="heading 2"/>
    <w:basedOn w:val="Normal"/>
    <w:next w:val="Normal"/>
    <w:link w:val="Heading2Char"/>
    <w:uiPriority w:val="9"/>
    <w:unhideWhenUsed/>
    <w:qFormat/>
    <w:rsid w:val="00B84A05"/>
    <w:pPr>
      <w:keepNext/>
      <w:keepLines/>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B84A05"/>
    <w:pPr>
      <w:keepNext/>
      <w:keepLines/>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B84A05"/>
    <w:pPr>
      <w:keepNext/>
      <w:keepLines/>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A05"/>
    <w:rPr>
      <w:rFonts w:ascii="Arial" w:eastAsiaTheme="majorEastAsia" w:hAnsi="Arial" w:cstheme="majorBidi"/>
      <w:sz w:val="44"/>
      <w:szCs w:val="32"/>
    </w:rPr>
  </w:style>
  <w:style w:type="character" w:customStyle="1" w:styleId="Heading2Char">
    <w:name w:val="Heading 2 Char"/>
    <w:basedOn w:val="DefaultParagraphFont"/>
    <w:link w:val="Heading2"/>
    <w:uiPriority w:val="9"/>
    <w:rsid w:val="00B84A05"/>
    <w:rPr>
      <w:rFonts w:ascii="Arial" w:eastAsiaTheme="majorEastAsia" w:hAnsi="Arial" w:cstheme="majorBidi"/>
      <w:sz w:val="36"/>
      <w:szCs w:val="26"/>
    </w:rPr>
  </w:style>
  <w:style w:type="character" w:customStyle="1" w:styleId="Heading3Char">
    <w:name w:val="Heading 3 Char"/>
    <w:basedOn w:val="DefaultParagraphFont"/>
    <w:link w:val="Heading3"/>
    <w:uiPriority w:val="9"/>
    <w:rsid w:val="00B84A05"/>
    <w:rPr>
      <w:rFonts w:ascii="Arial" w:eastAsiaTheme="majorEastAsia" w:hAnsi="Arial" w:cstheme="majorBidi"/>
      <w:sz w:val="28"/>
      <w:szCs w:val="24"/>
    </w:rPr>
  </w:style>
  <w:style w:type="character" w:customStyle="1" w:styleId="Heading4Char">
    <w:name w:val="Heading 4 Char"/>
    <w:basedOn w:val="DefaultParagraphFont"/>
    <w:link w:val="Heading4"/>
    <w:uiPriority w:val="9"/>
    <w:semiHidden/>
    <w:rsid w:val="00B84A05"/>
    <w:rPr>
      <w:rFonts w:ascii="Arial" w:eastAsiaTheme="majorEastAsia" w:hAnsi="Arial" w:cstheme="majorBidi"/>
      <w:b/>
      <w:iCs/>
      <w:sz w:val="24"/>
    </w:rPr>
  </w:style>
  <w:style w:type="paragraph" w:styleId="Header">
    <w:name w:val="header"/>
    <w:basedOn w:val="Normal"/>
    <w:link w:val="HeaderChar"/>
    <w:uiPriority w:val="99"/>
    <w:unhideWhenUsed/>
    <w:rsid w:val="00437ADF"/>
    <w:pPr>
      <w:tabs>
        <w:tab w:val="center" w:pos="4513"/>
        <w:tab w:val="right" w:pos="9026"/>
      </w:tabs>
      <w:spacing w:line="240" w:lineRule="auto"/>
    </w:pPr>
  </w:style>
  <w:style w:type="character" w:customStyle="1" w:styleId="HeaderChar">
    <w:name w:val="Header Char"/>
    <w:basedOn w:val="DefaultParagraphFont"/>
    <w:link w:val="Header"/>
    <w:uiPriority w:val="99"/>
    <w:rsid w:val="00437ADF"/>
    <w:rPr>
      <w:rFonts w:ascii="Arial" w:hAnsi="Arial"/>
      <w:sz w:val="24"/>
    </w:rPr>
  </w:style>
  <w:style w:type="paragraph" w:styleId="Footer">
    <w:name w:val="footer"/>
    <w:basedOn w:val="Normal"/>
    <w:link w:val="FooterChar"/>
    <w:uiPriority w:val="99"/>
    <w:unhideWhenUsed/>
    <w:rsid w:val="00437ADF"/>
    <w:pPr>
      <w:tabs>
        <w:tab w:val="center" w:pos="4513"/>
        <w:tab w:val="right" w:pos="9026"/>
      </w:tabs>
      <w:spacing w:line="240" w:lineRule="auto"/>
    </w:pPr>
  </w:style>
  <w:style w:type="character" w:customStyle="1" w:styleId="FooterChar">
    <w:name w:val="Footer Char"/>
    <w:basedOn w:val="DefaultParagraphFont"/>
    <w:link w:val="Footer"/>
    <w:uiPriority w:val="99"/>
    <w:rsid w:val="00437ADF"/>
    <w:rPr>
      <w:rFonts w:ascii="Arial" w:hAnsi="Arial"/>
      <w:sz w:val="24"/>
    </w:rPr>
  </w:style>
  <w:style w:type="paragraph" w:styleId="ListParagraph">
    <w:name w:val="List Paragraph"/>
    <w:basedOn w:val="Normal"/>
    <w:uiPriority w:val="34"/>
    <w:qFormat/>
    <w:rsid w:val="00437ADF"/>
    <w:pPr>
      <w:ind w:left="720"/>
      <w:contextualSpacing/>
    </w:pPr>
    <w:rPr>
      <w:rFonts w:eastAsiaTheme="majorEastAsia" w:cstheme="majorBidi"/>
      <w:kern w:val="0"/>
      <w14:ligatures w14:val="none"/>
    </w:rPr>
  </w:style>
  <w:style w:type="character" w:styleId="Hyperlink">
    <w:name w:val="Hyperlink"/>
    <w:basedOn w:val="DefaultParagraphFont"/>
    <w:uiPriority w:val="99"/>
    <w:unhideWhenUsed/>
    <w:rsid w:val="00437A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Rhodes</dc:creator>
  <cp:keywords/>
  <dc:description/>
  <cp:lastModifiedBy>George Rhodes</cp:lastModifiedBy>
  <cp:revision>3</cp:revision>
  <dcterms:created xsi:type="dcterms:W3CDTF">2024-06-04T12:55:00Z</dcterms:created>
  <dcterms:modified xsi:type="dcterms:W3CDTF">2024-06-04T13:17:00Z</dcterms:modified>
</cp:coreProperties>
</file>