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EB6D" w14:textId="6FBD19ED" w:rsidR="00D270EE" w:rsidRPr="00CB15EF" w:rsidRDefault="00D270EE" w:rsidP="00D270EE">
      <w:pPr>
        <w:jc w:val="center"/>
        <w:rPr>
          <w:rFonts w:ascii="바탕체" w:eastAsia="바탕체" w:hAnsi="바탕체"/>
          <w:noProof/>
          <w:sz w:val="48"/>
          <w:szCs w:val="48"/>
        </w:rPr>
      </w:pPr>
      <w:r w:rsidRPr="00CB15EF">
        <w:rPr>
          <w:rFonts w:ascii="바탕체" w:eastAsia="바탕체" w:hAnsi="바탕체"/>
          <w:noProof/>
          <w:sz w:val="48"/>
          <w:szCs w:val="48"/>
        </w:rPr>
        <w:drawing>
          <wp:inline distT="0" distB="0" distL="0" distR="0" wp14:anchorId="30B7E97B" wp14:editId="27B5424C">
            <wp:extent cx="4718050" cy="4514850"/>
            <wp:effectExtent l="0" t="0" r="6350" b="0"/>
            <wp:docPr id="15865279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82F8" w14:textId="77777777" w:rsidR="00D270EE" w:rsidRPr="00CB15EF" w:rsidRDefault="00D270EE" w:rsidP="00D270EE">
      <w:pPr>
        <w:jc w:val="center"/>
        <w:rPr>
          <w:rFonts w:ascii="바탕체" w:eastAsia="바탕체" w:hAnsi="바탕체"/>
          <w:b/>
          <w:bCs/>
          <w:noProof/>
          <w:sz w:val="56"/>
          <w:szCs w:val="56"/>
        </w:rPr>
      </w:pPr>
      <w:r w:rsidRPr="00CB15EF">
        <w:rPr>
          <w:rFonts w:ascii="바탕체" w:eastAsia="바탕체" w:hAnsi="바탕체" w:hint="eastAsia"/>
          <w:b/>
          <w:bCs/>
          <w:noProof/>
          <w:sz w:val="56"/>
          <w:szCs w:val="56"/>
        </w:rPr>
        <w:t>자료구조</w:t>
      </w:r>
    </w:p>
    <w:p w14:paraId="10D56426" w14:textId="225134D8" w:rsidR="00D270EE" w:rsidRPr="00CB15EF" w:rsidRDefault="00D270EE" w:rsidP="00D270EE">
      <w:pPr>
        <w:jc w:val="center"/>
        <w:rPr>
          <w:rFonts w:ascii="바탕체" w:eastAsia="바탕체" w:hAnsi="바탕체"/>
          <w:b/>
          <w:bCs/>
          <w:noProof/>
          <w:sz w:val="56"/>
          <w:szCs w:val="56"/>
        </w:rPr>
      </w:pPr>
      <w:r w:rsidRPr="00CB15EF">
        <w:rPr>
          <w:rFonts w:ascii="바탕체" w:eastAsia="바탕체" w:hAnsi="바탕체" w:hint="eastAsia"/>
          <w:b/>
          <w:bCs/>
          <w:noProof/>
          <w:sz w:val="56"/>
          <w:szCs w:val="56"/>
        </w:rPr>
        <w:t>레포트</w:t>
      </w:r>
      <w:r w:rsidR="00D1448C" w:rsidRPr="00CB15EF">
        <w:rPr>
          <w:rFonts w:ascii="바탕체" w:eastAsia="바탕체" w:hAnsi="바탕체" w:hint="eastAsia"/>
          <w:b/>
          <w:bCs/>
          <w:noProof/>
          <w:sz w:val="56"/>
          <w:szCs w:val="56"/>
        </w:rPr>
        <w:t xml:space="preserve"> </w:t>
      </w:r>
      <w:r w:rsidR="00D1448C" w:rsidRPr="00CB15EF">
        <w:rPr>
          <w:rFonts w:ascii="바탕체" w:eastAsia="바탕체" w:hAnsi="바탕체"/>
          <w:b/>
          <w:bCs/>
          <w:noProof/>
          <w:sz w:val="56"/>
          <w:szCs w:val="56"/>
        </w:rPr>
        <w:t>II</w:t>
      </w:r>
    </w:p>
    <w:p w14:paraId="656FC99D" w14:textId="77777777" w:rsidR="00D270EE" w:rsidRPr="00CB15EF" w:rsidRDefault="00D270EE" w:rsidP="00D270EE">
      <w:pPr>
        <w:jc w:val="center"/>
        <w:rPr>
          <w:rFonts w:ascii="바탕체" w:eastAsia="바탕체" w:hAnsi="바탕체"/>
          <w:noProof/>
          <w:sz w:val="40"/>
          <w:szCs w:val="4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54"/>
        <w:gridCol w:w="7562"/>
      </w:tblGrid>
      <w:tr w:rsidR="00D270EE" w:rsidRPr="00CB15EF" w14:paraId="7F706635" w14:textId="77777777" w:rsidTr="00A20B89">
        <w:tc>
          <w:tcPr>
            <w:tcW w:w="1526" w:type="dxa"/>
            <w:hideMark/>
          </w:tcPr>
          <w:p w14:paraId="0C9674A3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r w:rsidRPr="00CB15EF">
              <w:rPr>
                <w:rFonts w:ascii="바탕체" w:eastAsia="바탕체" w:hAnsi="바탕체" w:hint="eastAsia"/>
                <w:sz w:val="28"/>
                <w:szCs w:val="28"/>
              </w:rPr>
              <w:t>학과</w:t>
            </w:r>
          </w:p>
        </w:tc>
        <w:tc>
          <w:tcPr>
            <w:tcW w:w="8032" w:type="dxa"/>
            <w:hideMark/>
          </w:tcPr>
          <w:p w14:paraId="03055A93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proofErr w:type="spellStart"/>
            <w:r w:rsidRPr="00CB15EF">
              <w:rPr>
                <w:rFonts w:ascii="바탕체" w:eastAsia="바탕체" w:hAnsi="바탕체" w:hint="eastAsia"/>
                <w:sz w:val="28"/>
                <w:szCs w:val="28"/>
              </w:rPr>
              <w:t>컴퓨터소프트웨어공학과</w:t>
            </w:r>
            <w:proofErr w:type="spellEnd"/>
          </w:p>
        </w:tc>
      </w:tr>
      <w:tr w:rsidR="00D270EE" w:rsidRPr="00CB15EF" w14:paraId="4FCCBA3F" w14:textId="77777777" w:rsidTr="00A20B89">
        <w:tc>
          <w:tcPr>
            <w:tcW w:w="1526" w:type="dxa"/>
            <w:hideMark/>
          </w:tcPr>
          <w:p w14:paraId="160DF0ED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r w:rsidRPr="00CB15EF">
              <w:rPr>
                <w:rFonts w:ascii="바탕체" w:eastAsia="바탕체" w:hAnsi="바탕체" w:hint="eastAsia"/>
                <w:sz w:val="28"/>
                <w:szCs w:val="28"/>
              </w:rPr>
              <w:t>학번</w:t>
            </w:r>
          </w:p>
        </w:tc>
        <w:tc>
          <w:tcPr>
            <w:tcW w:w="8032" w:type="dxa"/>
            <w:hideMark/>
          </w:tcPr>
          <w:p w14:paraId="2FE06D45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r w:rsidRPr="00CB15EF">
              <w:rPr>
                <w:rFonts w:ascii="바탕체" w:eastAsia="바탕체" w:hAnsi="바탕체"/>
                <w:sz w:val="28"/>
                <w:szCs w:val="28"/>
              </w:rPr>
              <w:t>20194463</w:t>
            </w:r>
          </w:p>
        </w:tc>
      </w:tr>
      <w:tr w:rsidR="00D270EE" w:rsidRPr="00CB15EF" w14:paraId="7BD4F2C0" w14:textId="77777777" w:rsidTr="00A20B89">
        <w:tc>
          <w:tcPr>
            <w:tcW w:w="1526" w:type="dxa"/>
            <w:hideMark/>
          </w:tcPr>
          <w:p w14:paraId="7C11D5FB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r w:rsidRPr="00CB15EF">
              <w:rPr>
                <w:rFonts w:ascii="바탕체" w:eastAsia="바탕체" w:hAnsi="바탕체" w:hint="eastAsia"/>
                <w:sz w:val="28"/>
                <w:szCs w:val="28"/>
              </w:rPr>
              <w:t>이름</w:t>
            </w:r>
          </w:p>
        </w:tc>
        <w:tc>
          <w:tcPr>
            <w:tcW w:w="8032" w:type="dxa"/>
            <w:hideMark/>
          </w:tcPr>
          <w:p w14:paraId="534AE8E1" w14:textId="77777777" w:rsidR="00D270EE" w:rsidRPr="00CB15EF" w:rsidRDefault="00D270EE" w:rsidP="00A20B89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  <w:r w:rsidRPr="00CB15EF">
              <w:rPr>
                <w:rFonts w:ascii="바탕체" w:eastAsia="바탕체" w:hAnsi="바탕체" w:hint="eastAsia"/>
                <w:sz w:val="28"/>
                <w:szCs w:val="28"/>
              </w:rPr>
              <w:t>이동규</w:t>
            </w:r>
          </w:p>
        </w:tc>
      </w:tr>
    </w:tbl>
    <w:p w14:paraId="3371A8FC" w14:textId="77777777" w:rsidR="00D270EE" w:rsidRPr="00CB15EF" w:rsidRDefault="00D270EE" w:rsidP="00D270EE">
      <w:pPr>
        <w:jc w:val="center"/>
        <w:rPr>
          <w:rFonts w:ascii="바탕체" w:eastAsia="바탕체" w:hAnsi="바탕체"/>
        </w:rPr>
      </w:pPr>
    </w:p>
    <w:p w14:paraId="03D1EABE" w14:textId="77777777" w:rsidR="00D270EE" w:rsidRPr="00CB15EF" w:rsidRDefault="00D270EE" w:rsidP="00D270EE">
      <w:pPr>
        <w:jc w:val="center"/>
        <w:rPr>
          <w:rFonts w:ascii="바탕체" w:eastAsia="바탕체" w:hAnsi="바탕체" w:cs="Noto Sans"/>
          <w:color w:val="2D3B45"/>
          <w:shd w:val="clear" w:color="auto" w:fill="FFFFFF"/>
        </w:rPr>
      </w:pPr>
    </w:p>
    <w:p w14:paraId="0FD4FF68" w14:textId="77777777" w:rsidR="00D270EE" w:rsidRPr="00CB15EF" w:rsidRDefault="00D270EE" w:rsidP="00D270EE">
      <w:pPr>
        <w:jc w:val="center"/>
        <w:rPr>
          <w:rFonts w:ascii="바탕체" w:eastAsia="바탕체" w:hAnsi="바탕체" w:cs="Noto Sans"/>
          <w:color w:val="2D3B45"/>
          <w:shd w:val="clear" w:color="auto" w:fill="FFFFFF"/>
        </w:rPr>
      </w:pPr>
    </w:p>
    <w:p w14:paraId="19223596" w14:textId="77777777" w:rsidR="00D270EE" w:rsidRPr="00CB15EF" w:rsidRDefault="00D270EE" w:rsidP="00D270EE">
      <w:pPr>
        <w:jc w:val="center"/>
        <w:rPr>
          <w:rFonts w:ascii="바탕체" w:eastAsia="바탕체" w:hAnsi="바탕체" w:cs="Noto Sans" w:hint="eastAsia"/>
          <w:color w:val="2D3B45"/>
          <w:shd w:val="clear" w:color="auto" w:fill="FFFFFF"/>
        </w:rPr>
      </w:pPr>
    </w:p>
    <w:p w14:paraId="272C7F48" w14:textId="77777777" w:rsidR="00D270EE" w:rsidRDefault="00D270EE" w:rsidP="00D270EE">
      <w:pPr>
        <w:jc w:val="center"/>
        <w:rPr>
          <w:rFonts w:ascii="바탕체" w:eastAsia="바탕체" w:hAnsi="바탕체" w:cs="Noto Sans"/>
          <w:color w:val="2D3B45"/>
          <w:shd w:val="clear" w:color="auto" w:fill="FFFFFF"/>
        </w:rPr>
      </w:pPr>
    </w:p>
    <w:p w14:paraId="4AA1BE63" w14:textId="77777777" w:rsidR="00CB15EF" w:rsidRPr="00CB15EF" w:rsidRDefault="00CB15EF" w:rsidP="00D270EE">
      <w:pPr>
        <w:jc w:val="center"/>
        <w:rPr>
          <w:rFonts w:ascii="바탕체" w:eastAsia="바탕체" w:hAnsi="바탕체" w:cs="Noto Sans" w:hint="eastAsia"/>
          <w:color w:val="2D3B45"/>
          <w:shd w:val="clear" w:color="auto" w:fill="FFFFFF"/>
        </w:rPr>
      </w:pPr>
    </w:p>
    <w:p w14:paraId="4B2883A4" w14:textId="3687E621" w:rsidR="00D17D06" w:rsidRPr="00D17D06" w:rsidRDefault="00D270EE" w:rsidP="00D17D06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 w:rsidRPr="00CB15EF"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  <w:lastRenderedPageBreak/>
        <w:t>설명 및 문제 해결 방법</w:t>
      </w:r>
    </w:p>
    <w:p w14:paraId="6C4F0D42" w14:textId="77777777" w:rsidR="00D17D06" w:rsidRPr="00CB15EF" w:rsidRDefault="00D17D06" w:rsidP="00D17D06">
      <w:pPr>
        <w:pStyle w:val="a3"/>
        <w:numPr>
          <w:ilvl w:val="0"/>
          <w:numId w:val="2"/>
        </w:numPr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데이터 정의</w:t>
      </w:r>
    </w:p>
    <w:p w14:paraId="6D6BD2FB" w14:textId="13902740" w:rsidR="00D17D06" w:rsidRPr="00CB15EF" w:rsidRDefault="00D17D06" w:rsidP="00D17D06">
      <w:pPr>
        <w:ind w:left="800"/>
        <w:jc w:val="center"/>
        <w:rPr>
          <w:rFonts w:ascii="바탕체" w:eastAsia="바탕체" w:hAnsi="바탕체" w:cs="돋움체"/>
          <w:color w:val="2B91AF"/>
          <w:kern w:val="0"/>
          <w:sz w:val="22"/>
        </w:rPr>
      </w:pPr>
      <w:r w:rsidRPr="00D17D06">
        <w:rPr>
          <w:rFonts w:ascii="바탕체" w:eastAsia="바탕체" w:hAnsi="바탕체"/>
          <w:sz w:val="22"/>
        </w:rPr>
        <w:drawing>
          <wp:inline distT="0" distB="0" distL="0" distR="0" wp14:anchorId="12848F25" wp14:editId="3D6259BE">
            <wp:extent cx="5731510" cy="1964690"/>
            <wp:effectExtent l="0" t="0" r="2540" b="0"/>
            <wp:docPr id="3379030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0309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19D" w14:textId="62779D59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D17D06">
        <w:rPr>
          <w:rFonts w:ascii="바탕체" w:eastAsia="바탕체" w:hAnsi="바탕체"/>
          <w:sz w:val="22"/>
        </w:rPr>
        <w:drawing>
          <wp:inline distT="0" distB="0" distL="0" distR="0" wp14:anchorId="21DC466F" wp14:editId="50D497EE">
            <wp:extent cx="5731510" cy="1670050"/>
            <wp:effectExtent l="0" t="0" r="2540" b="6350"/>
            <wp:docPr id="153331922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922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5EF">
        <w:rPr>
          <w:rFonts w:ascii="바탕체" w:eastAsia="바탕체" w:hAnsi="바탕체"/>
          <w:sz w:val="22"/>
        </w:rPr>
        <w:br/>
      </w:r>
      <w:r w:rsidRPr="00CB15EF">
        <w:rPr>
          <w:rFonts w:ascii="바탕체" w:eastAsia="바탕체" w:hAnsi="바탕체"/>
          <w:sz w:val="22"/>
        </w:rPr>
        <w:br/>
      </w:r>
      <w:r w:rsidRPr="00CB15EF">
        <w:rPr>
          <w:rFonts w:ascii="바탕체" w:eastAsia="바탕체" w:hAnsi="바탕체"/>
          <w:sz w:val="22"/>
        </w:rPr>
        <w:tab/>
      </w:r>
      <w:r w:rsidRPr="00CB15EF">
        <w:rPr>
          <w:rFonts w:ascii="바탕체" w:eastAsia="바탕체" w:hAnsi="바탕체" w:hint="eastAsia"/>
          <w:sz w:val="22"/>
        </w:rPr>
        <w:t>정의한 구조체 멤버변수와 파일에 저장된 데이터가 서로 매칭됨을 보입니다.</w:t>
      </w:r>
    </w:p>
    <w:p w14:paraId="30A13CBF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추가적으로 문서에서 요구한 총점,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 xml:space="preserve">평균 점수 역시 구조체 데이터에 멤버 변수로 선언 </w:t>
      </w:r>
      <w:proofErr w:type="spellStart"/>
      <w:r w:rsidRPr="00CB15EF">
        <w:rPr>
          <w:rFonts w:ascii="바탕체" w:eastAsia="바탕체" w:hAnsi="바탕체" w:hint="eastAsia"/>
          <w:sz w:val="22"/>
        </w:rPr>
        <w:t>해놨습니다</w:t>
      </w:r>
      <w:proofErr w:type="spellEnd"/>
      <w:r w:rsidRPr="00CB15EF">
        <w:rPr>
          <w:rFonts w:ascii="바탕체" w:eastAsia="바탕체" w:hAnsi="바탕체" w:hint="eastAsia"/>
          <w:sz w:val="22"/>
        </w:rPr>
        <w:t>.</w:t>
      </w:r>
    </w:p>
    <w:p w14:paraId="34A436C4" w14:textId="77777777" w:rsidR="00D17D06" w:rsidRDefault="00D17D06" w:rsidP="00D17D06">
      <w:pPr>
        <w:jc w:val="center"/>
        <w:rPr>
          <w:rFonts w:ascii="바탕체" w:eastAsia="바탕체" w:hAnsi="바탕체"/>
          <w:sz w:val="22"/>
        </w:rPr>
      </w:pPr>
    </w:p>
    <w:p w14:paraId="2FEAF3F9" w14:textId="77777777" w:rsidR="00C039FC" w:rsidRPr="00CB15EF" w:rsidRDefault="00C039FC" w:rsidP="00D17D06">
      <w:pPr>
        <w:jc w:val="center"/>
        <w:rPr>
          <w:rFonts w:ascii="바탕체" w:eastAsia="바탕체" w:hAnsi="바탕체" w:hint="eastAsia"/>
          <w:sz w:val="22"/>
        </w:rPr>
      </w:pPr>
    </w:p>
    <w:p w14:paraId="1AD5CCB4" w14:textId="77777777" w:rsidR="00D17D06" w:rsidRPr="00CB15EF" w:rsidRDefault="00D17D06" w:rsidP="00D17D06">
      <w:pPr>
        <w:pStyle w:val="a3"/>
        <w:numPr>
          <w:ilvl w:val="0"/>
          <w:numId w:val="2"/>
        </w:numPr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파일 읽기 및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>연결 리스트 생성</w:t>
      </w:r>
    </w:p>
    <w:p w14:paraId="7DBD6E98" w14:textId="400C3608" w:rsidR="00D17D06" w:rsidRPr="00CB15EF" w:rsidRDefault="00D17D06" w:rsidP="00D17D06">
      <w:pPr>
        <w:ind w:left="800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D17D06">
        <w:rPr>
          <w:rFonts w:ascii="바탕체" w:eastAsia="바탕체" w:hAnsi="바탕체"/>
          <w:sz w:val="22"/>
        </w:rPr>
        <w:drawing>
          <wp:inline distT="0" distB="0" distL="0" distR="0" wp14:anchorId="0A0F642E" wp14:editId="17859D6D">
            <wp:extent cx="5731510" cy="1823085"/>
            <wp:effectExtent l="0" t="0" r="2540" b="5715"/>
            <wp:docPr id="214433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read_file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함수</w:t>
      </w:r>
      <w:r>
        <w:rPr>
          <w:rFonts w:ascii="바탕체" w:eastAsia="바탕체" w:hAnsi="바탕체" w:cs="돋움체" w:hint="eastAsia"/>
          <w:color w:val="000000"/>
          <w:kern w:val="0"/>
          <w:sz w:val="22"/>
        </w:rPr>
        <w:t>는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data.txt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파일을 읽어,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연결리스트를 만드는 함수입니다.</w:t>
      </w:r>
    </w:p>
    <w:p w14:paraId="6748CAD5" w14:textId="77777777" w:rsidR="00D17D06" w:rsidRPr="00CB15EF" w:rsidRDefault="00D17D06" w:rsidP="00D17D06">
      <w:pPr>
        <w:ind w:left="80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이전에 배운 파일 읽기 과제를 그대로 사용하였으며,</w:t>
      </w:r>
      <w:r w:rsidRPr="00CB15EF">
        <w:rPr>
          <w:rFonts w:ascii="바탕체" w:eastAsia="바탕체" w:hAnsi="바탕체"/>
          <w:sz w:val="22"/>
        </w:rPr>
        <w:t xml:space="preserve"> </w:t>
      </w:r>
      <w:proofErr w:type="spellStart"/>
      <w:r w:rsidRPr="00CB15EF">
        <w:rPr>
          <w:rFonts w:ascii="바탕체" w:eastAsia="바탕체" w:hAnsi="바탕체"/>
          <w:sz w:val="22"/>
        </w:rPr>
        <w:t>ifstream</w:t>
      </w:r>
      <w:proofErr w:type="spellEnd"/>
      <w:r w:rsidRPr="00CB15EF">
        <w:rPr>
          <w:rFonts w:ascii="바탕체" w:eastAsia="바탕체" w:hAnsi="바탕체" w:hint="eastAsia"/>
          <w:sz w:val="22"/>
        </w:rPr>
        <w:t>을 통해 파일 데</w:t>
      </w:r>
      <w:r w:rsidRPr="00CB15EF">
        <w:rPr>
          <w:rFonts w:ascii="바탕체" w:eastAsia="바탕체" w:hAnsi="바탕체" w:hint="eastAsia"/>
          <w:sz w:val="22"/>
        </w:rPr>
        <w:lastRenderedPageBreak/>
        <w:t>이터 형식에 따라 데이터를 그대로 가져올 수 있습니다.</w:t>
      </w:r>
    </w:p>
    <w:p w14:paraId="6E9A32E7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 xml:space="preserve">따라서 </w:t>
      </w:r>
      <w:r w:rsidRPr="00CB15EF">
        <w:rPr>
          <w:rFonts w:ascii="바탕체" w:eastAsia="바탕체" w:hAnsi="바탕체"/>
          <w:sz w:val="22"/>
        </w:rPr>
        <w:t>while</w:t>
      </w:r>
      <w:r w:rsidRPr="00CB15EF">
        <w:rPr>
          <w:rFonts w:ascii="바탕체" w:eastAsia="바탕체" w:hAnsi="바탕체" w:hint="eastAsia"/>
          <w:sz w:val="22"/>
        </w:rPr>
        <w:t>문을 보면 파일 데이터에 저장된 형식과 동일한 형식으로 데이터를 추출하는 것을 볼 수 있습니다.</w:t>
      </w:r>
    </w:p>
    <w:p w14:paraId="2C9FCCD8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</w:p>
    <w:p w14:paraId="098236F1" w14:textId="77777777" w:rsidR="00D17D06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 xml:space="preserve">파일 데이터에 없지만 추가적으로 필요한 데이터 </w:t>
      </w:r>
      <w:r w:rsidRPr="00CB15EF">
        <w:rPr>
          <w:rFonts w:ascii="바탕체" w:eastAsia="바탕체" w:hAnsi="바탕체"/>
          <w:sz w:val="22"/>
        </w:rPr>
        <w:t xml:space="preserve">( </w:t>
      </w:r>
      <w:r w:rsidRPr="00CB15EF">
        <w:rPr>
          <w:rFonts w:ascii="바탕체" w:eastAsia="바탕체" w:hAnsi="바탕체" w:hint="eastAsia"/>
          <w:sz w:val="22"/>
        </w:rPr>
        <w:t>총점,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 xml:space="preserve">평균 </w:t>
      </w:r>
      <w:r w:rsidRPr="00CB15EF">
        <w:rPr>
          <w:rFonts w:ascii="바탕체" w:eastAsia="바탕체" w:hAnsi="바탕체"/>
          <w:sz w:val="22"/>
        </w:rPr>
        <w:t xml:space="preserve">) </w:t>
      </w:r>
      <w:r w:rsidRPr="00CB15EF">
        <w:rPr>
          <w:rFonts w:ascii="바탕체" w:eastAsia="바탕체" w:hAnsi="바탕체" w:hint="eastAsia"/>
          <w:sz w:val="22"/>
        </w:rPr>
        <w:t xml:space="preserve">점수를 계산하여 </w:t>
      </w:r>
      <w:r w:rsidRPr="00CB15EF">
        <w:rPr>
          <w:rFonts w:ascii="바탕체" w:eastAsia="바탕체" w:hAnsi="바탕체"/>
          <w:sz w:val="22"/>
        </w:rPr>
        <w:t xml:space="preserve">element </w:t>
      </w:r>
      <w:r w:rsidRPr="00CB15EF">
        <w:rPr>
          <w:rFonts w:ascii="바탕체" w:eastAsia="바탕체" w:hAnsi="바탕체" w:hint="eastAsia"/>
          <w:sz w:val="22"/>
        </w:rPr>
        <w:t>구조체에 데이터를 모두 셋팅을 하고,</w:t>
      </w:r>
      <w:r w:rsidRPr="00CB15EF">
        <w:rPr>
          <w:rFonts w:ascii="바탕체" w:eastAsia="바탕체" w:hAnsi="바탕체"/>
          <w:sz w:val="22"/>
        </w:rPr>
        <w:t xml:space="preserve"> </w:t>
      </w:r>
      <w:proofErr w:type="spellStart"/>
      <w:r w:rsidRPr="00CB15EF">
        <w:rPr>
          <w:rFonts w:ascii="바탕체" w:eastAsia="바탕체" w:hAnsi="바탕체" w:hint="eastAsia"/>
          <w:sz w:val="22"/>
        </w:rPr>
        <w:t>i</w:t>
      </w:r>
      <w:r w:rsidRPr="00CB15EF">
        <w:rPr>
          <w:rFonts w:ascii="바탕체" w:eastAsia="바탕체" w:hAnsi="바탕체"/>
          <w:sz w:val="22"/>
        </w:rPr>
        <w:t>nsert_last</w:t>
      </w:r>
      <w:proofErr w:type="spellEnd"/>
      <w:r w:rsidRPr="00CB15EF">
        <w:rPr>
          <w:rFonts w:ascii="바탕체" w:eastAsia="바탕체" w:hAnsi="바탕체"/>
          <w:sz w:val="22"/>
        </w:rPr>
        <w:t xml:space="preserve">( </w:t>
      </w:r>
      <w:r w:rsidRPr="00CB15EF">
        <w:rPr>
          <w:rFonts w:ascii="바탕체" w:eastAsia="바탕체" w:hAnsi="바탕체" w:hint="eastAsia"/>
          <w:sz w:val="22"/>
        </w:rPr>
        <w:t xml:space="preserve">연결리스트 노드를 삽입하는 함수 </w:t>
      </w:r>
      <w:r w:rsidRPr="00CB15EF">
        <w:rPr>
          <w:rFonts w:ascii="바탕체" w:eastAsia="바탕체" w:hAnsi="바탕체"/>
          <w:sz w:val="22"/>
        </w:rPr>
        <w:t>)</w:t>
      </w:r>
      <w:r w:rsidRPr="00CB15EF">
        <w:rPr>
          <w:rFonts w:ascii="바탕체" w:eastAsia="바탕체" w:hAnsi="바탕체" w:hint="eastAsia"/>
          <w:sz w:val="22"/>
        </w:rPr>
        <w:t>를 호출함으로써,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 xml:space="preserve">방금 </w:t>
      </w:r>
      <w:proofErr w:type="spellStart"/>
      <w:r w:rsidRPr="00CB15EF">
        <w:rPr>
          <w:rFonts w:ascii="바탕체" w:eastAsia="바탕체" w:hAnsi="바탕체" w:hint="eastAsia"/>
          <w:sz w:val="22"/>
        </w:rPr>
        <w:t>셋팅한</w:t>
      </w:r>
      <w:proofErr w:type="spellEnd"/>
      <w:r w:rsidRPr="00CB15EF">
        <w:rPr>
          <w:rFonts w:ascii="바탕체" w:eastAsia="바탕체" w:hAnsi="바탕체" w:hint="eastAsia"/>
          <w:sz w:val="22"/>
        </w:rPr>
        <w:t xml:space="preserve"> e</w:t>
      </w:r>
      <w:r w:rsidRPr="00CB15EF">
        <w:rPr>
          <w:rFonts w:ascii="바탕체" w:eastAsia="바탕체" w:hAnsi="바탕체"/>
          <w:sz w:val="22"/>
        </w:rPr>
        <w:t xml:space="preserve">lement </w:t>
      </w:r>
      <w:r w:rsidRPr="00CB15EF">
        <w:rPr>
          <w:rFonts w:ascii="바탕체" w:eastAsia="바탕체" w:hAnsi="바탕체" w:hint="eastAsia"/>
          <w:sz w:val="22"/>
        </w:rPr>
        <w:t>데이터를 새 노드에 넣어 연결리스트에 삽입합니다.</w:t>
      </w:r>
    </w:p>
    <w:p w14:paraId="7184D2E1" w14:textId="77777777" w:rsidR="004A32CB" w:rsidRPr="00CB15EF" w:rsidRDefault="004A32CB" w:rsidP="00D17D06">
      <w:pPr>
        <w:ind w:left="795"/>
        <w:jc w:val="center"/>
        <w:rPr>
          <w:rFonts w:ascii="바탕체" w:eastAsia="바탕체" w:hAnsi="바탕체"/>
          <w:sz w:val="22"/>
        </w:rPr>
      </w:pPr>
    </w:p>
    <w:p w14:paraId="7BD8C9A8" w14:textId="0FE41B84" w:rsidR="00D17D06" w:rsidRPr="00CB15EF" w:rsidRDefault="004A32CB" w:rsidP="00D17D06">
      <w:pPr>
        <w:ind w:left="795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4A32CB">
        <w:rPr>
          <w:rFonts w:ascii="바탕체" w:eastAsia="바탕체" w:hAnsi="바탕체"/>
          <w:sz w:val="22"/>
        </w:rPr>
        <w:drawing>
          <wp:inline distT="0" distB="0" distL="0" distR="0" wp14:anchorId="3D005CF0" wp14:editId="457320A5">
            <wp:extent cx="5731510" cy="1982470"/>
            <wp:effectExtent l="0" t="0" r="2540" b="0"/>
            <wp:docPr id="2072744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44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위에서 언급한 </w:t>
      </w:r>
      <w:proofErr w:type="spellStart"/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>read_file</w:t>
      </w:r>
      <w:proofErr w:type="spellEnd"/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초반부가 파일을 읽고,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element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를 </w:t>
      </w:r>
      <w:proofErr w:type="spellStart"/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셋팅하는</w:t>
      </w:r>
      <w:proofErr w:type="spellEnd"/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함수였고,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지금 이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함수가 연결리스트에 노드를 만들어 삽입하는 함수입니다.</w:t>
      </w:r>
    </w:p>
    <w:p w14:paraId="46BD238C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</w:p>
    <w:p w14:paraId="115E2D4C" w14:textId="77777777" w:rsidR="000349A5" w:rsidRDefault="00D17D06" w:rsidP="00D17D06">
      <w:pPr>
        <w:ind w:left="795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proofErr w:type="spellStart"/>
      <w:r w:rsidRPr="00CB15EF">
        <w:rPr>
          <w:rFonts w:ascii="바탕체" w:eastAsia="바탕체" w:hAnsi="바탕체" w:cs="돋움체"/>
          <w:color w:val="2B91AF"/>
          <w:kern w:val="0"/>
          <w:sz w:val="22"/>
        </w:rPr>
        <w:t>ListNode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* node = (</w:t>
      </w:r>
      <w:proofErr w:type="spellStart"/>
      <w:r w:rsidRPr="00CB15EF">
        <w:rPr>
          <w:rFonts w:ascii="바탕체" w:eastAsia="바탕체" w:hAnsi="바탕체" w:cs="돋움체"/>
          <w:color w:val="2B91AF"/>
          <w:kern w:val="0"/>
          <w:sz w:val="22"/>
        </w:rPr>
        <w:t>ListNode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*)malloc(</w:t>
      </w:r>
      <w:proofErr w:type="spellStart"/>
      <w:r w:rsidRPr="00CB15EF">
        <w:rPr>
          <w:rFonts w:ascii="바탕체" w:eastAsia="바탕체" w:hAnsi="바탕체" w:cs="돋움체"/>
          <w:color w:val="0000FF"/>
          <w:kern w:val="0"/>
          <w:sz w:val="22"/>
        </w:rPr>
        <w:t>sizeof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(</w:t>
      </w:r>
      <w:proofErr w:type="spellStart"/>
      <w:r w:rsidRPr="00CB15EF">
        <w:rPr>
          <w:rFonts w:ascii="바탕체" w:eastAsia="바탕체" w:hAnsi="바탕체" w:cs="돋움체"/>
          <w:color w:val="2B91AF"/>
          <w:kern w:val="0"/>
          <w:sz w:val="22"/>
        </w:rPr>
        <w:t>ListNode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));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함수를 통해</w:t>
      </w:r>
    </w:p>
    <w:p w14:paraId="1CC743FB" w14:textId="29B2E7FA" w:rsidR="000349A5" w:rsidRDefault="00D17D06" w:rsidP="00D17D06">
      <w:pPr>
        <w:ind w:left="795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새 노드를 할당하고,</w:t>
      </w:r>
      <w:r w:rsidR="000349A5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node-&gt;data </w:t>
      </w:r>
      <w:r w:rsidRPr="00CB15EF">
        <w:rPr>
          <w:rFonts w:ascii="바탕체" w:eastAsia="바탕체" w:hAnsi="바탕체" w:cs="돋움체"/>
          <w:color w:val="008080"/>
          <w:kern w:val="0"/>
          <w:sz w:val="22"/>
        </w:rPr>
        <w:t>=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/>
          <w:color w:val="808080"/>
          <w:kern w:val="0"/>
          <w:sz w:val="22"/>
        </w:rPr>
        <w:t>data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;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해줌으로써,</w:t>
      </w:r>
    </w:p>
    <w:p w14:paraId="47551749" w14:textId="447021A3" w:rsidR="00D17D06" w:rsidRPr="00CB15EF" w:rsidRDefault="00D17D06" w:rsidP="00D17D06">
      <w:pPr>
        <w:ind w:left="795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새 노드에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셋팅한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element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데이터를 넣어줍니다.</w:t>
      </w:r>
    </w:p>
    <w:p w14:paraId="5EEDFB0F" w14:textId="77777777" w:rsidR="000349A5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연결리스트 삽입의 경우</w:t>
      </w:r>
      <w:r w:rsidRPr="00CB15EF">
        <w:rPr>
          <w:rFonts w:ascii="바탕체" w:eastAsia="바탕체" w:hAnsi="바탕체"/>
          <w:sz w:val="22"/>
        </w:rPr>
        <w:t>,</w:t>
      </w:r>
    </w:p>
    <w:p w14:paraId="266B18EC" w14:textId="5325D33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 xml:space="preserve">보통 </w:t>
      </w:r>
      <w:r w:rsidRPr="00CB15EF">
        <w:rPr>
          <w:rFonts w:ascii="바탕체" w:eastAsia="바탕체" w:hAnsi="바탕체"/>
          <w:sz w:val="22"/>
        </w:rPr>
        <w:t>head</w:t>
      </w:r>
      <w:r w:rsidRPr="00CB15EF">
        <w:rPr>
          <w:rFonts w:ascii="바탕체" w:eastAsia="바탕체" w:hAnsi="바탕체" w:hint="eastAsia"/>
          <w:sz w:val="22"/>
        </w:rPr>
        <w:t>노드</w:t>
      </w:r>
      <w:r w:rsidR="000349A5">
        <w:rPr>
          <w:rFonts w:ascii="바탕체" w:eastAsia="바탕체" w:hAnsi="바탕체" w:hint="eastAsia"/>
          <w:sz w:val="22"/>
        </w:rPr>
        <w:t>의</w:t>
      </w:r>
      <w:r w:rsidRPr="00CB15EF">
        <w:rPr>
          <w:rFonts w:ascii="바탕체" w:eastAsia="바탕체" w:hAnsi="바탕체" w:hint="eastAsia"/>
          <w:sz w:val="22"/>
        </w:rPr>
        <w:t xml:space="preserve"> 현재 셋팅 </w:t>
      </w:r>
      <w:r w:rsidR="000349A5">
        <w:rPr>
          <w:rFonts w:ascii="바탕체" w:eastAsia="바탕체" w:hAnsi="바탕체" w:hint="eastAsia"/>
          <w:sz w:val="22"/>
        </w:rPr>
        <w:t xml:space="preserve">여부에 </w:t>
      </w:r>
      <w:r w:rsidRPr="00CB15EF">
        <w:rPr>
          <w:rFonts w:ascii="바탕체" w:eastAsia="바탕체" w:hAnsi="바탕체" w:hint="eastAsia"/>
          <w:sz w:val="22"/>
        </w:rPr>
        <w:t>따라 경우가 나뉩니다.</w:t>
      </w:r>
    </w:p>
    <w:p w14:paraId="75A7E18F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/>
          <w:sz w:val="22"/>
        </w:rPr>
        <w:t>Head</w:t>
      </w:r>
      <w:r w:rsidRPr="00CB15EF">
        <w:rPr>
          <w:rFonts w:ascii="바탕체" w:eastAsia="바탕체" w:hAnsi="바탕체" w:hint="eastAsia"/>
          <w:sz w:val="22"/>
        </w:rPr>
        <w:t xml:space="preserve">가 </w:t>
      </w:r>
      <w:r w:rsidRPr="00CB15EF">
        <w:rPr>
          <w:rFonts w:ascii="바탕체" w:eastAsia="바탕체" w:hAnsi="바탕체"/>
          <w:sz w:val="22"/>
        </w:rPr>
        <w:t xml:space="preserve">null </w:t>
      </w:r>
      <w:r w:rsidRPr="00CB15EF">
        <w:rPr>
          <w:rFonts w:ascii="바탕체" w:eastAsia="바탕체" w:hAnsi="바탕체" w:hint="eastAsia"/>
          <w:sz w:val="22"/>
        </w:rPr>
        <w:t xml:space="preserve">일 경우엔 우선적으로 새 노드를 </w:t>
      </w:r>
      <w:r w:rsidRPr="00CB15EF">
        <w:rPr>
          <w:rFonts w:ascii="바탕체" w:eastAsia="바탕체" w:hAnsi="바탕체"/>
          <w:sz w:val="22"/>
        </w:rPr>
        <w:t>head</w:t>
      </w:r>
      <w:r w:rsidRPr="00CB15EF">
        <w:rPr>
          <w:rFonts w:ascii="바탕체" w:eastAsia="바탕체" w:hAnsi="바탕체" w:hint="eastAsia"/>
          <w:sz w:val="22"/>
        </w:rPr>
        <w:t>로 할당합니다.</w:t>
      </w:r>
    </w:p>
    <w:p w14:paraId="44852442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/>
          <w:sz w:val="22"/>
        </w:rPr>
        <w:t>Null</w:t>
      </w:r>
      <w:r w:rsidRPr="00CB15EF">
        <w:rPr>
          <w:rFonts w:ascii="바탕체" w:eastAsia="바탕체" w:hAnsi="바탕체" w:hint="eastAsia"/>
          <w:sz w:val="22"/>
        </w:rPr>
        <w:t>이 아닐 경우엔,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 xml:space="preserve">기존 노드와 </w:t>
      </w:r>
      <w:r w:rsidRPr="00CB15EF">
        <w:rPr>
          <w:rFonts w:ascii="바탕체" w:eastAsia="바탕체" w:hAnsi="바탕체"/>
          <w:sz w:val="22"/>
        </w:rPr>
        <w:t xml:space="preserve">link </w:t>
      </w:r>
      <w:r w:rsidRPr="00CB15EF">
        <w:rPr>
          <w:rFonts w:ascii="바탕체" w:eastAsia="바탕체" w:hAnsi="바탕체" w:hint="eastAsia"/>
          <w:sz w:val="22"/>
        </w:rPr>
        <w:t>셋팅을 진행합니다.</w:t>
      </w:r>
    </w:p>
    <w:p w14:paraId="42CCD4D0" w14:textId="77777777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</w:p>
    <w:p w14:paraId="53EEAC94" w14:textId="1F5B226F" w:rsidR="004A32CB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지금 사용할 연결리스트</w:t>
      </w:r>
      <w:r w:rsidR="00683D88">
        <w:rPr>
          <w:rFonts w:ascii="바탕체" w:eastAsia="바탕체" w:hAnsi="바탕체" w:hint="eastAsia"/>
          <w:sz w:val="22"/>
        </w:rPr>
        <w:t>는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>원형 리스트기 때문에,</w:t>
      </w:r>
    </w:p>
    <w:p w14:paraId="470D0B6D" w14:textId="065F93DE" w:rsidR="00D17D06" w:rsidRPr="00CB15EF" w:rsidRDefault="00D17D06" w:rsidP="00D17D06">
      <w:pPr>
        <w:ind w:left="795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 xml:space="preserve">연결리스트의 끝과 시작이 서로 </w:t>
      </w:r>
      <w:r w:rsidRPr="00CB15EF">
        <w:rPr>
          <w:rFonts w:ascii="바탕체" w:eastAsia="바탕체" w:hAnsi="바탕체"/>
          <w:sz w:val="22"/>
        </w:rPr>
        <w:t>link</w:t>
      </w:r>
      <w:r w:rsidRPr="00CB15EF">
        <w:rPr>
          <w:rFonts w:ascii="바탕체" w:eastAsia="바탕체" w:hAnsi="바탕체" w:hint="eastAsia"/>
          <w:sz w:val="22"/>
        </w:rPr>
        <w:t>로 연결되어 있습니다.</w:t>
      </w:r>
    </w:p>
    <w:p w14:paraId="0C5112DA" w14:textId="77777777" w:rsidR="004A32CB" w:rsidRDefault="004A32CB" w:rsidP="004A32CB">
      <w:pPr>
        <w:pStyle w:val="a3"/>
        <w:ind w:leftChars="0"/>
        <w:rPr>
          <w:rFonts w:ascii="바탕체" w:eastAsia="바탕체" w:hAnsi="바탕체"/>
          <w:sz w:val="22"/>
        </w:rPr>
      </w:pPr>
    </w:p>
    <w:p w14:paraId="5A098E32" w14:textId="77777777" w:rsidR="00AD0EE0" w:rsidRDefault="00AD0EE0" w:rsidP="004A32CB">
      <w:pPr>
        <w:pStyle w:val="a3"/>
        <w:ind w:leftChars="0"/>
        <w:rPr>
          <w:rFonts w:ascii="바탕체" w:eastAsia="바탕체" w:hAnsi="바탕체" w:hint="eastAsia"/>
          <w:sz w:val="22"/>
        </w:rPr>
      </w:pPr>
    </w:p>
    <w:p w14:paraId="5A7C2299" w14:textId="1BB866EB" w:rsidR="00D17D06" w:rsidRPr="00CB15EF" w:rsidRDefault="00D17D06" w:rsidP="00D17D06">
      <w:pPr>
        <w:pStyle w:val="a3"/>
        <w:numPr>
          <w:ilvl w:val="0"/>
          <w:numId w:val="2"/>
        </w:numPr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lastRenderedPageBreak/>
        <w:t>연결리스트 순회</w:t>
      </w:r>
    </w:p>
    <w:p w14:paraId="2D03FF65" w14:textId="77777777" w:rsidR="00FD22C0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모든 데이터를 출력하기 위해선 만든 연결리스트를 순회하면서</w:t>
      </w:r>
    </w:p>
    <w:p w14:paraId="674824CA" w14:textId="3AA6D346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데이터를 출력해야 합니다.</w:t>
      </w:r>
    </w:p>
    <w:p w14:paraId="55B85816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</w:p>
    <w:p w14:paraId="1C1823C1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현재 h</w:t>
      </w:r>
      <w:r w:rsidRPr="00CB15EF">
        <w:rPr>
          <w:rFonts w:ascii="바탕체" w:eastAsia="바탕체" w:hAnsi="바탕체"/>
          <w:sz w:val="22"/>
        </w:rPr>
        <w:t xml:space="preserve">ead </w:t>
      </w:r>
      <w:r w:rsidRPr="00CB15EF">
        <w:rPr>
          <w:rFonts w:ascii="바탕체" w:eastAsia="바탕체" w:hAnsi="바탕체" w:hint="eastAsia"/>
          <w:sz w:val="22"/>
        </w:rPr>
        <w:t>노드는 항상 마지막 노드를 가리키고 있으며,</w:t>
      </w:r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 xml:space="preserve">따라서 첫 노드부터 출력하기 위해선 </w:t>
      </w:r>
      <w:r w:rsidRPr="00CB15EF">
        <w:rPr>
          <w:rFonts w:ascii="바탕체" w:eastAsia="바탕체" w:hAnsi="바탕체"/>
          <w:sz w:val="22"/>
        </w:rPr>
        <w:t xml:space="preserve">head-&gt;link </w:t>
      </w:r>
      <w:r w:rsidRPr="00CB15EF">
        <w:rPr>
          <w:rFonts w:ascii="바탕체" w:eastAsia="바탕체" w:hAnsi="바탕체" w:hint="eastAsia"/>
          <w:sz w:val="22"/>
        </w:rPr>
        <w:t>부터 시작하면서 출력하면 됩니다.</w:t>
      </w:r>
    </w:p>
    <w:p w14:paraId="64632C25" w14:textId="77777777" w:rsidR="006F5C13" w:rsidRDefault="004A32CB" w:rsidP="00D17D06">
      <w:pPr>
        <w:pStyle w:val="a3"/>
        <w:ind w:leftChars="0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4A32CB">
        <w:rPr>
          <w:rFonts w:ascii="바탕체" w:eastAsia="바탕체" w:hAnsi="바탕체" w:cs="돋움체"/>
          <w:color w:val="000000"/>
          <w:kern w:val="0"/>
          <w:sz w:val="22"/>
        </w:rPr>
        <w:drawing>
          <wp:inline distT="0" distB="0" distL="0" distR="0" wp14:anchorId="4880FBF9" wp14:editId="24657DB3">
            <wp:extent cx="5731510" cy="2139315"/>
            <wp:effectExtent l="0" t="0" r="2540" b="0"/>
            <wp:docPr id="8551489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48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보다시피 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p = </w:t>
      </w:r>
      <w:r w:rsidR="00D17D06" w:rsidRPr="00CB15EF">
        <w:rPr>
          <w:rFonts w:ascii="바탕체" w:eastAsia="바탕체" w:hAnsi="바탕체" w:cs="돋움체"/>
          <w:color w:val="808080"/>
          <w:kern w:val="0"/>
          <w:sz w:val="22"/>
        </w:rPr>
        <w:t>head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>-&gt;link(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첫 노드 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)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부터 시작하여,</w:t>
      </w:r>
    </w:p>
    <w:p w14:paraId="510FF8C7" w14:textId="68D08E5F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p != </w:t>
      </w:r>
      <w:r w:rsidRPr="00CB15EF">
        <w:rPr>
          <w:rFonts w:ascii="바탕체" w:eastAsia="바탕체" w:hAnsi="바탕체" w:cs="돋움체"/>
          <w:color w:val="808080"/>
          <w:kern w:val="0"/>
          <w:sz w:val="22"/>
        </w:rPr>
        <w:t xml:space="preserve">head( </w:t>
      </w:r>
      <w:r w:rsidRPr="00CB15EF">
        <w:rPr>
          <w:rFonts w:ascii="바탕체" w:eastAsia="바탕체" w:hAnsi="바탕체" w:cs="돋움체" w:hint="eastAsia"/>
          <w:color w:val="808080"/>
          <w:kern w:val="0"/>
          <w:sz w:val="22"/>
        </w:rPr>
        <w:t xml:space="preserve">마지막 노드가 아니라면 </w:t>
      </w:r>
      <w:r w:rsidRPr="00CB15EF">
        <w:rPr>
          <w:rFonts w:ascii="바탕체" w:eastAsia="바탕체" w:hAnsi="바탕체" w:cs="돋움체"/>
          <w:color w:val="808080"/>
          <w:kern w:val="0"/>
          <w:sz w:val="22"/>
        </w:rPr>
        <w:t>)</w:t>
      </w:r>
      <w:r w:rsidRPr="00CB15EF">
        <w:rPr>
          <w:rFonts w:ascii="바탕체" w:eastAsia="바탕체" w:hAnsi="바탕체" w:hint="eastAsia"/>
          <w:sz w:val="22"/>
        </w:rPr>
        <w:t>까지 반복문을 돌고 있습니다.</w:t>
      </w:r>
    </w:p>
    <w:p w14:paraId="6CC7D2BE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단순하게 시작부터 마지막 노드 전까지 연결리스트를 순회하는 것입니다.</w:t>
      </w:r>
    </w:p>
    <w:p w14:paraId="48ECA4CE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따라서 마지막 노드는 따로 출력이 필요합니다.</w:t>
      </w:r>
    </w:p>
    <w:p w14:paraId="397B4E53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</w:p>
    <w:p w14:paraId="4A7897AD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추가적으로 최고 점수를 출력하기 위해서는 역시 또 순회가 필요합니다.</w:t>
      </w:r>
    </w:p>
    <w:p w14:paraId="0F5F934E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 xml:space="preserve">전체 노드들을 확인해야 누가 최고 점수인지 알 수 있기 </w:t>
      </w:r>
      <w:proofErr w:type="spellStart"/>
      <w:r w:rsidRPr="00CB15EF">
        <w:rPr>
          <w:rFonts w:ascii="바탕체" w:eastAsia="바탕체" w:hAnsi="바탕체" w:hint="eastAsia"/>
          <w:sz w:val="22"/>
        </w:rPr>
        <w:t>떄문입니다</w:t>
      </w:r>
      <w:proofErr w:type="spellEnd"/>
      <w:r w:rsidRPr="00CB15EF">
        <w:rPr>
          <w:rFonts w:ascii="바탕체" w:eastAsia="바탕체" w:hAnsi="바탕체" w:hint="eastAsia"/>
          <w:sz w:val="22"/>
        </w:rPr>
        <w:t>.</w:t>
      </w:r>
    </w:p>
    <w:p w14:paraId="60A2C770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따라서 전체 순회하면서</w:t>
      </w:r>
    </w:p>
    <w:p w14:paraId="5FCA050D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</w:p>
    <w:p w14:paraId="6430BD1B" w14:textId="77777777" w:rsidR="00D17D06" w:rsidRPr="00CB15EF" w:rsidRDefault="00D17D06" w:rsidP="00D17D06">
      <w:pPr>
        <w:wordWrap/>
        <w:adjustRightInd w:val="0"/>
        <w:spacing w:after="0" w:line="240" w:lineRule="auto"/>
        <w:ind w:firstLine="800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/>
          <w:color w:val="0000FF"/>
          <w:kern w:val="0"/>
          <w:sz w:val="22"/>
        </w:rPr>
        <w:t>if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(</w:t>
      </w: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maxScore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&lt; p-&gt;</w:t>
      </w: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data.totalScore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)</w:t>
      </w:r>
    </w:p>
    <w:p w14:paraId="3CD3988A" w14:textId="77777777" w:rsidR="00D17D06" w:rsidRPr="00CB15EF" w:rsidRDefault="00D17D06" w:rsidP="00D17D06">
      <w:pPr>
        <w:wordWrap/>
        <w:adjustRightInd w:val="0"/>
        <w:spacing w:after="0" w:line="240" w:lineRule="auto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/>
          <w:color w:val="000000"/>
          <w:kern w:val="0"/>
          <w:sz w:val="22"/>
        </w:rPr>
        <w:t>{</w:t>
      </w:r>
    </w:p>
    <w:p w14:paraId="1C8FB6E8" w14:textId="77777777" w:rsidR="00D17D06" w:rsidRPr="00CB15EF" w:rsidRDefault="00D17D06" w:rsidP="00D17D06">
      <w:pPr>
        <w:wordWrap/>
        <w:adjustRightInd w:val="0"/>
        <w:spacing w:after="0" w:line="240" w:lineRule="auto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maxScore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= p-&gt;</w:t>
      </w: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data.totalScore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;</w:t>
      </w:r>
    </w:p>
    <w:p w14:paraId="5068B4C7" w14:textId="77777777" w:rsidR="00D17D06" w:rsidRPr="00CB15EF" w:rsidRDefault="00D17D06" w:rsidP="00D17D06">
      <w:pPr>
        <w:wordWrap/>
        <w:adjustRightInd w:val="0"/>
        <w:spacing w:after="0" w:line="240" w:lineRule="auto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proofErr w:type="spellStart"/>
      <w:r w:rsidRPr="00CB15EF">
        <w:rPr>
          <w:rFonts w:ascii="바탕체" w:eastAsia="바탕체" w:hAnsi="바탕체" w:cs="돋움체"/>
          <w:color w:val="000000"/>
          <w:kern w:val="0"/>
          <w:sz w:val="22"/>
        </w:rPr>
        <w:t>maxData</w:t>
      </w:r>
      <w:proofErr w:type="spellEnd"/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/>
          <w:color w:val="008080"/>
          <w:kern w:val="0"/>
          <w:sz w:val="22"/>
        </w:rPr>
        <w:t>=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p-&gt;data;</w:t>
      </w:r>
    </w:p>
    <w:p w14:paraId="5BEC0F9B" w14:textId="77777777" w:rsidR="00D17D06" w:rsidRPr="00CB15EF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cs="돋움체"/>
          <w:color w:val="000000"/>
          <w:kern w:val="0"/>
          <w:sz w:val="22"/>
        </w:rPr>
        <w:t>}</w:t>
      </w:r>
    </w:p>
    <w:p w14:paraId="0A1F9AEF" w14:textId="77777777" w:rsidR="00D17D06" w:rsidRDefault="00D17D06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t>최고 점수를 찾는 과정을 통해</w:t>
      </w:r>
      <w:r w:rsidRPr="00CB15EF">
        <w:rPr>
          <w:rFonts w:ascii="바탕체" w:eastAsia="바탕체" w:hAnsi="바탕체"/>
          <w:sz w:val="22"/>
        </w:rPr>
        <w:t xml:space="preserve">, </w:t>
      </w:r>
      <w:r w:rsidRPr="00CB15EF">
        <w:rPr>
          <w:rFonts w:ascii="바탕체" w:eastAsia="바탕체" w:hAnsi="바탕체" w:hint="eastAsia"/>
          <w:sz w:val="22"/>
        </w:rPr>
        <w:t xml:space="preserve">최고 점수를 가진 </w:t>
      </w:r>
      <w:r w:rsidRPr="00CB15EF">
        <w:rPr>
          <w:rFonts w:ascii="바탕체" w:eastAsia="바탕체" w:hAnsi="바탕체"/>
          <w:sz w:val="22"/>
        </w:rPr>
        <w:t>element</w:t>
      </w:r>
      <w:r w:rsidRPr="00CB15EF">
        <w:rPr>
          <w:rFonts w:ascii="바탕체" w:eastAsia="바탕체" w:hAnsi="바탕체" w:hint="eastAsia"/>
          <w:sz w:val="22"/>
        </w:rPr>
        <w:t xml:space="preserve">를 </w:t>
      </w:r>
      <w:proofErr w:type="spellStart"/>
      <w:r w:rsidRPr="00CB15EF">
        <w:rPr>
          <w:rFonts w:ascii="바탕체" w:eastAsia="바탕체" w:hAnsi="바탕체"/>
          <w:sz w:val="22"/>
        </w:rPr>
        <w:t>maxData</w:t>
      </w:r>
      <w:proofErr w:type="spellEnd"/>
      <w:r w:rsidRPr="00CB15EF">
        <w:rPr>
          <w:rFonts w:ascii="바탕체" w:eastAsia="바탕체" w:hAnsi="바탕체"/>
          <w:sz w:val="22"/>
        </w:rPr>
        <w:t xml:space="preserve"> </w:t>
      </w:r>
      <w:r w:rsidRPr="00CB15EF">
        <w:rPr>
          <w:rFonts w:ascii="바탕체" w:eastAsia="바탕체" w:hAnsi="바탕체" w:hint="eastAsia"/>
          <w:sz w:val="22"/>
        </w:rPr>
        <w:t>변수에 대입하고 해당 데이터만 출력합니다.</w:t>
      </w:r>
    </w:p>
    <w:p w14:paraId="086094FA" w14:textId="77777777" w:rsidR="00FD61B0" w:rsidRDefault="00FD61B0" w:rsidP="00D17D06">
      <w:pPr>
        <w:pStyle w:val="a3"/>
        <w:ind w:leftChars="0"/>
        <w:jc w:val="center"/>
        <w:rPr>
          <w:rFonts w:ascii="바탕체" w:eastAsia="바탕체" w:hAnsi="바탕체"/>
          <w:sz w:val="22"/>
        </w:rPr>
      </w:pPr>
    </w:p>
    <w:p w14:paraId="39CE407E" w14:textId="77777777" w:rsidR="00FD61B0" w:rsidRPr="00CB15EF" w:rsidRDefault="00FD61B0" w:rsidP="00D17D06">
      <w:pPr>
        <w:pStyle w:val="a3"/>
        <w:ind w:leftChars="0"/>
        <w:jc w:val="center"/>
        <w:rPr>
          <w:rFonts w:ascii="바탕체" w:eastAsia="바탕체" w:hAnsi="바탕체" w:hint="eastAsia"/>
          <w:sz w:val="22"/>
        </w:rPr>
      </w:pPr>
    </w:p>
    <w:p w14:paraId="79876C55" w14:textId="77777777" w:rsidR="00D17D06" w:rsidRPr="00CB15EF" w:rsidRDefault="00D17D06" w:rsidP="00D17D06">
      <w:pPr>
        <w:pStyle w:val="a3"/>
        <w:numPr>
          <w:ilvl w:val="0"/>
          <w:numId w:val="2"/>
        </w:numPr>
        <w:ind w:leftChars="0"/>
        <w:jc w:val="center"/>
        <w:rPr>
          <w:rFonts w:ascii="바탕체" w:eastAsia="바탕체" w:hAnsi="바탕체"/>
          <w:sz w:val="22"/>
        </w:rPr>
      </w:pPr>
      <w:r w:rsidRPr="00CB15EF">
        <w:rPr>
          <w:rFonts w:ascii="바탕체" w:eastAsia="바탕체" w:hAnsi="바탕체" w:hint="eastAsia"/>
          <w:sz w:val="22"/>
        </w:rPr>
        <w:lastRenderedPageBreak/>
        <w:t>연결리스트 삭제</w:t>
      </w:r>
    </w:p>
    <w:p w14:paraId="3D6544F3" w14:textId="6702F298" w:rsidR="00D17D06" w:rsidRPr="00CB15EF" w:rsidRDefault="00FD61B0" w:rsidP="00D17D06">
      <w:pPr>
        <w:ind w:left="800"/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FD61B0">
        <w:rPr>
          <w:rFonts w:ascii="바탕체" w:eastAsia="바탕체" w:hAnsi="바탕체" w:cs="돋움체"/>
          <w:color w:val="000000"/>
          <w:kern w:val="0"/>
          <w:sz w:val="22"/>
        </w:rPr>
        <w:drawing>
          <wp:inline distT="0" distB="0" distL="0" distR="0" wp14:anchorId="7721A940" wp14:editId="1083528B">
            <wp:extent cx="5731510" cy="2190115"/>
            <wp:effectExtent l="0" t="0" r="2540" b="635"/>
            <wp:docPr id="738542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2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모든 연결리스트의 노드를 삭제하는 함수입니다.</w:t>
      </w:r>
    </w:p>
    <w:p w14:paraId="7112E801" w14:textId="19025964" w:rsidR="00D17D06" w:rsidRPr="00CB15EF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처음 연결리스트를 만들 때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node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를 동적할당 해주었기 때문에,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삭제 과정이 필요하며,</w:t>
      </w:r>
    </w:p>
    <w:p w14:paraId="7D5B645F" w14:textId="77777777" w:rsidR="00D17D06" w:rsidRPr="00CB15EF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이 역시 모든 노드를 순회하면서 하나씩 삭제해주어야 합니다.</w:t>
      </w:r>
    </w:p>
    <w:p w14:paraId="77D0BB73" w14:textId="77777777" w:rsidR="00FB458E" w:rsidRDefault="00FB458E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</w:p>
    <w:p w14:paraId="593850D6" w14:textId="0C3A9373" w:rsidR="00FB458E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이전과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다른점이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있다면,</w:t>
      </w:r>
    </w:p>
    <w:p w14:paraId="36269403" w14:textId="2D6A11C4" w:rsidR="00D17D06" w:rsidRPr="00CB15EF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현재 노드를 삭제하면 노드가 가진 정보가 다 사라지기 때문에</w:t>
      </w:r>
    </w:p>
    <w:p w14:paraId="0109088B" w14:textId="77777777" w:rsidR="00D17D06" w:rsidRPr="00CB15EF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다음 노드를 가리키기 위해서 삭제전에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다음노드를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가리키는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>temp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변수가 필요합니다.</w:t>
      </w:r>
    </w:p>
    <w:p w14:paraId="52995A9E" w14:textId="77777777" w:rsidR="00D17D06" w:rsidRPr="00CB15EF" w:rsidRDefault="00D17D06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</w:p>
    <w:p w14:paraId="1B5B7501" w14:textId="7397FB7D" w:rsidR="00D17D06" w:rsidRPr="00CB15EF" w:rsidRDefault="00D17D06" w:rsidP="00E25978">
      <w:pPr>
        <w:jc w:val="center"/>
        <w:rPr>
          <w:rFonts w:ascii="바탕체" w:eastAsia="바탕체" w:hAnsi="바탕체" w:cs="돋움체" w:hint="eastAsia"/>
          <w:color w:val="000000"/>
          <w:kern w:val="0"/>
          <w:sz w:val="22"/>
        </w:rPr>
      </w:pP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다음노드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미리 기억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-&gt; </w:t>
      </w:r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현재 노드 삭제 </w:t>
      </w:r>
      <w:r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-&gt;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기억해놓은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다음노드를</w:t>
      </w:r>
      <w:proofErr w:type="spellEnd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</w:t>
      </w:r>
      <w:proofErr w:type="spellStart"/>
      <w:r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현재노드로</w:t>
      </w:r>
      <w:proofErr w:type="spellEnd"/>
    </w:p>
    <w:p w14:paraId="1EA475E4" w14:textId="5A309FD6" w:rsidR="00D17D06" w:rsidRPr="00CB15EF" w:rsidRDefault="00C471E5" w:rsidP="00D17D06">
      <w:pPr>
        <w:jc w:val="center"/>
        <w:rPr>
          <w:rFonts w:ascii="바탕체" w:eastAsia="바탕체" w:hAnsi="바탕체" w:cs="돋움체"/>
          <w:color w:val="000000"/>
          <w:kern w:val="0"/>
          <w:sz w:val="22"/>
        </w:rPr>
      </w:pPr>
      <w:r>
        <w:rPr>
          <w:rFonts w:ascii="바탕체" w:eastAsia="바탕체" w:hAnsi="바탕체" w:cs="돋움체" w:hint="eastAsia"/>
          <w:color w:val="000000"/>
          <w:kern w:val="0"/>
          <w:sz w:val="22"/>
        </w:rPr>
        <w:t>위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 과정이 반복되며,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 xml:space="preserve">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마지막에 남은 </w:t>
      </w:r>
      <w:r w:rsidR="00D17D06" w:rsidRPr="00CB15EF">
        <w:rPr>
          <w:rFonts w:ascii="바탕체" w:eastAsia="바탕체" w:hAnsi="바탕체" w:cs="돋움체"/>
          <w:color w:val="000000"/>
          <w:kern w:val="0"/>
          <w:sz w:val="22"/>
        </w:rPr>
        <w:t>head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노드를 삭제해줌으로써 끝</w:t>
      </w:r>
      <w:r w:rsidR="001B43C6">
        <w:rPr>
          <w:rFonts w:ascii="바탕체" w:eastAsia="바탕체" w:hAnsi="바탕체" w:cs="돋움체" w:hint="eastAsia"/>
          <w:color w:val="000000"/>
          <w:kern w:val="0"/>
          <w:sz w:val="22"/>
        </w:rPr>
        <w:t xml:space="preserve">이 </w:t>
      </w:r>
      <w:r w:rsidR="00D17D06" w:rsidRPr="00CB15EF">
        <w:rPr>
          <w:rFonts w:ascii="바탕체" w:eastAsia="바탕체" w:hAnsi="바탕체" w:cs="돋움체" w:hint="eastAsia"/>
          <w:color w:val="000000"/>
          <w:kern w:val="0"/>
          <w:sz w:val="22"/>
        </w:rPr>
        <w:t>납니다.</w:t>
      </w:r>
    </w:p>
    <w:p w14:paraId="52CF04A6" w14:textId="77777777" w:rsidR="00CB15EF" w:rsidRPr="00D17D06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673A5A9D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2629DE90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146EB0B0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59FE33E6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665540E8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1B25A1B4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18114713" w14:textId="77777777" w:rsidR="00CB15EF" w:rsidRDefault="00CB15EF" w:rsidP="00CB15EF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</w:p>
    <w:p w14:paraId="6A69D26F" w14:textId="77777777" w:rsidR="00CB15EF" w:rsidRPr="00753230" w:rsidRDefault="00CB15EF" w:rsidP="00FC3027">
      <w:pPr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</w:p>
    <w:p w14:paraId="217D3547" w14:textId="1AA299F0" w:rsidR="00CB15EF" w:rsidRDefault="00D270EE" w:rsidP="00D270EE">
      <w:pPr>
        <w:jc w:val="center"/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</w:pPr>
      <w:r w:rsidRPr="00CB15EF"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  <w:lastRenderedPageBreak/>
        <w:t>코드</w:t>
      </w:r>
    </w:p>
    <w:p w14:paraId="4F503304" w14:textId="01A5A83B" w:rsidR="00CB15EF" w:rsidRDefault="00CB15EF" w:rsidP="00D270EE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337FE1" wp14:editId="13ACC256">
            <wp:extent cx="5731510" cy="3138805"/>
            <wp:effectExtent l="0" t="0" r="2540" b="4445"/>
            <wp:docPr id="207128205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205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E2A" w14:textId="0BD12EF5" w:rsidR="00CB15EF" w:rsidRDefault="00CB15EF" w:rsidP="00D270EE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03238D" wp14:editId="6997C35A">
            <wp:extent cx="5731510" cy="2814320"/>
            <wp:effectExtent l="0" t="0" r="2540" b="5080"/>
            <wp:docPr id="74841269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2697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0B6" w14:textId="7BEB5A64" w:rsidR="00CB15EF" w:rsidRDefault="00CB15EF" w:rsidP="00D270EE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F79A87" wp14:editId="00A41272">
            <wp:extent cx="5731510" cy="3150235"/>
            <wp:effectExtent l="0" t="0" r="2540" b="0"/>
            <wp:docPr id="15101118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18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A189" w14:textId="7810DD49" w:rsidR="00CB15EF" w:rsidRDefault="00CB15EF" w:rsidP="00D270EE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0620EC" wp14:editId="6829EA0C">
            <wp:extent cx="5731510" cy="3048000"/>
            <wp:effectExtent l="0" t="0" r="2540" b="0"/>
            <wp:docPr id="202051851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851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DBED" w14:textId="1D0E93DA" w:rsidR="00CB15EF" w:rsidRPr="00D17D06" w:rsidRDefault="00CB15EF" w:rsidP="00D17D06">
      <w:pPr>
        <w:jc w:val="center"/>
        <w:rPr>
          <w:rFonts w:ascii="바탕체" w:eastAsia="바탕체" w:hAnsi="바탕체" w:cs="Noto Sans" w:hint="eastAsia"/>
          <w:b/>
          <w:bCs/>
          <w:color w:val="2D3B45"/>
          <w:sz w:val="28"/>
          <w:szCs w:val="28"/>
          <w:shd w:val="clear" w:color="auto" w:fill="FFFFFF"/>
        </w:rPr>
      </w:pPr>
      <w:r w:rsidRPr="00CB15EF">
        <w:rPr>
          <w:rFonts w:ascii="바탕체" w:eastAsia="바탕체" w:hAnsi="바탕체" w:cs="Noto Sans"/>
          <w:b/>
          <w:bCs/>
          <w:color w:val="2D3B45"/>
          <w:sz w:val="28"/>
          <w:szCs w:val="28"/>
          <w:shd w:val="clear" w:color="auto" w:fill="FFFFFF"/>
        </w:rPr>
        <w:drawing>
          <wp:inline distT="0" distB="0" distL="0" distR="0" wp14:anchorId="41A35033" wp14:editId="7C0147AC">
            <wp:extent cx="5731510" cy="2149475"/>
            <wp:effectExtent l="0" t="0" r="2540" b="3175"/>
            <wp:docPr id="119957857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78573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EF" w:rsidRPr="00D17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6F5"/>
    <w:multiLevelType w:val="hybridMultilevel"/>
    <w:tmpl w:val="8592A032"/>
    <w:lvl w:ilvl="0" w:tplc="21B448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DA0F99"/>
    <w:multiLevelType w:val="hybridMultilevel"/>
    <w:tmpl w:val="2D06AF28"/>
    <w:lvl w:ilvl="0" w:tplc="F6EEA8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6960515">
    <w:abstractNumId w:val="0"/>
  </w:num>
  <w:num w:numId="2" w16cid:durableId="186116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BB"/>
    <w:rsid w:val="000349A5"/>
    <w:rsid w:val="001B43C6"/>
    <w:rsid w:val="002167BB"/>
    <w:rsid w:val="00334E4B"/>
    <w:rsid w:val="004A32CB"/>
    <w:rsid w:val="004E0E77"/>
    <w:rsid w:val="00521D3C"/>
    <w:rsid w:val="00683D88"/>
    <w:rsid w:val="006F5C13"/>
    <w:rsid w:val="00753230"/>
    <w:rsid w:val="007C1C50"/>
    <w:rsid w:val="00A819C7"/>
    <w:rsid w:val="00AD0EE0"/>
    <w:rsid w:val="00C039FC"/>
    <w:rsid w:val="00C471E5"/>
    <w:rsid w:val="00CB15EF"/>
    <w:rsid w:val="00D1448C"/>
    <w:rsid w:val="00D17D06"/>
    <w:rsid w:val="00D270EE"/>
    <w:rsid w:val="00E25978"/>
    <w:rsid w:val="00E3362B"/>
    <w:rsid w:val="00E35E75"/>
    <w:rsid w:val="00E534E3"/>
    <w:rsid w:val="00E81C10"/>
    <w:rsid w:val="00F64608"/>
    <w:rsid w:val="00FB458E"/>
    <w:rsid w:val="00FC1C3F"/>
    <w:rsid w:val="00FC3027"/>
    <w:rsid w:val="00FD22C0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A441"/>
  <w15:chartTrackingRefBased/>
  <w15:docId w15:val="{8AF9F84A-6E26-45B8-9712-6E03BA6D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BB"/>
    <w:pPr>
      <w:ind w:leftChars="400" w:left="800"/>
    </w:pPr>
  </w:style>
  <w:style w:type="table" w:styleId="a4">
    <w:name w:val="Table Grid"/>
    <w:basedOn w:val="a1"/>
    <w:uiPriority w:val="39"/>
    <w:rsid w:val="00D270EE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김희동</dc:creator>
  <cp:keywords/>
  <dc:description/>
  <cp:lastModifiedBy>이 동규</cp:lastModifiedBy>
  <cp:revision>38</cp:revision>
  <dcterms:created xsi:type="dcterms:W3CDTF">2023-05-30T10:03:00Z</dcterms:created>
  <dcterms:modified xsi:type="dcterms:W3CDTF">2023-05-30T10:21:00Z</dcterms:modified>
</cp:coreProperties>
</file>