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2D" w:rsidRPr="0051092D" w:rsidRDefault="0051092D" w:rsidP="005109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12"/>
        </w:rPr>
      </w:pPr>
      <w:r w:rsidRPr="0051092D">
        <w:rPr>
          <w:rFonts w:ascii="Arial" w:eastAsia="Times New Roman" w:hAnsi="Arial" w:cs="Arial"/>
          <w:noProof/>
          <w:color w:val="000000"/>
          <w:sz w:val="15"/>
          <w:szCs w:val="15"/>
        </w:rPr>
        <w:drawing>
          <wp:inline distT="0" distB="0" distL="0" distR="0">
            <wp:extent cx="1524000" cy="1524000"/>
            <wp:effectExtent l="0" t="0" r="0" b="0"/>
            <wp:docPr id="1" name="Picture 1" descr="https://i-vn2.joboko.com/upload/images/avatars/no_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-vn2.joboko.com/upload/images/avatars/no_avat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2D" w:rsidRPr="0051092D" w:rsidRDefault="003139B1" w:rsidP="0051092D">
      <w:pPr>
        <w:shd w:val="clear" w:color="auto" w:fill="FFFFFF"/>
        <w:spacing w:after="96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</w:pPr>
      <w:r w:rsidRPr="009E39CA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  <w:t>DƯƠNG HUY</w:t>
      </w:r>
    </w:p>
    <w:p w:rsidR="0051092D" w:rsidRPr="0051092D" w:rsidRDefault="0051092D" w:rsidP="0051092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aps/>
          <w:color w:val="F82B6B"/>
          <w:sz w:val="24"/>
          <w:szCs w:val="24"/>
        </w:rPr>
      </w:pPr>
      <w:r w:rsidRPr="0051092D">
        <w:rPr>
          <w:rFonts w:ascii="Times New Roman" w:eastAsia="Times New Roman" w:hAnsi="Times New Roman" w:cs="Times New Roman"/>
          <w:caps/>
          <w:color w:val="F82B6B"/>
          <w:sz w:val="24"/>
          <w:szCs w:val="24"/>
        </w:rPr>
        <w:t>NHÂN VIÊN PHIÊN DỊCH</w:t>
      </w:r>
    </w:p>
    <w:p w:rsidR="0051092D" w:rsidRPr="0051092D" w:rsidRDefault="002518EA" w:rsidP="009E39CA">
      <w:pPr>
        <w:shd w:val="clear" w:color="auto" w:fill="FFFFFF"/>
        <w:spacing w:after="72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>Phone: 0985431654</w:t>
      </w:r>
    </w:p>
    <w:p w:rsidR="0051092D" w:rsidRPr="0051092D" w:rsidRDefault="002518EA" w:rsidP="009E39CA">
      <w:pPr>
        <w:shd w:val="clear" w:color="auto" w:fill="FFFFFF"/>
        <w:spacing w:after="72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>Email: duonghuy92</w:t>
      </w:r>
      <w:r w:rsidR="0051092D" w:rsidRPr="0051092D">
        <w:rPr>
          <w:rFonts w:ascii="Times New Roman" w:eastAsia="Times New Roman" w:hAnsi="Times New Roman" w:cs="Times New Roman"/>
          <w:color w:val="000000"/>
          <w:sz w:val="26"/>
          <w:szCs w:val="26"/>
        </w:rPr>
        <w:t>@gmail.com</w:t>
      </w:r>
    </w:p>
    <w:p w:rsidR="0051092D" w:rsidRPr="0051092D" w:rsidRDefault="002518EA" w:rsidP="009E39CA">
      <w:pPr>
        <w:shd w:val="clear" w:color="auto" w:fill="FFFFFF"/>
        <w:spacing w:after="72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DOB: </w:t>
      </w:r>
      <w:r w:rsidR="00356D46"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>15/02/1996</w:t>
      </w:r>
    </w:p>
    <w:p w:rsidR="0051092D" w:rsidRPr="0051092D" w:rsidRDefault="002518EA" w:rsidP="009E39CA">
      <w:pPr>
        <w:shd w:val="clear" w:color="auto" w:fill="FFFFFF"/>
        <w:spacing w:after="72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>Gender: Nam</w:t>
      </w:r>
    </w:p>
    <w:p w:rsidR="0051092D" w:rsidRPr="0051092D" w:rsidRDefault="002518EA" w:rsidP="009E39CA">
      <w:pPr>
        <w:shd w:val="clear" w:color="auto" w:fill="FFFFFF"/>
        <w:spacing w:line="30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Address: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7, HCM</w:t>
      </w:r>
    </w:p>
    <w:p w:rsidR="0051092D" w:rsidRPr="0051092D" w:rsidRDefault="0051092D" w:rsidP="009E39CA">
      <w:pPr>
        <w:shd w:val="clear" w:color="auto" w:fill="F2F2F2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</w:pP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Ngắn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hạn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(3-6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tháng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):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Nâng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cao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kiến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thức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và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kỹ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năng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chuyên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môn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,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học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hỏi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kinh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nghiệm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thực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tế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.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Dài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hạn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(1-3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năm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):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Trở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thành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chuyên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viên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phiên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dịch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,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đóng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góp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vào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sự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phát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triển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của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công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ty.</w:t>
      </w:r>
    </w:p>
    <w:p w:rsidR="0051092D" w:rsidRPr="0051092D" w:rsidRDefault="0051092D" w:rsidP="009E39CA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Kỹ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năng</w:t>
      </w:r>
      <w:bookmarkStart w:id="0" w:name="_GoBack"/>
      <w:bookmarkEnd w:id="0"/>
      <w:proofErr w:type="spellEnd"/>
    </w:p>
    <w:p w:rsidR="0051092D" w:rsidRPr="0051092D" w:rsidRDefault="0051092D" w:rsidP="009E39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Kỹ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năng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chuyên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ngành</w:t>
      </w:r>
      <w:proofErr w:type="spellEnd"/>
    </w:p>
    <w:p w:rsidR="0051092D" w:rsidRPr="0051092D" w:rsidRDefault="0051092D" w:rsidP="009E39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51092D" w:rsidRPr="009E39CA" w:rsidRDefault="00FF75B5" w:rsidP="009E39CA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</w:pP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Tổ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chức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công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việc</w:t>
      </w:r>
      <w:proofErr w:type="spellEnd"/>
    </w:p>
    <w:p w:rsidR="00FF75B5" w:rsidRPr="0051092D" w:rsidRDefault="00FF293A" w:rsidP="009E39CA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</w:pP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Khả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năng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sử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dụng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ngôn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từ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linh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hoạt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và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sâu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rộng</w:t>
      </w:r>
      <w:proofErr w:type="spellEnd"/>
    </w:p>
    <w:p w:rsidR="0051092D" w:rsidRPr="0051092D" w:rsidRDefault="0051092D" w:rsidP="009E39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Kỹ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năng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mềm</w:t>
      </w:r>
      <w:proofErr w:type="spellEnd"/>
    </w:p>
    <w:p w:rsidR="0051092D" w:rsidRPr="0051092D" w:rsidRDefault="0051092D" w:rsidP="009E39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51092D" w:rsidRPr="0051092D" w:rsidRDefault="004534E4" w:rsidP="009E39CA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</w:pP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Giao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tiếp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,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kết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nối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. </w:t>
      </w:r>
      <w:proofErr w:type="spellStart"/>
      <w:r w:rsidR="0051092D"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Thành</w:t>
      </w:r>
      <w:proofErr w:type="spellEnd"/>
      <w:r w:rsidR="0051092D"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="0051092D"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thạo</w:t>
      </w:r>
      <w:proofErr w:type="spellEnd"/>
      <w:r w:rsidR="0051092D"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tin </w:t>
      </w:r>
      <w:proofErr w:type="spellStart"/>
      <w:r w:rsidR="0051092D"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học</w:t>
      </w:r>
      <w:proofErr w:type="spellEnd"/>
      <w:r w:rsidR="0051092D"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="0051092D"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văn</w:t>
      </w:r>
      <w:proofErr w:type="spellEnd"/>
      <w:r w:rsidR="0051092D"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="0051092D"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phòng</w:t>
      </w:r>
      <w:proofErr w:type="spellEnd"/>
      <w:r w:rsidR="0051092D"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: Google Sheets, Docs, Word, Excel</w:t>
      </w:r>
    </w:p>
    <w:p w:rsidR="0051092D" w:rsidRPr="0051092D" w:rsidRDefault="0051092D" w:rsidP="009E39CA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Sở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Thích</w:t>
      </w:r>
      <w:proofErr w:type="spellEnd"/>
    </w:p>
    <w:p w:rsidR="0051092D" w:rsidRPr="0051092D" w:rsidRDefault="0051092D" w:rsidP="009E39CA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Du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</w:p>
    <w:p w:rsidR="0051092D" w:rsidRPr="0051092D" w:rsidRDefault="0051092D" w:rsidP="009E39CA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</w:p>
    <w:p w:rsidR="0051092D" w:rsidRPr="0051092D" w:rsidRDefault="0051092D" w:rsidP="009E39CA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</w:rPr>
        <w:t>thao</w:t>
      </w:r>
      <w:proofErr w:type="spellEnd"/>
    </w:p>
    <w:p w:rsidR="0051092D" w:rsidRPr="0051092D" w:rsidRDefault="0051092D" w:rsidP="009E39CA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Người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tham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chiếu</w:t>
      </w:r>
      <w:proofErr w:type="spellEnd"/>
    </w:p>
    <w:p w:rsidR="003E2921" w:rsidRPr="009E39CA" w:rsidRDefault="00FE164D" w:rsidP="009E39CA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</w:pP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Nguyễn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Văn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A-</w:t>
      </w:r>
      <w:proofErr w:type="spellStart"/>
      <w:r w:rsidR="0051092D"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Giá</w:t>
      </w:r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m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đốc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Trung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tâm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luyện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thi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HSK AOS</w:t>
      </w:r>
    </w:p>
    <w:p w:rsidR="003E2921" w:rsidRPr="009E39CA" w:rsidRDefault="0051092D" w:rsidP="009E39CA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</w:pP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Số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điện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thoại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 xml:space="preserve">: +84 987 654 321 </w:t>
      </w:r>
    </w:p>
    <w:p w:rsidR="0051092D" w:rsidRPr="0051092D" w:rsidRDefault="0051092D" w:rsidP="009E39CA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</w:pPr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lang w:val="en"/>
        </w:rPr>
        <w:t>Email: nguyenvana@abc.com</w:t>
      </w:r>
    </w:p>
    <w:p w:rsidR="0051092D" w:rsidRPr="0051092D" w:rsidRDefault="0051092D" w:rsidP="009E39CA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vấn</w:t>
      </w:r>
      <w:proofErr w:type="spellEnd"/>
    </w:p>
    <w:p w:rsidR="0051092D" w:rsidRPr="0051092D" w:rsidRDefault="0051092D" w:rsidP="009E39CA">
      <w:pPr>
        <w:shd w:val="clear" w:color="auto" w:fill="FFFFFF"/>
        <w:spacing w:after="48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51092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TRƯỜNG ĐẠI HỌC </w:t>
      </w:r>
      <w:r w:rsidR="00EC561F" w:rsidRPr="009E39C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KHOA HỌC XÃ HỘI VÀ NHÂN VĂN</w:t>
      </w:r>
    </w:p>
    <w:p w:rsidR="0051092D" w:rsidRPr="0051092D" w:rsidRDefault="003019B4" w:rsidP="009E39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</w:p>
    <w:p w:rsidR="0051092D" w:rsidRPr="0051092D" w:rsidRDefault="00356D46" w:rsidP="009E39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E428A"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E428A" w:rsidRPr="009E39CA">
        <w:rPr>
          <w:rFonts w:ascii="Times New Roman" w:eastAsia="Times New Roman" w:hAnsi="Times New Roman" w:cs="Times New Roman"/>
          <w:color w:val="000000"/>
          <w:sz w:val="26"/>
          <w:szCs w:val="26"/>
        </w:rPr>
        <w:t>2018</w:t>
      </w:r>
    </w:p>
    <w:p w:rsidR="00EC561F" w:rsidRDefault="0051092D" w:rsidP="009E39C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GPA: </w:t>
      </w:r>
      <w:r w:rsidR="00B27BB4" w:rsidRPr="009E39CA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3.9</w:t>
      </w:r>
      <w:r w:rsidRPr="0051092D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/4</w:t>
      </w:r>
    </w:p>
    <w:p w:rsidR="00171F4E" w:rsidRPr="0051092D" w:rsidRDefault="00171F4E" w:rsidP="009E39C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</w:p>
    <w:p w:rsidR="0051092D" w:rsidRPr="0051092D" w:rsidRDefault="0051092D" w:rsidP="009E39CA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Kinh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nghiệm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</w:p>
    <w:p w:rsidR="00976E8E" w:rsidRPr="009E39CA" w:rsidRDefault="00976E8E" w:rsidP="009E39CA">
      <w:pPr>
        <w:shd w:val="clear" w:color="auto" w:fill="FFFFFF"/>
        <w:spacing w:after="48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9E39C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CÔNG TY BẤ</w:t>
      </w:r>
      <w:r w:rsidR="009E39CA" w:rsidRPr="009E39CA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T ĐỘNG SẢN TOÀN THẮNG</w:t>
      </w:r>
    </w:p>
    <w:p w:rsidR="00976E8E" w:rsidRPr="009E39CA" w:rsidRDefault="00EC561F" w:rsidP="009E39C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39C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E3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39CA" w:rsidRPr="009E39C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9E39CA" w:rsidRPr="009E39CA">
        <w:rPr>
          <w:rFonts w:ascii="Times New Roman" w:hAnsi="Times New Roman" w:cs="Times New Roman"/>
          <w:sz w:val="26"/>
          <w:szCs w:val="26"/>
        </w:rPr>
        <w:t xml:space="preserve"> 2018 </w:t>
      </w:r>
      <w:proofErr w:type="spellStart"/>
      <w:r w:rsidR="009E39CA" w:rsidRPr="009E39C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E39CA" w:rsidRPr="009E3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39CA" w:rsidRPr="009E39C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9E39CA" w:rsidRPr="009E39CA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9E39CA" w:rsidRPr="009E39C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9E39CA" w:rsidRPr="009E39CA">
        <w:rPr>
          <w:rFonts w:ascii="Times New Roman" w:hAnsi="Times New Roman" w:cs="Times New Roman"/>
          <w:sz w:val="26"/>
          <w:szCs w:val="26"/>
        </w:rPr>
        <w:t xml:space="preserve"> 2025</w:t>
      </w:r>
    </w:p>
    <w:p w:rsidR="009E39CA" w:rsidRPr="009E39CA" w:rsidRDefault="009E39CA" w:rsidP="009E39C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39C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E3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9C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E3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9CA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E3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9CA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9E39CA">
        <w:rPr>
          <w:rFonts w:ascii="Times New Roman" w:hAnsi="Times New Roman" w:cs="Times New Roman"/>
          <w:sz w:val="26"/>
          <w:szCs w:val="26"/>
        </w:rPr>
        <w:t>:</w:t>
      </w:r>
    </w:p>
    <w:p w:rsidR="00976E8E" w:rsidRPr="009E39CA" w:rsidRDefault="00976E8E" w:rsidP="009E39CA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pacing w:val="12"/>
          <w:sz w:val="26"/>
          <w:szCs w:val="26"/>
        </w:rPr>
      </w:pPr>
      <w:r w:rsidRPr="009E39CA">
        <w:rPr>
          <w:spacing w:val="12"/>
          <w:sz w:val="26"/>
          <w:szCs w:val="26"/>
        </w:rPr>
        <w:t xml:space="preserve">- </w:t>
      </w:r>
      <w:proofErr w:type="spellStart"/>
      <w:r w:rsidRPr="009E39CA">
        <w:rPr>
          <w:spacing w:val="12"/>
          <w:sz w:val="26"/>
          <w:szCs w:val="26"/>
        </w:rPr>
        <w:t>Phiên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dịch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trong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các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buổi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gặp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gỡ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giữa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sếp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và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khách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hàng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người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Trung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Quố</w:t>
      </w:r>
      <w:r w:rsidR="009E39CA" w:rsidRPr="009E39CA">
        <w:rPr>
          <w:spacing w:val="12"/>
          <w:sz w:val="26"/>
          <w:szCs w:val="26"/>
        </w:rPr>
        <w:t>c</w:t>
      </w:r>
      <w:proofErr w:type="spellEnd"/>
      <w:r w:rsidR="009E39CA" w:rsidRPr="009E39CA">
        <w:rPr>
          <w:spacing w:val="12"/>
          <w:sz w:val="26"/>
          <w:szCs w:val="26"/>
        </w:rPr>
        <w:t xml:space="preserve">, </w:t>
      </w:r>
      <w:proofErr w:type="spellStart"/>
      <w:r w:rsidR="009E39CA" w:rsidRPr="009E39CA">
        <w:rPr>
          <w:spacing w:val="12"/>
          <w:sz w:val="26"/>
          <w:szCs w:val="26"/>
        </w:rPr>
        <w:t>hỗ</w:t>
      </w:r>
      <w:proofErr w:type="spellEnd"/>
      <w:r w:rsidR="009E39CA" w:rsidRPr="009E39CA">
        <w:rPr>
          <w:spacing w:val="12"/>
          <w:sz w:val="26"/>
          <w:szCs w:val="26"/>
        </w:rPr>
        <w:t xml:space="preserve"> </w:t>
      </w:r>
      <w:proofErr w:type="spellStart"/>
      <w:r w:rsidR="009E39CA" w:rsidRPr="009E39CA">
        <w:rPr>
          <w:spacing w:val="12"/>
          <w:sz w:val="26"/>
          <w:szCs w:val="26"/>
        </w:rPr>
        <w:t>trợ</w:t>
      </w:r>
      <w:proofErr w:type="spellEnd"/>
      <w:r w:rsidR="009E39CA" w:rsidRPr="009E39CA">
        <w:rPr>
          <w:spacing w:val="12"/>
          <w:sz w:val="26"/>
          <w:szCs w:val="26"/>
        </w:rPr>
        <w:t xml:space="preserve"> </w:t>
      </w:r>
      <w:proofErr w:type="spellStart"/>
      <w:r w:rsidR="009E39CA" w:rsidRPr="009E39CA">
        <w:rPr>
          <w:spacing w:val="12"/>
          <w:sz w:val="26"/>
          <w:szCs w:val="26"/>
        </w:rPr>
        <w:t>phiên</w:t>
      </w:r>
      <w:proofErr w:type="spellEnd"/>
      <w:r w:rsidR="009E39CA" w:rsidRPr="009E39CA">
        <w:rPr>
          <w:spacing w:val="12"/>
          <w:sz w:val="26"/>
          <w:szCs w:val="26"/>
        </w:rPr>
        <w:t xml:space="preserve"> </w:t>
      </w:r>
      <w:proofErr w:type="spellStart"/>
      <w:r w:rsidR="009E39CA" w:rsidRPr="009E39CA">
        <w:rPr>
          <w:spacing w:val="12"/>
          <w:sz w:val="26"/>
          <w:szCs w:val="26"/>
        </w:rPr>
        <w:t>dịch</w:t>
      </w:r>
      <w:proofErr w:type="spellEnd"/>
      <w:r w:rsidR="009E39CA" w:rsidRPr="009E39CA">
        <w:rPr>
          <w:spacing w:val="12"/>
          <w:sz w:val="26"/>
          <w:szCs w:val="26"/>
        </w:rPr>
        <w:t xml:space="preserve"> </w:t>
      </w:r>
      <w:proofErr w:type="spellStart"/>
      <w:r w:rsidR="009E39CA" w:rsidRPr="009E39CA">
        <w:rPr>
          <w:spacing w:val="12"/>
          <w:sz w:val="26"/>
          <w:szCs w:val="26"/>
        </w:rPr>
        <w:t>tại</w:t>
      </w:r>
      <w:proofErr w:type="spellEnd"/>
      <w:r w:rsidR="009E39CA"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các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buổi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hội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thảo</w:t>
      </w:r>
      <w:proofErr w:type="spellEnd"/>
      <w:r w:rsidRPr="009E39CA">
        <w:rPr>
          <w:spacing w:val="12"/>
          <w:sz w:val="26"/>
          <w:szCs w:val="26"/>
        </w:rPr>
        <w:t xml:space="preserve">, </w:t>
      </w:r>
      <w:proofErr w:type="spellStart"/>
      <w:r w:rsidRPr="009E39CA">
        <w:rPr>
          <w:spacing w:val="12"/>
          <w:sz w:val="26"/>
          <w:szCs w:val="26"/>
        </w:rPr>
        <w:t>sự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kiện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và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trong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các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chương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trình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hợp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tác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với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doanh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nghiệp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Trung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Quốc</w:t>
      </w:r>
      <w:proofErr w:type="spellEnd"/>
      <w:r w:rsidRPr="009E39CA">
        <w:rPr>
          <w:spacing w:val="12"/>
          <w:sz w:val="26"/>
          <w:szCs w:val="26"/>
        </w:rPr>
        <w:t>.</w:t>
      </w:r>
    </w:p>
    <w:p w:rsidR="00976E8E" w:rsidRPr="009E39CA" w:rsidRDefault="00976E8E" w:rsidP="009E39CA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pacing w:val="12"/>
          <w:sz w:val="26"/>
          <w:szCs w:val="26"/>
        </w:rPr>
      </w:pPr>
      <w:r w:rsidRPr="009E39CA">
        <w:rPr>
          <w:spacing w:val="12"/>
          <w:sz w:val="26"/>
          <w:szCs w:val="26"/>
        </w:rPr>
        <w:t xml:space="preserve">- </w:t>
      </w:r>
      <w:proofErr w:type="spellStart"/>
      <w:r w:rsidRPr="009E39CA">
        <w:rPr>
          <w:spacing w:val="12"/>
          <w:sz w:val="26"/>
          <w:szCs w:val="26"/>
        </w:rPr>
        <w:t>Quản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lý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các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hồ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sơ</w:t>
      </w:r>
      <w:proofErr w:type="spellEnd"/>
      <w:r w:rsidRPr="009E39CA">
        <w:rPr>
          <w:spacing w:val="12"/>
          <w:sz w:val="26"/>
          <w:szCs w:val="26"/>
        </w:rPr>
        <w:t xml:space="preserve">, </w:t>
      </w:r>
      <w:proofErr w:type="spellStart"/>
      <w:r w:rsidRPr="009E39CA">
        <w:rPr>
          <w:spacing w:val="12"/>
          <w:sz w:val="26"/>
          <w:szCs w:val="26"/>
        </w:rPr>
        <w:t>tài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liệu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phiên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dịch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có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liên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quan</w:t>
      </w:r>
      <w:proofErr w:type="spellEnd"/>
      <w:r w:rsidRPr="009E39CA">
        <w:rPr>
          <w:spacing w:val="12"/>
          <w:sz w:val="26"/>
          <w:szCs w:val="26"/>
        </w:rPr>
        <w:t>.</w:t>
      </w:r>
    </w:p>
    <w:p w:rsidR="00976E8E" w:rsidRPr="009E39CA" w:rsidRDefault="00976E8E" w:rsidP="009E39CA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pacing w:val="12"/>
          <w:sz w:val="26"/>
          <w:szCs w:val="26"/>
        </w:rPr>
      </w:pPr>
      <w:r w:rsidRPr="009E39CA">
        <w:rPr>
          <w:spacing w:val="12"/>
          <w:sz w:val="26"/>
          <w:szCs w:val="26"/>
        </w:rPr>
        <w:t xml:space="preserve">- </w:t>
      </w:r>
      <w:proofErr w:type="spellStart"/>
      <w:r w:rsidRPr="009E39CA">
        <w:rPr>
          <w:spacing w:val="12"/>
          <w:sz w:val="26"/>
          <w:szCs w:val="26"/>
        </w:rPr>
        <w:t>Hỗ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trợ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các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bộ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phận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khác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trong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công</w:t>
      </w:r>
      <w:proofErr w:type="spellEnd"/>
      <w:r w:rsidRPr="009E39CA">
        <w:rPr>
          <w:spacing w:val="12"/>
          <w:sz w:val="26"/>
          <w:szCs w:val="26"/>
        </w:rPr>
        <w:t xml:space="preserve"> ty </w:t>
      </w:r>
      <w:proofErr w:type="spellStart"/>
      <w:r w:rsidRPr="009E39CA">
        <w:rPr>
          <w:spacing w:val="12"/>
          <w:sz w:val="26"/>
          <w:szCs w:val="26"/>
        </w:rPr>
        <w:t>khi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cần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phiên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dịch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và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giải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quyết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các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hoạt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động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có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liên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quan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đến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đối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tác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kinh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doanh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và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các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bên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sử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dụng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tiếng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Trung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trong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quá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trình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giao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tiếp</w:t>
      </w:r>
      <w:proofErr w:type="spellEnd"/>
      <w:r w:rsidRPr="009E39CA">
        <w:rPr>
          <w:spacing w:val="12"/>
          <w:sz w:val="26"/>
          <w:szCs w:val="26"/>
        </w:rPr>
        <w:t>.</w:t>
      </w:r>
    </w:p>
    <w:p w:rsidR="00976E8E" w:rsidRPr="009E39CA" w:rsidRDefault="009E39CA" w:rsidP="009E39CA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pacing w:val="12"/>
          <w:sz w:val="26"/>
          <w:szCs w:val="26"/>
        </w:rPr>
      </w:pPr>
      <w:r w:rsidRPr="009E39CA">
        <w:rPr>
          <w:spacing w:val="12"/>
          <w:sz w:val="26"/>
          <w:szCs w:val="26"/>
        </w:rPr>
        <w:t xml:space="preserve">- </w:t>
      </w:r>
      <w:proofErr w:type="spellStart"/>
      <w:r w:rsidRPr="009E39CA">
        <w:rPr>
          <w:spacing w:val="12"/>
          <w:sz w:val="26"/>
          <w:szCs w:val="26"/>
        </w:rPr>
        <w:t>Ghi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chép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="00976E8E" w:rsidRPr="009E39CA">
        <w:rPr>
          <w:spacing w:val="12"/>
          <w:sz w:val="26"/>
          <w:szCs w:val="26"/>
        </w:rPr>
        <w:t>các</w:t>
      </w:r>
      <w:proofErr w:type="spellEnd"/>
      <w:r w:rsidR="00976E8E" w:rsidRPr="009E39CA">
        <w:rPr>
          <w:spacing w:val="12"/>
          <w:sz w:val="26"/>
          <w:szCs w:val="26"/>
        </w:rPr>
        <w:t xml:space="preserve"> </w:t>
      </w:r>
      <w:proofErr w:type="spellStart"/>
      <w:r w:rsidR="00976E8E" w:rsidRPr="009E39CA">
        <w:rPr>
          <w:spacing w:val="12"/>
          <w:sz w:val="26"/>
          <w:szCs w:val="26"/>
        </w:rPr>
        <w:t>thông</w:t>
      </w:r>
      <w:proofErr w:type="spellEnd"/>
      <w:r w:rsidR="00976E8E" w:rsidRPr="009E39CA">
        <w:rPr>
          <w:spacing w:val="12"/>
          <w:sz w:val="26"/>
          <w:szCs w:val="26"/>
        </w:rPr>
        <w:t xml:space="preserve"> tin </w:t>
      </w:r>
      <w:proofErr w:type="spellStart"/>
      <w:r w:rsidR="00976E8E" w:rsidRPr="009E39CA">
        <w:rPr>
          <w:spacing w:val="12"/>
          <w:sz w:val="26"/>
          <w:szCs w:val="26"/>
        </w:rPr>
        <w:t>quan</w:t>
      </w:r>
      <w:proofErr w:type="spellEnd"/>
      <w:r w:rsidR="00976E8E" w:rsidRPr="009E39CA">
        <w:rPr>
          <w:spacing w:val="12"/>
          <w:sz w:val="26"/>
          <w:szCs w:val="26"/>
        </w:rPr>
        <w:t xml:space="preserve"> </w:t>
      </w:r>
      <w:proofErr w:type="spellStart"/>
      <w:r w:rsidR="00976E8E" w:rsidRPr="009E39CA">
        <w:rPr>
          <w:spacing w:val="12"/>
          <w:sz w:val="26"/>
          <w:szCs w:val="26"/>
        </w:rPr>
        <w:t>trọng</w:t>
      </w:r>
      <w:proofErr w:type="spellEnd"/>
      <w:r w:rsidR="00976E8E" w:rsidRPr="009E39CA">
        <w:rPr>
          <w:spacing w:val="12"/>
          <w:sz w:val="26"/>
          <w:szCs w:val="26"/>
        </w:rPr>
        <w:t xml:space="preserve"> </w:t>
      </w:r>
      <w:proofErr w:type="spellStart"/>
      <w:r w:rsidR="00976E8E" w:rsidRPr="009E39CA">
        <w:rPr>
          <w:spacing w:val="12"/>
          <w:sz w:val="26"/>
          <w:szCs w:val="26"/>
        </w:rPr>
        <w:t>trong</w:t>
      </w:r>
      <w:proofErr w:type="spellEnd"/>
      <w:r w:rsidR="00976E8E" w:rsidRPr="009E39CA">
        <w:rPr>
          <w:spacing w:val="12"/>
          <w:sz w:val="26"/>
          <w:szCs w:val="26"/>
        </w:rPr>
        <w:t xml:space="preserve"> </w:t>
      </w:r>
      <w:proofErr w:type="spellStart"/>
      <w:r w:rsidR="00976E8E" w:rsidRPr="009E39CA">
        <w:rPr>
          <w:spacing w:val="12"/>
          <w:sz w:val="26"/>
          <w:szCs w:val="26"/>
        </w:rPr>
        <w:t>buổi</w:t>
      </w:r>
      <w:proofErr w:type="spellEnd"/>
      <w:r w:rsidR="00976E8E" w:rsidRPr="009E39CA">
        <w:rPr>
          <w:spacing w:val="12"/>
          <w:sz w:val="26"/>
          <w:szCs w:val="26"/>
        </w:rPr>
        <w:t xml:space="preserve"> </w:t>
      </w:r>
      <w:proofErr w:type="spellStart"/>
      <w:r w:rsidR="00976E8E" w:rsidRPr="009E39CA">
        <w:rPr>
          <w:spacing w:val="12"/>
          <w:sz w:val="26"/>
          <w:szCs w:val="26"/>
        </w:rPr>
        <w:t>phiên</w:t>
      </w:r>
      <w:proofErr w:type="spellEnd"/>
      <w:r w:rsidR="00976E8E" w:rsidRPr="009E39CA">
        <w:rPr>
          <w:spacing w:val="12"/>
          <w:sz w:val="26"/>
          <w:szCs w:val="26"/>
        </w:rPr>
        <w:t xml:space="preserve"> </w:t>
      </w:r>
      <w:proofErr w:type="spellStart"/>
      <w:r w:rsidR="00976E8E" w:rsidRPr="009E39CA">
        <w:rPr>
          <w:spacing w:val="12"/>
          <w:sz w:val="26"/>
          <w:szCs w:val="26"/>
        </w:rPr>
        <w:t>dịch</w:t>
      </w:r>
      <w:proofErr w:type="spellEnd"/>
      <w:r w:rsidR="00976E8E" w:rsidRPr="009E39CA">
        <w:rPr>
          <w:spacing w:val="12"/>
          <w:sz w:val="26"/>
          <w:szCs w:val="26"/>
        </w:rPr>
        <w:t xml:space="preserve"> </w:t>
      </w:r>
      <w:proofErr w:type="spellStart"/>
      <w:r w:rsidR="00976E8E" w:rsidRPr="009E39CA">
        <w:rPr>
          <w:spacing w:val="12"/>
          <w:sz w:val="26"/>
          <w:szCs w:val="26"/>
        </w:rPr>
        <w:t>và</w:t>
      </w:r>
      <w:proofErr w:type="spellEnd"/>
      <w:r w:rsidR="00976E8E" w:rsidRPr="009E39CA">
        <w:rPr>
          <w:spacing w:val="12"/>
          <w:sz w:val="26"/>
          <w:szCs w:val="26"/>
        </w:rPr>
        <w:t xml:space="preserve"> </w:t>
      </w:r>
      <w:proofErr w:type="spellStart"/>
      <w:r w:rsidR="00976E8E" w:rsidRPr="009E39CA">
        <w:rPr>
          <w:spacing w:val="12"/>
          <w:sz w:val="26"/>
          <w:szCs w:val="26"/>
        </w:rPr>
        <w:t>báo</w:t>
      </w:r>
      <w:proofErr w:type="spellEnd"/>
      <w:r w:rsidR="00976E8E" w:rsidRPr="009E39CA">
        <w:rPr>
          <w:spacing w:val="12"/>
          <w:sz w:val="26"/>
          <w:szCs w:val="26"/>
        </w:rPr>
        <w:t xml:space="preserve"> </w:t>
      </w:r>
      <w:proofErr w:type="spellStart"/>
      <w:r w:rsidR="00976E8E" w:rsidRPr="009E39CA">
        <w:rPr>
          <w:spacing w:val="12"/>
          <w:sz w:val="26"/>
          <w:szCs w:val="26"/>
        </w:rPr>
        <w:t>cáo</w:t>
      </w:r>
      <w:proofErr w:type="spellEnd"/>
      <w:r w:rsidR="00976E8E" w:rsidRPr="009E39CA">
        <w:rPr>
          <w:spacing w:val="12"/>
          <w:sz w:val="26"/>
          <w:szCs w:val="26"/>
        </w:rPr>
        <w:t xml:space="preserve"> </w:t>
      </w:r>
      <w:proofErr w:type="spellStart"/>
      <w:r w:rsidR="00976E8E" w:rsidRPr="009E39CA">
        <w:rPr>
          <w:spacing w:val="12"/>
          <w:sz w:val="26"/>
          <w:szCs w:val="26"/>
        </w:rPr>
        <w:t>lại</w:t>
      </w:r>
      <w:proofErr w:type="spellEnd"/>
      <w:r w:rsidR="00976E8E" w:rsidRPr="009E39CA">
        <w:rPr>
          <w:spacing w:val="12"/>
          <w:sz w:val="26"/>
          <w:szCs w:val="26"/>
        </w:rPr>
        <w:t xml:space="preserve"> </w:t>
      </w:r>
      <w:proofErr w:type="spellStart"/>
      <w:r w:rsidR="00976E8E" w:rsidRPr="009E39CA">
        <w:rPr>
          <w:spacing w:val="12"/>
          <w:sz w:val="26"/>
          <w:szCs w:val="26"/>
        </w:rPr>
        <w:t>cho</w:t>
      </w:r>
      <w:proofErr w:type="spellEnd"/>
      <w:r w:rsidR="00976E8E" w:rsidRPr="009E39CA">
        <w:rPr>
          <w:spacing w:val="12"/>
          <w:sz w:val="26"/>
          <w:szCs w:val="26"/>
        </w:rPr>
        <w:t xml:space="preserve"> </w:t>
      </w:r>
      <w:proofErr w:type="spellStart"/>
      <w:r w:rsidR="00976E8E" w:rsidRPr="009E39CA">
        <w:rPr>
          <w:spacing w:val="12"/>
          <w:sz w:val="26"/>
          <w:szCs w:val="26"/>
        </w:rPr>
        <w:t>cấp</w:t>
      </w:r>
      <w:proofErr w:type="spellEnd"/>
      <w:r w:rsidR="00976E8E" w:rsidRPr="009E39CA">
        <w:rPr>
          <w:spacing w:val="12"/>
          <w:sz w:val="26"/>
          <w:szCs w:val="26"/>
        </w:rPr>
        <w:t xml:space="preserve"> </w:t>
      </w:r>
      <w:proofErr w:type="spellStart"/>
      <w:r w:rsidR="00976E8E" w:rsidRPr="009E39CA">
        <w:rPr>
          <w:spacing w:val="12"/>
          <w:sz w:val="26"/>
          <w:szCs w:val="26"/>
        </w:rPr>
        <w:t>trên</w:t>
      </w:r>
      <w:proofErr w:type="spellEnd"/>
      <w:r w:rsidR="00976E8E" w:rsidRPr="009E39CA">
        <w:rPr>
          <w:spacing w:val="12"/>
          <w:sz w:val="26"/>
          <w:szCs w:val="26"/>
        </w:rPr>
        <w:t>.</w:t>
      </w:r>
    </w:p>
    <w:p w:rsidR="00976E8E" w:rsidRPr="009E39CA" w:rsidRDefault="00976E8E" w:rsidP="009E39CA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pacing w:val="12"/>
          <w:sz w:val="26"/>
          <w:szCs w:val="26"/>
        </w:rPr>
      </w:pPr>
      <w:r w:rsidRPr="009E39CA">
        <w:rPr>
          <w:spacing w:val="12"/>
          <w:sz w:val="26"/>
          <w:szCs w:val="26"/>
        </w:rPr>
        <w:t xml:space="preserve">- </w:t>
      </w:r>
      <w:proofErr w:type="spellStart"/>
      <w:r w:rsidRPr="009E39CA">
        <w:rPr>
          <w:spacing w:val="12"/>
          <w:sz w:val="26"/>
          <w:szCs w:val="26"/>
        </w:rPr>
        <w:t>Lập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báo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cáo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công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việc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định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kỳ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và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theo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yêu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cầu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của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cấp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trên</w:t>
      </w:r>
      <w:proofErr w:type="spellEnd"/>
      <w:r w:rsidRPr="009E39CA">
        <w:rPr>
          <w:spacing w:val="12"/>
          <w:sz w:val="26"/>
          <w:szCs w:val="26"/>
        </w:rPr>
        <w:t>.</w:t>
      </w:r>
    </w:p>
    <w:p w:rsidR="00976E8E" w:rsidRPr="009E39CA" w:rsidRDefault="00976E8E" w:rsidP="009E39CA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spacing w:val="12"/>
          <w:sz w:val="26"/>
          <w:szCs w:val="26"/>
        </w:rPr>
      </w:pPr>
      <w:r w:rsidRPr="009E39CA">
        <w:rPr>
          <w:spacing w:val="12"/>
          <w:sz w:val="26"/>
          <w:szCs w:val="26"/>
        </w:rPr>
        <w:t xml:space="preserve">- </w:t>
      </w:r>
      <w:proofErr w:type="spellStart"/>
      <w:r w:rsidRPr="009E39CA">
        <w:rPr>
          <w:spacing w:val="12"/>
          <w:sz w:val="26"/>
          <w:szCs w:val="26"/>
        </w:rPr>
        <w:t>Thực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hiện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các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công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việc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khác</w:t>
      </w:r>
      <w:proofErr w:type="spellEnd"/>
      <w:r w:rsidRPr="009E39CA">
        <w:rPr>
          <w:spacing w:val="12"/>
          <w:sz w:val="26"/>
          <w:szCs w:val="26"/>
        </w:rPr>
        <w:t xml:space="preserve"> do </w:t>
      </w:r>
      <w:proofErr w:type="spellStart"/>
      <w:r w:rsidRPr="009E39CA">
        <w:rPr>
          <w:spacing w:val="12"/>
          <w:sz w:val="26"/>
          <w:szCs w:val="26"/>
        </w:rPr>
        <w:t>cấp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trên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giao</w:t>
      </w:r>
      <w:proofErr w:type="spellEnd"/>
      <w:r w:rsidRPr="009E39CA">
        <w:rPr>
          <w:spacing w:val="12"/>
          <w:sz w:val="26"/>
          <w:szCs w:val="26"/>
        </w:rPr>
        <w:t xml:space="preserve"> </w:t>
      </w:r>
      <w:proofErr w:type="spellStart"/>
      <w:r w:rsidRPr="009E39CA">
        <w:rPr>
          <w:spacing w:val="12"/>
          <w:sz w:val="26"/>
          <w:szCs w:val="26"/>
        </w:rPr>
        <w:t>phó</w:t>
      </w:r>
      <w:proofErr w:type="spellEnd"/>
      <w:r w:rsidRPr="009E39CA">
        <w:rPr>
          <w:spacing w:val="12"/>
          <w:sz w:val="26"/>
          <w:szCs w:val="26"/>
        </w:rPr>
        <w:t>.</w:t>
      </w:r>
    </w:p>
    <w:p w:rsidR="005352A6" w:rsidRPr="00976E8E" w:rsidRDefault="005352A6"/>
    <w:sectPr w:rsidR="005352A6" w:rsidRPr="00976E8E" w:rsidSect="00BB5BD4">
      <w:pgSz w:w="11907" w:h="16840"/>
      <w:pgMar w:top="720" w:right="245" w:bottom="720" w:left="245" w:header="72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07D0"/>
    <w:multiLevelType w:val="multilevel"/>
    <w:tmpl w:val="D536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2D"/>
    <w:rsid w:val="00171F4E"/>
    <w:rsid w:val="002518EA"/>
    <w:rsid w:val="003019B4"/>
    <w:rsid w:val="003139B1"/>
    <w:rsid w:val="00356D46"/>
    <w:rsid w:val="003E2921"/>
    <w:rsid w:val="004534E4"/>
    <w:rsid w:val="0051092D"/>
    <w:rsid w:val="005352A6"/>
    <w:rsid w:val="007A5E46"/>
    <w:rsid w:val="008A6A76"/>
    <w:rsid w:val="00933438"/>
    <w:rsid w:val="00976E8E"/>
    <w:rsid w:val="009E39CA"/>
    <w:rsid w:val="00A869A8"/>
    <w:rsid w:val="00AE428A"/>
    <w:rsid w:val="00B117DF"/>
    <w:rsid w:val="00B27BB4"/>
    <w:rsid w:val="00BB5BD4"/>
    <w:rsid w:val="00EC561F"/>
    <w:rsid w:val="00FE164D"/>
    <w:rsid w:val="00FF293A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9423"/>
  <w15:chartTrackingRefBased/>
  <w15:docId w15:val="{EAB67C1B-A26E-4F12-A647-AFAFBFA7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0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7142">
                          <w:marLeft w:val="0"/>
                          <w:marRight w:val="0"/>
                          <w:marTop w:val="0"/>
                          <w:marBottom w:val="9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0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35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1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03223">
                                              <w:marLeft w:val="0"/>
                                              <w:marRight w:val="0"/>
                                              <w:marTop w:val="14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0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337107">
                                              <w:marLeft w:val="0"/>
                                              <w:marRight w:val="0"/>
                                              <w:marTop w:val="14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9263981">
                                              <w:marLeft w:val="0"/>
                                              <w:marRight w:val="0"/>
                                              <w:marTop w:val="14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8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05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8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00407">
                                      <w:marLeft w:val="0"/>
                                      <w:marRight w:val="0"/>
                                      <w:marTop w:val="0"/>
                                      <w:marBottom w:val="45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2" w:space="11" w:color="000000"/>
                                        <w:right w:val="none" w:sz="0" w:space="0" w:color="auto"/>
                                      </w:divBdr>
                                      <w:divsChild>
                                        <w:div w:id="1959488150">
                                          <w:marLeft w:val="0"/>
                                          <w:marRight w:val="0"/>
                                          <w:marTop w:val="0"/>
                                          <w:marBottom w:val="9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68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3239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32148">
                                              <w:marLeft w:val="0"/>
                                              <w:marRight w:val="0"/>
                                              <w:marTop w:val="72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68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00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175853">
                                              <w:marLeft w:val="0"/>
                                              <w:marRight w:val="0"/>
                                              <w:marTop w:val="72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78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8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498813">
                                              <w:marLeft w:val="0"/>
                                              <w:marRight w:val="0"/>
                                              <w:marTop w:val="72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6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6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14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698">
                                              <w:marLeft w:val="0"/>
                                              <w:marRight w:val="0"/>
                                              <w:marTop w:val="72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80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53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105376">
                                              <w:marLeft w:val="0"/>
                                              <w:marRight w:val="0"/>
                                              <w:marTop w:val="72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1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06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867089">
                                              <w:marLeft w:val="0"/>
                                              <w:marRight w:val="0"/>
                                              <w:marTop w:val="72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763819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1888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dashed" w:sz="6" w:space="14" w:color="000000"/>
                                            <w:left w:val="dashed" w:sz="6" w:space="24" w:color="000000"/>
                                            <w:bottom w:val="dashed" w:sz="6" w:space="28" w:color="000000"/>
                                            <w:right w:val="dashed" w:sz="6" w:space="24" w:color="000000"/>
                                          </w:divBdr>
                                          <w:divsChild>
                                            <w:div w:id="112296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48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8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31016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1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1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30636">
                                                      <w:marLeft w:val="0"/>
                                                      <w:marRight w:val="43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52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31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1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45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40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31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80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96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86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939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62436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5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5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145454">
                                                      <w:marLeft w:val="0"/>
                                                      <w:marRight w:val="43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95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44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97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36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850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37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13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871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6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13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3535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7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9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328617">
                                                      <w:marLeft w:val="0"/>
                                                      <w:marRight w:val="43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307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1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6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59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3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5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0572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4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594872">
                                                      <w:marLeft w:val="0"/>
                                                      <w:marRight w:val="43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54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43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0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52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23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1302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4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8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78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19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044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65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28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696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951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481776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5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48504">
                                                      <w:marLeft w:val="0"/>
                                                      <w:marRight w:val="43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05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37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2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333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005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4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8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29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4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6905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68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794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819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106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05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331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4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01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619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4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8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12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47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9344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81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388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57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702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3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56</cp:revision>
  <dcterms:created xsi:type="dcterms:W3CDTF">2025-08-08T03:56:00Z</dcterms:created>
  <dcterms:modified xsi:type="dcterms:W3CDTF">2025-08-08T04:20:00Z</dcterms:modified>
</cp:coreProperties>
</file>