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073" w:rsidRDefault="00846368" w:rsidP="00846368">
      <w:pPr>
        <w:pStyle w:val="Heading1"/>
        <w:jc w:val="center"/>
        <w:rPr>
          <w:b/>
          <w:color w:val="000000" w:themeColor="text1"/>
          <w:u w:val="single"/>
        </w:rPr>
      </w:pPr>
      <w:bookmarkStart w:id="0" w:name="_GoBack"/>
      <w:bookmarkEnd w:id="0"/>
      <w:r w:rsidRPr="00846368">
        <w:rPr>
          <w:b/>
          <w:color w:val="000000" w:themeColor="text1"/>
          <w:u w:val="single"/>
        </w:rPr>
        <w:t>Truck Loading Problem</w:t>
      </w:r>
    </w:p>
    <w:p w:rsidR="00397160" w:rsidRPr="00397160" w:rsidRDefault="00397160" w:rsidP="00397160"/>
    <w:p w:rsidR="00034B9B" w:rsidRDefault="00A76573" w:rsidP="00A76573">
      <w:pPr>
        <w:pStyle w:val="Heading2"/>
        <w:jc w:val="center"/>
        <w:rPr>
          <w:b/>
          <w:color w:val="000000" w:themeColor="text1"/>
          <w:u w:val="single"/>
        </w:rPr>
      </w:pPr>
      <w:r>
        <w:rPr>
          <w:b/>
          <w:color w:val="000000" w:themeColor="text1"/>
          <w:u w:val="single"/>
        </w:rPr>
        <w:t>Introduction</w:t>
      </w:r>
    </w:p>
    <w:p w:rsidR="00A76573" w:rsidRDefault="00094E27" w:rsidP="00A76573">
      <w:r>
        <w:t>The following is</w:t>
      </w:r>
      <w:r w:rsidR="00A76573">
        <w:t xml:space="preserve"> a report about comparing methods of solving the truck loading problem. This report compares the first fit and the next fit algorithmic approach to solving the truck loading problem. The two methods were implemented in the Java programming language. Below are sections illustrating the pseudo code of these implementations, details of the implementation itself, testing of the implementations and the results drawn from running the algorithms under various scenarios.</w:t>
      </w:r>
    </w:p>
    <w:p w:rsidR="00D268AF" w:rsidRPr="00A76573" w:rsidRDefault="00D268AF" w:rsidP="00A76573"/>
    <w:p w:rsidR="00034B9B" w:rsidRPr="00034B9B" w:rsidRDefault="00BD31C9" w:rsidP="00034B9B">
      <w:pPr>
        <w:pStyle w:val="Heading2"/>
        <w:jc w:val="center"/>
        <w:rPr>
          <w:b/>
          <w:color w:val="000000" w:themeColor="text1"/>
          <w:u w:val="single"/>
        </w:rPr>
      </w:pPr>
      <w:r w:rsidRPr="00FB0944">
        <w:rPr>
          <w:b/>
          <w:color w:val="000000" w:themeColor="text1"/>
          <w:u w:val="single"/>
        </w:rPr>
        <w:t>Pseudo Code</w:t>
      </w:r>
    </w:p>
    <w:p w:rsidR="00034B9B" w:rsidRPr="003E717E" w:rsidRDefault="00034B9B" w:rsidP="003E717E">
      <w:pPr>
        <w:pStyle w:val="Heading3"/>
        <w:rPr>
          <w:b/>
          <w:color w:val="000000" w:themeColor="text1"/>
          <w:u w:val="single"/>
        </w:rPr>
      </w:pPr>
      <w:r w:rsidRPr="00034B9B">
        <w:rPr>
          <w:b/>
          <w:color w:val="000000" w:themeColor="text1"/>
          <w:u w:val="single"/>
        </w:rPr>
        <w:t>First Fit</w:t>
      </w:r>
    </w:p>
    <w:p w:rsidR="00DE30B7" w:rsidRPr="00DE30B7" w:rsidRDefault="00DE30B7" w:rsidP="00034B9B">
      <w:pPr>
        <w:rPr>
          <w:rFonts w:ascii="Consolas" w:hAnsi="Consolas" w:cs="Consolas"/>
        </w:rPr>
      </w:pPr>
      <w:r w:rsidRPr="00DE30B7">
        <w:rPr>
          <w:rFonts w:ascii="Consolas" w:hAnsi="Consolas" w:cs="Consolas"/>
        </w:rPr>
        <w:t>Inputs: List of boxes, list of trucks.</w:t>
      </w:r>
    </w:p>
    <w:p w:rsidR="00034B9B" w:rsidRPr="006A71DB" w:rsidRDefault="00034B9B" w:rsidP="00034B9B">
      <w:pPr>
        <w:rPr>
          <w:rFonts w:ascii="Consolas" w:hAnsi="Consolas" w:cs="Consolas"/>
        </w:rPr>
      </w:pPr>
      <w:r w:rsidRPr="006A71DB">
        <w:rPr>
          <w:rFonts w:ascii="Consolas" w:hAnsi="Consolas" w:cs="Consolas"/>
        </w:rPr>
        <w:t>Begin</w:t>
      </w:r>
    </w:p>
    <w:p w:rsidR="00034B9B" w:rsidRPr="006A71DB" w:rsidRDefault="00034B9B" w:rsidP="00034B9B">
      <w:pPr>
        <w:rPr>
          <w:rFonts w:ascii="Consolas" w:hAnsi="Consolas" w:cs="Consolas"/>
        </w:rPr>
      </w:pPr>
      <w:r w:rsidRPr="006A71DB">
        <w:rPr>
          <w:rFonts w:ascii="Consolas" w:hAnsi="Consolas" w:cs="Consolas"/>
        </w:rPr>
        <w:t>For i = 0 to boxes</w:t>
      </w:r>
      <w:r w:rsidRPr="006A71DB">
        <w:rPr>
          <w:rFonts w:ascii="Consolas" w:hAnsi="Consolas" w:cs="Consolas"/>
          <w:vertAlign w:val="subscript"/>
        </w:rPr>
        <w:t>i</w:t>
      </w:r>
      <w:r w:rsidRPr="006A71DB">
        <w:rPr>
          <w:rFonts w:ascii="Consolas" w:hAnsi="Consolas" w:cs="Consolas"/>
        </w:rPr>
        <w:t xml:space="preserve"> do:</w:t>
      </w:r>
    </w:p>
    <w:p w:rsidR="00034B9B" w:rsidRPr="006A71DB" w:rsidRDefault="00034B9B" w:rsidP="00034B9B">
      <w:pPr>
        <w:rPr>
          <w:rFonts w:ascii="Consolas" w:hAnsi="Consolas" w:cs="Consolas"/>
        </w:rPr>
      </w:pPr>
      <w:r w:rsidRPr="006A71DB">
        <w:rPr>
          <w:rFonts w:ascii="Consolas" w:hAnsi="Consolas" w:cs="Consolas"/>
        </w:rPr>
        <w:tab/>
        <w:t>For j = 0 to trucks</w:t>
      </w:r>
      <w:r w:rsidRPr="006A71DB">
        <w:rPr>
          <w:rFonts w:ascii="Consolas" w:hAnsi="Consolas" w:cs="Consolas"/>
          <w:vertAlign w:val="subscript"/>
        </w:rPr>
        <w:t>j</w:t>
      </w:r>
      <w:r w:rsidRPr="006A71DB">
        <w:rPr>
          <w:rFonts w:ascii="Consolas" w:hAnsi="Consolas" w:cs="Consolas"/>
        </w:rPr>
        <w:t xml:space="preserve"> do:</w:t>
      </w:r>
    </w:p>
    <w:p w:rsidR="00034B9B" w:rsidRPr="006A71DB" w:rsidRDefault="00034B9B" w:rsidP="00034B9B">
      <w:pPr>
        <w:rPr>
          <w:rFonts w:ascii="Consolas" w:hAnsi="Consolas" w:cs="Consolas"/>
        </w:rPr>
      </w:pPr>
      <w:r w:rsidRPr="006A71DB">
        <w:rPr>
          <w:rFonts w:ascii="Consolas" w:hAnsi="Consolas" w:cs="Consolas"/>
        </w:rPr>
        <w:tab/>
      </w:r>
      <w:r w:rsidRPr="006A71DB">
        <w:rPr>
          <w:rFonts w:ascii="Consolas" w:hAnsi="Consolas" w:cs="Consolas"/>
        </w:rPr>
        <w:tab/>
        <w:t xml:space="preserve">If </w:t>
      </w:r>
      <w:proofErr w:type="gramStart"/>
      <w:r w:rsidRPr="006A71DB">
        <w:rPr>
          <w:rFonts w:ascii="Consolas" w:hAnsi="Consolas" w:cs="Consolas"/>
        </w:rPr>
        <w:t>fits( boxes</w:t>
      </w:r>
      <w:r w:rsidRPr="006A71DB">
        <w:rPr>
          <w:rFonts w:ascii="Consolas" w:hAnsi="Consolas" w:cs="Consolas"/>
          <w:vertAlign w:val="subscript"/>
        </w:rPr>
        <w:t>i</w:t>
      </w:r>
      <w:proofErr w:type="gramEnd"/>
      <w:r w:rsidRPr="006A71DB">
        <w:rPr>
          <w:rFonts w:ascii="Consolas" w:hAnsi="Consolas" w:cs="Consolas"/>
          <w:vertAlign w:val="subscript"/>
        </w:rPr>
        <w:t xml:space="preserve"> </w:t>
      </w:r>
      <w:r w:rsidRPr="006A71DB">
        <w:rPr>
          <w:rFonts w:ascii="Consolas" w:hAnsi="Consolas" w:cs="Consolas"/>
        </w:rPr>
        <w:t>, trucks</w:t>
      </w:r>
      <w:r w:rsidRPr="006A71DB">
        <w:rPr>
          <w:rFonts w:ascii="Consolas" w:hAnsi="Consolas" w:cs="Consolas"/>
          <w:vertAlign w:val="subscript"/>
        </w:rPr>
        <w:t>j</w:t>
      </w:r>
      <w:r w:rsidRPr="006A71DB">
        <w:rPr>
          <w:rFonts w:ascii="Consolas" w:hAnsi="Consolas" w:cs="Consolas"/>
        </w:rPr>
        <w:t xml:space="preserve"> ) do:</w:t>
      </w:r>
    </w:p>
    <w:p w:rsidR="00034B9B" w:rsidRPr="006A71DB" w:rsidRDefault="00034B9B" w:rsidP="00034B9B">
      <w:pPr>
        <w:rPr>
          <w:rFonts w:ascii="Consolas" w:hAnsi="Consolas" w:cs="Consolas"/>
        </w:rPr>
      </w:pPr>
      <w:r w:rsidRPr="006A71DB">
        <w:rPr>
          <w:rFonts w:ascii="Consolas" w:hAnsi="Consolas" w:cs="Consolas"/>
        </w:rPr>
        <w:tab/>
      </w:r>
      <w:r w:rsidRPr="006A71DB">
        <w:rPr>
          <w:rFonts w:ascii="Consolas" w:hAnsi="Consolas" w:cs="Consolas"/>
        </w:rPr>
        <w:tab/>
      </w:r>
      <w:r w:rsidRPr="006A71DB">
        <w:rPr>
          <w:rFonts w:ascii="Consolas" w:hAnsi="Consolas" w:cs="Consolas"/>
        </w:rPr>
        <w:tab/>
      </w:r>
      <w:proofErr w:type="gramStart"/>
      <w:r w:rsidRPr="006A71DB">
        <w:rPr>
          <w:rFonts w:ascii="Consolas" w:hAnsi="Consolas" w:cs="Consolas"/>
        </w:rPr>
        <w:t>Place( boxes</w:t>
      </w:r>
      <w:r w:rsidRPr="006A71DB">
        <w:rPr>
          <w:rFonts w:ascii="Consolas" w:hAnsi="Consolas" w:cs="Consolas"/>
          <w:vertAlign w:val="subscript"/>
        </w:rPr>
        <w:t>i</w:t>
      </w:r>
      <w:proofErr w:type="gramEnd"/>
      <w:r w:rsidRPr="006A71DB">
        <w:rPr>
          <w:rFonts w:ascii="Consolas" w:hAnsi="Consolas" w:cs="Consolas"/>
          <w:vertAlign w:val="subscript"/>
        </w:rPr>
        <w:t xml:space="preserve"> ,</w:t>
      </w:r>
      <w:r w:rsidRPr="006A71DB">
        <w:rPr>
          <w:rFonts w:ascii="Consolas" w:hAnsi="Consolas" w:cs="Consolas"/>
        </w:rPr>
        <w:t xml:space="preserve"> trucks</w:t>
      </w:r>
      <w:r w:rsidRPr="006A71DB">
        <w:rPr>
          <w:rFonts w:ascii="Consolas" w:hAnsi="Consolas" w:cs="Consolas"/>
          <w:vertAlign w:val="subscript"/>
        </w:rPr>
        <w:t>j</w:t>
      </w:r>
      <w:r w:rsidR="00595C20">
        <w:rPr>
          <w:rFonts w:ascii="Consolas" w:hAnsi="Consolas" w:cs="Consolas"/>
          <w:vertAlign w:val="subscript"/>
        </w:rPr>
        <w:t xml:space="preserve"> </w:t>
      </w:r>
      <w:r w:rsidRPr="006A71DB">
        <w:rPr>
          <w:rFonts w:ascii="Consolas" w:hAnsi="Consolas" w:cs="Consolas"/>
        </w:rPr>
        <w:t>)</w:t>
      </w:r>
    </w:p>
    <w:p w:rsidR="00034B9B" w:rsidRPr="006A71DB" w:rsidRDefault="00034B9B" w:rsidP="00034B9B">
      <w:pPr>
        <w:rPr>
          <w:rFonts w:ascii="Consolas" w:hAnsi="Consolas" w:cs="Consolas"/>
        </w:rPr>
      </w:pPr>
      <w:r w:rsidRPr="006A71DB">
        <w:rPr>
          <w:rFonts w:ascii="Consolas" w:hAnsi="Consolas" w:cs="Consolas"/>
        </w:rPr>
        <w:tab/>
      </w:r>
      <w:r w:rsidRPr="006A71DB">
        <w:rPr>
          <w:rFonts w:ascii="Consolas" w:hAnsi="Consolas" w:cs="Consolas"/>
        </w:rPr>
        <w:tab/>
      </w:r>
      <w:r w:rsidRPr="006A71DB">
        <w:rPr>
          <w:rFonts w:ascii="Consolas" w:hAnsi="Consolas" w:cs="Consolas"/>
        </w:rPr>
        <w:tab/>
      </w:r>
      <w:proofErr w:type="spellStart"/>
      <w:r w:rsidRPr="006A71DB">
        <w:rPr>
          <w:rFonts w:ascii="Consolas" w:hAnsi="Consolas" w:cs="Consolas"/>
        </w:rPr>
        <w:t>goToNextBoxLoop</w:t>
      </w:r>
      <w:proofErr w:type="spellEnd"/>
    </w:p>
    <w:p w:rsidR="00034B9B" w:rsidRPr="006A71DB" w:rsidRDefault="00034B9B" w:rsidP="00034B9B">
      <w:pPr>
        <w:rPr>
          <w:rFonts w:ascii="Consolas" w:hAnsi="Consolas" w:cs="Consolas"/>
        </w:rPr>
      </w:pPr>
      <w:r w:rsidRPr="006A71DB">
        <w:rPr>
          <w:rFonts w:ascii="Consolas" w:hAnsi="Consolas" w:cs="Consolas"/>
        </w:rPr>
        <w:tab/>
      </w:r>
      <w:r w:rsidRPr="006A71DB">
        <w:rPr>
          <w:rFonts w:ascii="Consolas" w:hAnsi="Consolas" w:cs="Consolas"/>
        </w:rPr>
        <w:tab/>
        <w:t>Fi</w:t>
      </w:r>
    </w:p>
    <w:p w:rsidR="00034B9B" w:rsidRPr="006A71DB" w:rsidRDefault="00034B9B" w:rsidP="00034B9B">
      <w:pPr>
        <w:rPr>
          <w:rFonts w:ascii="Consolas" w:hAnsi="Consolas" w:cs="Consolas"/>
        </w:rPr>
      </w:pPr>
      <w:r w:rsidRPr="006A71DB">
        <w:rPr>
          <w:rFonts w:ascii="Consolas" w:hAnsi="Consolas" w:cs="Consolas"/>
        </w:rPr>
        <w:tab/>
        <w:t>od</w:t>
      </w:r>
    </w:p>
    <w:p w:rsidR="00034B9B" w:rsidRPr="006A71DB" w:rsidRDefault="00034B9B" w:rsidP="00034B9B">
      <w:pPr>
        <w:rPr>
          <w:rFonts w:ascii="Consolas" w:hAnsi="Consolas" w:cs="Consolas"/>
        </w:rPr>
      </w:pPr>
      <w:r w:rsidRPr="006A71DB">
        <w:rPr>
          <w:rFonts w:ascii="Consolas" w:hAnsi="Consolas" w:cs="Consolas"/>
        </w:rPr>
        <w:tab/>
      </w:r>
      <w:proofErr w:type="gramStart"/>
      <w:r w:rsidRPr="006A71DB">
        <w:rPr>
          <w:rFonts w:ascii="Consolas" w:hAnsi="Consolas" w:cs="Consolas"/>
        </w:rPr>
        <w:t>Add( trucks</w:t>
      </w:r>
      <w:proofErr w:type="gramEnd"/>
      <w:r w:rsidRPr="006A71DB">
        <w:rPr>
          <w:rFonts w:ascii="Consolas" w:hAnsi="Consolas" w:cs="Consolas"/>
        </w:rPr>
        <w:t>, newTruck )</w:t>
      </w:r>
    </w:p>
    <w:p w:rsidR="00034B9B" w:rsidRPr="006A71DB" w:rsidRDefault="00034B9B" w:rsidP="00034B9B">
      <w:pPr>
        <w:rPr>
          <w:rFonts w:ascii="Consolas" w:hAnsi="Consolas" w:cs="Consolas"/>
        </w:rPr>
      </w:pPr>
      <w:r w:rsidRPr="006A71DB">
        <w:rPr>
          <w:rFonts w:ascii="Consolas" w:hAnsi="Consolas" w:cs="Consolas"/>
        </w:rPr>
        <w:tab/>
      </w:r>
      <w:proofErr w:type="gramStart"/>
      <w:r w:rsidRPr="006A71DB">
        <w:rPr>
          <w:rFonts w:ascii="Consolas" w:hAnsi="Consolas" w:cs="Consolas"/>
        </w:rPr>
        <w:t>Place( boxes</w:t>
      </w:r>
      <w:r w:rsidRPr="006A71DB">
        <w:rPr>
          <w:rFonts w:ascii="Consolas" w:hAnsi="Consolas" w:cs="Consolas"/>
          <w:vertAlign w:val="subscript"/>
        </w:rPr>
        <w:t>i</w:t>
      </w:r>
      <w:proofErr w:type="gramEnd"/>
      <w:r w:rsidRPr="006A71DB">
        <w:rPr>
          <w:rFonts w:ascii="Consolas" w:hAnsi="Consolas" w:cs="Consolas"/>
        </w:rPr>
        <w:t>, newTruck )</w:t>
      </w:r>
    </w:p>
    <w:p w:rsidR="00034B9B" w:rsidRPr="006A71DB" w:rsidRDefault="00034B9B" w:rsidP="00034B9B">
      <w:pPr>
        <w:rPr>
          <w:rFonts w:ascii="Consolas" w:hAnsi="Consolas" w:cs="Consolas"/>
        </w:rPr>
      </w:pPr>
      <w:r w:rsidRPr="006A71DB">
        <w:rPr>
          <w:rFonts w:ascii="Consolas" w:hAnsi="Consolas" w:cs="Consolas"/>
        </w:rPr>
        <w:t>Od</w:t>
      </w:r>
    </w:p>
    <w:p w:rsidR="00034B9B" w:rsidRPr="006A71DB" w:rsidRDefault="00034B9B" w:rsidP="00034B9B">
      <w:pPr>
        <w:rPr>
          <w:rFonts w:ascii="Consolas" w:hAnsi="Consolas" w:cs="Consolas"/>
        </w:rPr>
      </w:pPr>
      <w:r w:rsidRPr="006A71DB">
        <w:rPr>
          <w:rFonts w:ascii="Consolas" w:hAnsi="Consolas" w:cs="Consolas"/>
        </w:rPr>
        <w:t>End</w:t>
      </w:r>
    </w:p>
    <w:p w:rsidR="00034B9B" w:rsidRDefault="00C66EC5" w:rsidP="00034B9B">
      <w:r>
        <w:t xml:space="preserve">Above is a pseudo code implementation </w:t>
      </w:r>
      <w:r w:rsidR="00BF1103">
        <w:t xml:space="preserve">of the first fit algorithm, given a list of boxes and a list of trucks. The algorithm takes each box </w:t>
      </w:r>
      <w:r w:rsidR="001C78D2">
        <w:t>(0</w:t>
      </w:r>
      <w:r w:rsidR="00BF1103">
        <w:t xml:space="preserve"> to i)</w:t>
      </w:r>
      <w:r w:rsidR="001C78D2">
        <w:t xml:space="preserve"> and loops through each truck (0 to j</w:t>
      </w:r>
      <w:r w:rsidR="00BF1103">
        <w:t xml:space="preserve">) checking if the box can fit in that truck. If the box can fit there, it is placed in the truck and the program continues to the next box in the loop. </w:t>
      </w:r>
      <w:r w:rsidR="001C78D2">
        <w:t>If the program loops through all the trucks and no place is found, a new truck is made and the box is placed there.</w:t>
      </w:r>
    </w:p>
    <w:p w:rsidR="003E717E" w:rsidRDefault="003E717E" w:rsidP="00034B9B"/>
    <w:p w:rsidR="00D268AF" w:rsidRDefault="00D268AF" w:rsidP="00034B9B"/>
    <w:p w:rsidR="00D268AF" w:rsidRDefault="00D268AF" w:rsidP="00034B9B"/>
    <w:p w:rsidR="00D268AF" w:rsidRDefault="00D268AF" w:rsidP="00034B9B"/>
    <w:p w:rsidR="005972B7" w:rsidRDefault="005972B7" w:rsidP="00034B9B"/>
    <w:p w:rsidR="003E717E" w:rsidRDefault="003E717E" w:rsidP="003E717E">
      <w:pPr>
        <w:pStyle w:val="Heading3"/>
        <w:rPr>
          <w:b/>
          <w:color w:val="000000" w:themeColor="text1"/>
          <w:u w:val="single"/>
        </w:rPr>
      </w:pPr>
      <w:r w:rsidRPr="003E717E">
        <w:rPr>
          <w:b/>
          <w:color w:val="000000" w:themeColor="text1"/>
          <w:u w:val="single"/>
        </w:rPr>
        <w:lastRenderedPageBreak/>
        <w:t>Next Fit</w:t>
      </w:r>
    </w:p>
    <w:p w:rsidR="00DB1F58" w:rsidRPr="00DB1F58" w:rsidRDefault="00DB1F58" w:rsidP="00DB1F58">
      <w:pPr>
        <w:rPr>
          <w:rFonts w:ascii="Consolas" w:hAnsi="Consolas" w:cs="Consolas"/>
        </w:rPr>
      </w:pPr>
      <w:r w:rsidRPr="0018077A">
        <w:rPr>
          <w:rFonts w:ascii="Consolas" w:hAnsi="Consolas" w:cs="Consolas"/>
        </w:rPr>
        <w:t>Inputs: List of boxes, list of trucks</w:t>
      </w:r>
    </w:p>
    <w:p w:rsidR="0018077A" w:rsidRPr="0018077A" w:rsidRDefault="0018077A" w:rsidP="0018077A">
      <w:pPr>
        <w:rPr>
          <w:rFonts w:ascii="Consolas" w:hAnsi="Consolas" w:cs="Consolas"/>
        </w:rPr>
      </w:pPr>
      <w:r w:rsidRPr="0018077A">
        <w:rPr>
          <w:rFonts w:ascii="Consolas" w:hAnsi="Consolas" w:cs="Consolas"/>
        </w:rPr>
        <w:t>Begin</w:t>
      </w:r>
    </w:p>
    <w:p w:rsidR="0018077A" w:rsidRPr="0018077A" w:rsidRDefault="0018077A" w:rsidP="0018077A">
      <w:pPr>
        <w:rPr>
          <w:rFonts w:ascii="Consolas" w:hAnsi="Consolas" w:cs="Consolas"/>
        </w:rPr>
      </w:pPr>
      <w:r w:rsidRPr="0018077A">
        <w:rPr>
          <w:rFonts w:ascii="Consolas" w:hAnsi="Consolas" w:cs="Consolas"/>
        </w:rPr>
        <w:t>lastBoxPosition = 0</w:t>
      </w:r>
    </w:p>
    <w:p w:rsidR="0018077A" w:rsidRPr="0018077A" w:rsidRDefault="0018077A" w:rsidP="0018077A">
      <w:pPr>
        <w:rPr>
          <w:rFonts w:ascii="Consolas" w:hAnsi="Consolas" w:cs="Consolas"/>
        </w:rPr>
      </w:pPr>
      <w:r w:rsidRPr="0018077A">
        <w:rPr>
          <w:rFonts w:ascii="Consolas" w:hAnsi="Consolas" w:cs="Consolas"/>
        </w:rPr>
        <w:t>For i = 0 to boxes</w:t>
      </w:r>
      <w:r w:rsidRPr="0018077A">
        <w:rPr>
          <w:rFonts w:ascii="Consolas" w:hAnsi="Consolas" w:cs="Consolas"/>
          <w:vertAlign w:val="subscript"/>
        </w:rPr>
        <w:t>i</w:t>
      </w:r>
      <w:r w:rsidRPr="0018077A">
        <w:rPr>
          <w:rFonts w:ascii="Consolas" w:hAnsi="Consolas" w:cs="Consolas"/>
        </w:rPr>
        <w:t xml:space="preserve"> do:</w:t>
      </w:r>
    </w:p>
    <w:p w:rsidR="0018077A" w:rsidRPr="0018077A" w:rsidRDefault="0018077A" w:rsidP="0018077A">
      <w:pPr>
        <w:rPr>
          <w:rFonts w:ascii="Consolas" w:hAnsi="Consolas" w:cs="Consolas"/>
        </w:rPr>
      </w:pPr>
      <w:r w:rsidRPr="0018077A">
        <w:rPr>
          <w:rFonts w:ascii="Consolas" w:hAnsi="Consolas" w:cs="Consolas"/>
        </w:rPr>
        <w:tab/>
        <w:t>For j = lastBoxPosition to trucks</w:t>
      </w:r>
      <w:r w:rsidRPr="0018077A">
        <w:rPr>
          <w:rFonts w:ascii="Consolas" w:hAnsi="Consolas" w:cs="Consolas"/>
          <w:vertAlign w:val="subscript"/>
        </w:rPr>
        <w:t>j</w:t>
      </w:r>
      <w:r w:rsidRPr="0018077A">
        <w:rPr>
          <w:rFonts w:ascii="Consolas" w:hAnsi="Consolas" w:cs="Consolas"/>
        </w:rPr>
        <w:t xml:space="preserve"> do:</w:t>
      </w:r>
    </w:p>
    <w:p w:rsidR="0018077A" w:rsidRPr="0018077A" w:rsidRDefault="0018077A" w:rsidP="0018077A">
      <w:pPr>
        <w:rPr>
          <w:rFonts w:ascii="Consolas" w:hAnsi="Consolas" w:cs="Consolas"/>
        </w:rPr>
      </w:pPr>
      <w:r w:rsidRPr="0018077A">
        <w:rPr>
          <w:rFonts w:ascii="Consolas" w:hAnsi="Consolas" w:cs="Consolas"/>
        </w:rPr>
        <w:tab/>
      </w:r>
      <w:r w:rsidRPr="0018077A">
        <w:rPr>
          <w:rFonts w:ascii="Consolas" w:hAnsi="Consolas" w:cs="Consolas"/>
        </w:rPr>
        <w:tab/>
        <w:t xml:space="preserve">If </w:t>
      </w:r>
      <w:proofErr w:type="gramStart"/>
      <w:r w:rsidRPr="0018077A">
        <w:rPr>
          <w:rFonts w:ascii="Consolas" w:hAnsi="Consolas" w:cs="Consolas"/>
        </w:rPr>
        <w:t>fits( boxes</w:t>
      </w:r>
      <w:r w:rsidRPr="0018077A">
        <w:rPr>
          <w:rFonts w:ascii="Consolas" w:hAnsi="Consolas" w:cs="Consolas"/>
          <w:vertAlign w:val="subscript"/>
        </w:rPr>
        <w:t>i</w:t>
      </w:r>
      <w:proofErr w:type="gramEnd"/>
      <w:r w:rsidRPr="0018077A">
        <w:rPr>
          <w:rFonts w:ascii="Consolas" w:hAnsi="Consolas" w:cs="Consolas"/>
        </w:rPr>
        <w:t xml:space="preserve"> , trucks</w:t>
      </w:r>
      <w:r w:rsidRPr="0018077A">
        <w:rPr>
          <w:rFonts w:ascii="Consolas" w:hAnsi="Consolas" w:cs="Consolas"/>
          <w:vertAlign w:val="subscript"/>
        </w:rPr>
        <w:t>j</w:t>
      </w:r>
      <w:r w:rsidRPr="0018077A">
        <w:rPr>
          <w:rFonts w:ascii="Consolas" w:hAnsi="Consolas" w:cs="Consolas"/>
        </w:rPr>
        <w:t xml:space="preserve"> ) do:</w:t>
      </w:r>
    </w:p>
    <w:p w:rsidR="0018077A" w:rsidRPr="0018077A" w:rsidRDefault="0018077A" w:rsidP="0018077A">
      <w:pPr>
        <w:rPr>
          <w:rFonts w:ascii="Consolas" w:hAnsi="Consolas" w:cs="Consolas"/>
        </w:rPr>
      </w:pPr>
      <w:r w:rsidRPr="0018077A">
        <w:rPr>
          <w:rFonts w:ascii="Consolas" w:hAnsi="Consolas" w:cs="Consolas"/>
        </w:rPr>
        <w:tab/>
      </w:r>
      <w:r w:rsidRPr="0018077A">
        <w:rPr>
          <w:rFonts w:ascii="Consolas" w:hAnsi="Consolas" w:cs="Consolas"/>
        </w:rPr>
        <w:tab/>
      </w:r>
      <w:r w:rsidRPr="0018077A">
        <w:rPr>
          <w:rFonts w:ascii="Consolas" w:hAnsi="Consolas" w:cs="Consolas"/>
        </w:rPr>
        <w:tab/>
      </w:r>
      <w:proofErr w:type="gramStart"/>
      <w:r w:rsidRPr="0018077A">
        <w:rPr>
          <w:rFonts w:ascii="Consolas" w:hAnsi="Consolas" w:cs="Consolas"/>
        </w:rPr>
        <w:t>Place( boxes</w:t>
      </w:r>
      <w:r w:rsidRPr="0018077A">
        <w:rPr>
          <w:rFonts w:ascii="Consolas" w:hAnsi="Consolas" w:cs="Consolas"/>
          <w:vertAlign w:val="subscript"/>
        </w:rPr>
        <w:t>i</w:t>
      </w:r>
      <w:proofErr w:type="gramEnd"/>
      <w:r w:rsidRPr="0018077A">
        <w:rPr>
          <w:rFonts w:ascii="Consolas" w:hAnsi="Consolas" w:cs="Consolas"/>
        </w:rPr>
        <w:t xml:space="preserve"> , trucks</w:t>
      </w:r>
      <w:r w:rsidRPr="0018077A">
        <w:rPr>
          <w:rFonts w:ascii="Consolas" w:hAnsi="Consolas" w:cs="Consolas"/>
          <w:vertAlign w:val="subscript"/>
        </w:rPr>
        <w:t>j</w:t>
      </w:r>
      <w:r w:rsidRPr="0018077A">
        <w:rPr>
          <w:rFonts w:ascii="Consolas" w:hAnsi="Consolas" w:cs="Consolas"/>
        </w:rPr>
        <w:t xml:space="preserve"> )</w:t>
      </w:r>
    </w:p>
    <w:p w:rsidR="0018077A" w:rsidRPr="0018077A" w:rsidRDefault="0018077A" w:rsidP="0018077A">
      <w:pPr>
        <w:rPr>
          <w:rFonts w:ascii="Consolas" w:hAnsi="Consolas" w:cs="Consolas"/>
        </w:rPr>
      </w:pPr>
      <w:r w:rsidRPr="0018077A">
        <w:rPr>
          <w:rFonts w:ascii="Consolas" w:hAnsi="Consolas" w:cs="Consolas"/>
        </w:rPr>
        <w:tab/>
      </w:r>
      <w:r w:rsidRPr="0018077A">
        <w:rPr>
          <w:rFonts w:ascii="Consolas" w:hAnsi="Consolas" w:cs="Consolas"/>
        </w:rPr>
        <w:tab/>
      </w:r>
      <w:r w:rsidRPr="0018077A">
        <w:rPr>
          <w:rFonts w:ascii="Consolas" w:hAnsi="Consolas" w:cs="Consolas"/>
        </w:rPr>
        <w:tab/>
        <w:t>lastBoxPosition = j</w:t>
      </w:r>
    </w:p>
    <w:p w:rsidR="0018077A" w:rsidRPr="0018077A" w:rsidRDefault="0018077A" w:rsidP="0018077A">
      <w:pPr>
        <w:rPr>
          <w:rFonts w:ascii="Consolas" w:hAnsi="Consolas" w:cs="Consolas"/>
        </w:rPr>
      </w:pPr>
      <w:r w:rsidRPr="0018077A">
        <w:rPr>
          <w:rFonts w:ascii="Consolas" w:hAnsi="Consolas" w:cs="Consolas"/>
        </w:rPr>
        <w:tab/>
      </w:r>
      <w:r w:rsidRPr="0018077A">
        <w:rPr>
          <w:rFonts w:ascii="Consolas" w:hAnsi="Consolas" w:cs="Consolas"/>
        </w:rPr>
        <w:tab/>
      </w:r>
      <w:r w:rsidRPr="0018077A">
        <w:rPr>
          <w:rFonts w:ascii="Consolas" w:hAnsi="Consolas" w:cs="Consolas"/>
        </w:rPr>
        <w:tab/>
      </w:r>
      <w:proofErr w:type="spellStart"/>
      <w:r w:rsidRPr="0018077A">
        <w:rPr>
          <w:rFonts w:ascii="Consolas" w:hAnsi="Consolas" w:cs="Consolas"/>
        </w:rPr>
        <w:t>goToNextBoxLoop</w:t>
      </w:r>
      <w:proofErr w:type="spellEnd"/>
    </w:p>
    <w:p w:rsidR="0018077A" w:rsidRPr="0018077A" w:rsidRDefault="0018077A" w:rsidP="0018077A">
      <w:pPr>
        <w:rPr>
          <w:rFonts w:ascii="Consolas" w:hAnsi="Consolas" w:cs="Consolas"/>
        </w:rPr>
      </w:pPr>
      <w:r w:rsidRPr="0018077A">
        <w:rPr>
          <w:rFonts w:ascii="Consolas" w:hAnsi="Consolas" w:cs="Consolas"/>
        </w:rPr>
        <w:tab/>
      </w:r>
      <w:r w:rsidRPr="0018077A">
        <w:rPr>
          <w:rFonts w:ascii="Consolas" w:hAnsi="Consolas" w:cs="Consolas"/>
        </w:rPr>
        <w:tab/>
        <w:t>fi</w:t>
      </w:r>
    </w:p>
    <w:p w:rsidR="0018077A" w:rsidRPr="0018077A" w:rsidRDefault="0018077A" w:rsidP="0018077A">
      <w:pPr>
        <w:rPr>
          <w:rFonts w:ascii="Consolas" w:hAnsi="Consolas" w:cs="Consolas"/>
        </w:rPr>
      </w:pPr>
      <w:r w:rsidRPr="0018077A">
        <w:rPr>
          <w:rFonts w:ascii="Consolas" w:hAnsi="Consolas" w:cs="Consolas"/>
        </w:rPr>
        <w:tab/>
        <w:t>od</w:t>
      </w:r>
    </w:p>
    <w:p w:rsidR="0018077A" w:rsidRPr="0018077A" w:rsidRDefault="0018077A" w:rsidP="0018077A">
      <w:pPr>
        <w:rPr>
          <w:rFonts w:ascii="Consolas" w:hAnsi="Consolas" w:cs="Consolas"/>
        </w:rPr>
      </w:pPr>
      <w:r w:rsidRPr="0018077A">
        <w:rPr>
          <w:rFonts w:ascii="Consolas" w:hAnsi="Consolas" w:cs="Consolas"/>
        </w:rPr>
        <w:tab/>
      </w:r>
      <w:proofErr w:type="gramStart"/>
      <w:r w:rsidRPr="0018077A">
        <w:rPr>
          <w:rFonts w:ascii="Consolas" w:hAnsi="Consolas" w:cs="Consolas"/>
        </w:rPr>
        <w:t>Add( trucks</w:t>
      </w:r>
      <w:proofErr w:type="gramEnd"/>
      <w:r w:rsidRPr="0018077A">
        <w:rPr>
          <w:rFonts w:ascii="Consolas" w:hAnsi="Consolas" w:cs="Consolas"/>
        </w:rPr>
        <w:t xml:space="preserve">, </w:t>
      </w:r>
      <w:r w:rsidR="00920A2F" w:rsidRPr="0018077A">
        <w:rPr>
          <w:rFonts w:ascii="Consolas" w:hAnsi="Consolas" w:cs="Consolas"/>
        </w:rPr>
        <w:t>newTruck</w:t>
      </w:r>
      <w:r w:rsidR="00920A2F">
        <w:rPr>
          <w:rFonts w:ascii="Consolas" w:hAnsi="Consolas" w:cs="Consolas"/>
        </w:rPr>
        <w:t xml:space="preserve"> </w:t>
      </w:r>
      <w:r w:rsidR="00920A2F" w:rsidRPr="0018077A">
        <w:rPr>
          <w:rFonts w:ascii="Consolas" w:hAnsi="Consolas" w:cs="Consolas"/>
        </w:rPr>
        <w:t>)</w:t>
      </w:r>
    </w:p>
    <w:p w:rsidR="0018077A" w:rsidRPr="0018077A" w:rsidRDefault="0018077A" w:rsidP="0018077A">
      <w:pPr>
        <w:rPr>
          <w:rFonts w:ascii="Consolas" w:hAnsi="Consolas" w:cs="Consolas"/>
        </w:rPr>
      </w:pPr>
      <w:r w:rsidRPr="0018077A">
        <w:rPr>
          <w:rFonts w:ascii="Consolas" w:hAnsi="Consolas" w:cs="Consolas"/>
        </w:rPr>
        <w:tab/>
      </w:r>
      <w:proofErr w:type="gramStart"/>
      <w:r w:rsidRPr="0018077A">
        <w:rPr>
          <w:rFonts w:ascii="Consolas" w:hAnsi="Consolas" w:cs="Consolas"/>
        </w:rPr>
        <w:t>Place( boxes</w:t>
      </w:r>
      <w:r w:rsidRPr="0018077A">
        <w:rPr>
          <w:rFonts w:ascii="Consolas" w:hAnsi="Consolas" w:cs="Consolas"/>
          <w:vertAlign w:val="subscript"/>
        </w:rPr>
        <w:t>i</w:t>
      </w:r>
      <w:proofErr w:type="gramEnd"/>
      <w:r w:rsidRPr="0018077A">
        <w:rPr>
          <w:rFonts w:ascii="Consolas" w:hAnsi="Consolas" w:cs="Consolas"/>
        </w:rPr>
        <w:t>, newTruck )</w:t>
      </w:r>
    </w:p>
    <w:p w:rsidR="0018077A" w:rsidRPr="0018077A" w:rsidRDefault="0018077A" w:rsidP="0018077A">
      <w:pPr>
        <w:rPr>
          <w:rFonts w:ascii="Consolas" w:hAnsi="Consolas" w:cs="Consolas"/>
        </w:rPr>
      </w:pPr>
      <w:r w:rsidRPr="0018077A">
        <w:rPr>
          <w:rFonts w:ascii="Consolas" w:hAnsi="Consolas" w:cs="Consolas"/>
        </w:rPr>
        <w:t>Od</w:t>
      </w:r>
    </w:p>
    <w:p w:rsidR="0018077A" w:rsidRPr="0018077A" w:rsidRDefault="0018077A" w:rsidP="0018077A">
      <w:pPr>
        <w:rPr>
          <w:rFonts w:ascii="Consolas" w:hAnsi="Consolas" w:cs="Consolas"/>
        </w:rPr>
      </w:pPr>
      <w:r w:rsidRPr="0018077A">
        <w:rPr>
          <w:rFonts w:ascii="Consolas" w:hAnsi="Consolas" w:cs="Consolas"/>
        </w:rPr>
        <w:t>End</w:t>
      </w:r>
    </w:p>
    <w:p w:rsidR="003E717E" w:rsidRPr="003E717E" w:rsidRDefault="00D268AF" w:rsidP="003E717E">
      <w:r>
        <w:t xml:space="preserve">Above is a pseudo code implementation of the next fit algorithm. </w:t>
      </w:r>
      <w:r w:rsidR="00157706">
        <w:t>An integer variable will keep a track of the position in which the last box was placed</w:t>
      </w:r>
      <w:r w:rsidR="00EE63D5">
        <w:t>, starting at 0 initially</w:t>
      </w:r>
      <w:r w:rsidR="00157706">
        <w:t xml:space="preserve">. A loop through each box occurs, which then checks if the box can fit in every truck from the truck the last box was placed in to the end of the truck list. This results in the algorithm never back tracking, as is a feature of the next fit algorithm. </w:t>
      </w:r>
      <w:r w:rsidR="003F65CC">
        <w:t xml:space="preserve">If the box fits in any of these trucks, </w:t>
      </w:r>
      <w:r w:rsidR="00FA587D">
        <w:t>the</w:t>
      </w:r>
      <w:r w:rsidR="003303AF">
        <w:t xml:space="preserve"> box is placed in that truck,</w:t>
      </w:r>
      <w:r w:rsidR="00FA587D">
        <w:t xml:space="preserve"> </w:t>
      </w:r>
      <w:r w:rsidR="003F65CC">
        <w:t>the lastBoxPosition variable is updated and the program continues to the next box in the loop. If no truck with space for it is found, a new truck is made and the box is placed in there.</w:t>
      </w:r>
    </w:p>
    <w:p w:rsidR="003E717E" w:rsidRPr="003E717E" w:rsidRDefault="003E717E" w:rsidP="003E717E">
      <w:pPr>
        <w:rPr>
          <w:b/>
          <w:u w:val="single"/>
        </w:rPr>
      </w:pPr>
    </w:p>
    <w:p w:rsidR="00BD31C9" w:rsidRPr="00FB0944" w:rsidRDefault="00541F8F" w:rsidP="00034B9B">
      <w:pPr>
        <w:pStyle w:val="Heading2"/>
        <w:jc w:val="center"/>
        <w:rPr>
          <w:b/>
          <w:color w:val="000000" w:themeColor="text1"/>
          <w:u w:val="single"/>
        </w:rPr>
      </w:pPr>
      <w:r w:rsidRPr="00FB0944">
        <w:rPr>
          <w:b/>
          <w:color w:val="000000" w:themeColor="text1"/>
          <w:u w:val="single"/>
        </w:rPr>
        <w:t>Implementation</w:t>
      </w:r>
    </w:p>
    <w:p w:rsidR="00393255" w:rsidRDefault="00E51336" w:rsidP="00541F8F">
      <w:pPr>
        <w:rPr>
          <w:color w:val="000000" w:themeColor="text1"/>
        </w:rPr>
      </w:pPr>
      <w:r>
        <w:rPr>
          <w:color w:val="000000" w:themeColor="text1"/>
        </w:rPr>
        <w:t xml:space="preserve">The two algorithms have been implemented in the Java programming language. The </w:t>
      </w:r>
      <w:r w:rsidR="009B22F4">
        <w:rPr>
          <w:color w:val="000000" w:themeColor="text1"/>
        </w:rPr>
        <w:t xml:space="preserve">main code is based around a Truck and a Box class, to represent the trucks and the boxes which will be loaded into them. The box class is a simple class, storing the boxes height and width as well as providing get methods to access these fields for a given box. The truck class </w:t>
      </w:r>
      <w:r w:rsidR="00F07B95">
        <w:rPr>
          <w:color w:val="000000" w:themeColor="text1"/>
        </w:rPr>
        <w:t>stores its basic information, such as truck height and width</w:t>
      </w:r>
      <w:r w:rsidR="00831CAB">
        <w:rPr>
          <w:color w:val="000000" w:themeColor="text1"/>
        </w:rPr>
        <w:t>;</w:t>
      </w:r>
      <w:r w:rsidR="00F07B95">
        <w:rPr>
          <w:color w:val="000000" w:themeColor="text1"/>
        </w:rPr>
        <w:t xml:space="preserve"> providing get methods for these fields. It also stores a list of lists to represent the piles within the truck. For example, a truck with two piles will have two lists of boxes that are within the given piles, and these two lists will be stored in a list, representing the piles as a whole. </w:t>
      </w:r>
    </w:p>
    <w:p w:rsidR="002310AF" w:rsidRDefault="00A54644" w:rsidP="00541F8F">
      <w:pPr>
        <w:rPr>
          <w:color w:val="000000" w:themeColor="text1"/>
        </w:rPr>
      </w:pPr>
      <w:r>
        <w:rPr>
          <w:color w:val="000000" w:themeColor="text1"/>
        </w:rPr>
        <w:t xml:space="preserve">These are implemented using Java’s Array List to allow for quick indexing to elements within the pile. </w:t>
      </w:r>
      <w:r w:rsidR="004124A2">
        <w:rPr>
          <w:color w:val="000000" w:themeColor="text1"/>
        </w:rPr>
        <w:t xml:space="preserve">This is most effective when calculating the floor space taken up in a truck to see if there is room for a new pile, as it allows </w:t>
      </w:r>
      <w:r w:rsidR="00393255">
        <w:rPr>
          <w:color w:val="000000" w:themeColor="text1"/>
        </w:rPr>
        <w:t>o(n</w:t>
      </w:r>
      <w:r w:rsidR="004124A2">
        <w:rPr>
          <w:color w:val="000000" w:themeColor="text1"/>
        </w:rPr>
        <w:t xml:space="preserve">) searching to find the bottom element of the pile. </w:t>
      </w:r>
      <w:r w:rsidR="005022D4">
        <w:rPr>
          <w:color w:val="000000" w:themeColor="text1"/>
        </w:rPr>
        <w:t xml:space="preserve">The current number of boxes is also tracked in the truck, so that if L is given (the maximum number of boxes per truck) then this can be adhered to. The truck also contains a method called </w:t>
      </w:r>
      <w:proofErr w:type="gramStart"/>
      <w:r w:rsidR="005022D4">
        <w:rPr>
          <w:color w:val="000000" w:themeColor="text1"/>
        </w:rPr>
        <w:t>displayContents(</w:t>
      </w:r>
      <w:proofErr w:type="gramEnd"/>
      <w:r w:rsidR="005022D4">
        <w:rPr>
          <w:color w:val="000000" w:themeColor="text1"/>
        </w:rPr>
        <w:t xml:space="preserve">), which neatly </w:t>
      </w:r>
      <w:r w:rsidR="005022D4">
        <w:rPr>
          <w:color w:val="000000" w:themeColor="text1"/>
        </w:rPr>
        <w:lastRenderedPageBreak/>
        <w:t>prints out informatio</w:t>
      </w:r>
      <w:r w:rsidR="00921C25">
        <w:rPr>
          <w:color w:val="000000" w:themeColor="text1"/>
        </w:rPr>
        <w:t>n about the truck and its piles, as well as information about the boxes within these piles.</w:t>
      </w:r>
    </w:p>
    <w:p w:rsidR="002310AF" w:rsidRDefault="002310AF" w:rsidP="00541F8F">
      <w:pPr>
        <w:rPr>
          <w:color w:val="000000" w:themeColor="text1"/>
        </w:rPr>
      </w:pPr>
      <w:r>
        <w:rPr>
          <w:color w:val="000000" w:themeColor="text1"/>
        </w:rPr>
        <w:t xml:space="preserve">The algorithms themselves are implemented </w:t>
      </w:r>
      <w:r w:rsidR="00200E28">
        <w:rPr>
          <w:color w:val="000000" w:themeColor="text1"/>
        </w:rPr>
        <w:t>as methods in a separate class called Algorithms. They give a Java implementation of the pseudo code described in the section above.</w:t>
      </w:r>
      <w:r w:rsidR="00967614">
        <w:rPr>
          <w:color w:val="000000" w:themeColor="text1"/>
        </w:rPr>
        <w:t xml:space="preserve"> </w:t>
      </w:r>
      <w:r w:rsidR="00EF1B9A">
        <w:rPr>
          <w:color w:val="000000" w:themeColor="text1"/>
        </w:rPr>
        <w:t xml:space="preserve">They will alter the truck list given, adding new trucks when required. This makes it simple to see the number of trucks used, as it allows a simple size check of the truck list it was given. </w:t>
      </w:r>
      <w:r w:rsidR="00967614">
        <w:rPr>
          <w:color w:val="000000" w:themeColor="text1"/>
        </w:rPr>
        <w:t xml:space="preserve">This class also contains a </w:t>
      </w:r>
      <w:proofErr w:type="gramStart"/>
      <w:r w:rsidR="00967614">
        <w:rPr>
          <w:color w:val="000000" w:themeColor="text1"/>
        </w:rPr>
        <w:t>generateBoxes(</w:t>
      </w:r>
      <w:proofErr w:type="gramEnd"/>
      <w:r w:rsidR="00967614">
        <w:rPr>
          <w:color w:val="000000" w:themeColor="text1"/>
        </w:rPr>
        <w:t>) method which, given a number, will return a list filled with the given amount of boxes. The boxes will have a randomly generated height and width, between 1 and the truck height / width.</w:t>
      </w:r>
      <w:r w:rsidR="003E101B">
        <w:rPr>
          <w:color w:val="000000" w:themeColor="text1"/>
        </w:rPr>
        <w:t xml:space="preserve"> This allows for quick testing of various loads.</w:t>
      </w:r>
      <w:r w:rsidR="00EF1B9A">
        <w:rPr>
          <w:color w:val="000000" w:themeColor="text1"/>
        </w:rPr>
        <w:t xml:space="preserve"> </w:t>
      </w:r>
    </w:p>
    <w:p w:rsidR="00624056" w:rsidRPr="00E51336" w:rsidRDefault="00624056" w:rsidP="00541F8F">
      <w:pPr>
        <w:rPr>
          <w:color w:val="000000" w:themeColor="text1"/>
        </w:rPr>
      </w:pPr>
    </w:p>
    <w:p w:rsidR="00541F8F" w:rsidRPr="00FB0944" w:rsidRDefault="00541F8F" w:rsidP="00034B9B">
      <w:pPr>
        <w:pStyle w:val="Heading2"/>
        <w:jc w:val="center"/>
        <w:rPr>
          <w:b/>
          <w:color w:val="000000" w:themeColor="text1"/>
          <w:u w:val="single"/>
        </w:rPr>
      </w:pPr>
      <w:r w:rsidRPr="00FB0944">
        <w:rPr>
          <w:b/>
          <w:color w:val="000000" w:themeColor="text1"/>
          <w:u w:val="single"/>
        </w:rPr>
        <w:t>Testing</w:t>
      </w:r>
    </w:p>
    <w:p w:rsidR="00541F8F" w:rsidRDefault="004C0C31" w:rsidP="00541F8F">
      <w:pPr>
        <w:rPr>
          <w:color w:val="000000" w:themeColor="text1"/>
        </w:rPr>
      </w:pPr>
      <w:r>
        <w:rPr>
          <w:color w:val="000000" w:themeColor="text1"/>
        </w:rPr>
        <w:t>The Java source code itself is tested using a J</w:t>
      </w:r>
      <w:r w:rsidR="00C405F4">
        <w:rPr>
          <w:color w:val="000000" w:themeColor="text1"/>
        </w:rPr>
        <w:t>Unit</w:t>
      </w:r>
      <w:r w:rsidR="00F12FF3">
        <w:rPr>
          <w:color w:val="000000" w:themeColor="text1"/>
        </w:rPr>
        <w:t xml:space="preserve"> class, containing various test methods. These methods test and prove that the code follows the constraints set out in the specification. That being that </w:t>
      </w:r>
      <w:r w:rsidR="00746BDF">
        <w:rPr>
          <w:color w:val="000000" w:themeColor="text1"/>
        </w:rPr>
        <w:t>piles are stacked according to truck height, a box cannot top a pile if it is wider than the top box on the pile, most one box can be directly on top of another and that if a box per truck constraint is given, that it is adhered to.</w:t>
      </w:r>
    </w:p>
    <w:p w:rsidR="00746BDF" w:rsidRDefault="008D4FEC" w:rsidP="00541F8F">
      <w:pPr>
        <w:rPr>
          <w:color w:val="000000" w:themeColor="text1"/>
        </w:rPr>
      </w:pPr>
      <w:r>
        <w:rPr>
          <w:color w:val="000000" w:themeColor="text1"/>
        </w:rPr>
        <w:t xml:space="preserve">Performance testing of the algorithms themselves is simple. </w:t>
      </w:r>
      <w:r w:rsidR="00A673CA">
        <w:rPr>
          <w:color w:val="000000" w:themeColor="text1"/>
        </w:rPr>
        <w:t xml:space="preserve">The truck list given to each algorithm is modified, adding trucks when required, so checking the size of this list after running each algorithm tells us how many trucks were used. </w:t>
      </w:r>
      <w:r w:rsidR="00963798">
        <w:rPr>
          <w:color w:val="000000" w:themeColor="text1"/>
        </w:rPr>
        <w:t>The algorithms are tested using Java’s System.currentTimeMillis() before and aft</w:t>
      </w:r>
      <w:r w:rsidR="007365CC">
        <w:rPr>
          <w:color w:val="000000" w:themeColor="text1"/>
        </w:rPr>
        <w:t>er the run. The time after the run minus the time before the run gives a total run time for the algorithm in milliseconds.</w:t>
      </w:r>
      <w:r w:rsidR="00A673CA">
        <w:rPr>
          <w:color w:val="000000" w:themeColor="text1"/>
        </w:rPr>
        <w:t xml:space="preserve"> </w:t>
      </w:r>
    </w:p>
    <w:p w:rsidR="00624056" w:rsidRPr="004C0C31" w:rsidRDefault="00624056" w:rsidP="00541F8F">
      <w:pPr>
        <w:rPr>
          <w:color w:val="000000" w:themeColor="text1"/>
        </w:rPr>
      </w:pPr>
    </w:p>
    <w:p w:rsidR="00541F8F" w:rsidRPr="00FB0944" w:rsidRDefault="00541F8F" w:rsidP="00034B9B">
      <w:pPr>
        <w:pStyle w:val="Heading2"/>
        <w:jc w:val="center"/>
        <w:rPr>
          <w:b/>
          <w:color w:val="000000" w:themeColor="text1"/>
          <w:u w:val="single"/>
        </w:rPr>
      </w:pPr>
      <w:r w:rsidRPr="00FB0944">
        <w:rPr>
          <w:b/>
          <w:color w:val="000000" w:themeColor="text1"/>
          <w:u w:val="single"/>
        </w:rPr>
        <w:t>Results &amp; Comments</w:t>
      </w:r>
    </w:p>
    <w:tbl>
      <w:tblPr>
        <w:tblStyle w:val="TableGrid"/>
        <w:tblW w:w="0" w:type="auto"/>
        <w:tblLook w:val="04A0" w:firstRow="1" w:lastRow="0" w:firstColumn="1" w:lastColumn="0" w:noHBand="0" w:noVBand="1"/>
      </w:tblPr>
      <w:tblGrid>
        <w:gridCol w:w="3005"/>
        <w:gridCol w:w="3005"/>
        <w:gridCol w:w="3006"/>
      </w:tblGrid>
      <w:tr w:rsidR="00940BEF" w:rsidTr="00AD2B92">
        <w:tc>
          <w:tcPr>
            <w:tcW w:w="9016" w:type="dxa"/>
            <w:gridSpan w:val="3"/>
            <w:shd w:val="clear" w:color="auto" w:fill="FFC000" w:themeFill="accent4"/>
          </w:tcPr>
          <w:p w:rsidR="00940BEF" w:rsidRPr="00940BEF" w:rsidRDefault="00791F4B" w:rsidP="00940BEF">
            <w:pPr>
              <w:jc w:val="center"/>
              <w:rPr>
                <w:b/>
              </w:rPr>
            </w:pPr>
            <w:r>
              <w:rPr>
                <w:b/>
              </w:rPr>
              <w:t>100</w:t>
            </w:r>
            <w:r w:rsidR="00940BEF">
              <w:rPr>
                <w:b/>
              </w:rPr>
              <w:t xml:space="preserve"> Boxes</w:t>
            </w:r>
          </w:p>
        </w:tc>
      </w:tr>
      <w:tr w:rsidR="00940BEF" w:rsidTr="00940BEF">
        <w:tc>
          <w:tcPr>
            <w:tcW w:w="3005" w:type="dxa"/>
          </w:tcPr>
          <w:p w:rsidR="00940BEF" w:rsidRPr="00940BEF" w:rsidRDefault="00940BEF" w:rsidP="00940BEF">
            <w:pPr>
              <w:jc w:val="center"/>
              <w:rPr>
                <w:b/>
              </w:rPr>
            </w:pPr>
          </w:p>
        </w:tc>
        <w:tc>
          <w:tcPr>
            <w:tcW w:w="3005" w:type="dxa"/>
          </w:tcPr>
          <w:p w:rsidR="00940BEF" w:rsidRPr="00940BEF" w:rsidRDefault="00940BEF" w:rsidP="00940BEF">
            <w:pPr>
              <w:jc w:val="center"/>
              <w:rPr>
                <w:b/>
              </w:rPr>
            </w:pPr>
            <w:r w:rsidRPr="00940BEF">
              <w:rPr>
                <w:b/>
              </w:rPr>
              <w:t>Trucks Used</w:t>
            </w:r>
          </w:p>
        </w:tc>
        <w:tc>
          <w:tcPr>
            <w:tcW w:w="3006" w:type="dxa"/>
          </w:tcPr>
          <w:p w:rsidR="00940BEF" w:rsidRPr="00940BEF" w:rsidRDefault="00940BEF" w:rsidP="00940BEF">
            <w:pPr>
              <w:jc w:val="center"/>
              <w:rPr>
                <w:b/>
              </w:rPr>
            </w:pPr>
            <w:r w:rsidRPr="00940BEF">
              <w:rPr>
                <w:b/>
              </w:rPr>
              <w:t>Time Taken (</w:t>
            </w:r>
            <w:r w:rsidR="00791F4B" w:rsidRPr="00940BEF">
              <w:rPr>
                <w:b/>
              </w:rPr>
              <w:t>milliseconds</w:t>
            </w:r>
            <w:r w:rsidRPr="00940BEF">
              <w:rPr>
                <w:b/>
              </w:rPr>
              <w:t>)</w:t>
            </w:r>
          </w:p>
        </w:tc>
      </w:tr>
      <w:tr w:rsidR="00940BEF" w:rsidTr="00940BEF">
        <w:tc>
          <w:tcPr>
            <w:tcW w:w="3005" w:type="dxa"/>
          </w:tcPr>
          <w:p w:rsidR="00940BEF" w:rsidRPr="00940BEF" w:rsidRDefault="00304851" w:rsidP="00940BEF">
            <w:pPr>
              <w:jc w:val="center"/>
              <w:rPr>
                <w:b/>
              </w:rPr>
            </w:pPr>
            <w:r>
              <w:rPr>
                <w:b/>
              </w:rPr>
              <w:t>First Fit</w:t>
            </w:r>
          </w:p>
        </w:tc>
        <w:tc>
          <w:tcPr>
            <w:tcW w:w="3005" w:type="dxa"/>
          </w:tcPr>
          <w:p w:rsidR="00940BEF" w:rsidRDefault="00AD2B92" w:rsidP="00AD2B92">
            <w:pPr>
              <w:jc w:val="center"/>
            </w:pPr>
            <w:r>
              <w:t>32</w:t>
            </w:r>
          </w:p>
        </w:tc>
        <w:tc>
          <w:tcPr>
            <w:tcW w:w="3006" w:type="dxa"/>
          </w:tcPr>
          <w:p w:rsidR="00940BEF" w:rsidRDefault="00AD2B92" w:rsidP="00AD2B92">
            <w:pPr>
              <w:jc w:val="center"/>
            </w:pPr>
            <w:r>
              <w:t>7</w:t>
            </w:r>
          </w:p>
        </w:tc>
      </w:tr>
      <w:tr w:rsidR="00940BEF" w:rsidTr="00940BEF">
        <w:tc>
          <w:tcPr>
            <w:tcW w:w="3005" w:type="dxa"/>
          </w:tcPr>
          <w:p w:rsidR="00940BEF" w:rsidRPr="00940BEF" w:rsidRDefault="00304851" w:rsidP="00940BEF">
            <w:pPr>
              <w:jc w:val="center"/>
              <w:rPr>
                <w:b/>
              </w:rPr>
            </w:pPr>
            <w:r>
              <w:rPr>
                <w:b/>
              </w:rPr>
              <w:t>Next</w:t>
            </w:r>
            <w:r w:rsidR="00940BEF" w:rsidRPr="00940BEF">
              <w:rPr>
                <w:b/>
              </w:rPr>
              <w:t xml:space="preserve"> Fit</w:t>
            </w:r>
          </w:p>
        </w:tc>
        <w:tc>
          <w:tcPr>
            <w:tcW w:w="3005" w:type="dxa"/>
          </w:tcPr>
          <w:p w:rsidR="00940BEF" w:rsidRDefault="00AD2B92" w:rsidP="00AD2B92">
            <w:pPr>
              <w:jc w:val="center"/>
            </w:pPr>
            <w:r>
              <w:t>51</w:t>
            </w:r>
          </w:p>
        </w:tc>
        <w:tc>
          <w:tcPr>
            <w:tcW w:w="3006" w:type="dxa"/>
          </w:tcPr>
          <w:p w:rsidR="00940BEF" w:rsidRDefault="00AD2B92" w:rsidP="00AD2B92">
            <w:pPr>
              <w:jc w:val="center"/>
            </w:pPr>
            <w:r>
              <w:t>1</w:t>
            </w:r>
          </w:p>
        </w:tc>
      </w:tr>
    </w:tbl>
    <w:p w:rsidR="00541F8F" w:rsidRDefault="00541F8F" w:rsidP="00541F8F"/>
    <w:tbl>
      <w:tblPr>
        <w:tblStyle w:val="TableGrid"/>
        <w:tblW w:w="0" w:type="auto"/>
        <w:tblLook w:val="04A0" w:firstRow="1" w:lastRow="0" w:firstColumn="1" w:lastColumn="0" w:noHBand="0" w:noVBand="1"/>
      </w:tblPr>
      <w:tblGrid>
        <w:gridCol w:w="3005"/>
        <w:gridCol w:w="3005"/>
        <w:gridCol w:w="3006"/>
      </w:tblGrid>
      <w:tr w:rsidR="00AD2B92" w:rsidTr="00343C5B">
        <w:tc>
          <w:tcPr>
            <w:tcW w:w="9016" w:type="dxa"/>
            <w:gridSpan w:val="3"/>
            <w:shd w:val="clear" w:color="auto" w:fill="FFC000" w:themeFill="accent4"/>
          </w:tcPr>
          <w:p w:rsidR="00AD2B92" w:rsidRPr="00940BEF" w:rsidRDefault="00AD2B92" w:rsidP="00343C5B">
            <w:pPr>
              <w:jc w:val="center"/>
              <w:rPr>
                <w:b/>
              </w:rPr>
            </w:pPr>
            <w:r>
              <w:rPr>
                <w:b/>
              </w:rPr>
              <w:t>500 Boxes</w:t>
            </w:r>
          </w:p>
        </w:tc>
      </w:tr>
      <w:tr w:rsidR="00AD2B92" w:rsidTr="00343C5B">
        <w:tc>
          <w:tcPr>
            <w:tcW w:w="3005" w:type="dxa"/>
          </w:tcPr>
          <w:p w:rsidR="00AD2B92" w:rsidRPr="00940BEF" w:rsidRDefault="00AD2B92" w:rsidP="00343C5B">
            <w:pPr>
              <w:jc w:val="center"/>
              <w:rPr>
                <w:b/>
              </w:rPr>
            </w:pPr>
          </w:p>
        </w:tc>
        <w:tc>
          <w:tcPr>
            <w:tcW w:w="3005" w:type="dxa"/>
          </w:tcPr>
          <w:p w:rsidR="00AD2B92" w:rsidRPr="00940BEF" w:rsidRDefault="00AD2B92" w:rsidP="00343C5B">
            <w:pPr>
              <w:jc w:val="center"/>
              <w:rPr>
                <w:b/>
              </w:rPr>
            </w:pPr>
            <w:r w:rsidRPr="00940BEF">
              <w:rPr>
                <w:b/>
              </w:rPr>
              <w:t>Trucks Used</w:t>
            </w:r>
          </w:p>
        </w:tc>
        <w:tc>
          <w:tcPr>
            <w:tcW w:w="3006" w:type="dxa"/>
          </w:tcPr>
          <w:p w:rsidR="00AD2B92" w:rsidRPr="00940BEF" w:rsidRDefault="00AD2B92" w:rsidP="00343C5B">
            <w:pPr>
              <w:jc w:val="center"/>
              <w:rPr>
                <w:b/>
              </w:rPr>
            </w:pPr>
            <w:r w:rsidRPr="00940BEF">
              <w:rPr>
                <w:b/>
              </w:rPr>
              <w:t>Time Taken (milliseconds)</w:t>
            </w:r>
          </w:p>
        </w:tc>
      </w:tr>
      <w:tr w:rsidR="00AD2B92" w:rsidTr="00343C5B">
        <w:tc>
          <w:tcPr>
            <w:tcW w:w="3005" w:type="dxa"/>
          </w:tcPr>
          <w:p w:rsidR="00AD2B92" w:rsidRPr="00940BEF" w:rsidRDefault="00AD2B92" w:rsidP="00343C5B">
            <w:pPr>
              <w:jc w:val="center"/>
              <w:rPr>
                <w:b/>
              </w:rPr>
            </w:pPr>
            <w:r>
              <w:rPr>
                <w:b/>
              </w:rPr>
              <w:t>First Fit</w:t>
            </w:r>
          </w:p>
        </w:tc>
        <w:tc>
          <w:tcPr>
            <w:tcW w:w="3005" w:type="dxa"/>
          </w:tcPr>
          <w:p w:rsidR="00AD2B92" w:rsidRDefault="002006E0" w:rsidP="00343C5B">
            <w:pPr>
              <w:jc w:val="center"/>
            </w:pPr>
            <w:r>
              <w:t>161</w:t>
            </w:r>
          </w:p>
        </w:tc>
        <w:tc>
          <w:tcPr>
            <w:tcW w:w="3006" w:type="dxa"/>
          </w:tcPr>
          <w:p w:rsidR="00AD2B92" w:rsidRDefault="002006E0" w:rsidP="00343C5B">
            <w:pPr>
              <w:jc w:val="center"/>
            </w:pPr>
            <w:r>
              <w:t>29</w:t>
            </w:r>
          </w:p>
        </w:tc>
      </w:tr>
      <w:tr w:rsidR="00AD2B92" w:rsidTr="00343C5B">
        <w:tc>
          <w:tcPr>
            <w:tcW w:w="3005" w:type="dxa"/>
          </w:tcPr>
          <w:p w:rsidR="00AD2B92" w:rsidRPr="00940BEF" w:rsidRDefault="00AD2B92" w:rsidP="00343C5B">
            <w:pPr>
              <w:jc w:val="center"/>
              <w:rPr>
                <w:b/>
              </w:rPr>
            </w:pPr>
            <w:r>
              <w:rPr>
                <w:b/>
              </w:rPr>
              <w:t>Next</w:t>
            </w:r>
            <w:r w:rsidRPr="00940BEF">
              <w:rPr>
                <w:b/>
              </w:rPr>
              <w:t xml:space="preserve"> Fit</w:t>
            </w:r>
          </w:p>
        </w:tc>
        <w:tc>
          <w:tcPr>
            <w:tcW w:w="3005" w:type="dxa"/>
          </w:tcPr>
          <w:p w:rsidR="00AD2B92" w:rsidRDefault="002006E0" w:rsidP="00343C5B">
            <w:pPr>
              <w:jc w:val="center"/>
            </w:pPr>
            <w:r>
              <w:t>287</w:t>
            </w:r>
          </w:p>
        </w:tc>
        <w:tc>
          <w:tcPr>
            <w:tcW w:w="3006" w:type="dxa"/>
          </w:tcPr>
          <w:p w:rsidR="00AD2B92" w:rsidRDefault="002006E0" w:rsidP="00343C5B">
            <w:pPr>
              <w:jc w:val="center"/>
            </w:pPr>
            <w:r>
              <w:t>2</w:t>
            </w:r>
          </w:p>
        </w:tc>
      </w:tr>
    </w:tbl>
    <w:p w:rsidR="00AD2B92" w:rsidRDefault="00AD2B92" w:rsidP="00541F8F"/>
    <w:tbl>
      <w:tblPr>
        <w:tblStyle w:val="TableGrid"/>
        <w:tblW w:w="0" w:type="auto"/>
        <w:tblLook w:val="04A0" w:firstRow="1" w:lastRow="0" w:firstColumn="1" w:lastColumn="0" w:noHBand="0" w:noVBand="1"/>
      </w:tblPr>
      <w:tblGrid>
        <w:gridCol w:w="3005"/>
        <w:gridCol w:w="3005"/>
        <w:gridCol w:w="3006"/>
      </w:tblGrid>
      <w:tr w:rsidR="00BD487A" w:rsidTr="00343C5B">
        <w:tc>
          <w:tcPr>
            <w:tcW w:w="9016" w:type="dxa"/>
            <w:gridSpan w:val="3"/>
            <w:shd w:val="clear" w:color="auto" w:fill="FFC000" w:themeFill="accent4"/>
          </w:tcPr>
          <w:p w:rsidR="00BD487A" w:rsidRPr="00940BEF" w:rsidRDefault="00BD487A" w:rsidP="00343C5B">
            <w:pPr>
              <w:jc w:val="center"/>
              <w:rPr>
                <w:b/>
              </w:rPr>
            </w:pPr>
            <w:r>
              <w:rPr>
                <w:b/>
              </w:rPr>
              <w:t>1</w:t>
            </w:r>
            <w:r w:rsidR="006F3E06">
              <w:rPr>
                <w:b/>
              </w:rPr>
              <w:t>,</w:t>
            </w:r>
            <w:r>
              <w:rPr>
                <w:b/>
              </w:rPr>
              <w:t>00</w:t>
            </w:r>
            <w:r w:rsidR="001361C8">
              <w:rPr>
                <w:b/>
              </w:rPr>
              <w:t>0</w:t>
            </w:r>
            <w:r>
              <w:rPr>
                <w:b/>
              </w:rPr>
              <w:t xml:space="preserve"> Boxes</w:t>
            </w:r>
          </w:p>
        </w:tc>
      </w:tr>
      <w:tr w:rsidR="00BD487A" w:rsidTr="00343C5B">
        <w:tc>
          <w:tcPr>
            <w:tcW w:w="3005" w:type="dxa"/>
          </w:tcPr>
          <w:p w:rsidR="00BD487A" w:rsidRPr="00940BEF" w:rsidRDefault="00BD487A" w:rsidP="00343C5B">
            <w:pPr>
              <w:jc w:val="center"/>
              <w:rPr>
                <w:b/>
              </w:rPr>
            </w:pPr>
          </w:p>
        </w:tc>
        <w:tc>
          <w:tcPr>
            <w:tcW w:w="3005" w:type="dxa"/>
          </w:tcPr>
          <w:p w:rsidR="00BD487A" w:rsidRPr="00940BEF" w:rsidRDefault="00BD487A" w:rsidP="00343C5B">
            <w:pPr>
              <w:jc w:val="center"/>
              <w:rPr>
                <w:b/>
              </w:rPr>
            </w:pPr>
            <w:r w:rsidRPr="00940BEF">
              <w:rPr>
                <w:b/>
              </w:rPr>
              <w:t>Trucks Used</w:t>
            </w:r>
          </w:p>
        </w:tc>
        <w:tc>
          <w:tcPr>
            <w:tcW w:w="3006" w:type="dxa"/>
          </w:tcPr>
          <w:p w:rsidR="00BD487A" w:rsidRPr="00940BEF" w:rsidRDefault="00BD487A" w:rsidP="00343C5B">
            <w:pPr>
              <w:jc w:val="center"/>
              <w:rPr>
                <w:b/>
              </w:rPr>
            </w:pPr>
            <w:r w:rsidRPr="00940BEF">
              <w:rPr>
                <w:b/>
              </w:rPr>
              <w:t>Time Taken (milliseconds)</w:t>
            </w:r>
          </w:p>
        </w:tc>
      </w:tr>
      <w:tr w:rsidR="00BD487A" w:rsidTr="00343C5B">
        <w:tc>
          <w:tcPr>
            <w:tcW w:w="3005" w:type="dxa"/>
          </w:tcPr>
          <w:p w:rsidR="00BD487A" w:rsidRPr="00940BEF" w:rsidRDefault="00BD487A" w:rsidP="00343C5B">
            <w:pPr>
              <w:jc w:val="center"/>
              <w:rPr>
                <w:b/>
              </w:rPr>
            </w:pPr>
            <w:r>
              <w:rPr>
                <w:b/>
              </w:rPr>
              <w:t>First Fit</w:t>
            </w:r>
          </w:p>
        </w:tc>
        <w:tc>
          <w:tcPr>
            <w:tcW w:w="3005" w:type="dxa"/>
          </w:tcPr>
          <w:p w:rsidR="00BD487A" w:rsidRDefault="00D50EF2" w:rsidP="00343C5B">
            <w:pPr>
              <w:jc w:val="center"/>
            </w:pPr>
            <w:r>
              <w:t>301</w:t>
            </w:r>
          </w:p>
        </w:tc>
        <w:tc>
          <w:tcPr>
            <w:tcW w:w="3006" w:type="dxa"/>
          </w:tcPr>
          <w:p w:rsidR="00BD487A" w:rsidRDefault="00D50EF2" w:rsidP="00343C5B">
            <w:pPr>
              <w:jc w:val="center"/>
            </w:pPr>
            <w:r>
              <w:t>46</w:t>
            </w:r>
          </w:p>
        </w:tc>
      </w:tr>
      <w:tr w:rsidR="00BD487A" w:rsidTr="00343C5B">
        <w:tc>
          <w:tcPr>
            <w:tcW w:w="3005" w:type="dxa"/>
          </w:tcPr>
          <w:p w:rsidR="00BD487A" w:rsidRPr="00940BEF" w:rsidRDefault="00BD487A" w:rsidP="00343C5B">
            <w:pPr>
              <w:jc w:val="center"/>
              <w:rPr>
                <w:b/>
              </w:rPr>
            </w:pPr>
            <w:r>
              <w:rPr>
                <w:b/>
              </w:rPr>
              <w:t>Next</w:t>
            </w:r>
            <w:r w:rsidRPr="00940BEF">
              <w:rPr>
                <w:b/>
              </w:rPr>
              <w:t xml:space="preserve"> Fit</w:t>
            </w:r>
          </w:p>
        </w:tc>
        <w:tc>
          <w:tcPr>
            <w:tcW w:w="3005" w:type="dxa"/>
          </w:tcPr>
          <w:p w:rsidR="00BD487A" w:rsidRDefault="00D50EF2" w:rsidP="00343C5B">
            <w:pPr>
              <w:jc w:val="center"/>
            </w:pPr>
            <w:r>
              <w:t>565</w:t>
            </w:r>
          </w:p>
        </w:tc>
        <w:tc>
          <w:tcPr>
            <w:tcW w:w="3006" w:type="dxa"/>
          </w:tcPr>
          <w:p w:rsidR="00BD487A" w:rsidRDefault="00D50EF2" w:rsidP="00343C5B">
            <w:pPr>
              <w:jc w:val="center"/>
            </w:pPr>
            <w:r>
              <w:t>2</w:t>
            </w:r>
          </w:p>
        </w:tc>
      </w:tr>
    </w:tbl>
    <w:p w:rsidR="00BD487A" w:rsidRDefault="00BD487A" w:rsidP="00541F8F"/>
    <w:tbl>
      <w:tblPr>
        <w:tblStyle w:val="TableGrid"/>
        <w:tblW w:w="0" w:type="auto"/>
        <w:tblLook w:val="04A0" w:firstRow="1" w:lastRow="0" w:firstColumn="1" w:lastColumn="0" w:noHBand="0" w:noVBand="1"/>
      </w:tblPr>
      <w:tblGrid>
        <w:gridCol w:w="3005"/>
        <w:gridCol w:w="3005"/>
        <w:gridCol w:w="3006"/>
      </w:tblGrid>
      <w:tr w:rsidR="006F3E06" w:rsidTr="00343C5B">
        <w:tc>
          <w:tcPr>
            <w:tcW w:w="9016" w:type="dxa"/>
            <w:gridSpan w:val="3"/>
            <w:shd w:val="clear" w:color="auto" w:fill="FFC000" w:themeFill="accent4"/>
          </w:tcPr>
          <w:p w:rsidR="006F3E06" w:rsidRPr="00940BEF" w:rsidRDefault="007C4729" w:rsidP="00343C5B">
            <w:pPr>
              <w:jc w:val="center"/>
              <w:rPr>
                <w:b/>
              </w:rPr>
            </w:pPr>
            <w:r>
              <w:rPr>
                <w:b/>
              </w:rPr>
              <w:t>1,500</w:t>
            </w:r>
            <w:r w:rsidR="006F3E06">
              <w:rPr>
                <w:b/>
              </w:rPr>
              <w:t xml:space="preserve"> Boxes</w:t>
            </w:r>
          </w:p>
        </w:tc>
      </w:tr>
      <w:tr w:rsidR="006F3E06" w:rsidTr="00343C5B">
        <w:tc>
          <w:tcPr>
            <w:tcW w:w="3005" w:type="dxa"/>
          </w:tcPr>
          <w:p w:rsidR="006F3E06" w:rsidRPr="00940BEF" w:rsidRDefault="006F3E06" w:rsidP="00343C5B">
            <w:pPr>
              <w:jc w:val="center"/>
              <w:rPr>
                <w:b/>
              </w:rPr>
            </w:pPr>
          </w:p>
        </w:tc>
        <w:tc>
          <w:tcPr>
            <w:tcW w:w="3005" w:type="dxa"/>
          </w:tcPr>
          <w:p w:rsidR="006F3E06" w:rsidRPr="00940BEF" w:rsidRDefault="006F3E06" w:rsidP="00343C5B">
            <w:pPr>
              <w:jc w:val="center"/>
              <w:rPr>
                <w:b/>
              </w:rPr>
            </w:pPr>
            <w:r w:rsidRPr="00940BEF">
              <w:rPr>
                <w:b/>
              </w:rPr>
              <w:t>Trucks Used</w:t>
            </w:r>
          </w:p>
        </w:tc>
        <w:tc>
          <w:tcPr>
            <w:tcW w:w="3006" w:type="dxa"/>
          </w:tcPr>
          <w:p w:rsidR="006F3E06" w:rsidRPr="00940BEF" w:rsidRDefault="006F3E06" w:rsidP="00343C5B">
            <w:pPr>
              <w:jc w:val="center"/>
              <w:rPr>
                <w:b/>
              </w:rPr>
            </w:pPr>
            <w:r w:rsidRPr="00940BEF">
              <w:rPr>
                <w:b/>
              </w:rPr>
              <w:t>Time Taken (milliseconds)</w:t>
            </w:r>
          </w:p>
        </w:tc>
      </w:tr>
      <w:tr w:rsidR="006F3E06" w:rsidTr="00343C5B">
        <w:tc>
          <w:tcPr>
            <w:tcW w:w="3005" w:type="dxa"/>
          </w:tcPr>
          <w:p w:rsidR="006F3E06" w:rsidRPr="00940BEF" w:rsidRDefault="006F3E06" w:rsidP="00343C5B">
            <w:pPr>
              <w:jc w:val="center"/>
              <w:rPr>
                <w:b/>
              </w:rPr>
            </w:pPr>
            <w:r>
              <w:rPr>
                <w:b/>
              </w:rPr>
              <w:t>First Fit</w:t>
            </w:r>
          </w:p>
        </w:tc>
        <w:tc>
          <w:tcPr>
            <w:tcW w:w="3005" w:type="dxa"/>
          </w:tcPr>
          <w:p w:rsidR="006F3E06" w:rsidRDefault="00205882" w:rsidP="00343C5B">
            <w:pPr>
              <w:jc w:val="center"/>
            </w:pPr>
            <w:r>
              <w:t>464</w:t>
            </w:r>
          </w:p>
        </w:tc>
        <w:tc>
          <w:tcPr>
            <w:tcW w:w="3006" w:type="dxa"/>
          </w:tcPr>
          <w:p w:rsidR="006F3E06" w:rsidRDefault="00205882" w:rsidP="00343C5B">
            <w:pPr>
              <w:jc w:val="center"/>
            </w:pPr>
            <w:r>
              <w:t>76</w:t>
            </w:r>
          </w:p>
        </w:tc>
      </w:tr>
      <w:tr w:rsidR="006F3E06" w:rsidTr="00343C5B">
        <w:tc>
          <w:tcPr>
            <w:tcW w:w="3005" w:type="dxa"/>
          </w:tcPr>
          <w:p w:rsidR="006F3E06" w:rsidRPr="00940BEF" w:rsidRDefault="006F3E06" w:rsidP="00343C5B">
            <w:pPr>
              <w:jc w:val="center"/>
              <w:rPr>
                <w:b/>
              </w:rPr>
            </w:pPr>
            <w:r>
              <w:rPr>
                <w:b/>
              </w:rPr>
              <w:t>Next</w:t>
            </w:r>
            <w:r w:rsidRPr="00940BEF">
              <w:rPr>
                <w:b/>
              </w:rPr>
              <w:t xml:space="preserve"> Fit</w:t>
            </w:r>
          </w:p>
        </w:tc>
        <w:tc>
          <w:tcPr>
            <w:tcW w:w="3005" w:type="dxa"/>
          </w:tcPr>
          <w:p w:rsidR="006F3E06" w:rsidRDefault="009E7793" w:rsidP="00343C5B">
            <w:pPr>
              <w:jc w:val="center"/>
            </w:pPr>
            <w:r>
              <w:t>881</w:t>
            </w:r>
          </w:p>
        </w:tc>
        <w:tc>
          <w:tcPr>
            <w:tcW w:w="3006" w:type="dxa"/>
          </w:tcPr>
          <w:p w:rsidR="006F3E06" w:rsidRDefault="009E7793" w:rsidP="00343C5B">
            <w:pPr>
              <w:jc w:val="center"/>
            </w:pPr>
            <w:r>
              <w:t>4</w:t>
            </w:r>
          </w:p>
        </w:tc>
      </w:tr>
    </w:tbl>
    <w:p w:rsidR="006F3E06" w:rsidRDefault="006F3E06" w:rsidP="00541F8F"/>
    <w:tbl>
      <w:tblPr>
        <w:tblStyle w:val="TableGrid"/>
        <w:tblW w:w="0" w:type="auto"/>
        <w:tblLook w:val="04A0" w:firstRow="1" w:lastRow="0" w:firstColumn="1" w:lastColumn="0" w:noHBand="0" w:noVBand="1"/>
      </w:tblPr>
      <w:tblGrid>
        <w:gridCol w:w="3005"/>
        <w:gridCol w:w="3005"/>
        <w:gridCol w:w="3006"/>
      </w:tblGrid>
      <w:tr w:rsidR="00DF5704" w:rsidTr="00343C5B">
        <w:tc>
          <w:tcPr>
            <w:tcW w:w="9016" w:type="dxa"/>
            <w:gridSpan w:val="3"/>
            <w:shd w:val="clear" w:color="auto" w:fill="FFC000" w:themeFill="accent4"/>
          </w:tcPr>
          <w:p w:rsidR="00DF5704" w:rsidRPr="00940BEF" w:rsidRDefault="00DF5704" w:rsidP="00343C5B">
            <w:pPr>
              <w:jc w:val="center"/>
              <w:rPr>
                <w:b/>
              </w:rPr>
            </w:pPr>
            <w:r>
              <w:rPr>
                <w:b/>
              </w:rPr>
              <w:lastRenderedPageBreak/>
              <w:t>2,000 Boxes</w:t>
            </w:r>
          </w:p>
        </w:tc>
      </w:tr>
      <w:tr w:rsidR="00DF5704" w:rsidTr="00343C5B">
        <w:tc>
          <w:tcPr>
            <w:tcW w:w="3005" w:type="dxa"/>
          </w:tcPr>
          <w:p w:rsidR="00DF5704" w:rsidRPr="00940BEF" w:rsidRDefault="00DF5704" w:rsidP="00343C5B">
            <w:pPr>
              <w:jc w:val="center"/>
              <w:rPr>
                <w:b/>
              </w:rPr>
            </w:pPr>
          </w:p>
        </w:tc>
        <w:tc>
          <w:tcPr>
            <w:tcW w:w="3005" w:type="dxa"/>
          </w:tcPr>
          <w:p w:rsidR="00DF5704" w:rsidRPr="00940BEF" w:rsidRDefault="00DF5704" w:rsidP="00343C5B">
            <w:pPr>
              <w:jc w:val="center"/>
              <w:rPr>
                <w:b/>
              </w:rPr>
            </w:pPr>
            <w:r w:rsidRPr="00940BEF">
              <w:rPr>
                <w:b/>
              </w:rPr>
              <w:t>Trucks Used</w:t>
            </w:r>
          </w:p>
        </w:tc>
        <w:tc>
          <w:tcPr>
            <w:tcW w:w="3006" w:type="dxa"/>
          </w:tcPr>
          <w:p w:rsidR="00DF5704" w:rsidRPr="00940BEF" w:rsidRDefault="00DF5704" w:rsidP="00343C5B">
            <w:pPr>
              <w:jc w:val="center"/>
              <w:rPr>
                <w:b/>
              </w:rPr>
            </w:pPr>
            <w:r w:rsidRPr="00940BEF">
              <w:rPr>
                <w:b/>
              </w:rPr>
              <w:t>Time Taken (milliseconds)</w:t>
            </w:r>
          </w:p>
        </w:tc>
      </w:tr>
      <w:tr w:rsidR="00DF5704" w:rsidTr="00343C5B">
        <w:tc>
          <w:tcPr>
            <w:tcW w:w="3005" w:type="dxa"/>
          </w:tcPr>
          <w:p w:rsidR="00DF5704" w:rsidRPr="00940BEF" w:rsidRDefault="00DF5704" w:rsidP="00343C5B">
            <w:pPr>
              <w:jc w:val="center"/>
              <w:rPr>
                <w:b/>
              </w:rPr>
            </w:pPr>
            <w:r>
              <w:rPr>
                <w:b/>
              </w:rPr>
              <w:t>First Fit</w:t>
            </w:r>
          </w:p>
        </w:tc>
        <w:tc>
          <w:tcPr>
            <w:tcW w:w="3005" w:type="dxa"/>
          </w:tcPr>
          <w:p w:rsidR="00DF5704" w:rsidRDefault="00DC5A21" w:rsidP="00343C5B">
            <w:pPr>
              <w:jc w:val="center"/>
            </w:pPr>
            <w:r>
              <w:t>592</w:t>
            </w:r>
          </w:p>
        </w:tc>
        <w:tc>
          <w:tcPr>
            <w:tcW w:w="3006" w:type="dxa"/>
          </w:tcPr>
          <w:p w:rsidR="00DF5704" w:rsidRDefault="00DC5A21" w:rsidP="00343C5B">
            <w:pPr>
              <w:jc w:val="center"/>
            </w:pPr>
            <w:r>
              <w:t>103</w:t>
            </w:r>
          </w:p>
        </w:tc>
      </w:tr>
      <w:tr w:rsidR="00DF5704" w:rsidTr="00343C5B">
        <w:tc>
          <w:tcPr>
            <w:tcW w:w="3005" w:type="dxa"/>
          </w:tcPr>
          <w:p w:rsidR="00DF5704" w:rsidRPr="00940BEF" w:rsidRDefault="00DF5704" w:rsidP="00343C5B">
            <w:pPr>
              <w:jc w:val="center"/>
              <w:rPr>
                <w:b/>
              </w:rPr>
            </w:pPr>
            <w:r>
              <w:rPr>
                <w:b/>
              </w:rPr>
              <w:t>Next</w:t>
            </w:r>
            <w:r w:rsidRPr="00940BEF">
              <w:rPr>
                <w:b/>
              </w:rPr>
              <w:t xml:space="preserve"> Fit</w:t>
            </w:r>
          </w:p>
        </w:tc>
        <w:tc>
          <w:tcPr>
            <w:tcW w:w="3005" w:type="dxa"/>
          </w:tcPr>
          <w:p w:rsidR="00DF5704" w:rsidRDefault="00D506B9" w:rsidP="00343C5B">
            <w:pPr>
              <w:jc w:val="center"/>
            </w:pPr>
            <w:r>
              <w:t>1,146</w:t>
            </w:r>
          </w:p>
        </w:tc>
        <w:tc>
          <w:tcPr>
            <w:tcW w:w="3006" w:type="dxa"/>
          </w:tcPr>
          <w:p w:rsidR="00DF5704" w:rsidRDefault="00DF5704" w:rsidP="00343C5B">
            <w:pPr>
              <w:jc w:val="center"/>
            </w:pPr>
            <w:r>
              <w:t>4</w:t>
            </w:r>
          </w:p>
        </w:tc>
      </w:tr>
    </w:tbl>
    <w:p w:rsidR="00DF5704" w:rsidRDefault="00DF5704" w:rsidP="00541F8F"/>
    <w:p w:rsidR="00305EF9" w:rsidRDefault="00E73773" w:rsidP="00EA7306">
      <w:pPr>
        <w:jc w:val="center"/>
      </w:pPr>
      <w:r>
        <w:rPr>
          <w:noProof/>
          <w:lang w:eastAsia="en-GB"/>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A7306" w:rsidRDefault="00F475D2" w:rsidP="00EA7306">
      <w:r>
        <w:t xml:space="preserve">Above are the results of running the two algorithms given the same number of boxes. Note, the boxes are generated with random sizes using the </w:t>
      </w:r>
      <w:proofErr w:type="gramStart"/>
      <w:r>
        <w:t>generateBoxes(</w:t>
      </w:r>
      <w:proofErr w:type="gramEnd"/>
      <w:r>
        <w:t>) func</w:t>
      </w:r>
      <w:r w:rsidR="00B1106B">
        <w:t>tion that has been implemented, so running tests again with the same number of boxes will, most likely, produce diff</w:t>
      </w:r>
      <w:r w:rsidR="00817EE2">
        <w:t>erent results as different sizes</w:t>
      </w:r>
      <w:r w:rsidR="00B1106B">
        <w:t xml:space="preserve"> boxes will be used, though the number of boxes will be consistent.</w:t>
      </w:r>
    </w:p>
    <w:p w:rsidR="003A057F" w:rsidRDefault="006843D3" w:rsidP="00EA7306">
      <w:r>
        <w:t>The above results highlight a few common trends. Firstly, the next fit algori</w:t>
      </w:r>
      <w:r w:rsidR="004C0B1D">
        <w:t>thm is considerably quicker than</w:t>
      </w:r>
      <w:r>
        <w:t xml:space="preserve"> its first fit counterpart. </w:t>
      </w:r>
      <w:r w:rsidR="00CA3026">
        <w:t>Across the above tests, next fit averages 2.6 milliseconds to pack the boxes into the trucks, whereas first fit takes a much longer 52.5 milliseconds on average to pack the boxes into the trucks.</w:t>
      </w:r>
      <w:r w:rsidR="00D53F3A">
        <w:t xml:space="preserve"> </w:t>
      </w:r>
    </w:p>
    <w:p w:rsidR="00156304" w:rsidRDefault="00D53F3A" w:rsidP="00EA7306">
      <w:r>
        <w:t>The first f</w:t>
      </w:r>
      <w:r w:rsidR="00526621">
        <w:t>it algorithm is evidently dependant on the load size</w:t>
      </w:r>
      <w:r w:rsidR="00D83387">
        <w:t xml:space="preserve"> / the number of boxes given</w:t>
      </w:r>
      <w:r w:rsidR="00EB67F7">
        <w:t>, due to its potentially exhaustive search per box</w:t>
      </w:r>
      <w:r w:rsidR="009836C9">
        <w:t>, potentially resulting an exponential order</w:t>
      </w:r>
      <w:r>
        <w:t>. Next fit is able to maintain a consistent time as, at most, it will perform three comparisons per box: checking if it fits on the last box’s pile, if a new pile can be made in that truck and making a new truck and placing it there.</w:t>
      </w:r>
    </w:p>
    <w:p w:rsidR="006843D3" w:rsidRDefault="00156304" w:rsidP="00EA7306">
      <w:r>
        <w:t>Though next fit gives a much quicker performance, it is evidently not the undisputed best of the two. Next fit uses considerably more trucks to pack the boxes. Across the above tests, next fit averages a use of 585 trucks, whereas first fit averages only 310.</w:t>
      </w:r>
    </w:p>
    <w:p w:rsidR="00A93330" w:rsidRDefault="0098056A" w:rsidP="00EA7306">
      <w:r>
        <w:t xml:space="preserve">Looking at these two main points it is clear that the two algorithms are situational dependant. </w:t>
      </w:r>
      <w:r w:rsidR="005F27DD">
        <w:t>The next fit algorithm will give a quick performance, but at the cost of a lot of wasted spa</w:t>
      </w:r>
      <w:r w:rsidR="00060130">
        <w:t>ce, illustrated by how first fit</w:t>
      </w:r>
      <w:r w:rsidR="005F27DD">
        <w:t xml:space="preserve"> is able</w:t>
      </w:r>
      <w:r w:rsidR="00060130">
        <w:t xml:space="preserve"> to pack the boxes into far fewer</w:t>
      </w:r>
      <w:r w:rsidR="005F27DD">
        <w:t xml:space="preserve"> trucks.</w:t>
      </w:r>
      <w:r w:rsidR="00060130">
        <w:t xml:space="preserve"> </w:t>
      </w:r>
      <w:r w:rsidR="00AB1589">
        <w:t xml:space="preserve">First fit is evidently better at packing items into space more efficiently, but the time required </w:t>
      </w:r>
      <w:r w:rsidR="00923ED3">
        <w:t>can be up to exponential.</w:t>
      </w:r>
    </w:p>
    <w:p w:rsidR="007D685E" w:rsidRPr="00541F8F" w:rsidRDefault="00A93330" w:rsidP="00EA7306">
      <w:r>
        <w:lastRenderedPageBreak/>
        <w:t>In conclusion, neither algorithm is</w:t>
      </w:r>
      <w:r w:rsidR="006D5CC9">
        <w:t xml:space="preserve"> pe</w:t>
      </w:r>
      <w:r w:rsidR="005F439B">
        <w:t>rfect; both have their flaws. In</w:t>
      </w:r>
      <w:r w:rsidR="006D5CC9">
        <w:t xml:space="preserve"> a scenario where space is in abundance but time is short next fit should be used. However, if space is an issue, then the longer time of first fit may be acceptable in order to</w:t>
      </w:r>
      <w:r w:rsidR="004859AE">
        <w:t xml:space="preserve"> get achieve efficient space usage</w:t>
      </w:r>
      <w:r w:rsidR="006D5CC9">
        <w:t>.</w:t>
      </w:r>
    </w:p>
    <w:sectPr w:rsidR="007D685E" w:rsidRPr="00541F8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29C" w:rsidRDefault="0041229C" w:rsidP="0041229C">
      <w:pPr>
        <w:spacing w:after="0" w:line="240" w:lineRule="auto"/>
      </w:pPr>
      <w:r>
        <w:separator/>
      </w:r>
    </w:p>
  </w:endnote>
  <w:endnote w:type="continuationSeparator" w:id="0">
    <w:p w:rsidR="0041229C" w:rsidRDefault="0041229C" w:rsidP="00412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29C" w:rsidRDefault="0041229C" w:rsidP="0041229C">
      <w:pPr>
        <w:spacing w:after="0" w:line="240" w:lineRule="auto"/>
      </w:pPr>
      <w:r>
        <w:separator/>
      </w:r>
    </w:p>
  </w:footnote>
  <w:footnote w:type="continuationSeparator" w:id="0">
    <w:p w:rsidR="0041229C" w:rsidRDefault="0041229C" w:rsidP="00412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29C" w:rsidRDefault="0041229C">
    <w:pPr>
      <w:pStyle w:val="Header"/>
    </w:pPr>
    <w:r>
      <w:t>Name: Liam Mortimer</w:t>
    </w:r>
  </w:p>
  <w:p w:rsidR="0041229C" w:rsidRDefault="0041229C">
    <w:pPr>
      <w:pStyle w:val="Header"/>
    </w:pPr>
    <w:r>
      <w:t>Student Number: 150228550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073"/>
    <w:rsid w:val="00034B9B"/>
    <w:rsid w:val="00060130"/>
    <w:rsid w:val="00094E27"/>
    <w:rsid w:val="000F4CAC"/>
    <w:rsid w:val="001361C8"/>
    <w:rsid w:val="00156304"/>
    <w:rsid w:val="00157706"/>
    <w:rsid w:val="0018077A"/>
    <w:rsid w:val="00185D38"/>
    <w:rsid w:val="001C78D2"/>
    <w:rsid w:val="001F7067"/>
    <w:rsid w:val="002006E0"/>
    <w:rsid w:val="00200E28"/>
    <w:rsid w:val="00205882"/>
    <w:rsid w:val="00225537"/>
    <w:rsid w:val="002310AF"/>
    <w:rsid w:val="002325A5"/>
    <w:rsid w:val="00273073"/>
    <w:rsid w:val="002E4AC9"/>
    <w:rsid w:val="00304851"/>
    <w:rsid w:val="00305EF9"/>
    <w:rsid w:val="003167DD"/>
    <w:rsid w:val="003303AF"/>
    <w:rsid w:val="00393255"/>
    <w:rsid w:val="00397160"/>
    <w:rsid w:val="003A057F"/>
    <w:rsid w:val="003E101B"/>
    <w:rsid w:val="003E717E"/>
    <w:rsid w:val="003F65CC"/>
    <w:rsid w:val="0041229C"/>
    <w:rsid w:val="004124A2"/>
    <w:rsid w:val="004859AE"/>
    <w:rsid w:val="004B3A3B"/>
    <w:rsid w:val="004C0B1D"/>
    <w:rsid w:val="004C0C31"/>
    <w:rsid w:val="005022D4"/>
    <w:rsid w:val="00526621"/>
    <w:rsid w:val="00541F8F"/>
    <w:rsid w:val="00595C20"/>
    <w:rsid w:val="005972B7"/>
    <w:rsid w:val="005F27DD"/>
    <w:rsid w:val="005F439B"/>
    <w:rsid w:val="0060186C"/>
    <w:rsid w:val="00624056"/>
    <w:rsid w:val="006843D3"/>
    <w:rsid w:val="006A71DB"/>
    <w:rsid w:val="006D5CC9"/>
    <w:rsid w:val="006E3315"/>
    <w:rsid w:val="006F3E06"/>
    <w:rsid w:val="007365CC"/>
    <w:rsid w:val="00746BDF"/>
    <w:rsid w:val="00791F4B"/>
    <w:rsid w:val="007C4729"/>
    <w:rsid w:val="007D685E"/>
    <w:rsid w:val="00817EE2"/>
    <w:rsid w:val="00831CAB"/>
    <w:rsid w:val="00846368"/>
    <w:rsid w:val="008D4FEC"/>
    <w:rsid w:val="00920A2F"/>
    <w:rsid w:val="00921C25"/>
    <w:rsid w:val="00923ED3"/>
    <w:rsid w:val="00940BEF"/>
    <w:rsid w:val="00963798"/>
    <w:rsid w:val="00967614"/>
    <w:rsid w:val="0098056A"/>
    <w:rsid w:val="009836C9"/>
    <w:rsid w:val="009B22F4"/>
    <w:rsid w:val="009E7793"/>
    <w:rsid w:val="00A54644"/>
    <w:rsid w:val="00A65427"/>
    <w:rsid w:val="00A673CA"/>
    <w:rsid w:val="00A76573"/>
    <w:rsid w:val="00A93330"/>
    <w:rsid w:val="00AB1589"/>
    <w:rsid w:val="00AD2B92"/>
    <w:rsid w:val="00B1106B"/>
    <w:rsid w:val="00BB4DA4"/>
    <w:rsid w:val="00BD31C9"/>
    <w:rsid w:val="00BD487A"/>
    <w:rsid w:val="00BF1103"/>
    <w:rsid w:val="00C405F4"/>
    <w:rsid w:val="00C66EC5"/>
    <w:rsid w:val="00C94286"/>
    <w:rsid w:val="00CA3026"/>
    <w:rsid w:val="00CE6FA0"/>
    <w:rsid w:val="00D233BD"/>
    <w:rsid w:val="00D268AF"/>
    <w:rsid w:val="00D506B9"/>
    <w:rsid w:val="00D50EF2"/>
    <w:rsid w:val="00D53F3A"/>
    <w:rsid w:val="00D70558"/>
    <w:rsid w:val="00D83387"/>
    <w:rsid w:val="00D853AE"/>
    <w:rsid w:val="00DA259E"/>
    <w:rsid w:val="00DB1F58"/>
    <w:rsid w:val="00DC5A21"/>
    <w:rsid w:val="00DE30B7"/>
    <w:rsid w:val="00DF5704"/>
    <w:rsid w:val="00E51336"/>
    <w:rsid w:val="00E73773"/>
    <w:rsid w:val="00EA7306"/>
    <w:rsid w:val="00EB67F7"/>
    <w:rsid w:val="00EE63D5"/>
    <w:rsid w:val="00EF1B9A"/>
    <w:rsid w:val="00F07B95"/>
    <w:rsid w:val="00F12FF3"/>
    <w:rsid w:val="00F475D2"/>
    <w:rsid w:val="00FA587D"/>
    <w:rsid w:val="00FB09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96EC"/>
  <w15:chartTrackingRefBased/>
  <w15:docId w15:val="{47D7DB85-6203-4826-A936-36C014ED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63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31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4B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3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31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4B9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4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2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29C"/>
  </w:style>
  <w:style w:type="paragraph" w:styleId="Footer">
    <w:name w:val="footer"/>
    <w:basedOn w:val="Normal"/>
    <w:link w:val="FooterChar"/>
    <w:uiPriority w:val="99"/>
    <w:unhideWhenUsed/>
    <w:rsid w:val="00412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Next</a:t>
            </a:r>
            <a:r>
              <a:rPr lang="en-US" baseline="0"/>
              <a:t> Fit vs First Fit</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Next Fit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100</c:v>
                </c:pt>
                <c:pt idx="1">
                  <c:v>500</c:v>
                </c:pt>
                <c:pt idx="2">
                  <c:v>1000</c:v>
                </c:pt>
                <c:pt idx="3">
                  <c:v>1500</c:v>
                </c:pt>
                <c:pt idx="4">
                  <c:v>2000</c:v>
                </c:pt>
              </c:numCache>
            </c:numRef>
          </c:xVal>
          <c:yVal>
            <c:numRef>
              <c:f>Sheet1!$B$2:$B$6</c:f>
              <c:numCache>
                <c:formatCode>General</c:formatCode>
                <c:ptCount val="5"/>
                <c:pt idx="0">
                  <c:v>1</c:v>
                </c:pt>
                <c:pt idx="1">
                  <c:v>2</c:v>
                </c:pt>
                <c:pt idx="2">
                  <c:v>2</c:v>
                </c:pt>
                <c:pt idx="3">
                  <c:v>4</c:v>
                </c:pt>
                <c:pt idx="4">
                  <c:v>4</c:v>
                </c:pt>
              </c:numCache>
            </c:numRef>
          </c:yVal>
          <c:smooth val="0"/>
          <c:extLst>
            <c:ext xmlns:c16="http://schemas.microsoft.com/office/drawing/2014/chart" uri="{C3380CC4-5D6E-409C-BE32-E72D297353CC}">
              <c16:uniqueId val="{00000000-023E-4FC3-B00A-5943E9F37EC0}"/>
            </c:ext>
          </c:extLst>
        </c:ser>
        <c:ser>
          <c:idx val="1"/>
          <c:order val="1"/>
          <c:tx>
            <c:strRef>
              <c:f>Sheet1!$C$1</c:f>
              <c:strCache>
                <c:ptCount val="1"/>
                <c:pt idx="0">
                  <c:v>First Fit</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100</c:v>
                </c:pt>
                <c:pt idx="1">
                  <c:v>500</c:v>
                </c:pt>
                <c:pt idx="2">
                  <c:v>1000</c:v>
                </c:pt>
                <c:pt idx="3">
                  <c:v>1500</c:v>
                </c:pt>
                <c:pt idx="4">
                  <c:v>2000</c:v>
                </c:pt>
              </c:numCache>
            </c:numRef>
          </c:xVal>
          <c:yVal>
            <c:numRef>
              <c:f>Sheet1!$C$2:$C$6</c:f>
              <c:numCache>
                <c:formatCode>General</c:formatCode>
                <c:ptCount val="5"/>
                <c:pt idx="0">
                  <c:v>7</c:v>
                </c:pt>
                <c:pt idx="1">
                  <c:v>29</c:v>
                </c:pt>
                <c:pt idx="2">
                  <c:v>46</c:v>
                </c:pt>
                <c:pt idx="3">
                  <c:v>76</c:v>
                </c:pt>
                <c:pt idx="4">
                  <c:v>103</c:v>
                </c:pt>
              </c:numCache>
            </c:numRef>
          </c:yVal>
          <c:smooth val="0"/>
          <c:extLst>
            <c:ext xmlns:c16="http://schemas.microsoft.com/office/drawing/2014/chart" uri="{C3380CC4-5D6E-409C-BE32-E72D297353CC}">
              <c16:uniqueId val="{00000001-023E-4FC3-B00A-5943E9F37EC0}"/>
            </c:ext>
          </c:extLst>
        </c:ser>
        <c:dLbls>
          <c:showLegendKey val="0"/>
          <c:showVal val="0"/>
          <c:showCatName val="0"/>
          <c:showSerName val="0"/>
          <c:showPercent val="0"/>
          <c:showBubbleSize val="0"/>
        </c:dLbls>
        <c:axId val="441834384"/>
        <c:axId val="441835040"/>
      </c:scatterChart>
      <c:valAx>
        <c:axId val="441834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Boxes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35040"/>
        <c:crosses val="autoZero"/>
        <c:crossBetween val="midCat"/>
      </c:valAx>
      <c:valAx>
        <c:axId val="441835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(Miliseconds)</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834384"/>
        <c:crosses val="autoZero"/>
        <c:crossBetween val="midCat"/>
      </c:valAx>
      <c:spPr>
        <a:noFill/>
        <a:ln>
          <a:solidFill>
            <a:schemeClr val="tx1"/>
          </a:solid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Mortimer (UG)</dc:creator>
  <cp:keywords/>
  <dc:description/>
  <cp:lastModifiedBy>Liam Mortimer (UG)</cp:lastModifiedBy>
  <cp:revision>113</cp:revision>
  <dcterms:created xsi:type="dcterms:W3CDTF">2016-12-14T18:11:00Z</dcterms:created>
  <dcterms:modified xsi:type="dcterms:W3CDTF">2016-12-14T21:06:00Z</dcterms:modified>
</cp:coreProperties>
</file>