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DFACE" w14:textId="77777777" w:rsidR="00FC4C45" w:rsidRDefault="00FC4C45" w:rsidP="008C4E79">
      <w:pPr>
        <w:pStyle w:val="Sinespaciado"/>
        <w:rPr>
          <w:b/>
          <w:bCs/>
        </w:rPr>
      </w:pPr>
    </w:p>
    <w:p w14:paraId="453A3BD9" w14:textId="77777777" w:rsidR="00FC4C45" w:rsidRPr="00DD40E5" w:rsidRDefault="00FC4C45" w:rsidP="008C4E79">
      <w:pPr>
        <w:pStyle w:val="Sinespaciado"/>
        <w:rPr>
          <w:b/>
          <w:bCs/>
          <w:sz w:val="16"/>
          <w:szCs w:val="16"/>
        </w:rPr>
      </w:pPr>
    </w:p>
    <w:p w14:paraId="35FA94D1" w14:textId="0A24771A" w:rsidR="008C4E79" w:rsidRPr="00534476" w:rsidRDefault="00A960BB" w:rsidP="00FC4C45">
      <w:pPr>
        <w:pStyle w:val="Sinespaciado"/>
        <w:jc w:val="right"/>
        <w:rPr>
          <w:b/>
          <w:bCs/>
          <w:color w:val="000000" w:themeColor="text1"/>
          <w:sz w:val="16"/>
          <w:szCs w:val="16"/>
        </w:rPr>
      </w:pPr>
      <w:r w:rsidRPr="00534476">
        <w:rPr>
          <w:b/>
          <w:bCs/>
          <w:color w:val="000000" w:themeColor="text1"/>
          <w:sz w:val="18"/>
          <w:szCs w:val="18"/>
        </w:rPr>
        <w:t xml:space="preserve">Fecha: </w:t>
      </w:r>
      <w:r w:rsidR="009D2A4E">
        <w:rPr>
          <w:b/>
          <w:bCs/>
          <w:color w:val="000000" w:themeColor="text1"/>
          <w:sz w:val="18"/>
          <w:szCs w:val="18"/>
        </w:rPr>
        <w:t>05</w:t>
      </w:r>
      <w:r w:rsidR="00CF3A0D" w:rsidRPr="00534476">
        <w:rPr>
          <w:b/>
          <w:bCs/>
          <w:color w:val="000000" w:themeColor="text1"/>
          <w:sz w:val="18"/>
          <w:szCs w:val="18"/>
        </w:rPr>
        <w:t>/1</w:t>
      </w:r>
      <w:r w:rsidR="009D2A4E">
        <w:rPr>
          <w:b/>
          <w:bCs/>
          <w:color w:val="000000" w:themeColor="text1"/>
          <w:sz w:val="18"/>
          <w:szCs w:val="18"/>
        </w:rPr>
        <w:t>2</w:t>
      </w:r>
      <w:r w:rsidR="00CF3A0D" w:rsidRPr="00534476">
        <w:rPr>
          <w:b/>
          <w:bCs/>
          <w:color w:val="000000" w:themeColor="text1"/>
          <w:sz w:val="18"/>
          <w:szCs w:val="18"/>
        </w:rPr>
        <w:t>/2025</w:t>
      </w:r>
      <w:r w:rsidRPr="00534476">
        <w:rPr>
          <w:b/>
          <w:bCs/>
          <w:color w:val="000000" w:themeColor="text1"/>
          <w:sz w:val="18"/>
          <w:szCs w:val="18"/>
        </w:rPr>
        <w:br/>
        <w:t xml:space="preserve">Desarrollador: </w:t>
      </w:r>
      <w:r w:rsidR="00CF3A0D" w:rsidRPr="00534476">
        <w:rPr>
          <w:b/>
          <w:bCs/>
          <w:color w:val="000000" w:themeColor="text1"/>
          <w:sz w:val="18"/>
          <w:szCs w:val="18"/>
        </w:rPr>
        <w:t>Carlos Cruz Castañeda</w:t>
      </w:r>
      <w:r w:rsidRPr="00534476">
        <w:rPr>
          <w:b/>
          <w:bCs/>
          <w:color w:val="000000" w:themeColor="text1"/>
          <w:sz w:val="18"/>
          <w:szCs w:val="18"/>
        </w:rPr>
        <w:br/>
        <w:t xml:space="preserve">Proyecto: </w:t>
      </w:r>
      <w:r w:rsidR="00C00628">
        <w:rPr>
          <w:b/>
          <w:bCs/>
          <w:color w:val="000000" w:themeColor="text1"/>
          <w:sz w:val="18"/>
          <w:szCs w:val="18"/>
        </w:rPr>
        <w:t>MRP</w:t>
      </w:r>
    </w:p>
    <w:p w14:paraId="046AB7DB" w14:textId="77777777" w:rsidR="00FF6125" w:rsidRDefault="00FF6125" w:rsidP="008C4E79">
      <w:pPr>
        <w:pStyle w:val="Sinespaciado"/>
        <w:rPr>
          <w:color w:val="BFBFBF" w:themeColor="background1" w:themeShade="BF"/>
        </w:rPr>
      </w:pPr>
    </w:p>
    <w:p w14:paraId="07C1195B" w14:textId="0C6591FD" w:rsidR="00FF6125" w:rsidRPr="00FC4C45" w:rsidRDefault="00FF6125" w:rsidP="00FF6125">
      <w:pPr>
        <w:pStyle w:val="NormalWeb"/>
        <w:numPr>
          <w:ilvl w:val="0"/>
          <w:numId w:val="28"/>
        </w:numPr>
        <w:rPr>
          <w:rFonts w:ascii="Aptos Light" w:hAnsi="Aptos Light"/>
          <w:b/>
          <w:bCs/>
          <w:sz w:val="22"/>
          <w:szCs w:val="22"/>
        </w:rPr>
      </w:pPr>
      <w:r w:rsidRPr="00FC4C45">
        <w:rPr>
          <w:rFonts w:ascii="Aptos Light" w:hAnsi="Aptos Light"/>
          <w:b/>
          <w:bCs/>
          <w:sz w:val="22"/>
          <w:szCs w:val="22"/>
        </w:rPr>
        <w:t>Objetivo</w:t>
      </w:r>
    </w:p>
    <w:p w14:paraId="2FF8A85B" w14:textId="545AF762" w:rsidR="00FF6125" w:rsidRPr="00FF6125" w:rsidRDefault="00FF6125" w:rsidP="00FF6125">
      <w:pPr>
        <w:pStyle w:val="NormalWeb"/>
        <w:rPr>
          <w:rFonts w:ascii="Aptos Light" w:hAnsi="Aptos Light"/>
          <w:sz w:val="20"/>
          <w:szCs w:val="20"/>
        </w:rPr>
      </w:pPr>
      <w:r w:rsidRPr="00FF6125">
        <w:rPr>
          <w:rStyle w:val="Textoennegrita"/>
          <w:rFonts w:ascii="Aptos Light" w:eastAsiaTheme="majorEastAsia" w:hAnsi="Aptos Light"/>
          <w:b w:val="0"/>
          <w:bCs w:val="0"/>
          <w:sz w:val="20"/>
          <w:szCs w:val="20"/>
        </w:rPr>
        <w:t xml:space="preserve">Seguimiento semanal del avance de los desarrollos </w:t>
      </w:r>
      <w:proofErr w:type="spellStart"/>
      <w:r w:rsidRPr="00FF6125">
        <w:rPr>
          <w:rStyle w:val="Textoennegrita"/>
          <w:rFonts w:ascii="Aptos Light" w:eastAsiaTheme="majorEastAsia" w:hAnsi="Aptos Light"/>
          <w:b w:val="0"/>
          <w:bCs w:val="0"/>
          <w:sz w:val="20"/>
          <w:szCs w:val="20"/>
        </w:rPr>
        <w:t>in-house</w:t>
      </w:r>
      <w:proofErr w:type="spellEnd"/>
      <w:r w:rsidRPr="00FF6125">
        <w:rPr>
          <w:rFonts w:ascii="Aptos Light" w:hAnsi="Aptos Light"/>
          <w:b/>
          <w:bCs/>
          <w:sz w:val="20"/>
          <w:szCs w:val="20"/>
        </w:rPr>
        <w:t xml:space="preserve"> del área de </w:t>
      </w:r>
      <w:r w:rsidRPr="00FF6125">
        <w:rPr>
          <w:rStyle w:val="Textoennegrita"/>
          <w:rFonts w:ascii="Aptos Light" w:eastAsiaTheme="majorEastAsia" w:hAnsi="Aptos Light"/>
          <w:b w:val="0"/>
          <w:bCs w:val="0"/>
          <w:sz w:val="20"/>
          <w:szCs w:val="20"/>
        </w:rPr>
        <w:t>Tecnologías de la Información de LDR Solutions</w:t>
      </w:r>
      <w:r w:rsidRPr="00FF6125">
        <w:rPr>
          <w:rFonts w:ascii="Aptos Light" w:hAnsi="Aptos Light"/>
          <w:b/>
          <w:bCs/>
          <w:sz w:val="20"/>
          <w:szCs w:val="20"/>
        </w:rPr>
        <w:t>, asegurando</w:t>
      </w:r>
      <w:r w:rsidRPr="00FF6125">
        <w:rPr>
          <w:rFonts w:ascii="Aptos Light" w:hAnsi="Aptos Light"/>
          <w:sz w:val="20"/>
          <w:szCs w:val="20"/>
        </w:rPr>
        <w:t xml:space="preserve"> que cada desarrollador documente de forma completa, clara y verificable los progresos realizados, los bloqueos encontrados y los próximos pasos a ejecutar.</w:t>
      </w:r>
      <w:r w:rsidRPr="00FF6125">
        <w:rPr>
          <w:rFonts w:ascii="Aptos Light" w:hAnsi="Aptos Light"/>
          <w:sz w:val="20"/>
          <w:szCs w:val="20"/>
        </w:rPr>
        <w:br/>
      </w:r>
      <w:r w:rsidRPr="00FF6125">
        <w:rPr>
          <w:rStyle w:val="Textoennegrita"/>
          <w:rFonts w:ascii="Aptos Light" w:eastAsiaTheme="majorEastAsia" w:hAnsi="Aptos Light"/>
          <w:sz w:val="20"/>
          <w:szCs w:val="20"/>
        </w:rPr>
        <w:t>Todos los campos de este documento son de carácter obligatorio</w:t>
      </w:r>
      <w:r w:rsidRPr="00FF6125">
        <w:rPr>
          <w:rFonts w:ascii="Aptos Light" w:hAnsi="Aptos Light"/>
          <w:sz w:val="20"/>
          <w:szCs w:val="20"/>
        </w:rPr>
        <w:t>, por lo que deberán ser llenados en su totalidad por los desarrolladores antes de su envío semanal.</w:t>
      </w:r>
    </w:p>
    <w:p w14:paraId="1BE95E38" w14:textId="5B5B7100" w:rsidR="00A960BB" w:rsidRDefault="00FF6125" w:rsidP="00FF6125">
      <w:pPr>
        <w:pStyle w:val="NormalWeb"/>
        <w:rPr>
          <w:rFonts w:ascii="Aptos Light" w:hAnsi="Aptos Light"/>
          <w:sz w:val="20"/>
          <w:szCs w:val="20"/>
        </w:rPr>
      </w:pPr>
      <w:r w:rsidRPr="00FF6125">
        <w:rPr>
          <w:rFonts w:ascii="Aptos Light" w:hAnsi="Aptos Light"/>
          <w:sz w:val="20"/>
          <w:szCs w:val="20"/>
        </w:rPr>
        <w:t xml:space="preserve">El objetivo principal es contar con información precisa que permita al equipo de gestión técnica y de proyectos realizar una </w:t>
      </w:r>
      <w:r w:rsidRPr="00FF6125">
        <w:rPr>
          <w:rStyle w:val="Textoennegrita"/>
          <w:rFonts w:ascii="Aptos Light" w:eastAsiaTheme="majorEastAsia" w:hAnsi="Aptos Light"/>
          <w:sz w:val="20"/>
          <w:szCs w:val="20"/>
        </w:rPr>
        <w:t>medición objetiva del progreso</w:t>
      </w:r>
      <w:r w:rsidRPr="00FF6125">
        <w:rPr>
          <w:rFonts w:ascii="Aptos Light" w:hAnsi="Aptos Light"/>
          <w:sz w:val="20"/>
          <w:szCs w:val="20"/>
        </w:rPr>
        <w:t>, identificar desviaciones, tomar decisiones correctivas y mantener la trazabilidad de cada desarrollo y módulo en curso.</w:t>
      </w:r>
    </w:p>
    <w:p w14:paraId="62D053C6" w14:textId="639D9F89" w:rsidR="00A960BB" w:rsidRPr="00FF6125" w:rsidRDefault="00A960BB" w:rsidP="00FF6125">
      <w:pPr>
        <w:pStyle w:val="Prrafodelista"/>
        <w:numPr>
          <w:ilvl w:val="0"/>
          <w:numId w:val="28"/>
        </w:numPr>
        <w:rPr>
          <w:rFonts w:ascii="Aptos Light" w:hAnsi="Aptos Light"/>
          <w:b/>
          <w:bCs/>
        </w:rPr>
      </w:pPr>
      <w:r w:rsidRPr="00FF6125">
        <w:rPr>
          <w:rFonts w:ascii="Aptos Light" w:hAnsi="Aptos Light"/>
          <w:b/>
          <w:bCs/>
        </w:rPr>
        <w:t>Resumen de Avances de la Semana</w:t>
      </w:r>
    </w:p>
    <w:p w14:paraId="38EF53E2" w14:textId="72BAD938" w:rsidR="001F0E09" w:rsidRPr="00A663B1" w:rsidRDefault="001F0E09" w:rsidP="00A960BB">
      <w:pPr>
        <w:rPr>
          <w:rFonts w:ascii="Aptos Light" w:hAnsi="Aptos Light"/>
          <w:color w:val="000000" w:themeColor="text1"/>
        </w:rPr>
      </w:pPr>
      <w:r w:rsidRPr="001F0E09">
        <w:rPr>
          <w:rFonts w:ascii="Aptos Light" w:hAnsi="Aptos Light"/>
          <w:color w:val="000000" w:themeColor="text1"/>
        </w:rPr>
        <w:t xml:space="preserve">Durante esta semana se avanzó en la configuración del módulo de productos, anteriormente manejados como componentes. Se presentaron propuestas de prototipos para seguimiento, captura y filtros, orientados a un sistema asíncrono que brinde una experiencia más intuitiva para el usuario. Además, se atendieron los pendientes del módulo de Posventa con el fin de dejarlo listo para su liberación programada el </w:t>
      </w:r>
      <w:proofErr w:type="gramStart"/>
      <w:r w:rsidRPr="001F0E09">
        <w:rPr>
          <w:rFonts w:ascii="Aptos Light" w:hAnsi="Aptos Light"/>
          <w:color w:val="000000" w:themeColor="text1"/>
        </w:rPr>
        <w:t>día martes</w:t>
      </w:r>
      <w:proofErr w:type="gramEnd"/>
      <w:r w:rsidRPr="001F0E09">
        <w:rPr>
          <w:rFonts w:ascii="Aptos Light" w:hAnsi="Aptos Light"/>
          <w:color w:val="000000" w:themeColor="text1"/>
        </w:rPr>
        <w:t>.</w:t>
      </w:r>
    </w:p>
    <w:p w14:paraId="5FD6813B" w14:textId="77777777" w:rsidR="00FF6125" w:rsidRDefault="00FF6125" w:rsidP="00A960BB">
      <w:pPr>
        <w:rPr>
          <w:rFonts w:ascii="Aptos Light" w:hAnsi="Aptos Light"/>
          <w:i/>
          <w:iCs/>
          <w:color w:val="BFBFBF" w:themeColor="background1" w:themeShade="BF"/>
        </w:rPr>
      </w:pPr>
    </w:p>
    <w:p w14:paraId="0AF74AC7" w14:textId="703A1FA8" w:rsidR="00FF6125" w:rsidRDefault="00FF6125" w:rsidP="00FF6125">
      <w:pPr>
        <w:pStyle w:val="Prrafodelista"/>
        <w:numPr>
          <w:ilvl w:val="0"/>
          <w:numId w:val="28"/>
        </w:numPr>
        <w:rPr>
          <w:rFonts w:ascii="Aptos Light" w:hAnsi="Aptos Light"/>
          <w:b/>
          <w:bCs/>
        </w:rPr>
      </w:pPr>
      <w:proofErr w:type="spellStart"/>
      <w:r w:rsidRPr="00FF6125">
        <w:rPr>
          <w:rFonts w:ascii="Aptos Light" w:hAnsi="Aptos Light"/>
          <w:b/>
          <w:bCs/>
        </w:rPr>
        <w:t>KPIs</w:t>
      </w:r>
      <w:proofErr w:type="spellEnd"/>
      <w:r w:rsidRPr="00FF6125">
        <w:rPr>
          <w:rFonts w:ascii="Aptos Light" w:hAnsi="Aptos Light"/>
          <w:b/>
          <w:bCs/>
        </w:rPr>
        <w:t xml:space="preserve"> de avance</w:t>
      </w:r>
    </w:p>
    <w:tbl>
      <w:tblPr>
        <w:tblW w:w="9878" w:type="dxa"/>
        <w:jc w:val="center"/>
        <w:tblCellMar>
          <w:left w:w="70" w:type="dxa"/>
          <w:right w:w="70" w:type="dxa"/>
        </w:tblCellMar>
        <w:tblLook w:val="04A0" w:firstRow="1" w:lastRow="0" w:firstColumn="1" w:lastColumn="0" w:noHBand="0" w:noVBand="1"/>
      </w:tblPr>
      <w:tblGrid>
        <w:gridCol w:w="3904"/>
        <w:gridCol w:w="5974"/>
      </w:tblGrid>
      <w:tr w:rsidR="00FF6125" w:rsidRPr="00FF6125" w14:paraId="76464769" w14:textId="77777777" w:rsidTr="00FF6125">
        <w:trPr>
          <w:trHeight w:val="417"/>
          <w:jc w:val="center"/>
        </w:trPr>
        <w:tc>
          <w:tcPr>
            <w:tcW w:w="3904" w:type="dxa"/>
            <w:tcBorders>
              <w:top w:val="single" w:sz="4" w:space="0" w:color="A6A6A6"/>
              <w:left w:val="single" w:sz="4" w:space="0" w:color="A6A6A6"/>
              <w:bottom w:val="single" w:sz="4" w:space="0" w:color="A6A6A6"/>
              <w:right w:val="single" w:sz="4" w:space="0" w:color="A6A6A6"/>
            </w:tcBorders>
            <w:shd w:val="clear" w:color="auto" w:fill="E97132" w:themeFill="accent2"/>
            <w:vAlign w:val="center"/>
            <w:hideMark/>
          </w:tcPr>
          <w:p w14:paraId="224AC223" w14:textId="77777777" w:rsidR="00FF6125" w:rsidRPr="00FF6125" w:rsidRDefault="00FF6125" w:rsidP="00FF6125">
            <w:pPr>
              <w:spacing w:after="0" w:line="240" w:lineRule="auto"/>
              <w:rPr>
                <w:rFonts w:ascii="Aptos Light" w:eastAsia="Times New Roman" w:hAnsi="Aptos Light" w:cs="Times New Roman"/>
                <w:b/>
                <w:bCs/>
                <w:color w:val="FFFFFF" w:themeColor="background1"/>
                <w:kern w:val="0"/>
                <w:lang w:eastAsia="es-MX"/>
                <w14:ligatures w14:val="none"/>
              </w:rPr>
            </w:pPr>
            <w:proofErr w:type="spellStart"/>
            <w:r w:rsidRPr="00FF6125">
              <w:rPr>
                <w:rFonts w:ascii="Aptos Light" w:eastAsia="Times New Roman" w:hAnsi="Aptos Light" w:cs="Times New Roman"/>
                <w:b/>
                <w:bCs/>
                <w:color w:val="FFFFFF" w:themeColor="background1"/>
                <w:kern w:val="0"/>
                <w:lang w:val="en-US" w:eastAsia="es-MX"/>
                <w14:ligatures w14:val="none"/>
              </w:rPr>
              <w:t>Historias</w:t>
            </w:r>
            <w:proofErr w:type="spellEnd"/>
            <w:r w:rsidRPr="00FF6125">
              <w:rPr>
                <w:rFonts w:ascii="Aptos Light" w:eastAsia="Times New Roman" w:hAnsi="Aptos Light" w:cs="Times New Roman"/>
                <w:b/>
                <w:bCs/>
                <w:color w:val="FFFFFF" w:themeColor="background1"/>
                <w:kern w:val="0"/>
                <w:lang w:val="en-US" w:eastAsia="es-MX"/>
                <w14:ligatures w14:val="none"/>
              </w:rPr>
              <w:t xml:space="preserve"> de </w:t>
            </w:r>
            <w:proofErr w:type="spellStart"/>
            <w:r w:rsidRPr="00FF6125">
              <w:rPr>
                <w:rFonts w:ascii="Aptos Light" w:eastAsia="Times New Roman" w:hAnsi="Aptos Light" w:cs="Times New Roman"/>
                <w:b/>
                <w:bCs/>
                <w:color w:val="FFFFFF" w:themeColor="background1"/>
                <w:kern w:val="0"/>
                <w:lang w:val="en-US" w:eastAsia="es-MX"/>
                <w14:ligatures w14:val="none"/>
              </w:rPr>
              <w:t>usuario</w:t>
            </w:r>
            <w:proofErr w:type="spellEnd"/>
            <w:r w:rsidRPr="00FF6125">
              <w:rPr>
                <w:rFonts w:ascii="Aptos Light" w:eastAsia="Times New Roman" w:hAnsi="Aptos Light" w:cs="Times New Roman"/>
                <w:b/>
                <w:bCs/>
                <w:color w:val="FFFFFF" w:themeColor="background1"/>
                <w:kern w:val="0"/>
                <w:lang w:val="en-US" w:eastAsia="es-MX"/>
                <w14:ligatures w14:val="none"/>
              </w:rPr>
              <w:t xml:space="preserve"> </w:t>
            </w:r>
            <w:proofErr w:type="spellStart"/>
            <w:r w:rsidRPr="00FF6125">
              <w:rPr>
                <w:rFonts w:ascii="Aptos Light" w:eastAsia="Times New Roman" w:hAnsi="Aptos Light" w:cs="Times New Roman"/>
                <w:b/>
                <w:bCs/>
                <w:color w:val="FFFFFF" w:themeColor="background1"/>
                <w:kern w:val="0"/>
                <w:lang w:val="en-US" w:eastAsia="es-MX"/>
                <w14:ligatures w14:val="none"/>
              </w:rPr>
              <w:t>cerradas</w:t>
            </w:r>
            <w:proofErr w:type="spellEnd"/>
            <w:r w:rsidRPr="00FF6125">
              <w:rPr>
                <w:rFonts w:ascii="Aptos Light" w:eastAsia="Times New Roman" w:hAnsi="Aptos Light" w:cs="Times New Roman"/>
                <w:b/>
                <w:bCs/>
                <w:color w:val="FFFFFF" w:themeColor="background1"/>
                <w:kern w:val="0"/>
                <w:lang w:val="en-US" w:eastAsia="es-MX"/>
                <w14:ligatures w14:val="none"/>
              </w:rPr>
              <w:t>:</w:t>
            </w:r>
          </w:p>
        </w:tc>
        <w:tc>
          <w:tcPr>
            <w:tcW w:w="5974" w:type="dxa"/>
            <w:tcBorders>
              <w:top w:val="single" w:sz="4" w:space="0" w:color="A6A6A6"/>
              <w:left w:val="nil"/>
              <w:bottom w:val="single" w:sz="4" w:space="0" w:color="A6A6A6"/>
              <w:right w:val="single" w:sz="4" w:space="0" w:color="A6A6A6"/>
            </w:tcBorders>
            <w:vAlign w:val="center"/>
            <w:hideMark/>
          </w:tcPr>
          <w:p w14:paraId="29066B12" w14:textId="3AD1BE12" w:rsidR="00FF6125" w:rsidRPr="0074469E" w:rsidRDefault="00310E93" w:rsidP="00FF6125">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 xml:space="preserve">Los avances se </w:t>
            </w:r>
            <w:proofErr w:type="gramStart"/>
            <w:r>
              <w:rPr>
                <w:rFonts w:ascii="Aptos Light" w:eastAsia="Times New Roman" w:hAnsi="Aptos Light" w:cs="Times New Roman"/>
                <w:color w:val="000000" w:themeColor="text1"/>
                <w:kern w:val="0"/>
                <w:lang w:eastAsia="es-MX"/>
                <w14:ligatures w14:val="none"/>
              </w:rPr>
              <w:t>han  gestionado</w:t>
            </w:r>
            <w:proofErr w:type="gramEnd"/>
            <w:r>
              <w:rPr>
                <w:rFonts w:ascii="Aptos Light" w:eastAsia="Times New Roman" w:hAnsi="Aptos Light" w:cs="Times New Roman"/>
                <w:color w:val="000000" w:themeColor="text1"/>
                <w:kern w:val="0"/>
                <w:lang w:eastAsia="es-MX"/>
                <w14:ligatures w14:val="none"/>
              </w:rPr>
              <w:t xml:space="preserve"> en Servidor</w:t>
            </w:r>
          </w:p>
        </w:tc>
      </w:tr>
      <w:tr w:rsidR="00FF6125" w:rsidRPr="00FF6125" w14:paraId="07537AEA" w14:textId="77777777" w:rsidTr="00FF6125">
        <w:trPr>
          <w:trHeight w:val="626"/>
          <w:jc w:val="center"/>
        </w:trPr>
        <w:tc>
          <w:tcPr>
            <w:tcW w:w="3904" w:type="dxa"/>
            <w:tcBorders>
              <w:top w:val="nil"/>
              <w:left w:val="single" w:sz="4" w:space="0" w:color="A6A6A6"/>
              <w:bottom w:val="single" w:sz="4" w:space="0" w:color="A6A6A6"/>
              <w:right w:val="single" w:sz="4" w:space="0" w:color="A6A6A6"/>
            </w:tcBorders>
            <w:shd w:val="clear" w:color="auto" w:fill="E97132" w:themeFill="accent2"/>
            <w:vAlign w:val="center"/>
            <w:hideMark/>
          </w:tcPr>
          <w:p w14:paraId="012E77FE" w14:textId="77777777" w:rsidR="00FF6125" w:rsidRPr="00FF6125" w:rsidRDefault="00FF6125" w:rsidP="00FF6125">
            <w:pPr>
              <w:spacing w:after="0" w:line="240" w:lineRule="auto"/>
              <w:rPr>
                <w:rFonts w:ascii="Aptos Light" w:eastAsia="Times New Roman" w:hAnsi="Aptos Light" w:cs="Times New Roman"/>
                <w:b/>
                <w:bCs/>
                <w:color w:val="FFFFFF" w:themeColor="background1"/>
                <w:kern w:val="0"/>
                <w:lang w:eastAsia="es-MX"/>
                <w14:ligatures w14:val="none"/>
              </w:rPr>
            </w:pPr>
            <w:r w:rsidRPr="00FF6125">
              <w:rPr>
                <w:rFonts w:ascii="Aptos Light" w:eastAsia="Times New Roman" w:hAnsi="Aptos Light" w:cs="Times New Roman"/>
                <w:b/>
                <w:bCs/>
                <w:color w:val="FFFFFF" w:themeColor="background1"/>
                <w:kern w:val="0"/>
                <w:lang w:val="en-US" w:eastAsia="es-MX"/>
                <w14:ligatures w14:val="none"/>
              </w:rPr>
              <w:t xml:space="preserve">Commits o </w:t>
            </w:r>
            <w:proofErr w:type="spellStart"/>
            <w:r w:rsidRPr="00FF6125">
              <w:rPr>
                <w:rFonts w:ascii="Aptos Light" w:eastAsia="Times New Roman" w:hAnsi="Aptos Light" w:cs="Times New Roman"/>
                <w:b/>
                <w:bCs/>
                <w:color w:val="FFFFFF" w:themeColor="background1"/>
                <w:kern w:val="0"/>
                <w:lang w:val="en-US" w:eastAsia="es-MX"/>
                <w14:ligatures w14:val="none"/>
              </w:rPr>
              <w:t>despliegues</w:t>
            </w:r>
            <w:proofErr w:type="spellEnd"/>
            <w:r w:rsidRPr="00FF6125">
              <w:rPr>
                <w:rFonts w:ascii="Aptos Light" w:eastAsia="Times New Roman" w:hAnsi="Aptos Light" w:cs="Times New Roman"/>
                <w:b/>
                <w:bCs/>
                <w:color w:val="FFFFFF" w:themeColor="background1"/>
                <w:kern w:val="0"/>
                <w:lang w:val="en-US" w:eastAsia="es-MX"/>
                <w14:ligatures w14:val="none"/>
              </w:rPr>
              <w:t xml:space="preserve"> </w:t>
            </w:r>
            <w:proofErr w:type="spellStart"/>
            <w:r w:rsidRPr="00FF6125">
              <w:rPr>
                <w:rFonts w:ascii="Aptos Light" w:eastAsia="Times New Roman" w:hAnsi="Aptos Light" w:cs="Times New Roman"/>
                <w:b/>
                <w:bCs/>
                <w:color w:val="FFFFFF" w:themeColor="background1"/>
                <w:kern w:val="0"/>
                <w:lang w:val="en-US" w:eastAsia="es-MX"/>
                <w14:ligatures w14:val="none"/>
              </w:rPr>
              <w:t>realizados</w:t>
            </w:r>
            <w:proofErr w:type="spellEnd"/>
            <w:r w:rsidRPr="00FF6125">
              <w:rPr>
                <w:rFonts w:ascii="Aptos Light" w:eastAsia="Times New Roman" w:hAnsi="Aptos Light" w:cs="Times New Roman"/>
                <w:b/>
                <w:bCs/>
                <w:color w:val="FFFFFF" w:themeColor="background1"/>
                <w:kern w:val="0"/>
                <w:lang w:val="en-US" w:eastAsia="es-MX"/>
                <w14:ligatures w14:val="none"/>
              </w:rPr>
              <w:t>:</w:t>
            </w:r>
          </w:p>
        </w:tc>
        <w:tc>
          <w:tcPr>
            <w:tcW w:w="5974" w:type="dxa"/>
            <w:tcBorders>
              <w:top w:val="nil"/>
              <w:left w:val="nil"/>
              <w:bottom w:val="single" w:sz="4" w:space="0" w:color="A6A6A6"/>
              <w:right w:val="single" w:sz="4" w:space="0" w:color="A6A6A6"/>
            </w:tcBorders>
            <w:vAlign w:val="center"/>
            <w:hideMark/>
          </w:tcPr>
          <w:p w14:paraId="6EBDEDAA" w14:textId="661D4231" w:rsidR="00FF6125" w:rsidRPr="0074469E" w:rsidRDefault="00310E93" w:rsidP="00FF6125">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 xml:space="preserve">Se han puesto algunos </w:t>
            </w:r>
            <w:proofErr w:type="spellStart"/>
            <w:r>
              <w:rPr>
                <w:rFonts w:ascii="Aptos Light" w:eastAsia="Times New Roman" w:hAnsi="Aptos Light" w:cs="Times New Roman"/>
                <w:color w:val="000000" w:themeColor="text1"/>
                <w:kern w:val="0"/>
                <w:lang w:eastAsia="es-MX"/>
                <w14:ligatures w14:val="none"/>
              </w:rPr>
              <w:t>commits</w:t>
            </w:r>
            <w:proofErr w:type="spellEnd"/>
            <w:r>
              <w:rPr>
                <w:rFonts w:ascii="Aptos Light" w:eastAsia="Times New Roman" w:hAnsi="Aptos Light" w:cs="Times New Roman"/>
                <w:color w:val="000000" w:themeColor="text1"/>
                <w:kern w:val="0"/>
                <w:lang w:eastAsia="es-MX"/>
                <w14:ligatures w14:val="none"/>
              </w:rPr>
              <w:t xml:space="preserve"> en servidor</w:t>
            </w:r>
          </w:p>
        </w:tc>
      </w:tr>
      <w:tr w:rsidR="00FF6125" w:rsidRPr="00FF6125" w14:paraId="220C6C7B" w14:textId="77777777" w:rsidTr="00FF6125">
        <w:trPr>
          <w:trHeight w:val="417"/>
          <w:jc w:val="center"/>
        </w:trPr>
        <w:tc>
          <w:tcPr>
            <w:tcW w:w="3904" w:type="dxa"/>
            <w:tcBorders>
              <w:top w:val="nil"/>
              <w:left w:val="single" w:sz="4" w:space="0" w:color="A6A6A6"/>
              <w:bottom w:val="single" w:sz="4" w:space="0" w:color="A6A6A6"/>
              <w:right w:val="single" w:sz="4" w:space="0" w:color="A6A6A6"/>
            </w:tcBorders>
            <w:shd w:val="clear" w:color="auto" w:fill="E97132" w:themeFill="accent2"/>
            <w:vAlign w:val="center"/>
            <w:hideMark/>
          </w:tcPr>
          <w:p w14:paraId="289F0E18" w14:textId="77777777" w:rsidR="00FF6125" w:rsidRPr="00FF6125" w:rsidRDefault="00FF6125" w:rsidP="00FF6125">
            <w:pPr>
              <w:spacing w:after="0" w:line="240" w:lineRule="auto"/>
              <w:rPr>
                <w:rFonts w:ascii="Aptos Light" w:eastAsia="Times New Roman" w:hAnsi="Aptos Light" w:cs="Times New Roman"/>
                <w:b/>
                <w:bCs/>
                <w:color w:val="FFFFFF" w:themeColor="background1"/>
                <w:kern w:val="0"/>
                <w:lang w:eastAsia="es-MX"/>
                <w14:ligatures w14:val="none"/>
              </w:rPr>
            </w:pPr>
            <w:r w:rsidRPr="00FF6125">
              <w:rPr>
                <w:rFonts w:ascii="Aptos Light" w:eastAsia="Times New Roman" w:hAnsi="Aptos Light" w:cs="Times New Roman"/>
                <w:b/>
                <w:bCs/>
                <w:color w:val="FFFFFF" w:themeColor="background1"/>
                <w:kern w:val="0"/>
                <w:lang w:val="en-US" w:eastAsia="es-MX"/>
                <w14:ligatures w14:val="none"/>
              </w:rPr>
              <w:t xml:space="preserve">Bugs </w:t>
            </w:r>
            <w:proofErr w:type="spellStart"/>
            <w:r w:rsidRPr="00FF6125">
              <w:rPr>
                <w:rFonts w:ascii="Aptos Light" w:eastAsia="Times New Roman" w:hAnsi="Aptos Light" w:cs="Times New Roman"/>
                <w:b/>
                <w:bCs/>
                <w:color w:val="FFFFFF" w:themeColor="background1"/>
                <w:kern w:val="0"/>
                <w:lang w:val="en-US" w:eastAsia="es-MX"/>
                <w14:ligatures w14:val="none"/>
              </w:rPr>
              <w:t>corregidos</w:t>
            </w:r>
            <w:proofErr w:type="spellEnd"/>
            <w:r w:rsidRPr="00FF6125">
              <w:rPr>
                <w:rFonts w:ascii="Aptos Light" w:eastAsia="Times New Roman" w:hAnsi="Aptos Light" w:cs="Times New Roman"/>
                <w:b/>
                <w:bCs/>
                <w:color w:val="FFFFFF" w:themeColor="background1"/>
                <w:kern w:val="0"/>
                <w:lang w:val="en-US" w:eastAsia="es-MX"/>
                <w14:ligatures w14:val="none"/>
              </w:rPr>
              <w:t xml:space="preserve"> / </w:t>
            </w:r>
            <w:proofErr w:type="spellStart"/>
            <w:r w:rsidRPr="00FF6125">
              <w:rPr>
                <w:rFonts w:ascii="Aptos Light" w:eastAsia="Times New Roman" w:hAnsi="Aptos Light" w:cs="Times New Roman"/>
                <w:b/>
                <w:bCs/>
                <w:color w:val="FFFFFF" w:themeColor="background1"/>
                <w:kern w:val="0"/>
                <w:lang w:val="en-US" w:eastAsia="es-MX"/>
                <w14:ligatures w14:val="none"/>
              </w:rPr>
              <w:t>pendientes</w:t>
            </w:r>
            <w:proofErr w:type="spellEnd"/>
            <w:r w:rsidRPr="00FF6125">
              <w:rPr>
                <w:rFonts w:ascii="Aptos Light" w:eastAsia="Times New Roman" w:hAnsi="Aptos Light" w:cs="Times New Roman"/>
                <w:b/>
                <w:bCs/>
                <w:color w:val="FFFFFF" w:themeColor="background1"/>
                <w:kern w:val="0"/>
                <w:lang w:val="en-US" w:eastAsia="es-MX"/>
                <w14:ligatures w14:val="none"/>
              </w:rPr>
              <w:t>:</w:t>
            </w:r>
          </w:p>
        </w:tc>
        <w:tc>
          <w:tcPr>
            <w:tcW w:w="5974" w:type="dxa"/>
            <w:tcBorders>
              <w:top w:val="nil"/>
              <w:left w:val="nil"/>
              <w:bottom w:val="single" w:sz="4" w:space="0" w:color="A6A6A6"/>
              <w:right w:val="single" w:sz="4" w:space="0" w:color="A6A6A6"/>
            </w:tcBorders>
            <w:vAlign w:val="center"/>
            <w:hideMark/>
          </w:tcPr>
          <w:p w14:paraId="78EC7333" w14:textId="4FA777EB" w:rsidR="00FF6125" w:rsidRPr="0074469E" w:rsidRDefault="00FF6125" w:rsidP="00FF6125">
            <w:pPr>
              <w:spacing w:after="0" w:line="240" w:lineRule="auto"/>
              <w:rPr>
                <w:rFonts w:ascii="Aptos Light" w:eastAsia="Times New Roman" w:hAnsi="Aptos Light" w:cs="Times New Roman"/>
                <w:color w:val="000000" w:themeColor="text1"/>
                <w:kern w:val="0"/>
                <w:lang w:eastAsia="es-MX"/>
                <w14:ligatures w14:val="none"/>
              </w:rPr>
            </w:pPr>
          </w:p>
        </w:tc>
      </w:tr>
      <w:tr w:rsidR="00FF6125" w:rsidRPr="00FF6125" w14:paraId="52F7FA2C" w14:textId="77777777" w:rsidTr="00FF6125">
        <w:trPr>
          <w:trHeight w:val="626"/>
          <w:jc w:val="center"/>
        </w:trPr>
        <w:tc>
          <w:tcPr>
            <w:tcW w:w="3904" w:type="dxa"/>
            <w:tcBorders>
              <w:top w:val="nil"/>
              <w:left w:val="single" w:sz="4" w:space="0" w:color="A6A6A6"/>
              <w:bottom w:val="single" w:sz="4" w:space="0" w:color="A6A6A6"/>
              <w:right w:val="single" w:sz="4" w:space="0" w:color="A6A6A6"/>
            </w:tcBorders>
            <w:shd w:val="clear" w:color="auto" w:fill="E97132" w:themeFill="accent2"/>
            <w:vAlign w:val="center"/>
            <w:hideMark/>
          </w:tcPr>
          <w:p w14:paraId="51AA7563" w14:textId="77777777" w:rsidR="00FF6125" w:rsidRPr="00FF6125" w:rsidRDefault="00FF6125" w:rsidP="00FF6125">
            <w:pPr>
              <w:spacing w:after="0" w:line="240" w:lineRule="auto"/>
              <w:rPr>
                <w:rFonts w:ascii="Aptos Light" w:eastAsia="Times New Roman" w:hAnsi="Aptos Light" w:cs="Times New Roman"/>
                <w:b/>
                <w:bCs/>
                <w:color w:val="FFFFFF" w:themeColor="background1"/>
                <w:kern w:val="0"/>
                <w:lang w:eastAsia="es-MX"/>
                <w14:ligatures w14:val="none"/>
              </w:rPr>
            </w:pPr>
            <w:r w:rsidRPr="00FF6125">
              <w:rPr>
                <w:rFonts w:ascii="Aptos Light" w:eastAsia="Times New Roman" w:hAnsi="Aptos Light" w:cs="Times New Roman"/>
                <w:b/>
                <w:bCs/>
                <w:color w:val="FFFFFF" w:themeColor="background1"/>
                <w:kern w:val="0"/>
                <w:lang w:val="en-US" w:eastAsia="es-MX"/>
                <w14:ligatures w14:val="none"/>
              </w:rPr>
              <w:t xml:space="preserve">% </w:t>
            </w:r>
            <w:proofErr w:type="spellStart"/>
            <w:r w:rsidRPr="00FF6125">
              <w:rPr>
                <w:rFonts w:ascii="Aptos Light" w:eastAsia="Times New Roman" w:hAnsi="Aptos Light" w:cs="Times New Roman"/>
                <w:b/>
                <w:bCs/>
                <w:color w:val="FFFFFF" w:themeColor="background1"/>
                <w:kern w:val="0"/>
                <w:lang w:val="en-US" w:eastAsia="es-MX"/>
                <w14:ligatures w14:val="none"/>
              </w:rPr>
              <w:t>cumplimiento</w:t>
            </w:r>
            <w:proofErr w:type="spellEnd"/>
            <w:r w:rsidRPr="00FF6125">
              <w:rPr>
                <w:rFonts w:ascii="Aptos Light" w:eastAsia="Times New Roman" w:hAnsi="Aptos Light" w:cs="Times New Roman"/>
                <w:b/>
                <w:bCs/>
                <w:color w:val="FFFFFF" w:themeColor="background1"/>
                <w:kern w:val="0"/>
                <w:lang w:val="en-US" w:eastAsia="es-MX"/>
                <w14:ligatures w14:val="none"/>
              </w:rPr>
              <w:t xml:space="preserve"> del sprint anterior:</w:t>
            </w:r>
          </w:p>
        </w:tc>
        <w:tc>
          <w:tcPr>
            <w:tcW w:w="5974" w:type="dxa"/>
            <w:tcBorders>
              <w:top w:val="nil"/>
              <w:left w:val="nil"/>
              <w:bottom w:val="single" w:sz="4" w:space="0" w:color="A6A6A6"/>
              <w:right w:val="single" w:sz="4" w:space="0" w:color="A6A6A6"/>
            </w:tcBorders>
            <w:vAlign w:val="center"/>
            <w:hideMark/>
          </w:tcPr>
          <w:p w14:paraId="1366347A" w14:textId="1493FBC5" w:rsidR="00FF6125" w:rsidRPr="0074469E" w:rsidRDefault="00676916" w:rsidP="00FF6125">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1</w:t>
            </w:r>
            <w:r w:rsidR="009D2A4E">
              <w:rPr>
                <w:rFonts w:ascii="Aptos Light" w:eastAsia="Times New Roman" w:hAnsi="Aptos Light" w:cs="Times New Roman"/>
                <w:color w:val="000000" w:themeColor="text1"/>
                <w:kern w:val="0"/>
                <w:lang w:eastAsia="es-MX"/>
                <w14:ligatures w14:val="none"/>
              </w:rPr>
              <w:t>5</w:t>
            </w:r>
            <w:r w:rsidR="00CF3A0D" w:rsidRPr="0074469E">
              <w:rPr>
                <w:rFonts w:ascii="Aptos Light" w:eastAsia="Times New Roman" w:hAnsi="Aptos Light" w:cs="Times New Roman"/>
                <w:color w:val="000000" w:themeColor="text1"/>
                <w:kern w:val="0"/>
                <w:lang w:eastAsia="es-MX"/>
                <w14:ligatures w14:val="none"/>
              </w:rPr>
              <w:t>%</w:t>
            </w:r>
          </w:p>
        </w:tc>
      </w:tr>
      <w:tr w:rsidR="00FF6125" w:rsidRPr="00FF6125" w14:paraId="29EE41F6" w14:textId="77777777" w:rsidTr="00FF6125">
        <w:trPr>
          <w:trHeight w:val="626"/>
          <w:jc w:val="center"/>
        </w:trPr>
        <w:tc>
          <w:tcPr>
            <w:tcW w:w="3904" w:type="dxa"/>
            <w:tcBorders>
              <w:top w:val="nil"/>
              <w:left w:val="single" w:sz="4" w:space="0" w:color="A6A6A6"/>
              <w:bottom w:val="single" w:sz="4" w:space="0" w:color="A6A6A6"/>
              <w:right w:val="single" w:sz="4" w:space="0" w:color="A6A6A6"/>
            </w:tcBorders>
            <w:shd w:val="clear" w:color="auto" w:fill="E97132" w:themeFill="accent2"/>
            <w:vAlign w:val="center"/>
            <w:hideMark/>
          </w:tcPr>
          <w:p w14:paraId="0E453943" w14:textId="77777777" w:rsidR="00FF6125" w:rsidRPr="00FF6125" w:rsidRDefault="00FF6125" w:rsidP="00FF6125">
            <w:pPr>
              <w:spacing w:after="0" w:line="240" w:lineRule="auto"/>
              <w:rPr>
                <w:rFonts w:ascii="Aptos Light" w:eastAsia="Times New Roman" w:hAnsi="Aptos Light" w:cs="Times New Roman"/>
                <w:b/>
                <w:bCs/>
                <w:color w:val="FFFFFF" w:themeColor="background1"/>
                <w:kern w:val="0"/>
                <w:lang w:eastAsia="es-MX"/>
                <w14:ligatures w14:val="none"/>
              </w:rPr>
            </w:pPr>
            <w:r w:rsidRPr="00FF6125">
              <w:rPr>
                <w:rFonts w:ascii="Aptos Light" w:eastAsia="Times New Roman" w:hAnsi="Aptos Light" w:cs="Times New Roman"/>
                <w:b/>
                <w:bCs/>
                <w:color w:val="FFFFFF" w:themeColor="background1"/>
                <w:kern w:val="0"/>
                <w:lang w:val="en-US" w:eastAsia="es-MX"/>
                <w14:ligatures w14:val="none"/>
              </w:rPr>
              <w:t xml:space="preserve">Horas </w:t>
            </w:r>
            <w:proofErr w:type="spellStart"/>
            <w:r w:rsidRPr="00FF6125">
              <w:rPr>
                <w:rFonts w:ascii="Aptos Light" w:eastAsia="Times New Roman" w:hAnsi="Aptos Light" w:cs="Times New Roman"/>
                <w:b/>
                <w:bCs/>
                <w:color w:val="FFFFFF" w:themeColor="background1"/>
                <w:kern w:val="0"/>
                <w:lang w:val="en-US" w:eastAsia="es-MX"/>
                <w14:ligatures w14:val="none"/>
              </w:rPr>
              <w:t>invertidas</w:t>
            </w:r>
            <w:proofErr w:type="spellEnd"/>
            <w:r w:rsidRPr="00FF6125">
              <w:rPr>
                <w:rFonts w:ascii="Aptos Light" w:eastAsia="Times New Roman" w:hAnsi="Aptos Light" w:cs="Times New Roman"/>
                <w:b/>
                <w:bCs/>
                <w:color w:val="FFFFFF" w:themeColor="background1"/>
                <w:kern w:val="0"/>
                <w:lang w:val="en-US" w:eastAsia="es-MX"/>
                <w14:ligatures w14:val="none"/>
              </w:rPr>
              <w:t xml:space="preserve"> (</w:t>
            </w:r>
            <w:proofErr w:type="spellStart"/>
            <w:r w:rsidRPr="00FF6125">
              <w:rPr>
                <w:rFonts w:ascii="Aptos Light" w:eastAsia="Times New Roman" w:hAnsi="Aptos Light" w:cs="Times New Roman"/>
                <w:b/>
                <w:bCs/>
                <w:color w:val="FFFFFF" w:themeColor="background1"/>
                <w:kern w:val="0"/>
                <w:lang w:val="en-US" w:eastAsia="es-MX"/>
                <w14:ligatures w14:val="none"/>
              </w:rPr>
              <w:t>estimadas</w:t>
            </w:r>
            <w:proofErr w:type="spellEnd"/>
            <w:r w:rsidRPr="00FF6125">
              <w:rPr>
                <w:rFonts w:ascii="Aptos Light" w:eastAsia="Times New Roman" w:hAnsi="Aptos Light" w:cs="Times New Roman"/>
                <w:b/>
                <w:bCs/>
                <w:color w:val="FFFFFF" w:themeColor="background1"/>
                <w:kern w:val="0"/>
                <w:lang w:val="en-US" w:eastAsia="es-MX"/>
                <w14:ligatures w14:val="none"/>
              </w:rPr>
              <w:t xml:space="preserve"> / reales):</w:t>
            </w:r>
          </w:p>
        </w:tc>
        <w:tc>
          <w:tcPr>
            <w:tcW w:w="5974" w:type="dxa"/>
            <w:tcBorders>
              <w:top w:val="nil"/>
              <w:left w:val="nil"/>
              <w:bottom w:val="single" w:sz="4" w:space="0" w:color="A6A6A6"/>
              <w:right w:val="single" w:sz="4" w:space="0" w:color="A6A6A6"/>
            </w:tcBorders>
            <w:vAlign w:val="center"/>
            <w:hideMark/>
          </w:tcPr>
          <w:p w14:paraId="10B27990" w14:textId="230B5B24" w:rsidR="00FF6125" w:rsidRPr="0074469E" w:rsidRDefault="00CF3A0D" w:rsidP="00FF6125">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 xml:space="preserve">8 horas por día. </w:t>
            </w:r>
          </w:p>
        </w:tc>
      </w:tr>
    </w:tbl>
    <w:p w14:paraId="193E52B9" w14:textId="4DAD6E90" w:rsidR="00A960BB" w:rsidRDefault="00A960BB" w:rsidP="00A960BB">
      <w:pPr>
        <w:rPr>
          <w:rFonts w:ascii="Aptos Light" w:hAnsi="Aptos Light"/>
        </w:rPr>
      </w:pPr>
    </w:p>
    <w:p w14:paraId="5C71EB85" w14:textId="77777777" w:rsidR="00FF6125" w:rsidRDefault="00FF6125" w:rsidP="00A960BB">
      <w:pPr>
        <w:rPr>
          <w:rFonts w:ascii="Aptos Light" w:hAnsi="Aptos Light"/>
        </w:rPr>
      </w:pPr>
    </w:p>
    <w:p w14:paraId="59D82CFA" w14:textId="77777777" w:rsidR="00FF6125" w:rsidRDefault="00FF6125" w:rsidP="00A960BB">
      <w:pPr>
        <w:rPr>
          <w:rFonts w:ascii="Aptos Light" w:hAnsi="Aptos Light"/>
        </w:rPr>
      </w:pPr>
    </w:p>
    <w:p w14:paraId="6C80B5AF" w14:textId="77777777" w:rsidR="00FF6125" w:rsidRDefault="00FF6125" w:rsidP="00A960BB">
      <w:pPr>
        <w:rPr>
          <w:rFonts w:ascii="Aptos Light" w:hAnsi="Aptos Light"/>
        </w:rPr>
      </w:pPr>
    </w:p>
    <w:p w14:paraId="078FC6BF" w14:textId="77777777" w:rsidR="00FF6125" w:rsidRDefault="00FF6125" w:rsidP="00A960BB">
      <w:pPr>
        <w:rPr>
          <w:rFonts w:ascii="Aptos Light" w:hAnsi="Aptos Light"/>
        </w:rPr>
      </w:pPr>
    </w:p>
    <w:p w14:paraId="19F063C7" w14:textId="77777777" w:rsidR="00DD40E5" w:rsidRDefault="00DD40E5" w:rsidP="00A960BB">
      <w:pPr>
        <w:rPr>
          <w:rFonts w:ascii="Aptos Light" w:hAnsi="Aptos Light"/>
        </w:rPr>
      </w:pPr>
    </w:p>
    <w:p w14:paraId="5F82A813" w14:textId="77777777" w:rsidR="00F9699F" w:rsidRPr="00A960BB" w:rsidRDefault="00F9699F" w:rsidP="00A960BB">
      <w:pPr>
        <w:rPr>
          <w:rFonts w:ascii="Aptos Light" w:hAnsi="Aptos Light"/>
        </w:rPr>
      </w:pPr>
    </w:p>
    <w:p w14:paraId="06F84C44" w14:textId="683DB080" w:rsidR="00A960BB" w:rsidRPr="00FF6125" w:rsidRDefault="00A960BB" w:rsidP="00FF6125">
      <w:pPr>
        <w:pStyle w:val="Prrafodelista"/>
        <w:numPr>
          <w:ilvl w:val="0"/>
          <w:numId w:val="28"/>
        </w:numPr>
        <w:rPr>
          <w:rFonts w:ascii="Aptos Light" w:hAnsi="Aptos Light"/>
          <w:b/>
          <w:bCs/>
        </w:rPr>
      </w:pPr>
      <w:r w:rsidRPr="00FF6125">
        <w:rPr>
          <w:rFonts w:ascii="Aptos Light" w:hAnsi="Aptos Light"/>
          <w:b/>
          <w:bCs/>
        </w:rPr>
        <w:t>Desglose de Actividades</w:t>
      </w:r>
    </w:p>
    <w:tbl>
      <w:tblPr>
        <w:tblW w:w="10201" w:type="dxa"/>
        <w:jc w:val="center"/>
        <w:tblCellMar>
          <w:left w:w="70" w:type="dxa"/>
          <w:right w:w="70" w:type="dxa"/>
        </w:tblCellMar>
        <w:tblLook w:val="04A0" w:firstRow="1" w:lastRow="0" w:firstColumn="1" w:lastColumn="0" w:noHBand="0" w:noVBand="1"/>
      </w:tblPr>
      <w:tblGrid>
        <w:gridCol w:w="1882"/>
        <w:gridCol w:w="3516"/>
        <w:gridCol w:w="2559"/>
        <w:gridCol w:w="2244"/>
      </w:tblGrid>
      <w:tr w:rsidR="009714E7" w:rsidRPr="009714E7" w14:paraId="6308884D" w14:textId="77777777" w:rsidTr="009714E7">
        <w:trPr>
          <w:trHeight w:val="933"/>
          <w:jc w:val="center"/>
        </w:trPr>
        <w:tc>
          <w:tcPr>
            <w:tcW w:w="1882" w:type="dxa"/>
            <w:tcBorders>
              <w:top w:val="single" w:sz="4" w:space="0" w:color="808080"/>
              <w:left w:val="single" w:sz="4" w:space="0" w:color="808080"/>
              <w:bottom w:val="single" w:sz="4" w:space="0" w:color="808080"/>
              <w:right w:val="single" w:sz="4" w:space="0" w:color="808080"/>
            </w:tcBorders>
            <w:shd w:val="clear" w:color="E97132" w:fill="E97132"/>
            <w:vAlign w:val="center"/>
            <w:hideMark/>
          </w:tcPr>
          <w:p w14:paraId="4AFDB2C0" w14:textId="77777777" w:rsidR="009714E7" w:rsidRPr="009714E7" w:rsidRDefault="009714E7" w:rsidP="009714E7">
            <w:pPr>
              <w:spacing w:after="0" w:line="240" w:lineRule="auto"/>
              <w:rPr>
                <w:rFonts w:ascii="Aptos Light" w:eastAsia="Times New Roman" w:hAnsi="Aptos Light" w:cs="Times New Roman"/>
                <w:b/>
                <w:bCs/>
                <w:color w:val="FFFFFF"/>
                <w:kern w:val="0"/>
                <w:lang w:eastAsia="es-MX"/>
                <w14:ligatures w14:val="none"/>
              </w:rPr>
            </w:pPr>
            <w:r w:rsidRPr="009714E7">
              <w:rPr>
                <w:rFonts w:ascii="Aptos Light" w:eastAsia="Times New Roman" w:hAnsi="Aptos Light" w:cs="Times New Roman"/>
                <w:b/>
                <w:bCs/>
                <w:color w:val="FFFFFF"/>
                <w:kern w:val="0"/>
                <w:lang w:eastAsia="es-MX"/>
                <w14:ligatures w14:val="none"/>
              </w:rPr>
              <w:t>Actividad / Tarea</w:t>
            </w:r>
          </w:p>
        </w:tc>
        <w:tc>
          <w:tcPr>
            <w:tcW w:w="3516" w:type="dxa"/>
            <w:tcBorders>
              <w:top w:val="single" w:sz="4" w:space="0" w:color="808080"/>
              <w:left w:val="single" w:sz="4" w:space="0" w:color="808080"/>
              <w:bottom w:val="single" w:sz="4" w:space="0" w:color="808080"/>
              <w:right w:val="single" w:sz="4" w:space="0" w:color="808080"/>
            </w:tcBorders>
            <w:shd w:val="clear" w:color="E97132" w:fill="E97132"/>
            <w:vAlign w:val="center"/>
            <w:hideMark/>
          </w:tcPr>
          <w:p w14:paraId="01BF42D9" w14:textId="77777777" w:rsidR="009714E7" w:rsidRPr="009714E7" w:rsidRDefault="009714E7" w:rsidP="009714E7">
            <w:pPr>
              <w:spacing w:after="0" w:line="240" w:lineRule="auto"/>
              <w:rPr>
                <w:rFonts w:ascii="Aptos Light" w:eastAsia="Times New Roman" w:hAnsi="Aptos Light" w:cs="Times New Roman"/>
                <w:b/>
                <w:bCs/>
                <w:color w:val="FFFFFF"/>
                <w:kern w:val="0"/>
                <w:lang w:eastAsia="es-MX"/>
                <w14:ligatures w14:val="none"/>
              </w:rPr>
            </w:pPr>
            <w:r w:rsidRPr="009714E7">
              <w:rPr>
                <w:rFonts w:ascii="Aptos Light" w:eastAsia="Times New Roman" w:hAnsi="Aptos Light" w:cs="Times New Roman"/>
                <w:b/>
                <w:bCs/>
                <w:color w:val="FFFFFF"/>
                <w:kern w:val="0"/>
                <w:lang w:eastAsia="es-MX"/>
                <w14:ligatures w14:val="none"/>
              </w:rPr>
              <w:t>Estado (Pendiente / En Proceso / Completado)</w:t>
            </w:r>
          </w:p>
        </w:tc>
        <w:tc>
          <w:tcPr>
            <w:tcW w:w="2559" w:type="dxa"/>
            <w:tcBorders>
              <w:top w:val="single" w:sz="4" w:space="0" w:color="808080"/>
              <w:left w:val="single" w:sz="4" w:space="0" w:color="808080"/>
              <w:bottom w:val="single" w:sz="4" w:space="0" w:color="808080"/>
              <w:right w:val="single" w:sz="4" w:space="0" w:color="808080"/>
            </w:tcBorders>
            <w:shd w:val="clear" w:color="E97132" w:fill="E97132"/>
            <w:vAlign w:val="center"/>
            <w:hideMark/>
          </w:tcPr>
          <w:p w14:paraId="2174432B" w14:textId="77777777" w:rsidR="009714E7" w:rsidRPr="009714E7" w:rsidRDefault="009714E7" w:rsidP="009714E7">
            <w:pPr>
              <w:spacing w:after="0" w:line="240" w:lineRule="auto"/>
              <w:rPr>
                <w:rFonts w:ascii="Aptos Light" w:eastAsia="Times New Roman" w:hAnsi="Aptos Light" w:cs="Times New Roman"/>
                <w:b/>
                <w:bCs/>
                <w:color w:val="FFFFFF"/>
                <w:kern w:val="0"/>
                <w:lang w:eastAsia="es-MX"/>
                <w14:ligatures w14:val="none"/>
              </w:rPr>
            </w:pPr>
            <w:r w:rsidRPr="009714E7">
              <w:rPr>
                <w:rFonts w:ascii="Aptos Light" w:eastAsia="Times New Roman" w:hAnsi="Aptos Light" w:cs="Times New Roman"/>
                <w:b/>
                <w:bCs/>
                <w:color w:val="FFFFFF"/>
                <w:kern w:val="0"/>
                <w:lang w:eastAsia="es-MX"/>
                <w14:ligatures w14:val="none"/>
              </w:rPr>
              <w:t>Detalles y Observaciones</w:t>
            </w:r>
          </w:p>
        </w:tc>
        <w:tc>
          <w:tcPr>
            <w:tcW w:w="2244" w:type="dxa"/>
            <w:tcBorders>
              <w:top w:val="single" w:sz="4" w:space="0" w:color="808080"/>
              <w:left w:val="single" w:sz="4" w:space="0" w:color="808080"/>
              <w:bottom w:val="single" w:sz="4" w:space="0" w:color="808080"/>
              <w:right w:val="single" w:sz="4" w:space="0" w:color="808080"/>
            </w:tcBorders>
            <w:shd w:val="clear" w:color="E97132" w:fill="E97132"/>
            <w:vAlign w:val="center"/>
            <w:hideMark/>
          </w:tcPr>
          <w:p w14:paraId="04419547" w14:textId="77777777" w:rsidR="009714E7" w:rsidRPr="009714E7" w:rsidRDefault="009714E7" w:rsidP="009714E7">
            <w:pPr>
              <w:spacing w:after="0" w:line="240" w:lineRule="auto"/>
              <w:rPr>
                <w:rFonts w:ascii="Aptos Light" w:eastAsia="Times New Roman" w:hAnsi="Aptos Light" w:cs="Times New Roman"/>
                <w:b/>
                <w:bCs/>
                <w:color w:val="FFFFFF"/>
                <w:kern w:val="0"/>
                <w:lang w:eastAsia="es-MX"/>
                <w14:ligatures w14:val="none"/>
              </w:rPr>
            </w:pPr>
            <w:r w:rsidRPr="009714E7">
              <w:rPr>
                <w:rFonts w:ascii="Aptos Light" w:eastAsia="Times New Roman" w:hAnsi="Aptos Light" w:cs="Times New Roman"/>
                <w:b/>
                <w:bCs/>
                <w:color w:val="FFFFFF"/>
                <w:kern w:val="0"/>
                <w:lang w:eastAsia="es-MX"/>
                <w14:ligatures w14:val="none"/>
              </w:rPr>
              <w:t>Fecha de Entrega Estimada</w:t>
            </w:r>
          </w:p>
        </w:tc>
      </w:tr>
      <w:tr w:rsidR="009714E7" w:rsidRPr="009714E7" w14:paraId="0DE7E6DE"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shd w:val="clear" w:color="FBE2D5" w:fill="FBE2D5"/>
            <w:vAlign w:val="center"/>
            <w:hideMark/>
          </w:tcPr>
          <w:p w14:paraId="5961E510" w14:textId="5A8C8918" w:rsidR="00A54556" w:rsidRPr="000B5ABE" w:rsidRDefault="009D2A4E" w:rsidP="009714E7">
            <w:pPr>
              <w:spacing w:after="0" w:line="240" w:lineRule="auto"/>
              <w:rPr>
                <w:rFonts w:ascii="Aptos Light" w:eastAsia="Times New Roman" w:hAnsi="Aptos Light" w:cs="Times New Roman"/>
                <w:color w:val="BFBFBF" w:themeColor="background1" w:themeShade="BF"/>
                <w:kern w:val="0"/>
                <w:lang w:eastAsia="es-MX"/>
                <w14:ligatures w14:val="none"/>
              </w:rPr>
            </w:pPr>
            <w:r w:rsidRPr="009D2A4E">
              <w:rPr>
                <w:rFonts w:ascii="Aptos Light" w:eastAsia="Times New Roman" w:hAnsi="Aptos Light" w:cs="Times New Roman"/>
                <w:color w:val="000000" w:themeColor="text1"/>
                <w:kern w:val="0"/>
                <w:lang w:eastAsia="es-MX"/>
                <w14:ligatures w14:val="none"/>
              </w:rPr>
              <w:t>Coordinación e Integración</w:t>
            </w:r>
          </w:p>
        </w:tc>
        <w:tc>
          <w:tcPr>
            <w:tcW w:w="3516" w:type="dxa"/>
            <w:tcBorders>
              <w:top w:val="single" w:sz="4" w:space="0" w:color="808080"/>
              <w:left w:val="single" w:sz="4" w:space="0" w:color="808080"/>
              <w:bottom w:val="single" w:sz="4" w:space="0" w:color="808080"/>
              <w:right w:val="single" w:sz="4" w:space="0" w:color="808080"/>
            </w:tcBorders>
            <w:shd w:val="clear" w:color="FBE2D5" w:fill="FBE2D5"/>
            <w:vAlign w:val="center"/>
            <w:hideMark/>
          </w:tcPr>
          <w:p w14:paraId="1B9D70A7" w14:textId="763EAF4A" w:rsidR="009714E7"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shd w:val="clear" w:color="FBE2D5" w:fill="FBE2D5"/>
            <w:vAlign w:val="center"/>
            <w:hideMark/>
          </w:tcPr>
          <w:p w14:paraId="01F78858" w14:textId="07FFDB83" w:rsidR="009714E7" w:rsidRPr="007A63D2"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revisaron temas de organización para integrar desarrollo y base de datos.</w:t>
            </w:r>
          </w:p>
        </w:tc>
        <w:tc>
          <w:tcPr>
            <w:tcW w:w="2244" w:type="dxa"/>
            <w:tcBorders>
              <w:top w:val="single" w:sz="4" w:space="0" w:color="808080"/>
              <w:left w:val="single" w:sz="4" w:space="0" w:color="808080"/>
              <w:bottom w:val="single" w:sz="4" w:space="0" w:color="808080"/>
              <w:right w:val="single" w:sz="4" w:space="0" w:color="808080"/>
            </w:tcBorders>
            <w:shd w:val="clear" w:color="FBE2D5" w:fill="FBE2D5"/>
            <w:vAlign w:val="center"/>
            <w:hideMark/>
          </w:tcPr>
          <w:p w14:paraId="10364B00" w14:textId="21E72B39" w:rsidR="009714E7" w:rsidRPr="007A63D2" w:rsidRDefault="009D2A4E" w:rsidP="009714E7">
            <w:pPr>
              <w:spacing w:after="0" w:line="240" w:lineRule="auto"/>
              <w:rPr>
                <w:rFonts w:ascii="Aptos Light" w:eastAsia="Times New Roman" w:hAnsi="Aptos Light" w:cs="Times New Roman"/>
                <w:color w:val="BFBFBF" w:themeColor="background1" w:themeShade="BF"/>
                <w:kern w:val="0"/>
                <w:lang w:eastAsia="es-MX"/>
                <w14:ligatures w14:val="none"/>
              </w:rPr>
            </w:pPr>
            <w:r>
              <w:rPr>
                <w:rFonts w:ascii="Aptos Light" w:eastAsia="Times New Roman" w:hAnsi="Aptos Light" w:cs="Times New Roman"/>
                <w:color w:val="000000" w:themeColor="text1"/>
                <w:kern w:val="0"/>
                <w:lang w:eastAsia="es-MX"/>
                <w14:ligatures w14:val="none"/>
              </w:rPr>
              <w:t>01</w:t>
            </w:r>
            <w:r w:rsidR="009714E7" w:rsidRPr="007A63D2">
              <w:rPr>
                <w:rFonts w:ascii="Aptos Light" w:eastAsia="Times New Roman" w:hAnsi="Aptos Light" w:cs="Times New Roman"/>
                <w:color w:val="000000" w:themeColor="text1"/>
                <w:kern w:val="0"/>
                <w:lang w:eastAsia="es-MX"/>
                <w14:ligatures w14:val="none"/>
              </w:rPr>
              <w:t>/</w:t>
            </w:r>
            <w:r w:rsidR="007A63D2"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009714E7" w:rsidRPr="007A63D2">
              <w:rPr>
                <w:rFonts w:ascii="Aptos Light" w:eastAsia="Times New Roman" w:hAnsi="Aptos Light" w:cs="Times New Roman"/>
                <w:color w:val="000000" w:themeColor="text1"/>
                <w:kern w:val="0"/>
                <w:lang w:eastAsia="es-MX"/>
                <w14:ligatures w14:val="none"/>
              </w:rPr>
              <w:t>/</w:t>
            </w:r>
            <w:r w:rsidR="007A63D2" w:rsidRPr="007A63D2">
              <w:rPr>
                <w:rFonts w:ascii="Aptos Light" w:eastAsia="Times New Roman" w:hAnsi="Aptos Light" w:cs="Times New Roman"/>
                <w:color w:val="000000" w:themeColor="text1"/>
                <w:kern w:val="0"/>
                <w:lang w:eastAsia="es-MX"/>
                <w14:ligatures w14:val="none"/>
              </w:rPr>
              <w:t xml:space="preserve">2025 </w:t>
            </w:r>
          </w:p>
        </w:tc>
      </w:tr>
      <w:tr w:rsidR="009714E7" w:rsidRPr="009714E7" w14:paraId="790CCBBB"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hideMark/>
          </w:tcPr>
          <w:p w14:paraId="14908F0B" w14:textId="495EB434" w:rsidR="009714E7" w:rsidRPr="007A63D2"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Coordinación e Integración</w:t>
            </w:r>
          </w:p>
        </w:tc>
        <w:tc>
          <w:tcPr>
            <w:tcW w:w="3516" w:type="dxa"/>
            <w:tcBorders>
              <w:top w:val="single" w:sz="4" w:space="0" w:color="808080"/>
              <w:left w:val="single" w:sz="4" w:space="0" w:color="808080"/>
              <w:bottom w:val="single" w:sz="4" w:space="0" w:color="808080"/>
              <w:right w:val="single" w:sz="4" w:space="0" w:color="808080"/>
            </w:tcBorders>
            <w:vAlign w:val="center"/>
            <w:hideMark/>
          </w:tcPr>
          <w:p w14:paraId="08CC5BE9" w14:textId="08C5F10A" w:rsidR="009714E7"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hideMark/>
          </w:tcPr>
          <w:p w14:paraId="22EEB4FD" w14:textId="648BA7D7" w:rsidR="009714E7" w:rsidRPr="007A63D2"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iniciaron los módulos necesarios para que Uriel pueda integrar sus funcionalidades en el MRP principal.</w:t>
            </w:r>
          </w:p>
        </w:tc>
        <w:tc>
          <w:tcPr>
            <w:tcW w:w="2244" w:type="dxa"/>
            <w:tcBorders>
              <w:top w:val="single" w:sz="4" w:space="0" w:color="808080"/>
              <w:left w:val="single" w:sz="4" w:space="0" w:color="808080"/>
              <w:bottom w:val="single" w:sz="4" w:space="0" w:color="808080"/>
              <w:right w:val="single" w:sz="4" w:space="0" w:color="808080"/>
            </w:tcBorders>
            <w:vAlign w:val="center"/>
            <w:hideMark/>
          </w:tcPr>
          <w:p w14:paraId="3AA2225B" w14:textId="07F64DBF" w:rsidR="009714E7"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01</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6EA00FC9"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13B49E4C" w14:textId="36C302BD" w:rsidR="007A63D2" w:rsidRPr="007A63D2"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Configuración de Productos</w:t>
            </w:r>
          </w:p>
        </w:tc>
        <w:tc>
          <w:tcPr>
            <w:tcW w:w="3516" w:type="dxa"/>
            <w:tcBorders>
              <w:top w:val="single" w:sz="4" w:space="0" w:color="808080"/>
              <w:left w:val="single" w:sz="4" w:space="0" w:color="808080"/>
              <w:bottom w:val="single" w:sz="4" w:space="0" w:color="808080"/>
              <w:right w:val="single" w:sz="4" w:space="0" w:color="808080"/>
            </w:tcBorders>
            <w:vAlign w:val="center"/>
          </w:tcPr>
          <w:p w14:paraId="13298B41" w14:textId="2CBCB6F8"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3BCFE53A" w14:textId="526A19EA" w:rsidR="007A63D2" w:rsidRPr="007A63D2"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comenzó con la configuración del módulo de productos.</w:t>
            </w:r>
          </w:p>
        </w:tc>
        <w:tc>
          <w:tcPr>
            <w:tcW w:w="2244" w:type="dxa"/>
            <w:tcBorders>
              <w:top w:val="single" w:sz="4" w:space="0" w:color="808080"/>
              <w:left w:val="single" w:sz="4" w:space="0" w:color="808080"/>
              <w:bottom w:val="single" w:sz="4" w:space="0" w:color="808080"/>
              <w:right w:val="single" w:sz="4" w:space="0" w:color="808080"/>
            </w:tcBorders>
            <w:vAlign w:val="center"/>
          </w:tcPr>
          <w:p w14:paraId="3199A6C8" w14:textId="0D56D182"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386617A0"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4B960758" w14:textId="24A81F9E" w:rsidR="007A63D2" w:rsidRPr="007A63D2"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Configuración de Productos</w:t>
            </w:r>
          </w:p>
        </w:tc>
        <w:tc>
          <w:tcPr>
            <w:tcW w:w="3516" w:type="dxa"/>
            <w:tcBorders>
              <w:top w:val="single" w:sz="4" w:space="0" w:color="808080"/>
              <w:left w:val="single" w:sz="4" w:space="0" w:color="808080"/>
              <w:bottom w:val="single" w:sz="4" w:space="0" w:color="808080"/>
              <w:right w:val="single" w:sz="4" w:space="0" w:color="808080"/>
            </w:tcBorders>
            <w:vAlign w:val="center"/>
          </w:tcPr>
          <w:p w14:paraId="55A49F26" w14:textId="5EC4139F"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277A4907" w14:textId="18353727" w:rsidR="007A63D2" w:rsidRPr="007A63D2"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crearon las tablas correspondientes para este módulo.</w:t>
            </w:r>
          </w:p>
        </w:tc>
        <w:tc>
          <w:tcPr>
            <w:tcW w:w="2244" w:type="dxa"/>
            <w:tcBorders>
              <w:top w:val="single" w:sz="4" w:space="0" w:color="808080"/>
              <w:left w:val="single" w:sz="4" w:space="0" w:color="808080"/>
              <w:bottom w:val="single" w:sz="4" w:space="0" w:color="808080"/>
              <w:right w:val="single" w:sz="4" w:space="0" w:color="808080"/>
            </w:tcBorders>
            <w:vAlign w:val="center"/>
          </w:tcPr>
          <w:p w14:paraId="19504B51" w14:textId="326622E4"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02</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2F8A09BE"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56833392" w14:textId="2B3AAF47" w:rsidR="007A63D2" w:rsidRPr="007A63D2"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Configuración de Productos</w:t>
            </w:r>
          </w:p>
        </w:tc>
        <w:tc>
          <w:tcPr>
            <w:tcW w:w="3516" w:type="dxa"/>
            <w:tcBorders>
              <w:top w:val="single" w:sz="4" w:space="0" w:color="808080"/>
              <w:left w:val="single" w:sz="4" w:space="0" w:color="808080"/>
              <w:bottom w:val="single" w:sz="4" w:space="0" w:color="808080"/>
              <w:right w:val="single" w:sz="4" w:space="0" w:color="808080"/>
            </w:tcBorders>
            <w:vAlign w:val="center"/>
          </w:tcPr>
          <w:p w14:paraId="025E3F69" w14:textId="23319833"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74B361AE" w14:textId="53C5207C" w:rsidR="007A63D2" w:rsidRPr="007A63D2"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presentó una propuesta de formulario para la captura de configuración</w:t>
            </w:r>
            <w:r w:rsidR="00130745" w:rsidRPr="00130745">
              <w:rPr>
                <w:rFonts w:ascii="Aptos Light" w:eastAsia="Times New Roman" w:hAnsi="Aptos Light" w:cs="Times New Roman"/>
                <w:color w:val="000000" w:themeColor="text1"/>
                <w:kern w:val="0"/>
                <w:lang w:eastAsia="es-MX"/>
                <w14:ligatures w14:val="none"/>
              </w:rPr>
              <w:t>.</w:t>
            </w:r>
          </w:p>
        </w:tc>
        <w:tc>
          <w:tcPr>
            <w:tcW w:w="2244" w:type="dxa"/>
            <w:tcBorders>
              <w:top w:val="single" w:sz="4" w:space="0" w:color="808080"/>
              <w:left w:val="single" w:sz="4" w:space="0" w:color="808080"/>
              <w:bottom w:val="single" w:sz="4" w:space="0" w:color="808080"/>
              <w:right w:val="single" w:sz="4" w:space="0" w:color="808080"/>
            </w:tcBorders>
            <w:vAlign w:val="center"/>
          </w:tcPr>
          <w:p w14:paraId="20B73572" w14:textId="4C4041C0"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02</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43ECC3BE"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6288A4F2" w14:textId="3D8433A8" w:rsidR="007A63D2" w:rsidRPr="007A63D2"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Configuración de Productos</w:t>
            </w:r>
          </w:p>
        </w:tc>
        <w:tc>
          <w:tcPr>
            <w:tcW w:w="3516" w:type="dxa"/>
            <w:tcBorders>
              <w:top w:val="single" w:sz="4" w:space="0" w:color="808080"/>
              <w:left w:val="single" w:sz="4" w:space="0" w:color="808080"/>
              <w:bottom w:val="single" w:sz="4" w:space="0" w:color="808080"/>
              <w:right w:val="single" w:sz="4" w:space="0" w:color="808080"/>
            </w:tcBorders>
            <w:vAlign w:val="center"/>
          </w:tcPr>
          <w:p w14:paraId="2F2CCC21" w14:textId="40A8A369"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649FDD43" w14:textId="12956EF9" w:rsidR="007A63D2" w:rsidRPr="007A63D2"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desarrolló la función de inserción.</w:t>
            </w:r>
          </w:p>
        </w:tc>
        <w:tc>
          <w:tcPr>
            <w:tcW w:w="2244" w:type="dxa"/>
            <w:tcBorders>
              <w:top w:val="single" w:sz="4" w:space="0" w:color="808080"/>
              <w:left w:val="single" w:sz="4" w:space="0" w:color="808080"/>
              <w:bottom w:val="single" w:sz="4" w:space="0" w:color="808080"/>
              <w:right w:val="single" w:sz="4" w:space="0" w:color="808080"/>
            </w:tcBorders>
            <w:vAlign w:val="center"/>
          </w:tcPr>
          <w:p w14:paraId="63F833EC" w14:textId="75CA8D53"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02</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1B3D3809"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1CF45B5B" w14:textId="4D6DA78A"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Configuración de Productos</w:t>
            </w:r>
          </w:p>
        </w:tc>
        <w:tc>
          <w:tcPr>
            <w:tcW w:w="3516" w:type="dxa"/>
            <w:tcBorders>
              <w:top w:val="single" w:sz="4" w:space="0" w:color="808080"/>
              <w:left w:val="single" w:sz="4" w:space="0" w:color="808080"/>
              <w:bottom w:val="single" w:sz="4" w:space="0" w:color="808080"/>
              <w:right w:val="single" w:sz="4" w:space="0" w:color="808080"/>
            </w:tcBorders>
            <w:vAlign w:val="center"/>
          </w:tcPr>
          <w:p w14:paraId="65617498" w14:textId="2091C68B"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66C2D072" w14:textId="4D196AEE"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listaron los productos registrados.</w:t>
            </w:r>
          </w:p>
        </w:tc>
        <w:tc>
          <w:tcPr>
            <w:tcW w:w="2244" w:type="dxa"/>
            <w:tcBorders>
              <w:top w:val="single" w:sz="4" w:space="0" w:color="808080"/>
              <w:left w:val="single" w:sz="4" w:space="0" w:color="808080"/>
              <w:bottom w:val="single" w:sz="4" w:space="0" w:color="808080"/>
              <w:right w:val="single" w:sz="4" w:space="0" w:color="808080"/>
            </w:tcBorders>
            <w:vAlign w:val="center"/>
          </w:tcPr>
          <w:p w14:paraId="5AC38E76" w14:textId="71620DAA" w:rsidR="007A63D2" w:rsidRPr="000B5ABE" w:rsidRDefault="009D2A4E" w:rsidP="009714E7">
            <w:pPr>
              <w:spacing w:after="0" w:line="240" w:lineRule="auto"/>
              <w:rPr>
                <w:rFonts w:ascii="Aptos Light" w:eastAsia="Times New Roman" w:hAnsi="Aptos Light" w:cs="Times New Roman"/>
                <w:color w:val="BFBFBF" w:themeColor="background1" w:themeShade="BF"/>
                <w:kern w:val="0"/>
                <w:lang w:eastAsia="es-MX"/>
                <w14:ligatures w14:val="none"/>
              </w:rPr>
            </w:pPr>
            <w:r>
              <w:rPr>
                <w:rFonts w:ascii="Aptos Light" w:eastAsia="Times New Roman" w:hAnsi="Aptos Light" w:cs="Times New Roman"/>
                <w:color w:val="000000" w:themeColor="text1"/>
                <w:kern w:val="0"/>
                <w:lang w:eastAsia="es-MX"/>
                <w14:ligatures w14:val="none"/>
              </w:rPr>
              <w:t>02</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0120C5A4"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7E6D3290" w14:textId="6E4139DB"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Ajustes de Viáticos y Posventa</w:t>
            </w:r>
          </w:p>
        </w:tc>
        <w:tc>
          <w:tcPr>
            <w:tcW w:w="3516" w:type="dxa"/>
            <w:tcBorders>
              <w:top w:val="single" w:sz="4" w:space="0" w:color="808080"/>
              <w:left w:val="single" w:sz="4" w:space="0" w:color="808080"/>
              <w:bottom w:val="single" w:sz="4" w:space="0" w:color="808080"/>
              <w:right w:val="single" w:sz="4" w:space="0" w:color="808080"/>
            </w:tcBorders>
            <w:vAlign w:val="center"/>
          </w:tcPr>
          <w:p w14:paraId="3E39CAE1" w14:textId="137A7C58"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4A28EA49" w14:textId="611D29A3"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implementó la columna de estatus en los reportes de viáticos.</w:t>
            </w:r>
          </w:p>
        </w:tc>
        <w:tc>
          <w:tcPr>
            <w:tcW w:w="2244" w:type="dxa"/>
            <w:tcBorders>
              <w:top w:val="single" w:sz="4" w:space="0" w:color="808080"/>
              <w:left w:val="single" w:sz="4" w:space="0" w:color="808080"/>
              <w:bottom w:val="single" w:sz="4" w:space="0" w:color="808080"/>
              <w:right w:val="single" w:sz="4" w:space="0" w:color="808080"/>
            </w:tcBorders>
            <w:vAlign w:val="center"/>
          </w:tcPr>
          <w:p w14:paraId="1EB0D67A" w14:textId="1789F756" w:rsidR="007A63D2" w:rsidRPr="000B5ABE" w:rsidRDefault="009D2A4E" w:rsidP="009714E7">
            <w:pPr>
              <w:spacing w:after="0" w:line="240" w:lineRule="auto"/>
              <w:rPr>
                <w:rFonts w:ascii="Aptos Light" w:eastAsia="Times New Roman" w:hAnsi="Aptos Light" w:cs="Times New Roman"/>
                <w:color w:val="BFBFBF" w:themeColor="background1" w:themeShade="BF"/>
                <w:kern w:val="0"/>
                <w:lang w:eastAsia="es-MX"/>
                <w14:ligatures w14:val="none"/>
              </w:rPr>
            </w:pPr>
            <w:r>
              <w:rPr>
                <w:rFonts w:ascii="Aptos Light" w:eastAsia="Times New Roman" w:hAnsi="Aptos Light" w:cs="Times New Roman"/>
                <w:color w:val="000000" w:themeColor="text1"/>
                <w:kern w:val="0"/>
                <w:lang w:eastAsia="es-MX"/>
                <w14:ligatures w14:val="none"/>
              </w:rPr>
              <w:t>0</w:t>
            </w:r>
            <w:r>
              <w:rPr>
                <w:rFonts w:ascii="Aptos Light" w:eastAsia="Times New Roman" w:hAnsi="Aptos Light" w:cs="Times New Roman"/>
                <w:color w:val="000000" w:themeColor="text1"/>
                <w:kern w:val="0"/>
                <w:lang w:eastAsia="es-MX"/>
                <w14:ligatures w14:val="none"/>
              </w:rPr>
              <w:t>3</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62C6C083"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3E4A875C" w14:textId="7199AFB6"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Ajustes de Viáticos y Posventa</w:t>
            </w:r>
          </w:p>
        </w:tc>
        <w:tc>
          <w:tcPr>
            <w:tcW w:w="3516" w:type="dxa"/>
            <w:tcBorders>
              <w:top w:val="single" w:sz="4" w:space="0" w:color="808080"/>
              <w:left w:val="single" w:sz="4" w:space="0" w:color="808080"/>
              <w:bottom w:val="single" w:sz="4" w:space="0" w:color="808080"/>
              <w:right w:val="single" w:sz="4" w:space="0" w:color="808080"/>
            </w:tcBorders>
            <w:vAlign w:val="center"/>
          </w:tcPr>
          <w:p w14:paraId="4C3798AE" w14:textId="5D00F822"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0BE93743" w14:textId="116FBFD7"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trabajó en los nuevos ajustes del módulo POSVENTA.</w:t>
            </w:r>
          </w:p>
        </w:tc>
        <w:tc>
          <w:tcPr>
            <w:tcW w:w="2244" w:type="dxa"/>
            <w:tcBorders>
              <w:top w:val="single" w:sz="4" w:space="0" w:color="808080"/>
              <w:left w:val="single" w:sz="4" w:space="0" w:color="808080"/>
              <w:bottom w:val="single" w:sz="4" w:space="0" w:color="808080"/>
              <w:right w:val="single" w:sz="4" w:space="0" w:color="808080"/>
            </w:tcBorders>
            <w:vAlign w:val="center"/>
          </w:tcPr>
          <w:p w14:paraId="0CF9B5F9" w14:textId="083F1ECC" w:rsidR="007A63D2" w:rsidRPr="000B5ABE" w:rsidRDefault="009D2A4E" w:rsidP="009714E7">
            <w:pPr>
              <w:spacing w:after="0" w:line="240" w:lineRule="auto"/>
              <w:rPr>
                <w:rFonts w:ascii="Aptos Light" w:eastAsia="Times New Roman" w:hAnsi="Aptos Light" w:cs="Times New Roman"/>
                <w:color w:val="BFBFBF" w:themeColor="background1" w:themeShade="BF"/>
                <w:kern w:val="0"/>
                <w:lang w:eastAsia="es-MX"/>
                <w14:ligatures w14:val="none"/>
              </w:rPr>
            </w:pPr>
            <w:r>
              <w:rPr>
                <w:rFonts w:ascii="Aptos Light" w:eastAsia="Times New Roman" w:hAnsi="Aptos Light" w:cs="Times New Roman"/>
                <w:color w:val="000000" w:themeColor="text1"/>
                <w:kern w:val="0"/>
                <w:lang w:eastAsia="es-MX"/>
                <w14:ligatures w14:val="none"/>
              </w:rPr>
              <w:t>03</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4B747FBC"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1B82C502" w14:textId="3F3EB5B5"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Ajustes de Viáticos y Posventa</w:t>
            </w:r>
          </w:p>
        </w:tc>
        <w:tc>
          <w:tcPr>
            <w:tcW w:w="3516" w:type="dxa"/>
            <w:tcBorders>
              <w:top w:val="single" w:sz="4" w:space="0" w:color="808080"/>
              <w:left w:val="single" w:sz="4" w:space="0" w:color="808080"/>
              <w:bottom w:val="single" w:sz="4" w:space="0" w:color="808080"/>
              <w:right w:val="single" w:sz="4" w:space="0" w:color="808080"/>
            </w:tcBorders>
            <w:vAlign w:val="center"/>
          </w:tcPr>
          <w:p w14:paraId="02CC99C0" w14:textId="644DB2B2"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7E32FAD1" w14:textId="6F4F420B"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realizaron pruebas sobre los cambios aplicados.</w:t>
            </w:r>
          </w:p>
        </w:tc>
        <w:tc>
          <w:tcPr>
            <w:tcW w:w="2244" w:type="dxa"/>
            <w:tcBorders>
              <w:top w:val="single" w:sz="4" w:space="0" w:color="808080"/>
              <w:left w:val="single" w:sz="4" w:space="0" w:color="808080"/>
              <w:bottom w:val="single" w:sz="4" w:space="0" w:color="808080"/>
              <w:right w:val="single" w:sz="4" w:space="0" w:color="808080"/>
            </w:tcBorders>
            <w:vAlign w:val="center"/>
          </w:tcPr>
          <w:p w14:paraId="04CD1A3E" w14:textId="5B66444F" w:rsidR="007A63D2" w:rsidRPr="000B5ABE" w:rsidRDefault="009D2A4E" w:rsidP="009714E7">
            <w:pPr>
              <w:spacing w:after="0" w:line="240" w:lineRule="auto"/>
              <w:rPr>
                <w:rFonts w:ascii="Aptos Light" w:eastAsia="Times New Roman" w:hAnsi="Aptos Light" w:cs="Times New Roman"/>
                <w:color w:val="BFBFBF" w:themeColor="background1" w:themeShade="BF"/>
                <w:kern w:val="0"/>
                <w:lang w:eastAsia="es-MX"/>
                <w14:ligatures w14:val="none"/>
              </w:rPr>
            </w:pPr>
            <w:r>
              <w:rPr>
                <w:rFonts w:ascii="Aptos Light" w:eastAsia="Times New Roman" w:hAnsi="Aptos Light" w:cs="Times New Roman"/>
                <w:color w:val="000000" w:themeColor="text1"/>
                <w:kern w:val="0"/>
                <w:lang w:eastAsia="es-MX"/>
                <w14:ligatures w14:val="none"/>
              </w:rPr>
              <w:t>03</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1383620A"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2A85FD44" w14:textId="61A45684"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Ajustes de Viáticos y Posventa</w:t>
            </w:r>
          </w:p>
        </w:tc>
        <w:tc>
          <w:tcPr>
            <w:tcW w:w="3516" w:type="dxa"/>
            <w:tcBorders>
              <w:top w:val="single" w:sz="4" w:space="0" w:color="808080"/>
              <w:left w:val="single" w:sz="4" w:space="0" w:color="808080"/>
              <w:bottom w:val="single" w:sz="4" w:space="0" w:color="808080"/>
              <w:right w:val="single" w:sz="4" w:space="0" w:color="808080"/>
            </w:tcBorders>
            <w:vAlign w:val="center"/>
          </w:tcPr>
          <w:p w14:paraId="7151E0A8" w14:textId="093C2B16"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6D248DC1" w14:textId="2AFC89E4"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 xml:space="preserve">Se efectuó un </w:t>
            </w:r>
            <w:proofErr w:type="spellStart"/>
            <w:r w:rsidRPr="009D2A4E">
              <w:rPr>
                <w:rFonts w:ascii="Aptos Light" w:eastAsia="Times New Roman" w:hAnsi="Aptos Light" w:cs="Times New Roman"/>
                <w:color w:val="000000" w:themeColor="text1"/>
                <w:kern w:val="0"/>
                <w:lang w:eastAsia="es-MX"/>
                <w14:ligatures w14:val="none"/>
              </w:rPr>
              <w:t>deploy</w:t>
            </w:r>
            <w:proofErr w:type="spellEnd"/>
            <w:r w:rsidRPr="009D2A4E">
              <w:rPr>
                <w:rFonts w:ascii="Aptos Light" w:eastAsia="Times New Roman" w:hAnsi="Aptos Light" w:cs="Times New Roman"/>
                <w:color w:val="000000" w:themeColor="text1"/>
                <w:kern w:val="0"/>
                <w:lang w:eastAsia="es-MX"/>
                <w14:ligatures w14:val="none"/>
              </w:rPr>
              <w:t xml:space="preserve"> a Hostinger para mantener los ajustes en productivo.</w:t>
            </w:r>
          </w:p>
        </w:tc>
        <w:tc>
          <w:tcPr>
            <w:tcW w:w="2244" w:type="dxa"/>
            <w:tcBorders>
              <w:top w:val="single" w:sz="4" w:space="0" w:color="808080"/>
              <w:left w:val="single" w:sz="4" w:space="0" w:color="808080"/>
              <w:bottom w:val="single" w:sz="4" w:space="0" w:color="808080"/>
              <w:right w:val="single" w:sz="4" w:space="0" w:color="808080"/>
            </w:tcBorders>
            <w:vAlign w:val="center"/>
          </w:tcPr>
          <w:p w14:paraId="2E5F27B7" w14:textId="1E6DC026" w:rsidR="007A63D2" w:rsidRPr="000B5ABE" w:rsidRDefault="009D2A4E" w:rsidP="009714E7">
            <w:pPr>
              <w:spacing w:after="0" w:line="240" w:lineRule="auto"/>
              <w:rPr>
                <w:rFonts w:ascii="Aptos Light" w:eastAsia="Times New Roman" w:hAnsi="Aptos Light" w:cs="Times New Roman"/>
                <w:color w:val="BFBFBF" w:themeColor="background1" w:themeShade="BF"/>
                <w:kern w:val="0"/>
                <w:lang w:eastAsia="es-MX"/>
                <w14:ligatures w14:val="none"/>
              </w:rPr>
            </w:pPr>
            <w:r>
              <w:rPr>
                <w:rFonts w:ascii="Aptos Light" w:eastAsia="Times New Roman" w:hAnsi="Aptos Light" w:cs="Times New Roman"/>
                <w:color w:val="000000" w:themeColor="text1"/>
                <w:kern w:val="0"/>
                <w:lang w:eastAsia="es-MX"/>
                <w14:ligatures w14:val="none"/>
              </w:rPr>
              <w:t>03</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25069D54"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5D635538" w14:textId="67C0A3E4"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Ajustes de Viáticos y Posventa</w:t>
            </w:r>
          </w:p>
        </w:tc>
        <w:tc>
          <w:tcPr>
            <w:tcW w:w="3516" w:type="dxa"/>
            <w:tcBorders>
              <w:top w:val="single" w:sz="4" w:space="0" w:color="808080"/>
              <w:left w:val="single" w:sz="4" w:space="0" w:color="808080"/>
              <w:bottom w:val="single" w:sz="4" w:space="0" w:color="808080"/>
              <w:right w:val="single" w:sz="4" w:space="0" w:color="808080"/>
            </w:tcBorders>
            <w:vAlign w:val="center"/>
          </w:tcPr>
          <w:p w14:paraId="46C92A32" w14:textId="13CD505A"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2E64ACBD" w14:textId="429BB228"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sostuvieron entrevistas con candidatos para la nueva vacante.</w:t>
            </w:r>
          </w:p>
        </w:tc>
        <w:tc>
          <w:tcPr>
            <w:tcW w:w="2244" w:type="dxa"/>
            <w:tcBorders>
              <w:top w:val="single" w:sz="4" w:space="0" w:color="808080"/>
              <w:left w:val="single" w:sz="4" w:space="0" w:color="808080"/>
              <w:bottom w:val="single" w:sz="4" w:space="0" w:color="808080"/>
              <w:right w:val="single" w:sz="4" w:space="0" w:color="808080"/>
            </w:tcBorders>
            <w:vAlign w:val="center"/>
          </w:tcPr>
          <w:p w14:paraId="674389B4" w14:textId="5A8160DB" w:rsidR="007A63D2" w:rsidRPr="000B5ABE" w:rsidRDefault="009D2A4E" w:rsidP="009714E7">
            <w:pPr>
              <w:spacing w:after="0" w:line="240" w:lineRule="auto"/>
              <w:rPr>
                <w:rFonts w:ascii="Aptos Light" w:eastAsia="Times New Roman" w:hAnsi="Aptos Light" w:cs="Times New Roman"/>
                <w:color w:val="BFBFBF" w:themeColor="background1" w:themeShade="BF"/>
                <w:kern w:val="0"/>
                <w:lang w:eastAsia="es-MX"/>
                <w14:ligatures w14:val="none"/>
              </w:rPr>
            </w:pPr>
            <w:r>
              <w:rPr>
                <w:rFonts w:ascii="Aptos Light" w:eastAsia="Times New Roman" w:hAnsi="Aptos Light" w:cs="Times New Roman"/>
                <w:color w:val="000000" w:themeColor="text1"/>
                <w:kern w:val="0"/>
                <w:lang w:eastAsia="es-MX"/>
                <w14:ligatures w14:val="none"/>
              </w:rPr>
              <w:t>03</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01B0AB8B"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2AEDC56B" w14:textId="4CECF927"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lastRenderedPageBreak/>
              <w:t>Documentación y Prototipos</w:t>
            </w:r>
          </w:p>
        </w:tc>
        <w:tc>
          <w:tcPr>
            <w:tcW w:w="3516" w:type="dxa"/>
            <w:tcBorders>
              <w:top w:val="single" w:sz="4" w:space="0" w:color="808080"/>
              <w:left w:val="single" w:sz="4" w:space="0" w:color="808080"/>
              <w:bottom w:val="single" w:sz="4" w:space="0" w:color="808080"/>
              <w:right w:val="single" w:sz="4" w:space="0" w:color="808080"/>
            </w:tcBorders>
            <w:vAlign w:val="center"/>
          </w:tcPr>
          <w:p w14:paraId="7EBB72CF" w14:textId="46903F92"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78306056" w14:textId="04D0F539"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continuó con las pruebas del registro de productos.</w:t>
            </w:r>
          </w:p>
        </w:tc>
        <w:tc>
          <w:tcPr>
            <w:tcW w:w="2244" w:type="dxa"/>
            <w:tcBorders>
              <w:top w:val="single" w:sz="4" w:space="0" w:color="808080"/>
              <w:left w:val="single" w:sz="4" w:space="0" w:color="808080"/>
              <w:bottom w:val="single" w:sz="4" w:space="0" w:color="808080"/>
              <w:right w:val="single" w:sz="4" w:space="0" w:color="808080"/>
            </w:tcBorders>
            <w:vAlign w:val="center"/>
          </w:tcPr>
          <w:p w14:paraId="72ECCE3B" w14:textId="21D5D555" w:rsidR="007A63D2" w:rsidRPr="000B5ABE" w:rsidRDefault="009D2A4E" w:rsidP="009714E7">
            <w:pPr>
              <w:spacing w:after="0" w:line="240" w:lineRule="auto"/>
              <w:rPr>
                <w:rFonts w:ascii="Aptos Light" w:eastAsia="Times New Roman" w:hAnsi="Aptos Light" w:cs="Times New Roman"/>
                <w:color w:val="BFBFBF" w:themeColor="background1" w:themeShade="BF"/>
                <w:kern w:val="0"/>
                <w:lang w:eastAsia="es-MX"/>
                <w14:ligatures w14:val="none"/>
              </w:rPr>
            </w:pPr>
            <w:r>
              <w:rPr>
                <w:rFonts w:ascii="Aptos Light" w:eastAsia="Times New Roman" w:hAnsi="Aptos Light" w:cs="Times New Roman"/>
                <w:color w:val="000000" w:themeColor="text1"/>
                <w:kern w:val="0"/>
                <w:lang w:eastAsia="es-MX"/>
                <w14:ligatures w14:val="none"/>
              </w:rPr>
              <w:t>0</w:t>
            </w:r>
            <w:r>
              <w:rPr>
                <w:rFonts w:ascii="Aptos Light" w:eastAsia="Times New Roman" w:hAnsi="Aptos Light" w:cs="Times New Roman"/>
                <w:color w:val="000000" w:themeColor="text1"/>
                <w:kern w:val="0"/>
                <w:lang w:eastAsia="es-MX"/>
                <w14:ligatures w14:val="none"/>
              </w:rPr>
              <w:t>4</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045780A3"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73183926" w14:textId="1737AF1B"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Documentación y Prototipos</w:t>
            </w:r>
          </w:p>
        </w:tc>
        <w:tc>
          <w:tcPr>
            <w:tcW w:w="3516" w:type="dxa"/>
            <w:tcBorders>
              <w:top w:val="single" w:sz="4" w:space="0" w:color="808080"/>
              <w:left w:val="single" w:sz="4" w:space="0" w:color="808080"/>
              <w:bottom w:val="single" w:sz="4" w:space="0" w:color="808080"/>
              <w:right w:val="single" w:sz="4" w:space="0" w:color="808080"/>
            </w:tcBorders>
            <w:vAlign w:val="center"/>
          </w:tcPr>
          <w:p w14:paraId="0355510F" w14:textId="26E3AAB1"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7B13665E" w14:textId="12D0C712"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crearon las tablas relacionadas con la configuración (documentación, descriptiva, procesos, etc.).</w:t>
            </w:r>
          </w:p>
        </w:tc>
        <w:tc>
          <w:tcPr>
            <w:tcW w:w="2244" w:type="dxa"/>
            <w:tcBorders>
              <w:top w:val="single" w:sz="4" w:space="0" w:color="808080"/>
              <w:left w:val="single" w:sz="4" w:space="0" w:color="808080"/>
              <w:bottom w:val="single" w:sz="4" w:space="0" w:color="808080"/>
              <w:right w:val="single" w:sz="4" w:space="0" w:color="808080"/>
            </w:tcBorders>
            <w:vAlign w:val="center"/>
          </w:tcPr>
          <w:p w14:paraId="324B0DA7" w14:textId="0F440BB1" w:rsidR="007A63D2" w:rsidRPr="000B5ABE" w:rsidRDefault="009D2A4E" w:rsidP="009714E7">
            <w:pPr>
              <w:spacing w:after="0" w:line="240" w:lineRule="auto"/>
              <w:rPr>
                <w:rFonts w:ascii="Aptos Light" w:eastAsia="Times New Roman" w:hAnsi="Aptos Light" w:cs="Times New Roman"/>
                <w:color w:val="BFBFBF" w:themeColor="background1" w:themeShade="BF"/>
                <w:kern w:val="0"/>
                <w:lang w:eastAsia="es-MX"/>
                <w14:ligatures w14:val="none"/>
              </w:rPr>
            </w:pPr>
            <w:r>
              <w:rPr>
                <w:rFonts w:ascii="Aptos Light" w:eastAsia="Times New Roman" w:hAnsi="Aptos Light" w:cs="Times New Roman"/>
                <w:color w:val="000000" w:themeColor="text1"/>
                <w:kern w:val="0"/>
                <w:lang w:eastAsia="es-MX"/>
                <w14:ligatures w14:val="none"/>
              </w:rPr>
              <w:t>04</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1827B280"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0BCE04CD" w14:textId="56107991"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Documentación y Prototipos</w:t>
            </w:r>
          </w:p>
        </w:tc>
        <w:tc>
          <w:tcPr>
            <w:tcW w:w="3516" w:type="dxa"/>
            <w:tcBorders>
              <w:top w:val="single" w:sz="4" w:space="0" w:color="808080"/>
              <w:left w:val="single" w:sz="4" w:space="0" w:color="808080"/>
              <w:bottom w:val="single" w:sz="4" w:space="0" w:color="808080"/>
              <w:right w:val="single" w:sz="4" w:space="0" w:color="808080"/>
            </w:tcBorders>
            <w:vAlign w:val="center"/>
          </w:tcPr>
          <w:p w14:paraId="799AD3CF" w14:textId="07181C4D"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43BC93E6" w14:textId="7BDA6962"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diseñó un prototipo para esta nueva configuración.</w:t>
            </w:r>
          </w:p>
        </w:tc>
        <w:tc>
          <w:tcPr>
            <w:tcW w:w="2244" w:type="dxa"/>
            <w:tcBorders>
              <w:top w:val="single" w:sz="4" w:space="0" w:color="808080"/>
              <w:left w:val="single" w:sz="4" w:space="0" w:color="808080"/>
              <w:bottom w:val="single" w:sz="4" w:space="0" w:color="808080"/>
              <w:right w:val="single" w:sz="4" w:space="0" w:color="808080"/>
            </w:tcBorders>
            <w:vAlign w:val="center"/>
          </w:tcPr>
          <w:p w14:paraId="3482C761" w14:textId="37667EBD" w:rsidR="007A63D2" w:rsidRPr="000B5ABE" w:rsidRDefault="009D2A4E" w:rsidP="009714E7">
            <w:pPr>
              <w:spacing w:after="0" w:line="240" w:lineRule="auto"/>
              <w:rPr>
                <w:rFonts w:ascii="Aptos Light" w:eastAsia="Times New Roman" w:hAnsi="Aptos Light" w:cs="Times New Roman"/>
                <w:color w:val="BFBFBF" w:themeColor="background1" w:themeShade="BF"/>
                <w:kern w:val="0"/>
                <w:lang w:eastAsia="es-MX"/>
                <w14:ligatures w14:val="none"/>
              </w:rPr>
            </w:pPr>
            <w:r>
              <w:rPr>
                <w:rFonts w:ascii="Aptos Light" w:eastAsia="Times New Roman" w:hAnsi="Aptos Light" w:cs="Times New Roman"/>
                <w:color w:val="000000" w:themeColor="text1"/>
                <w:kern w:val="0"/>
                <w:lang w:eastAsia="es-MX"/>
                <w14:ligatures w14:val="none"/>
              </w:rPr>
              <w:t>04</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03BA75A5"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6666DFF6" w14:textId="1EE8FC3A"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Documentación y Prototipos</w:t>
            </w:r>
          </w:p>
        </w:tc>
        <w:tc>
          <w:tcPr>
            <w:tcW w:w="3516" w:type="dxa"/>
            <w:tcBorders>
              <w:top w:val="single" w:sz="4" w:space="0" w:color="808080"/>
              <w:left w:val="single" w:sz="4" w:space="0" w:color="808080"/>
              <w:bottom w:val="single" w:sz="4" w:space="0" w:color="808080"/>
              <w:right w:val="single" w:sz="4" w:space="0" w:color="808080"/>
            </w:tcBorders>
            <w:vAlign w:val="center"/>
          </w:tcPr>
          <w:p w14:paraId="13AABFC1" w14:textId="43025AD6"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188B0B5C" w14:textId="0A2588DA"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inició el formulario de carga de documentos.</w:t>
            </w:r>
          </w:p>
        </w:tc>
        <w:tc>
          <w:tcPr>
            <w:tcW w:w="2244" w:type="dxa"/>
            <w:tcBorders>
              <w:top w:val="single" w:sz="4" w:space="0" w:color="808080"/>
              <w:left w:val="single" w:sz="4" w:space="0" w:color="808080"/>
              <w:bottom w:val="single" w:sz="4" w:space="0" w:color="808080"/>
              <w:right w:val="single" w:sz="4" w:space="0" w:color="808080"/>
            </w:tcBorders>
            <w:vAlign w:val="center"/>
          </w:tcPr>
          <w:p w14:paraId="293F7D66" w14:textId="3F644978" w:rsidR="007A63D2" w:rsidRPr="000B5ABE" w:rsidRDefault="009D2A4E" w:rsidP="009714E7">
            <w:pPr>
              <w:spacing w:after="0" w:line="240" w:lineRule="auto"/>
              <w:rPr>
                <w:rFonts w:ascii="Aptos Light" w:eastAsia="Times New Roman" w:hAnsi="Aptos Light" w:cs="Times New Roman"/>
                <w:color w:val="BFBFBF" w:themeColor="background1" w:themeShade="BF"/>
                <w:kern w:val="0"/>
                <w:lang w:eastAsia="es-MX"/>
                <w14:ligatures w14:val="none"/>
              </w:rPr>
            </w:pPr>
            <w:r>
              <w:rPr>
                <w:rFonts w:ascii="Aptos Light" w:eastAsia="Times New Roman" w:hAnsi="Aptos Light" w:cs="Times New Roman"/>
                <w:color w:val="000000" w:themeColor="text1"/>
                <w:kern w:val="0"/>
                <w:lang w:eastAsia="es-MX"/>
                <w14:ligatures w14:val="none"/>
              </w:rPr>
              <w:t>04</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7A63D2" w:rsidRPr="009714E7" w14:paraId="5351DB20"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2483E979" w14:textId="6C1A611D"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Documentación y Prototipos</w:t>
            </w:r>
          </w:p>
        </w:tc>
        <w:tc>
          <w:tcPr>
            <w:tcW w:w="3516" w:type="dxa"/>
            <w:tcBorders>
              <w:top w:val="single" w:sz="4" w:space="0" w:color="808080"/>
              <w:left w:val="single" w:sz="4" w:space="0" w:color="808080"/>
              <w:bottom w:val="single" w:sz="4" w:space="0" w:color="808080"/>
              <w:right w:val="single" w:sz="4" w:space="0" w:color="808080"/>
            </w:tcBorders>
            <w:vAlign w:val="center"/>
          </w:tcPr>
          <w:p w14:paraId="73A08778" w14:textId="4C63ABAB"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7079EF7E" w14:textId="48FE462C" w:rsidR="007A63D2" w:rsidRPr="0074469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implementó la función para mover archivos al servidor.</w:t>
            </w:r>
          </w:p>
        </w:tc>
        <w:tc>
          <w:tcPr>
            <w:tcW w:w="2244" w:type="dxa"/>
            <w:tcBorders>
              <w:top w:val="single" w:sz="4" w:space="0" w:color="808080"/>
              <w:left w:val="single" w:sz="4" w:space="0" w:color="808080"/>
              <w:bottom w:val="single" w:sz="4" w:space="0" w:color="808080"/>
              <w:right w:val="single" w:sz="4" w:space="0" w:color="808080"/>
            </w:tcBorders>
            <w:vAlign w:val="center"/>
          </w:tcPr>
          <w:p w14:paraId="10E59A01" w14:textId="4F7A2708" w:rsidR="007A63D2" w:rsidRPr="000B5ABE" w:rsidRDefault="009D2A4E" w:rsidP="009714E7">
            <w:pPr>
              <w:spacing w:after="0" w:line="240" w:lineRule="auto"/>
              <w:rPr>
                <w:rFonts w:ascii="Aptos Light" w:eastAsia="Times New Roman" w:hAnsi="Aptos Light" w:cs="Times New Roman"/>
                <w:color w:val="BFBFBF" w:themeColor="background1" w:themeShade="BF"/>
                <w:kern w:val="0"/>
                <w:lang w:eastAsia="es-MX"/>
                <w14:ligatures w14:val="none"/>
              </w:rPr>
            </w:pPr>
            <w:r>
              <w:rPr>
                <w:rFonts w:ascii="Aptos Light" w:eastAsia="Times New Roman" w:hAnsi="Aptos Light" w:cs="Times New Roman"/>
                <w:color w:val="000000" w:themeColor="text1"/>
                <w:kern w:val="0"/>
                <w:lang w:eastAsia="es-MX"/>
                <w14:ligatures w14:val="none"/>
              </w:rPr>
              <w:t>04</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130745" w:rsidRPr="009714E7" w14:paraId="7C05D122"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21877086" w14:textId="385B7923" w:rsidR="00130745"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Documentación y Prototipos</w:t>
            </w:r>
          </w:p>
        </w:tc>
        <w:tc>
          <w:tcPr>
            <w:tcW w:w="3516" w:type="dxa"/>
            <w:tcBorders>
              <w:top w:val="single" w:sz="4" w:space="0" w:color="808080"/>
              <w:left w:val="single" w:sz="4" w:space="0" w:color="808080"/>
              <w:bottom w:val="single" w:sz="4" w:space="0" w:color="808080"/>
              <w:right w:val="single" w:sz="4" w:space="0" w:color="808080"/>
            </w:tcBorders>
            <w:vAlign w:val="center"/>
          </w:tcPr>
          <w:p w14:paraId="63F476F4" w14:textId="5CB183AF" w:rsidR="00130745" w:rsidRPr="0074469E" w:rsidRDefault="00130745"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34846A46" w14:textId="70960891" w:rsidR="00130745"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listan documentos sin necesidad de refrescar la página.</w:t>
            </w:r>
          </w:p>
        </w:tc>
        <w:tc>
          <w:tcPr>
            <w:tcW w:w="2244" w:type="dxa"/>
            <w:tcBorders>
              <w:top w:val="single" w:sz="4" w:space="0" w:color="808080"/>
              <w:left w:val="single" w:sz="4" w:space="0" w:color="808080"/>
              <w:bottom w:val="single" w:sz="4" w:space="0" w:color="808080"/>
              <w:right w:val="single" w:sz="4" w:space="0" w:color="808080"/>
            </w:tcBorders>
            <w:vAlign w:val="center"/>
          </w:tcPr>
          <w:p w14:paraId="56EDCE07" w14:textId="32DF3626" w:rsid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04</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130745" w:rsidRPr="009714E7" w14:paraId="425B39E3"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7D161820" w14:textId="3037E914" w:rsidR="00130745"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Documentación y Prototipos</w:t>
            </w:r>
          </w:p>
        </w:tc>
        <w:tc>
          <w:tcPr>
            <w:tcW w:w="3516" w:type="dxa"/>
            <w:tcBorders>
              <w:top w:val="single" w:sz="4" w:space="0" w:color="808080"/>
              <w:left w:val="single" w:sz="4" w:space="0" w:color="808080"/>
              <w:bottom w:val="single" w:sz="4" w:space="0" w:color="808080"/>
              <w:right w:val="single" w:sz="4" w:space="0" w:color="808080"/>
            </w:tcBorders>
            <w:vAlign w:val="center"/>
          </w:tcPr>
          <w:p w14:paraId="53A8901D" w14:textId="2115B9B3" w:rsidR="00130745" w:rsidRPr="0074469E" w:rsidRDefault="00130745"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04AD988F" w14:textId="2BD67DEC" w:rsidR="00130745"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creó la funcionalidad para eliminar documentos.</w:t>
            </w:r>
          </w:p>
        </w:tc>
        <w:tc>
          <w:tcPr>
            <w:tcW w:w="2244" w:type="dxa"/>
            <w:tcBorders>
              <w:top w:val="single" w:sz="4" w:space="0" w:color="808080"/>
              <w:left w:val="single" w:sz="4" w:space="0" w:color="808080"/>
              <w:bottom w:val="single" w:sz="4" w:space="0" w:color="808080"/>
              <w:right w:val="single" w:sz="4" w:space="0" w:color="808080"/>
            </w:tcBorders>
            <w:vAlign w:val="center"/>
          </w:tcPr>
          <w:p w14:paraId="12C24845" w14:textId="34001A84" w:rsid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04</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130745" w:rsidRPr="009714E7" w14:paraId="7A9528E0"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087DF967" w14:textId="4047ADC5" w:rsidR="00130745"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Documentación y Prototipos</w:t>
            </w:r>
          </w:p>
        </w:tc>
        <w:tc>
          <w:tcPr>
            <w:tcW w:w="3516" w:type="dxa"/>
            <w:tcBorders>
              <w:top w:val="single" w:sz="4" w:space="0" w:color="808080"/>
              <w:left w:val="single" w:sz="4" w:space="0" w:color="808080"/>
              <w:bottom w:val="single" w:sz="4" w:space="0" w:color="808080"/>
              <w:right w:val="single" w:sz="4" w:space="0" w:color="808080"/>
            </w:tcBorders>
            <w:vAlign w:val="center"/>
          </w:tcPr>
          <w:p w14:paraId="63D5A2E8" w14:textId="5981DBCC" w:rsidR="00130745" w:rsidRPr="0074469E" w:rsidRDefault="00130745"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15D78ADB" w14:textId="2909DEE0" w:rsidR="00130745"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diseñó una tabla para capturar el log completo de estos eventos.</w:t>
            </w:r>
          </w:p>
        </w:tc>
        <w:tc>
          <w:tcPr>
            <w:tcW w:w="2244" w:type="dxa"/>
            <w:tcBorders>
              <w:top w:val="single" w:sz="4" w:space="0" w:color="808080"/>
              <w:left w:val="single" w:sz="4" w:space="0" w:color="808080"/>
              <w:bottom w:val="single" w:sz="4" w:space="0" w:color="808080"/>
              <w:right w:val="single" w:sz="4" w:space="0" w:color="808080"/>
            </w:tcBorders>
            <w:vAlign w:val="center"/>
          </w:tcPr>
          <w:p w14:paraId="08F6AE9B" w14:textId="1A017221" w:rsid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04</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130745" w:rsidRPr="009714E7" w14:paraId="73E74858"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02F69581" w14:textId="3A4737B2" w:rsidR="00130745"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Documentación y Prototipos</w:t>
            </w:r>
          </w:p>
        </w:tc>
        <w:tc>
          <w:tcPr>
            <w:tcW w:w="3516" w:type="dxa"/>
            <w:tcBorders>
              <w:top w:val="single" w:sz="4" w:space="0" w:color="808080"/>
              <w:left w:val="single" w:sz="4" w:space="0" w:color="808080"/>
              <w:bottom w:val="single" w:sz="4" w:space="0" w:color="808080"/>
              <w:right w:val="single" w:sz="4" w:space="0" w:color="808080"/>
            </w:tcBorders>
            <w:vAlign w:val="center"/>
          </w:tcPr>
          <w:p w14:paraId="48D22298" w14:textId="65D9FDCB" w:rsidR="00130745" w:rsidRPr="0074469E" w:rsidRDefault="00130745"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40860BEB" w14:textId="1C650744" w:rsidR="00130745"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añadió un filtro de búsqueda para el módulo de documentos.</w:t>
            </w:r>
          </w:p>
        </w:tc>
        <w:tc>
          <w:tcPr>
            <w:tcW w:w="2244" w:type="dxa"/>
            <w:tcBorders>
              <w:top w:val="single" w:sz="4" w:space="0" w:color="808080"/>
              <w:left w:val="single" w:sz="4" w:space="0" w:color="808080"/>
              <w:bottom w:val="single" w:sz="4" w:space="0" w:color="808080"/>
              <w:right w:val="single" w:sz="4" w:space="0" w:color="808080"/>
            </w:tcBorders>
            <w:vAlign w:val="center"/>
          </w:tcPr>
          <w:p w14:paraId="71841A06" w14:textId="1B7A1814" w:rsid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04</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130745" w:rsidRPr="009714E7" w14:paraId="362E0549"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71E2F9B9" w14:textId="63710592" w:rsidR="00130745"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Descriptiva Técnica y Procesos</w:t>
            </w:r>
          </w:p>
        </w:tc>
        <w:tc>
          <w:tcPr>
            <w:tcW w:w="3516" w:type="dxa"/>
            <w:tcBorders>
              <w:top w:val="single" w:sz="4" w:space="0" w:color="808080"/>
              <w:left w:val="single" w:sz="4" w:space="0" w:color="808080"/>
              <w:bottom w:val="single" w:sz="4" w:space="0" w:color="808080"/>
              <w:right w:val="single" w:sz="4" w:space="0" w:color="808080"/>
            </w:tcBorders>
            <w:vAlign w:val="center"/>
          </w:tcPr>
          <w:p w14:paraId="2B931C94" w14:textId="76EA4908" w:rsidR="00130745" w:rsidRPr="0074469E" w:rsidRDefault="00130745"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45BC22AC" w14:textId="70E3B5DC" w:rsidR="00130745" w:rsidRPr="00130745" w:rsidRDefault="00130745" w:rsidP="009714E7">
            <w:pPr>
              <w:spacing w:after="0" w:line="240" w:lineRule="auto"/>
              <w:rPr>
                <w:rFonts w:ascii="Aptos Light" w:eastAsia="Times New Roman" w:hAnsi="Aptos Light" w:cs="Times New Roman"/>
                <w:color w:val="000000" w:themeColor="text1"/>
                <w:kern w:val="0"/>
                <w:lang w:eastAsia="es-MX"/>
                <w14:ligatures w14:val="none"/>
              </w:rPr>
            </w:pPr>
            <w:r w:rsidRPr="00130745">
              <w:rPr>
                <w:rFonts w:ascii="Aptos Light" w:eastAsia="Times New Roman" w:hAnsi="Aptos Light" w:cs="Times New Roman"/>
                <w:color w:val="000000" w:themeColor="text1"/>
                <w:kern w:val="0"/>
                <w:lang w:eastAsia="es-MX"/>
                <w14:ligatures w14:val="none"/>
              </w:rPr>
              <w:t>Se sincronizaron los cambios en producción.</w:t>
            </w:r>
          </w:p>
        </w:tc>
        <w:tc>
          <w:tcPr>
            <w:tcW w:w="2244" w:type="dxa"/>
            <w:tcBorders>
              <w:top w:val="single" w:sz="4" w:space="0" w:color="808080"/>
              <w:left w:val="single" w:sz="4" w:space="0" w:color="808080"/>
              <w:bottom w:val="single" w:sz="4" w:space="0" w:color="808080"/>
              <w:right w:val="single" w:sz="4" w:space="0" w:color="808080"/>
            </w:tcBorders>
            <w:vAlign w:val="center"/>
          </w:tcPr>
          <w:p w14:paraId="5D8AF035" w14:textId="305DEB69" w:rsid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w:t>
            </w:r>
            <w:r>
              <w:rPr>
                <w:rFonts w:ascii="Aptos Light" w:eastAsia="Times New Roman" w:hAnsi="Aptos Light" w:cs="Times New Roman"/>
                <w:color w:val="000000" w:themeColor="text1"/>
                <w:kern w:val="0"/>
                <w:lang w:eastAsia="es-MX"/>
                <w14:ligatures w14:val="none"/>
              </w:rPr>
              <w:t>5</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130745" w:rsidRPr="009714E7" w14:paraId="0F051AE9"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24CEE78B" w14:textId="641EE4AE" w:rsidR="00130745"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Descriptiva Técnica y Procesos</w:t>
            </w:r>
          </w:p>
        </w:tc>
        <w:tc>
          <w:tcPr>
            <w:tcW w:w="3516" w:type="dxa"/>
            <w:tcBorders>
              <w:top w:val="single" w:sz="4" w:space="0" w:color="808080"/>
              <w:left w:val="single" w:sz="4" w:space="0" w:color="808080"/>
              <w:bottom w:val="single" w:sz="4" w:space="0" w:color="808080"/>
              <w:right w:val="single" w:sz="4" w:space="0" w:color="808080"/>
            </w:tcBorders>
            <w:vAlign w:val="center"/>
          </w:tcPr>
          <w:p w14:paraId="309587CE" w14:textId="1500B484" w:rsidR="00130745" w:rsidRPr="0074469E" w:rsidRDefault="00130745"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7387A82C" w14:textId="6B7B4CF9" w:rsidR="00130745" w:rsidRPr="00130745" w:rsidRDefault="00130745" w:rsidP="009714E7">
            <w:pPr>
              <w:spacing w:after="0" w:line="240" w:lineRule="auto"/>
              <w:rPr>
                <w:rFonts w:ascii="Aptos Light" w:eastAsia="Times New Roman" w:hAnsi="Aptos Light" w:cs="Times New Roman"/>
                <w:color w:val="000000" w:themeColor="text1"/>
                <w:kern w:val="0"/>
                <w:lang w:eastAsia="es-MX"/>
                <w14:ligatures w14:val="none"/>
              </w:rPr>
            </w:pPr>
            <w:r w:rsidRPr="00130745">
              <w:rPr>
                <w:rFonts w:ascii="Aptos Light" w:eastAsia="Times New Roman" w:hAnsi="Aptos Light" w:cs="Times New Roman"/>
                <w:color w:val="000000" w:themeColor="text1"/>
                <w:kern w:val="0"/>
                <w:lang w:eastAsia="es-MX"/>
                <w14:ligatures w14:val="none"/>
              </w:rPr>
              <w:t>Se mostró el avance y resultados.</w:t>
            </w:r>
          </w:p>
        </w:tc>
        <w:tc>
          <w:tcPr>
            <w:tcW w:w="2244" w:type="dxa"/>
            <w:tcBorders>
              <w:top w:val="single" w:sz="4" w:space="0" w:color="808080"/>
              <w:left w:val="single" w:sz="4" w:space="0" w:color="808080"/>
              <w:bottom w:val="single" w:sz="4" w:space="0" w:color="808080"/>
              <w:right w:val="single" w:sz="4" w:space="0" w:color="808080"/>
            </w:tcBorders>
            <w:vAlign w:val="center"/>
          </w:tcPr>
          <w:p w14:paraId="364BA4FC" w14:textId="28476AFA" w:rsid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05</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9D2A4E" w:rsidRPr="009714E7" w14:paraId="16FAAC15"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3AFD384B" w14:textId="1A567C5E" w:rsidR="009D2A4E" w:rsidRPr="009D2A4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Descriptiva Técnica y Procesos</w:t>
            </w:r>
          </w:p>
        </w:tc>
        <w:tc>
          <w:tcPr>
            <w:tcW w:w="3516" w:type="dxa"/>
            <w:tcBorders>
              <w:top w:val="single" w:sz="4" w:space="0" w:color="808080"/>
              <w:left w:val="single" w:sz="4" w:space="0" w:color="808080"/>
              <w:bottom w:val="single" w:sz="4" w:space="0" w:color="808080"/>
              <w:right w:val="single" w:sz="4" w:space="0" w:color="808080"/>
            </w:tcBorders>
            <w:vAlign w:val="center"/>
          </w:tcPr>
          <w:p w14:paraId="1F656B0B" w14:textId="62ED669E" w:rsidR="009D2A4E" w:rsidRPr="0074469E" w:rsidRDefault="001F0E09"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10C837A7" w14:textId="1BC633DB" w:rsidR="009D2A4E"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creó la tabla correspondiente a la descriptiva técnica.</w:t>
            </w:r>
          </w:p>
        </w:tc>
        <w:tc>
          <w:tcPr>
            <w:tcW w:w="2244" w:type="dxa"/>
            <w:tcBorders>
              <w:top w:val="single" w:sz="4" w:space="0" w:color="808080"/>
              <w:left w:val="single" w:sz="4" w:space="0" w:color="808080"/>
              <w:bottom w:val="single" w:sz="4" w:space="0" w:color="808080"/>
              <w:right w:val="single" w:sz="4" w:space="0" w:color="808080"/>
            </w:tcBorders>
            <w:vAlign w:val="center"/>
          </w:tcPr>
          <w:p w14:paraId="6C0BAD0D" w14:textId="4B970CD6" w:rsidR="009D2A4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05</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9D2A4E" w:rsidRPr="009714E7" w14:paraId="30F29EF0"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475B80DE" w14:textId="70465383" w:rsidR="009D2A4E" w:rsidRPr="009D2A4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Descriptiva Técnica y Procesos</w:t>
            </w:r>
          </w:p>
        </w:tc>
        <w:tc>
          <w:tcPr>
            <w:tcW w:w="3516" w:type="dxa"/>
            <w:tcBorders>
              <w:top w:val="single" w:sz="4" w:space="0" w:color="808080"/>
              <w:left w:val="single" w:sz="4" w:space="0" w:color="808080"/>
              <w:bottom w:val="single" w:sz="4" w:space="0" w:color="808080"/>
              <w:right w:val="single" w:sz="4" w:space="0" w:color="808080"/>
            </w:tcBorders>
            <w:vAlign w:val="center"/>
          </w:tcPr>
          <w:p w14:paraId="1C6BB14C" w14:textId="48869829" w:rsidR="009D2A4E" w:rsidRPr="0074469E" w:rsidRDefault="001F0E09"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6A7D729E" w14:textId="2AFD6D76" w:rsidR="009D2A4E"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agregaron todos los inputs de descriptiva en el formulario.</w:t>
            </w:r>
          </w:p>
        </w:tc>
        <w:tc>
          <w:tcPr>
            <w:tcW w:w="2244" w:type="dxa"/>
            <w:tcBorders>
              <w:top w:val="single" w:sz="4" w:space="0" w:color="808080"/>
              <w:left w:val="single" w:sz="4" w:space="0" w:color="808080"/>
              <w:bottom w:val="single" w:sz="4" w:space="0" w:color="808080"/>
              <w:right w:val="single" w:sz="4" w:space="0" w:color="808080"/>
            </w:tcBorders>
            <w:vAlign w:val="center"/>
          </w:tcPr>
          <w:p w14:paraId="69A31893" w14:textId="7CD43AC4" w:rsidR="009D2A4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05</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9D2A4E" w:rsidRPr="009714E7" w14:paraId="12B52D78"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063260FD" w14:textId="299F390D" w:rsidR="009D2A4E" w:rsidRPr="009D2A4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Descriptiva Técnica y Procesos</w:t>
            </w:r>
          </w:p>
        </w:tc>
        <w:tc>
          <w:tcPr>
            <w:tcW w:w="3516" w:type="dxa"/>
            <w:tcBorders>
              <w:top w:val="single" w:sz="4" w:space="0" w:color="808080"/>
              <w:left w:val="single" w:sz="4" w:space="0" w:color="808080"/>
              <w:bottom w:val="single" w:sz="4" w:space="0" w:color="808080"/>
              <w:right w:val="single" w:sz="4" w:space="0" w:color="808080"/>
            </w:tcBorders>
            <w:vAlign w:val="center"/>
          </w:tcPr>
          <w:p w14:paraId="55BF8BC5" w14:textId="6E8831C9" w:rsidR="009D2A4E" w:rsidRPr="0074469E" w:rsidRDefault="001F0E09"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3061F7CF" w14:textId="628B8149" w:rsidR="009D2A4E"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presentó el prototipo correspondiente.</w:t>
            </w:r>
          </w:p>
        </w:tc>
        <w:tc>
          <w:tcPr>
            <w:tcW w:w="2244" w:type="dxa"/>
            <w:tcBorders>
              <w:top w:val="single" w:sz="4" w:space="0" w:color="808080"/>
              <w:left w:val="single" w:sz="4" w:space="0" w:color="808080"/>
              <w:bottom w:val="single" w:sz="4" w:space="0" w:color="808080"/>
              <w:right w:val="single" w:sz="4" w:space="0" w:color="808080"/>
            </w:tcBorders>
            <w:vAlign w:val="center"/>
          </w:tcPr>
          <w:p w14:paraId="396C819D" w14:textId="74DF66EA" w:rsidR="009D2A4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05</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9D2A4E" w:rsidRPr="009714E7" w14:paraId="3F417F4A"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35245898" w14:textId="5E521822" w:rsidR="009D2A4E" w:rsidRPr="009D2A4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Descriptiva Técnica y Procesos</w:t>
            </w:r>
          </w:p>
        </w:tc>
        <w:tc>
          <w:tcPr>
            <w:tcW w:w="3516" w:type="dxa"/>
            <w:tcBorders>
              <w:top w:val="single" w:sz="4" w:space="0" w:color="808080"/>
              <w:left w:val="single" w:sz="4" w:space="0" w:color="808080"/>
              <w:bottom w:val="single" w:sz="4" w:space="0" w:color="808080"/>
              <w:right w:val="single" w:sz="4" w:space="0" w:color="808080"/>
            </w:tcBorders>
            <w:vAlign w:val="center"/>
          </w:tcPr>
          <w:p w14:paraId="4E678D38" w14:textId="79EAE480" w:rsidR="009D2A4E" w:rsidRPr="0074469E" w:rsidRDefault="001F0E09"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75A1860E" w14:textId="74D07C06" w:rsidR="009D2A4E"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realizaron pruebas de registro.</w:t>
            </w:r>
          </w:p>
        </w:tc>
        <w:tc>
          <w:tcPr>
            <w:tcW w:w="2244" w:type="dxa"/>
            <w:tcBorders>
              <w:top w:val="single" w:sz="4" w:space="0" w:color="808080"/>
              <w:left w:val="single" w:sz="4" w:space="0" w:color="808080"/>
              <w:bottom w:val="single" w:sz="4" w:space="0" w:color="808080"/>
              <w:right w:val="single" w:sz="4" w:space="0" w:color="808080"/>
            </w:tcBorders>
            <w:vAlign w:val="center"/>
          </w:tcPr>
          <w:p w14:paraId="50A0AE09" w14:textId="4EBD0290" w:rsidR="009D2A4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05</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9D2A4E" w:rsidRPr="009714E7" w14:paraId="4A7FB232"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2B507F1A" w14:textId="6622DFB0" w:rsidR="009D2A4E" w:rsidRPr="009D2A4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lastRenderedPageBreak/>
              <w:t>Descriptiva Técnica y Procesos</w:t>
            </w:r>
          </w:p>
        </w:tc>
        <w:tc>
          <w:tcPr>
            <w:tcW w:w="3516" w:type="dxa"/>
            <w:tcBorders>
              <w:top w:val="single" w:sz="4" w:space="0" w:color="808080"/>
              <w:left w:val="single" w:sz="4" w:space="0" w:color="808080"/>
              <w:bottom w:val="single" w:sz="4" w:space="0" w:color="808080"/>
              <w:right w:val="single" w:sz="4" w:space="0" w:color="808080"/>
            </w:tcBorders>
            <w:vAlign w:val="center"/>
          </w:tcPr>
          <w:p w14:paraId="4A28CBCE" w14:textId="434D05B3" w:rsidR="009D2A4E" w:rsidRPr="0074469E" w:rsidRDefault="001F0E09"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1A1F82FE" w14:textId="61D1100B" w:rsidR="009D2A4E"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avanzó en las configuraciones del flujo del producto.</w:t>
            </w:r>
          </w:p>
        </w:tc>
        <w:tc>
          <w:tcPr>
            <w:tcW w:w="2244" w:type="dxa"/>
            <w:tcBorders>
              <w:top w:val="single" w:sz="4" w:space="0" w:color="808080"/>
              <w:left w:val="single" w:sz="4" w:space="0" w:color="808080"/>
              <w:bottom w:val="single" w:sz="4" w:space="0" w:color="808080"/>
              <w:right w:val="single" w:sz="4" w:space="0" w:color="808080"/>
            </w:tcBorders>
            <w:vAlign w:val="center"/>
          </w:tcPr>
          <w:p w14:paraId="45F105FE" w14:textId="397C06A2" w:rsidR="009D2A4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05</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9D2A4E" w:rsidRPr="009714E7" w14:paraId="3B623FA2"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6C7FA00D" w14:textId="702461D3" w:rsidR="009D2A4E" w:rsidRPr="009D2A4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Descriptiva Técnica y Procesos</w:t>
            </w:r>
          </w:p>
        </w:tc>
        <w:tc>
          <w:tcPr>
            <w:tcW w:w="3516" w:type="dxa"/>
            <w:tcBorders>
              <w:top w:val="single" w:sz="4" w:space="0" w:color="808080"/>
              <w:left w:val="single" w:sz="4" w:space="0" w:color="808080"/>
              <w:bottom w:val="single" w:sz="4" w:space="0" w:color="808080"/>
              <w:right w:val="single" w:sz="4" w:space="0" w:color="808080"/>
            </w:tcBorders>
            <w:vAlign w:val="center"/>
          </w:tcPr>
          <w:p w14:paraId="772C04C3" w14:textId="7CE07FF6" w:rsidR="009D2A4E" w:rsidRPr="0074469E" w:rsidRDefault="001F0E09"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6EBF985C" w14:textId="1504CDC9" w:rsidR="009D2A4E" w:rsidRPr="00130745"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Se inició el diseño de la base de datos para el módulo de procesos.</w:t>
            </w:r>
          </w:p>
        </w:tc>
        <w:tc>
          <w:tcPr>
            <w:tcW w:w="2244" w:type="dxa"/>
            <w:tcBorders>
              <w:top w:val="single" w:sz="4" w:space="0" w:color="808080"/>
              <w:left w:val="single" w:sz="4" w:space="0" w:color="808080"/>
              <w:bottom w:val="single" w:sz="4" w:space="0" w:color="808080"/>
              <w:right w:val="single" w:sz="4" w:space="0" w:color="808080"/>
            </w:tcBorders>
            <w:vAlign w:val="center"/>
          </w:tcPr>
          <w:p w14:paraId="4744F470" w14:textId="44182F7F" w:rsidR="009D2A4E" w:rsidRDefault="009D2A4E"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05</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1F0E09" w:rsidRPr="009714E7" w14:paraId="218FEAF8"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1F4A7BB8" w14:textId="53116280" w:rsidR="001F0E09" w:rsidRPr="009D2A4E" w:rsidRDefault="001F0E09"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Descriptiva Técnica y Procesos</w:t>
            </w:r>
          </w:p>
        </w:tc>
        <w:tc>
          <w:tcPr>
            <w:tcW w:w="3516" w:type="dxa"/>
            <w:tcBorders>
              <w:top w:val="single" w:sz="4" w:space="0" w:color="808080"/>
              <w:left w:val="single" w:sz="4" w:space="0" w:color="808080"/>
              <w:bottom w:val="single" w:sz="4" w:space="0" w:color="808080"/>
              <w:right w:val="single" w:sz="4" w:space="0" w:color="808080"/>
            </w:tcBorders>
            <w:vAlign w:val="center"/>
          </w:tcPr>
          <w:p w14:paraId="07790BC4" w14:textId="4B99FBB3" w:rsidR="001F0E09" w:rsidRPr="0074469E" w:rsidRDefault="001F0E09"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49C505BA" w14:textId="2A092BC2" w:rsidR="001F0E09" w:rsidRPr="009D2A4E" w:rsidRDefault="001F0E09" w:rsidP="009714E7">
            <w:pPr>
              <w:spacing w:after="0" w:line="240" w:lineRule="auto"/>
              <w:rPr>
                <w:rFonts w:ascii="Aptos Light" w:eastAsia="Times New Roman" w:hAnsi="Aptos Light" w:cs="Times New Roman"/>
                <w:color w:val="000000" w:themeColor="text1"/>
                <w:kern w:val="0"/>
                <w:lang w:eastAsia="es-MX"/>
                <w14:ligatures w14:val="none"/>
              </w:rPr>
            </w:pPr>
            <w:r w:rsidRPr="001F0E09">
              <w:rPr>
                <w:rFonts w:ascii="Aptos Light" w:eastAsia="Times New Roman" w:hAnsi="Aptos Light" w:cs="Times New Roman"/>
                <w:color w:val="000000" w:themeColor="text1"/>
                <w:kern w:val="0"/>
                <w:lang w:eastAsia="es-MX"/>
                <w14:ligatures w14:val="none"/>
              </w:rPr>
              <w:t>En el formulario de procesos, se integró la carga dinámica de plantas, líneas y estaciones.</w:t>
            </w:r>
          </w:p>
        </w:tc>
        <w:tc>
          <w:tcPr>
            <w:tcW w:w="2244" w:type="dxa"/>
            <w:tcBorders>
              <w:top w:val="single" w:sz="4" w:space="0" w:color="808080"/>
              <w:left w:val="single" w:sz="4" w:space="0" w:color="808080"/>
              <w:bottom w:val="single" w:sz="4" w:space="0" w:color="808080"/>
              <w:right w:val="single" w:sz="4" w:space="0" w:color="808080"/>
            </w:tcBorders>
            <w:vAlign w:val="center"/>
          </w:tcPr>
          <w:p w14:paraId="26799683" w14:textId="3A8577ED" w:rsidR="001F0E09" w:rsidRDefault="001F0E09"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05</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r w:rsidR="001F0E09" w:rsidRPr="009714E7" w14:paraId="68DD22E4"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0453C88F" w14:textId="5CFCAAF4" w:rsidR="001F0E09" w:rsidRPr="009D2A4E" w:rsidRDefault="001F0E09" w:rsidP="009714E7">
            <w:pPr>
              <w:spacing w:after="0" w:line="240" w:lineRule="auto"/>
              <w:rPr>
                <w:rFonts w:ascii="Aptos Light" w:eastAsia="Times New Roman" w:hAnsi="Aptos Light" w:cs="Times New Roman"/>
                <w:color w:val="000000" w:themeColor="text1"/>
                <w:kern w:val="0"/>
                <w:lang w:eastAsia="es-MX"/>
                <w14:ligatures w14:val="none"/>
              </w:rPr>
            </w:pPr>
            <w:r w:rsidRPr="009D2A4E">
              <w:rPr>
                <w:rFonts w:ascii="Aptos Light" w:eastAsia="Times New Roman" w:hAnsi="Aptos Light" w:cs="Times New Roman"/>
                <w:color w:val="000000" w:themeColor="text1"/>
                <w:kern w:val="0"/>
                <w:lang w:eastAsia="es-MX"/>
                <w14:ligatures w14:val="none"/>
              </w:rPr>
              <w:t>Descriptiva Técnica y Procesos</w:t>
            </w:r>
          </w:p>
        </w:tc>
        <w:tc>
          <w:tcPr>
            <w:tcW w:w="3516" w:type="dxa"/>
            <w:tcBorders>
              <w:top w:val="single" w:sz="4" w:space="0" w:color="808080"/>
              <w:left w:val="single" w:sz="4" w:space="0" w:color="808080"/>
              <w:bottom w:val="single" w:sz="4" w:space="0" w:color="808080"/>
              <w:right w:val="single" w:sz="4" w:space="0" w:color="808080"/>
            </w:tcBorders>
            <w:vAlign w:val="center"/>
          </w:tcPr>
          <w:p w14:paraId="1D41BDAA" w14:textId="2703A748" w:rsidR="001F0E09" w:rsidRPr="0074469E" w:rsidRDefault="001F0E09"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En proceso</w:t>
            </w:r>
          </w:p>
        </w:tc>
        <w:tc>
          <w:tcPr>
            <w:tcW w:w="2559" w:type="dxa"/>
            <w:tcBorders>
              <w:top w:val="single" w:sz="4" w:space="0" w:color="808080"/>
              <w:left w:val="single" w:sz="4" w:space="0" w:color="808080"/>
              <w:bottom w:val="single" w:sz="4" w:space="0" w:color="808080"/>
              <w:right w:val="single" w:sz="4" w:space="0" w:color="808080"/>
            </w:tcBorders>
            <w:vAlign w:val="center"/>
          </w:tcPr>
          <w:p w14:paraId="7E15E092" w14:textId="1458A402" w:rsidR="001F0E09" w:rsidRPr="009D2A4E" w:rsidRDefault="001F0E09" w:rsidP="009714E7">
            <w:pPr>
              <w:spacing w:after="0" w:line="240" w:lineRule="auto"/>
              <w:rPr>
                <w:rFonts w:ascii="Aptos Light" w:eastAsia="Times New Roman" w:hAnsi="Aptos Light" w:cs="Times New Roman"/>
                <w:color w:val="000000" w:themeColor="text1"/>
                <w:kern w:val="0"/>
                <w:lang w:eastAsia="es-MX"/>
                <w14:ligatures w14:val="none"/>
              </w:rPr>
            </w:pPr>
            <w:r w:rsidRPr="001F0E09">
              <w:rPr>
                <w:rFonts w:ascii="Aptos Light" w:eastAsia="Times New Roman" w:hAnsi="Aptos Light" w:cs="Times New Roman"/>
                <w:color w:val="000000" w:themeColor="text1"/>
                <w:kern w:val="0"/>
                <w:lang w:eastAsia="es-MX"/>
                <w14:ligatures w14:val="none"/>
              </w:rPr>
              <w:t>Se comenzó con la configuración del flujo de procesos.</w:t>
            </w:r>
          </w:p>
        </w:tc>
        <w:tc>
          <w:tcPr>
            <w:tcW w:w="2244" w:type="dxa"/>
            <w:tcBorders>
              <w:top w:val="single" w:sz="4" w:space="0" w:color="808080"/>
              <w:left w:val="single" w:sz="4" w:space="0" w:color="808080"/>
              <w:bottom w:val="single" w:sz="4" w:space="0" w:color="808080"/>
              <w:right w:val="single" w:sz="4" w:space="0" w:color="808080"/>
            </w:tcBorders>
            <w:vAlign w:val="center"/>
          </w:tcPr>
          <w:p w14:paraId="28553BA0" w14:textId="2D569CAF" w:rsidR="001F0E09" w:rsidRDefault="001F0E09"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05</w:t>
            </w:r>
            <w:r w:rsidRPr="007A63D2">
              <w:rPr>
                <w:rFonts w:ascii="Aptos Light" w:eastAsia="Times New Roman" w:hAnsi="Aptos Light" w:cs="Times New Roman"/>
                <w:color w:val="000000" w:themeColor="text1"/>
                <w:kern w:val="0"/>
                <w:lang w:eastAsia="es-MX"/>
                <w14:ligatures w14:val="none"/>
              </w:rPr>
              <w:t>/1</w:t>
            </w:r>
            <w:r>
              <w:rPr>
                <w:rFonts w:ascii="Aptos Light" w:eastAsia="Times New Roman" w:hAnsi="Aptos Light" w:cs="Times New Roman"/>
                <w:color w:val="000000" w:themeColor="text1"/>
                <w:kern w:val="0"/>
                <w:lang w:eastAsia="es-MX"/>
                <w14:ligatures w14:val="none"/>
              </w:rPr>
              <w:t>2</w:t>
            </w:r>
            <w:r w:rsidRPr="007A63D2">
              <w:rPr>
                <w:rFonts w:ascii="Aptos Light" w:eastAsia="Times New Roman" w:hAnsi="Aptos Light" w:cs="Times New Roman"/>
                <w:color w:val="000000" w:themeColor="text1"/>
                <w:kern w:val="0"/>
                <w:lang w:eastAsia="es-MX"/>
                <w14:ligatures w14:val="none"/>
              </w:rPr>
              <w:t>/2025</w:t>
            </w:r>
          </w:p>
        </w:tc>
      </w:tr>
    </w:tbl>
    <w:p w14:paraId="7E390D60" w14:textId="11777C0F" w:rsidR="00A960BB" w:rsidRPr="00A960BB" w:rsidRDefault="00A960BB" w:rsidP="00A960BB">
      <w:pPr>
        <w:rPr>
          <w:rFonts w:ascii="Aptos Light" w:hAnsi="Aptos Light"/>
        </w:rPr>
      </w:pPr>
    </w:p>
    <w:p w14:paraId="17EE97C7" w14:textId="03DB3673" w:rsidR="00D169EC" w:rsidRPr="0074469E" w:rsidRDefault="00A960BB" w:rsidP="00A960BB">
      <w:pPr>
        <w:pStyle w:val="Prrafodelista"/>
        <w:numPr>
          <w:ilvl w:val="0"/>
          <w:numId w:val="28"/>
        </w:numPr>
        <w:rPr>
          <w:rFonts w:ascii="Aptos Light" w:hAnsi="Aptos Light"/>
          <w:b/>
          <w:bCs/>
        </w:rPr>
      </w:pPr>
      <w:r w:rsidRPr="00FF6125">
        <w:rPr>
          <w:rFonts w:ascii="Aptos Light" w:hAnsi="Aptos Light"/>
          <w:b/>
          <w:bCs/>
        </w:rPr>
        <w:t>Problemas / Bloqueos Encontrados</w:t>
      </w:r>
    </w:p>
    <w:tbl>
      <w:tblPr>
        <w:tblW w:w="8953" w:type="dxa"/>
        <w:tblCellMar>
          <w:left w:w="70" w:type="dxa"/>
          <w:right w:w="70" w:type="dxa"/>
        </w:tblCellMar>
        <w:tblLook w:val="04A0" w:firstRow="1" w:lastRow="0" w:firstColumn="1" w:lastColumn="0" w:noHBand="0" w:noVBand="1"/>
      </w:tblPr>
      <w:tblGrid>
        <w:gridCol w:w="3538"/>
        <w:gridCol w:w="5415"/>
      </w:tblGrid>
      <w:tr w:rsidR="00D169EC" w:rsidRPr="00D169EC" w14:paraId="45B2E7C8" w14:textId="77777777" w:rsidTr="00D169EC">
        <w:trPr>
          <w:trHeight w:val="596"/>
        </w:trPr>
        <w:tc>
          <w:tcPr>
            <w:tcW w:w="3538" w:type="dxa"/>
            <w:tcBorders>
              <w:top w:val="single" w:sz="8" w:space="0" w:color="A6A6A6"/>
              <w:left w:val="single" w:sz="8" w:space="0" w:color="A6A6A6"/>
              <w:bottom w:val="single" w:sz="8" w:space="0" w:color="A6A6A6"/>
              <w:right w:val="single" w:sz="8" w:space="0" w:color="A6A6A6"/>
            </w:tcBorders>
            <w:shd w:val="clear" w:color="000000" w:fill="E97132"/>
            <w:vAlign w:val="center"/>
            <w:hideMark/>
          </w:tcPr>
          <w:p w14:paraId="0FBD4780" w14:textId="77777777" w:rsidR="00D169EC" w:rsidRPr="00D169EC" w:rsidRDefault="00D169EC" w:rsidP="00D169EC">
            <w:pPr>
              <w:spacing w:after="0" w:line="240" w:lineRule="auto"/>
              <w:rPr>
                <w:rFonts w:ascii="Aptos Light" w:eastAsia="Times New Roman" w:hAnsi="Aptos Light" w:cs="Times New Roman"/>
                <w:b/>
                <w:bCs/>
                <w:color w:val="FFFFFF"/>
                <w:kern w:val="0"/>
                <w:lang w:eastAsia="es-MX"/>
                <w14:ligatures w14:val="none"/>
              </w:rPr>
            </w:pPr>
            <w:r w:rsidRPr="00D169EC">
              <w:rPr>
                <w:rFonts w:ascii="Aptos Light" w:eastAsia="Times New Roman" w:hAnsi="Aptos Light" w:cs="Times New Roman"/>
                <w:b/>
                <w:bCs/>
                <w:color w:val="FFFFFF"/>
                <w:kern w:val="0"/>
                <w:lang w:val="en-US" w:eastAsia="es-MX"/>
                <w14:ligatures w14:val="none"/>
              </w:rPr>
              <w:t xml:space="preserve">Riesgo </w:t>
            </w:r>
            <w:proofErr w:type="spellStart"/>
            <w:r w:rsidRPr="00D169EC">
              <w:rPr>
                <w:rFonts w:ascii="Aptos Light" w:eastAsia="Times New Roman" w:hAnsi="Aptos Light" w:cs="Times New Roman"/>
                <w:b/>
                <w:bCs/>
                <w:color w:val="FFFFFF"/>
                <w:kern w:val="0"/>
                <w:lang w:val="en-US" w:eastAsia="es-MX"/>
                <w14:ligatures w14:val="none"/>
              </w:rPr>
              <w:t>identificado</w:t>
            </w:r>
            <w:proofErr w:type="spellEnd"/>
            <w:r w:rsidRPr="00D169EC">
              <w:rPr>
                <w:rFonts w:ascii="Aptos Light" w:eastAsia="Times New Roman" w:hAnsi="Aptos Light" w:cs="Times New Roman"/>
                <w:b/>
                <w:bCs/>
                <w:color w:val="FFFFFF"/>
                <w:kern w:val="0"/>
                <w:lang w:val="en-US" w:eastAsia="es-MX"/>
                <w14:ligatures w14:val="none"/>
              </w:rPr>
              <w:t>:</w:t>
            </w:r>
          </w:p>
        </w:tc>
        <w:tc>
          <w:tcPr>
            <w:tcW w:w="5415" w:type="dxa"/>
            <w:tcBorders>
              <w:top w:val="single" w:sz="8" w:space="0" w:color="A6A6A6"/>
              <w:left w:val="nil"/>
              <w:bottom w:val="single" w:sz="8" w:space="0" w:color="A6A6A6"/>
              <w:right w:val="single" w:sz="8" w:space="0" w:color="A6A6A6"/>
            </w:tcBorders>
            <w:vAlign w:val="center"/>
            <w:hideMark/>
          </w:tcPr>
          <w:p w14:paraId="6B6CBD9C" w14:textId="412D3031" w:rsidR="00D169EC" w:rsidRPr="00D169EC" w:rsidRDefault="00CF3A0D" w:rsidP="00D169EC">
            <w:pPr>
              <w:spacing w:after="0" w:line="240" w:lineRule="auto"/>
              <w:rPr>
                <w:rFonts w:ascii="Aptos Light" w:eastAsia="Times New Roman" w:hAnsi="Aptos Light" w:cs="Times New Roman"/>
                <w:color w:val="BFBFBF"/>
                <w:kern w:val="0"/>
                <w:lang w:eastAsia="es-MX"/>
                <w14:ligatures w14:val="none"/>
              </w:rPr>
            </w:pPr>
            <w:r>
              <w:rPr>
                <w:rFonts w:ascii="Aptos Light" w:eastAsia="Times New Roman" w:hAnsi="Aptos Light" w:cs="Times New Roman"/>
                <w:color w:val="BFBFBF"/>
                <w:kern w:val="0"/>
                <w:lang w:eastAsia="es-MX"/>
                <w14:ligatures w14:val="none"/>
              </w:rPr>
              <w:t>Ninguno</w:t>
            </w:r>
          </w:p>
        </w:tc>
      </w:tr>
      <w:tr w:rsidR="00D169EC" w:rsidRPr="00D169EC" w14:paraId="5960E0DD" w14:textId="77777777" w:rsidTr="00D169EC">
        <w:trPr>
          <w:trHeight w:val="596"/>
        </w:trPr>
        <w:tc>
          <w:tcPr>
            <w:tcW w:w="3538" w:type="dxa"/>
            <w:tcBorders>
              <w:top w:val="nil"/>
              <w:left w:val="single" w:sz="8" w:space="0" w:color="A6A6A6"/>
              <w:bottom w:val="single" w:sz="8" w:space="0" w:color="A6A6A6"/>
              <w:right w:val="single" w:sz="8" w:space="0" w:color="A6A6A6"/>
            </w:tcBorders>
            <w:shd w:val="clear" w:color="000000" w:fill="E97132"/>
            <w:vAlign w:val="center"/>
            <w:hideMark/>
          </w:tcPr>
          <w:p w14:paraId="7B72C2E3" w14:textId="77777777" w:rsidR="00D169EC" w:rsidRPr="00D169EC" w:rsidRDefault="00D169EC" w:rsidP="00D169EC">
            <w:pPr>
              <w:spacing w:after="0" w:line="240" w:lineRule="auto"/>
              <w:rPr>
                <w:rFonts w:ascii="Aptos Light" w:eastAsia="Times New Roman" w:hAnsi="Aptos Light" w:cs="Times New Roman"/>
                <w:b/>
                <w:bCs/>
                <w:color w:val="FFFFFF"/>
                <w:kern w:val="0"/>
                <w:lang w:eastAsia="es-MX"/>
                <w14:ligatures w14:val="none"/>
              </w:rPr>
            </w:pPr>
            <w:r w:rsidRPr="00D169EC">
              <w:rPr>
                <w:rFonts w:ascii="Aptos Light" w:eastAsia="Times New Roman" w:hAnsi="Aptos Light" w:cs="Times New Roman"/>
                <w:b/>
                <w:bCs/>
                <w:color w:val="FFFFFF"/>
                <w:kern w:val="0"/>
                <w:lang w:val="en-US" w:eastAsia="es-MX"/>
                <w14:ligatures w14:val="none"/>
              </w:rPr>
              <w:t>Nivel (Bajo / Medio / Alto):</w:t>
            </w:r>
          </w:p>
        </w:tc>
        <w:tc>
          <w:tcPr>
            <w:tcW w:w="5415" w:type="dxa"/>
            <w:tcBorders>
              <w:top w:val="nil"/>
              <w:left w:val="nil"/>
              <w:bottom w:val="single" w:sz="8" w:space="0" w:color="A6A6A6"/>
              <w:right w:val="single" w:sz="8" w:space="0" w:color="A6A6A6"/>
            </w:tcBorders>
            <w:vAlign w:val="center"/>
            <w:hideMark/>
          </w:tcPr>
          <w:p w14:paraId="7CAB797E" w14:textId="4AE4E308" w:rsidR="00D169EC" w:rsidRPr="00D169EC" w:rsidRDefault="00CF3A0D" w:rsidP="00D169EC">
            <w:pPr>
              <w:spacing w:after="0" w:line="240" w:lineRule="auto"/>
              <w:rPr>
                <w:rFonts w:ascii="Aptos Light" w:eastAsia="Times New Roman" w:hAnsi="Aptos Light" w:cs="Times New Roman"/>
                <w:color w:val="BFBFBF"/>
                <w:kern w:val="0"/>
                <w:lang w:eastAsia="es-MX"/>
                <w14:ligatures w14:val="none"/>
              </w:rPr>
            </w:pPr>
            <w:r>
              <w:rPr>
                <w:rFonts w:ascii="Aptos Light" w:eastAsia="Times New Roman" w:hAnsi="Aptos Light" w:cs="Times New Roman"/>
                <w:color w:val="BFBFBF"/>
                <w:kern w:val="0"/>
                <w:lang w:eastAsia="es-MX"/>
                <w14:ligatures w14:val="none"/>
              </w:rPr>
              <w:t>N/A</w:t>
            </w:r>
          </w:p>
        </w:tc>
      </w:tr>
      <w:tr w:rsidR="00D169EC" w:rsidRPr="00D169EC" w14:paraId="46B2834A" w14:textId="77777777" w:rsidTr="00D169EC">
        <w:trPr>
          <w:trHeight w:val="303"/>
        </w:trPr>
        <w:tc>
          <w:tcPr>
            <w:tcW w:w="3538" w:type="dxa"/>
            <w:tcBorders>
              <w:top w:val="nil"/>
              <w:left w:val="single" w:sz="8" w:space="0" w:color="A6A6A6"/>
              <w:bottom w:val="single" w:sz="8" w:space="0" w:color="A6A6A6"/>
              <w:right w:val="single" w:sz="8" w:space="0" w:color="A6A6A6"/>
            </w:tcBorders>
            <w:shd w:val="clear" w:color="000000" w:fill="E97132"/>
            <w:vAlign w:val="center"/>
            <w:hideMark/>
          </w:tcPr>
          <w:p w14:paraId="749F757E" w14:textId="77777777" w:rsidR="00D169EC" w:rsidRPr="00D169EC" w:rsidRDefault="00D169EC" w:rsidP="00D169EC">
            <w:pPr>
              <w:spacing w:after="0" w:line="240" w:lineRule="auto"/>
              <w:rPr>
                <w:rFonts w:ascii="Aptos Light" w:eastAsia="Times New Roman" w:hAnsi="Aptos Light" w:cs="Times New Roman"/>
                <w:b/>
                <w:bCs/>
                <w:color w:val="FFFFFF"/>
                <w:kern w:val="0"/>
                <w:lang w:eastAsia="es-MX"/>
                <w14:ligatures w14:val="none"/>
              </w:rPr>
            </w:pPr>
            <w:r w:rsidRPr="00D169EC">
              <w:rPr>
                <w:rFonts w:ascii="Aptos Light" w:eastAsia="Times New Roman" w:hAnsi="Aptos Light" w:cs="Times New Roman"/>
                <w:b/>
                <w:bCs/>
                <w:color w:val="FFFFFF"/>
                <w:kern w:val="0"/>
                <w:lang w:val="en-US" w:eastAsia="es-MX"/>
                <w14:ligatures w14:val="none"/>
              </w:rPr>
              <w:t>Impacto:</w:t>
            </w:r>
          </w:p>
        </w:tc>
        <w:tc>
          <w:tcPr>
            <w:tcW w:w="5415" w:type="dxa"/>
            <w:tcBorders>
              <w:top w:val="nil"/>
              <w:left w:val="nil"/>
              <w:bottom w:val="single" w:sz="8" w:space="0" w:color="A6A6A6"/>
              <w:right w:val="single" w:sz="8" w:space="0" w:color="A6A6A6"/>
            </w:tcBorders>
            <w:vAlign w:val="center"/>
            <w:hideMark/>
          </w:tcPr>
          <w:p w14:paraId="246B629A" w14:textId="093E210E" w:rsidR="00D169EC" w:rsidRPr="00D169EC" w:rsidRDefault="00CF3A0D" w:rsidP="00D169EC">
            <w:pPr>
              <w:spacing w:after="0" w:line="240" w:lineRule="auto"/>
              <w:rPr>
                <w:rFonts w:ascii="Aptos Light" w:eastAsia="Times New Roman" w:hAnsi="Aptos Light" w:cs="Times New Roman"/>
                <w:color w:val="BFBFBF"/>
                <w:kern w:val="0"/>
                <w:lang w:eastAsia="es-MX"/>
                <w14:ligatures w14:val="none"/>
              </w:rPr>
            </w:pPr>
            <w:r>
              <w:rPr>
                <w:rFonts w:ascii="Aptos Light" w:eastAsia="Times New Roman" w:hAnsi="Aptos Light" w:cs="Times New Roman"/>
                <w:color w:val="BFBFBF"/>
                <w:kern w:val="0"/>
                <w:lang w:eastAsia="es-MX"/>
                <w14:ligatures w14:val="none"/>
              </w:rPr>
              <w:t>N/A</w:t>
            </w:r>
          </w:p>
        </w:tc>
      </w:tr>
      <w:tr w:rsidR="00D169EC" w:rsidRPr="00D169EC" w14:paraId="42871E5C" w14:textId="77777777" w:rsidTr="00D169EC">
        <w:trPr>
          <w:trHeight w:val="596"/>
        </w:trPr>
        <w:tc>
          <w:tcPr>
            <w:tcW w:w="3538" w:type="dxa"/>
            <w:tcBorders>
              <w:top w:val="nil"/>
              <w:left w:val="single" w:sz="8" w:space="0" w:color="A6A6A6"/>
              <w:bottom w:val="single" w:sz="8" w:space="0" w:color="A6A6A6"/>
              <w:right w:val="single" w:sz="8" w:space="0" w:color="A6A6A6"/>
            </w:tcBorders>
            <w:shd w:val="clear" w:color="000000" w:fill="E97132"/>
            <w:vAlign w:val="center"/>
            <w:hideMark/>
          </w:tcPr>
          <w:p w14:paraId="49638373" w14:textId="77777777" w:rsidR="00D169EC" w:rsidRPr="00D169EC" w:rsidRDefault="00D169EC" w:rsidP="00D169EC">
            <w:pPr>
              <w:spacing w:after="0" w:line="240" w:lineRule="auto"/>
              <w:rPr>
                <w:rFonts w:ascii="Aptos Light" w:eastAsia="Times New Roman" w:hAnsi="Aptos Light" w:cs="Times New Roman"/>
                <w:b/>
                <w:bCs/>
                <w:color w:val="FFFFFF"/>
                <w:kern w:val="0"/>
                <w:lang w:eastAsia="es-MX"/>
                <w14:ligatures w14:val="none"/>
              </w:rPr>
            </w:pPr>
            <w:proofErr w:type="spellStart"/>
            <w:r w:rsidRPr="00D169EC">
              <w:rPr>
                <w:rFonts w:ascii="Aptos Light" w:eastAsia="Times New Roman" w:hAnsi="Aptos Light" w:cs="Times New Roman"/>
                <w:b/>
                <w:bCs/>
                <w:color w:val="FFFFFF"/>
                <w:kern w:val="0"/>
                <w:lang w:val="en-US" w:eastAsia="es-MX"/>
                <w14:ligatures w14:val="none"/>
              </w:rPr>
              <w:t>Acción</w:t>
            </w:r>
            <w:proofErr w:type="spellEnd"/>
            <w:r w:rsidRPr="00D169EC">
              <w:rPr>
                <w:rFonts w:ascii="Aptos Light" w:eastAsia="Times New Roman" w:hAnsi="Aptos Light" w:cs="Times New Roman"/>
                <w:b/>
                <w:bCs/>
                <w:color w:val="FFFFFF"/>
                <w:kern w:val="0"/>
                <w:lang w:val="en-US" w:eastAsia="es-MX"/>
                <w14:ligatures w14:val="none"/>
              </w:rPr>
              <w:t xml:space="preserve"> </w:t>
            </w:r>
            <w:proofErr w:type="spellStart"/>
            <w:r w:rsidRPr="00D169EC">
              <w:rPr>
                <w:rFonts w:ascii="Aptos Light" w:eastAsia="Times New Roman" w:hAnsi="Aptos Light" w:cs="Times New Roman"/>
                <w:b/>
                <w:bCs/>
                <w:color w:val="FFFFFF"/>
                <w:kern w:val="0"/>
                <w:lang w:val="en-US" w:eastAsia="es-MX"/>
                <w14:ligatures w14:val="none"/>
              </w:rPr>
              <w:t>preventiva</w:t>
            </w:r>
            <w:proofErr w:type="spellEnd"/>
            <w:r w:rsidRPr="00D169EC">
              <w:rPr>
                <w:rFonts w:ascii="Aptos Light" w:eastAsia="Times New Roman" w:hAnsi="Aptos Light" w:cs="Times New Roman"/>
                <w:b/>
                <w:bCs/>
                <w:color w:val="FFFFFF"/>
                <w:kern w:val="0"/>
                <w:lang w:val="en-US" w:eastAsia="es-MX"/>
                <w14:ligatures w14:val="none"/>
              </w:rPr>
              <w:t xml:space="preserve"> o </w:t>
            </w:r>
            <w:proofErr w:type="spellStart"/>
            <w:r w:rsidRPr="00D169EC">
              <w:rPr>
                <w:rFonts w:ascii="Aptos Light" w:eastAsia="Times New Roman" w:hAnsi="Aptos Light" w:cs="Times New Roman"/>
                <w:b/>
                <w:bCs/>
                <w:color w:val="FFFFFF"/>
                <w:kern w:val="0"/>
                <w:lang w:val="en-US" w:eastAsia="es-MX"/>
                <w14:ligatures w14:val="none"/>
              </w:rPr>
              <w:t>correctiva</w:t>
            </w:r>
            <w:proofErr w:type="spellEnd"/>
            <w:r w:rsidRPr="00D169EC">
              <w:rPr>
                <w:rFonts w:ascii="Aptos Light" w:eastAsia="Times New Roman" w:hAnsi="Aptos Light" w:cs="Times New Roman"/>
                <w:b/>
                <w:bCs/>
                <w:color w:val="FFFFFF"/>
                <w:kern w:val="0"/>
                <w:lang w:val="en-US" w:eastAsia="es-MX"/>
                <w14:ligatures w14:val="none"/>
              </w:rPr>
              <w:t>:</w:t>
            </w:r>
          </w:p>
        </w:tc>
        <w:tc>
          <w:tcPr>
            <w:tcW w:w="5415" w:type="dxa"/>
            <w:tcBorders>
              <w:top w:val="nil"/>
              <w:left w:val="nil"/>
              <w:bottom w:val="single" w:sz="8" w:space="0" w:color="A6A6A6"/>
              <w:right w:val="single" w:sz="8" w:space="0" w:color="A6A6A6"/>
            </w:tcBorders>
            <w:vAlign w:val="center"/>
            <w:hideMark/>
          </w:tcPr>
          <w:p w14:paraId="09B6BD41" w14:textId="34C2FE57" w:rsidR="00D169EC" w:rsidRPr="00D169EC" w:rsidRDefault="00CF3A0D" w:rsidP="00D169EC">
            <w:pPr>
              <w:spacing w:after="0" w:line="240" w:lineRule="auto"/>
              <w:rPr>
                <w:rFonts w:ascii="Aptos Light" w:eastAsia="Times New Roman" w:hAnsi="Aptos Light" w:cs="Times New Roman"/>
                <w:color w:val="BFBFBF"/>
                <w:kern w:val="0"/>
                <w:lang w:eastAsia="es-MX"/>
                <w14:ligatures w14:val="none"/>
              </w:rPr>
            </w:pPr>
            <w:r>
              <w:rPr>
                <w:rFonts w:ascii="Aptos Light" w:eastAsia="Times New Roman" w:hAnsi="Aptos Light" w:cs="Times New Roman"/>
                <w:color w:val="BFBFBF"/>
                <w:kern w:val="0"/>
                <w:lang w:eastAsia="es-MX"/>
                <w14:ligatures w14:val="none"/>
              </w:rPr>
              <w:t>N/A</w:t>
            </w:r>
          </w:p>
        </w:tc>
      </w:tr>
    </w:tbl>
    <w:p w14:paraId="61D9BADC" w14:textId="77777777" w:rsidR="00D169EC" w:rsidRPr="000B5ABE" w:rsidRDefault="00D169EC" w:rsidP="00A960BB">
      <w:pPr>
        <w:rPr>
          <w:rFonts w:ascii="Aptos Light" w:hAnsi="Aptos Light"/>
          <w:color w:val="BFBFBF" w:themeColor="background1" w:themeShade="BF"/>
        </w:rPr>
      </w:pPr>
    </w:p>
    <w:p w14:paraId="3123E6FD" w14:textId="78B0760D" w:rsidR="00A663B1" w:rsidRPr="00310E93" w:rsidRDefault="00A960BB" w:rsidP="00A960BB">
      <w:pPr>
        <w:pStyle w:val="Prrafodelista"/>
        <w:numPr>
          <w:ilvl w:val="0"/>
          <w:numId w:val="28"/>
        </w:numPr>
        <w:rPr>
          <w:rFonts w:ascii="Aptos Light" w:hAnsi="Aptos Light"/>
          <w:b/>
          <w:bCs/>
        </w:rPr>
      </w:pPr>
      <w:r w:rsidRPr="00FF6125">
        <w:rPr>
          <w:rFonts w:ascii="Aptos Light" w:hAnsi="Aptos Light"/>
          <w:b/>
          <w:bCs/>
        </w:rPr>
        <w:t>Próximos Pasos y Plan de Trabajo para la Siguiente Semana</w:t>
      </w:r>
    </w:p>
    <w:p w14:paraId="2375A7D3" w14:textId="3B07D8D0" w:rsidR="001F0E09" w:rsidRPr="00310E93" w:rsidRDefault="001F0E09" w:rsidP="00A960BB">
      <w:pPr>
        <w:rPr>
          <w:rFonts w:ascii="Aptos Light" w:hAnsi="Aptos Light"/>
          <w:color w:val="000000" w:themeColor="text1"/>
        </w:rPr>
      </w:pPr>
      <w:r w:rsidRPr="001F0E09">
        <w:rPr>
          <w:rFonts w:ascii="Aptos Light" w:hAnsi="Aptos Light"/>
          <w:color w:val="000000" w:themeColor="text1"/>
        </w:rPr>
        <w:t>Durante la siguiente semana se concluirá la configuración de los productos. Una vez finalizada esta etapa, se procederá con la implementación del módulo de órdenes de trabajo, el cual también contará con vistas asíncronas para garantizar una experiencia más fluida e intuitiva para el usuario.</w:t>
      </w:r>
    </w:p>
    <w:p w14:paraId="6268B26C" w14:textId="77777777" w:rsidR="00FF6125" w:rsidRPr="000B5ABE" w:rsidRDefault="00FF6125" w:rsidP="00A960BB">
      <w:pPr>
        <w:rPr>
          <w:rFonts w:ascii="Aptos Light" w:hAnsi="Aptos Light"/>
          <w:color w:val="BFBFBF" w:themeColor="background1" w:themeShade="BF"/>
        </w:rPr>
      </w:pPr>
    </w:p>
    <w:p w14:paraId="1C4579F2" w14:textId="5CB82478" w:rsidR="00A960BB" w:rsidRPr="00FF6125" w:rsidRDefault="00A960BB" w:rsidP="00FF6125">
      <w:pPr>
        <w:pStyle w:val="Prrafodelista"/>
        <w:numPr>
          <w:ilvl w:val="0"/>
          <w:numId w:val="28"/>
        </w:numPr>
        <w:rPr>
          <w:rFonts w:ascii="Aptos Light" w:hAnsi="Aptos Light"/>
          <w:b/>
          <w:bCs/>
        </w:rPr>
      </w:pPr>
      <w:r w:rsidRPr="00FF6125">
        <w:rPr>
          <w:rFonts w:ascii="Aptos Light" w:hAnsi="Aptos Light"/>
          <w:b/>
          <w:bCs/>
        </w:rPr>
        <w:t>Requerimientos o Soporte Necesario</w:t>
      </w:r>
    </w:p>
    <w:p w14:paraId="0F758672" w14:textId="20B3ED10" w:rsidR="00417D4C" w:rsidRPr="000B5ABE" w:rsidRDefault="00A960BB" w:rsidP="00A960BB">
      <w:pPr>
        <w:rPr>
          <w:rFonts w:ascii="Aptos Light" w:hAnsi="Aptos Light"/>
          <w:i/>
          <w:iCs/>
          <w:color w:val="BFBFBF" w:themeColor="background1" w:themeShade="BF"/>
        </w:rPr>
      </w:pPr>
      <w:r w:rsidRPr="000B5ABE">
        <w:rPr>
          <w:rFonts w:ascii="Aptos Light" w:hAnsi="Aptos Light"/>
          <w:i/>
          <w:iCs/>
          <w:color w:val="BFBFBF" w:themeColor="background1" w:themeShade="BF"/>
        </w:rPr>
        <w:t>(</w:t>
      </w:r>
      <w:r w:rsidR="00CF3A0D">
        <w:rPr>
          <w:rFonts w:ascii="Aptos Light" w:hAnsi="Aptos Light"/>
          <w:i/>
          <w:iCs/>
          <w:color w:val="BFBFBF" w:themeColor="background1" w:themeShade="BF"/>
        </w:rPr>
        <w:t>Por el momento no se requiere ningún soporte)</w:t>
      </w:r>
    </w:p>
    <w:p w14:paraId="02BF20D8" w14:textId="0A506860" w:rsidR="00A960BB" w:rsidRDefault="00417D4C" w:rsidP="00FF6125">
      <w:pPr>
        <w:pStyle w:val="Prrafodelista"/>
        <w:numPr>
          <w:ilvl w:val="0"/>
          <w:numId w:val="28"/>
        </w:numPr>
        <w:rPr>
          <w:rFonts w:ascii="Aptos Light" w:hAnsi="Aptos Light"/>
          <w:b/>
          <w:bCs/>
        </w:rPr>
      </w:pPr>
      <w:r w:rsidRPr="00417D4C">
        <w:rPr>
          <w:rFonts w:ascii="Aptos Light" w:hAnsi="Aptos Light"/>
          <w:b/>
          <w:bCs/>
        </w:rPr>
        <w:t xml:space="preserve">Imágenes ilustrativas de la plataforma </w:t>
      </w:r>
    </w:p>
    <w:p w14:paraId="14F7425F" w14:textId="71501FB3" w:rsidR="00F9699F" w:rsidRDefault="00A663B1" w:rsidP="00A663B1">
      <w:pPr>
        <w:ind w:left="360"/>
        <w:rPr>
          <w:rFonts w:ascii="Aptos Light" w:hAnsi="Aptos Light"/>
          <w:i/>
          <w:iCs/>
          <w:color w:val="000000" w:themeColor="text1"/>
        </w:rPr>
      </w:pPr>
      <w:hyperlink r:id="rId8" w:history="1">
        <w:r w:rsidRPr="003A17E6">
          <w:rPr>
            <w:rStyle w:val="Hipervnculo"/>
            <w:rFonts w:ascii="Aptos Light" w:hAnsi="Aptos Light"/>
            <w:i/>
            <w:iCs/>
          </w:rPr>
          <w:t>https://drive.google.com/drive/folders/18GEtDvX0iPZugOzB6UV0l3atveMn6zYx?usp=drive_link</w:t>
        </w:r>
      </w:hyperlink>
    </w:p>
    <w:p w14:paraId="64B9F6C5" w14:textId="412A1A2B" w:rsidR="008C4E79" w:rsidRPr="00FF6125" w:rsidRDefault="008C4E79" w:rsidP="00FF6125">
      <w:pPr>
        <w:pStyle w:val="Prrafodelista"/>
        <w:numPr>
          <w:ilvl w:val="0"/>
          <w:numId w:val="28"/>
        </w:numPr>
        <w:rPr>
          <w:rFonts w:ascii="Aptos Light" w:hAnsi="Aptos Light"/>
          <w:b/>
          <w:bCs/>
        </w:rPr>
      </w:pPr>
      <w:r w:rsidRPr="00FF6125">
        <w:rPr>
          <w:rFonts w:ascii="Aptos Light" w:hAnsi="Aptos Light"/>
          <w:b/>
          <w:bCs/>
        </w:rPr>
        <w:t>Acceso a plataforma y usuarios.</w:t>
      </w:r>
    </w:p>
    <w:p w14:paraId="010E07F2" w14:textId="78DF3494" w:rsidR="00534476" w:rsidRDefault="00534476" w:rsidP="00D12F1D">
      <w:pPr>
        <w:ind w:left="360"/>
      </w:pPr>
      <w:hyperlink r:id="rId9" w:history="1">
        <w:r w:rsidRPr="003A17E6">
          <w:rPr>
            <w:rStyle w:val="Hipervnculo"/>
            <w:rFonts w:ascii="Aptos Light" w:hAnsi="Aptos Light"/>
            <w:i/>
            <w:iCs/>
          </w:rPr>
          <w:t>https://ldrhsys.ldrhumanresources.com/default.php</w:t>
        </w:r>
      </w:hyperlink>
    </w:p>
    <w:p w14:paraId="3FC3360C" w14:textId="4E4F82E8" w:rsidR="00130745" w:rsidRDefault="00130745" w:rsidP="00D12F1D">
      <w:pPr>
        <w:ind w:left="360"/>
        <w:rPr>
          <w:rFonts w:ascii="Aptos Light" w:hAnsi="Aptos Light"/>
          <w:i/>
          <w:iCs/>
          <w:color w:val="BFBFBF" w:themeColor="background1" w:themeShade="BF"/>
        </w:rPr>
      </w:pPr>
      <w:r w:rsidRPr="00130745">
        <w:rPr>
          <w:rFonts w:ascii="Aptos Light" w:hAnsi="Aptos Light"/>
          <w:i/>
          <w:iCs/>
          <w:color w:val="BFBFBF" w:themeColor="background1" w:themeShade="BF"/>
        </w:rPr>
        <w:t>https://pruebasmrp.ldrhumanresources.com/login</w:t>
      </w:r>
    </w:p>
    <w:p w14:paraId="6F38D535" w14:textId="19933AF1" w:rsidR="00534476" w:rsidRDefault="00534476" w:rsidP="00D12F1D">
      <w:pPr>
        <w:ind w:left="360"/>
        <w:rPr>
          <w:rFonts w:ascii="Aptos Light" w:hAnsi="Aptos Light"/>
          <w:i/>
          <w:iCs/>
          <w:color w:val="BFBFBF" w:themeColor="background1" w:themeShade="BF"/>
        </w:rPr>
      </w:pPr>
      <w:r>
        <w:rPr>
          <w:rFonts w:ascii="Aptos Light" w:hAnsi="Aptos Light"/>
          <w:i/>
          <w:iCs/>
          <w:color w:val="BFBFBF" w:themeColor="background1" w:themeShade="BF"/>
        </w:rPr>
        <w:lastRenderedPageBreak/>
        <w:t>Accesos son personales</w:t>
      </w:r>
    </w:p>
    <w:p w14:paraId="3FE72951" w14:textId="088EEED9" w:rsidR="000B5ABE" w:rsidRDefault="00D169EC" w:rsidP="00FF6125">
      <w:pPr>
        <w:pStyle w:val="Prrafodelista"/>
        <w:numPr>
          <w:ilvl w:val="0"/>
          <w:numId w:val="28"/>
        </w:numPr>
        <w:rPr>
          <w:rFonts w:ascii="Aptos Light" w:hAnsi="Aptos Light"/>
          <w:b/>
          <w:bCs/>
        </w:rPr>
      </w:pPr>
      <w:r>
        <w:rPr>
          <w:rFonts w:ascii="Aptos Light" w:hAnsi="Aptos Light"/>
          <w:b/>
          <w:bCs/>
        </w:rPr>
        <w:t>Métricas</w:t>
      </w:r>
      <w:r w:rsidR="000B5ABE" w:rsidRPr="00FF6125">
        <w:rPr>
          <w:rFonts w:ascii="Aptos Light" w:hAnsi="Aptos Light"/>
          <w:b/>
          <w:bCs/>
        </w:rPr>
        <w:t xml:space="preserve"> </w:t>
      </w:r>
      <w:r>
        <w:rPr>
          <w:rFonts w:ascii="Aptos Light" w:hAnsi="Aptos Light"/>
          <w:b/>
          <w:bCs/>
        </w:rPr>
        <w:t>de</w:t>
      </w:r>
      <w:r w:rsidR="000B5ABE" w:rsidRPr="00FF6125">
        <w:rPr>
          <w:rFonts w:ascii="Aptos Light" w:hAnsi="Aptos Light"/>
          <w:b/>
          <w:bCs/>
        </w:rPr>
        <w:t xml:space="preserve"> plataforma</w:t>
      </w:r>
      <w:r w:rsidR="00130745">
        <w:rPr>
          <w:rFonts w:ascii="Aptos Light" w:hAnsi="Aptos Light"/>
          <w:b/>
          <w:bCs/>
        </w:rPr>
        <w:t>s (</w:t>
      </w:r>
      <w:proofErr w:type="spellStart"/>
      <w:r w:rsidR="00130745">
        <w:rPr>
          <w:rFonts w:ascii="Aptos Light" w:hAnsi="Aptos Light"/>
          <w:b/>
          <w:bCs/>
        </w:rPr>
        <w:t>Viaticos</w:t>
      </w:r>
      <w:proofErr w:type="spellEnd"/>
      <w:r w:rsidR="00130745">
        <w:rPr>
          <w:rFonts w:ascii="Aptos Light" w:hAnsi="Aptos Light"/>
          <w:b/>
          <w:bCs/>
        </w:rPr>
        <w:t>)</w:t>
      </w:r>
    </w:p>
    <w:p w14:paraId="672DF026" w14:textId="77777777" w:rsidR="00534476" w:rsidRDefault="00534476" w:rsidP="00534476">
      <w:pPr>
        <w:ind w:left="360"/>
        <w:rPr>
          <w:rFonts w:ascii="Aptos Light" w:hAnsi="Aptos Light"/>
          <w:i/>
          <w:iCs/>
          <w:color w:val="BFBFBF" w:themeColor="background1" w:themeShade="BF"/>
        </w:rPr>
      </w:pPr>
      <w:hyperlink r:id="rId10" w:history="1">
        <w:r w:rsidRPr="003A17E6">
          <w:rPr>
            <w:rStyle w:val="Hipervnculo"/>
            <w:rFonts w:ascii="Aptos Light" w:hAnsi="Aptos Light"/>
            <w:i/>
            <w:iCs/>
          </w:rPr>
          <w:t>https://ldrhsys.ldrhumanresources.com/default.php</w:t>
        </w:r>
      </w:hyperlink>
    </w:p>
    <w:p w14:paraId="376CE22F" w14:textId="77777777" w:rsidR="00534476" w:rsidRPr="00D169EC" w:rsidRDefault="00534476" w:rsidP="00D169EC">
      <w:pPr>
        <w:rPr>
          <w:rFonts w:ascii="Aptos Light" w:hAnsi="Aptos Light"/>
          <w:b/>
          <w:bCs/>
        </w:rPr>
      </w:pPr>
    </w:p>
    <w:p w14:paraId="2228ED22" w14:textId="4DE5789A" w:rsidR="000B5ABE" w:rsidRPr="00534476" w:rsidRDefault="000B5ABE" w:rsidP="000B5ABE">
      <w:pPr>
        <w:rPr>
          <w:rFonts w:ascii="Aptos Light" w:hAnsi="Aptos Light"/>
          <w:i/>
          <w:iCs/>
          <w:color w:val="000000" w:themeColor="text1"/>
        </w:rPr>
      </w:pPr>
      <w:r w:rsidRPr="00534476">
        <w:rPr>
          <w:rFonts w:ascii="Aptos Light" w:hAnsi="Aptos Light"/>
          <w:i/>
          <w:iCs/>
          <w:color w:val="000000" w:themeColor="text1"/>
        </w:rPr>
        <w:t>(Métricas de registros</w:t>
      </w:r>
      <w:r w:rsidR="00534476" w:rsidRPr="00534476">
        <w:rPr>
          <w:rFonts w:ascii="Aptos Light" w:hAnsi="Aptos Light"/>
          <w:i/>
          <w:iCs/>
          <w:color w:val="000000" w:themeColor="text1"/>
        </w:rPr>
        <w:t>)</w:t>
      </w:r>
    </w:p>
    <w:p w14:paraId="5895BD8A" w14:textId="0C81AF4E" w:rsidR="000B5ABE" w:rsidRPr="00534476" w:rsidRDefault="000B5ABE" w:rsidP="000B5ABE">
      <w:pPr>
        <w:rPr>
          <w:rFonts w:ascii="Aptos Light" w:hAnsi="Aptos Light"/>
          <w:i/>
          <w:iCs/>
          <w:color w:val="000000" w:themeColor="text1"/>
        </w:rPr>
      </w:pPr>
      <w:r w:rsidRPr="00534476">
        <w:rPr>
          <w:rFonts w:ascii="Aptos Light" w:hAnsi="Aptos Light"/>
          <w:i/>
          <w:iCs/>
          <w:color w:val="000000" w:themeColor="text1"/>
        </w:rPr>
        <w:t xml:space="preserve">Solicitudes registradas de Viáticos generales = </w:t>
      </w:r>
      <w:r w:rsidR="002F7486">
        <w:rPr>
          <w:rFonts w:ascii="Aptos Light" w:hAnsi="Aptos Light"/>
          <w:i/>
          <w:iCs/>
          <w:color w:val="000000" w:themeColor="text1"/>
        </w:rPr>
        <w:t>1</w:t>
      </w:r>
      <w:r w:rsidR="00C00446">
        <w:rPr>
          <w:rFonts w:ascii="Aptos Light" w:hAnsi="Aptos Light"/>
          <w:i/>
          <w:iCs/>
          <w:color w:val="000000" w:themeColor="text1"/>
        </w:rPr>
        <w:t>20</w:t>
      </w:r>
    </w:p>
    <w:p w14:paraId="03952E6E" w14:textId="4BDC6790" w:rsidR="000B5ABE" w:rsidRPr="00534476" w:rsidRDefault="000B5ABE" w:rsidP="000B5ABE">
      <w:pPr>
        <w:rPr>
          <w:rFonts w:ascii="Aptos Light" w:hAnsi="Aptos Light"/>
          <w:i/>
          <w:iCs/>
          <w:color w:val="000000" w:themeColor="text1"/>
        </w:rPr>
      </w:pPr>
      <w:r w:rsidRPr="00534476">
        <w:rPr>
          <w:rFonts w:ascii="Aptos Light" w:hAnsi="Aptos Light"/>
          <w:i/>
          <w:iCs/>
          <w:color w:val="000000" w:themeColor="text1"/>
        </w:rPr>
        <w:t xml:space="preserve">Solicitudes registradas de Viáticos Vuelos y hoteles = </w:t>
      </w:r>
      <w:r w:rsidR="00310E93">
        <w:rPr>
          <w:rFonts w:ascii="Aptos Light" w:hAnsi="Aptos Light"/>
          <w:i/>
          <w:iCs/>
          <w:color w:val="000000" w:themeColor="text1"/>
        </w:rPr>
        <w:t>2</w:t>
      </w:r>
      <w:r w:rsidR="00C00446">
        <w:rPr>
          <w:rFonts w:ascii="Aptos Light" w:hAnsi="Aptos Light"/>
          <w:i/>
          <w:iCs/>
          <w:color w:val="000000" w:themeColor="text1"/>
        </w:rPr>
        <w:t>78</w:t>
      </w:r>
    </w:p>
    <w:p w14:paraId="0D22D688" w14:textId="7CCB0683" w:rsidR="000B5ABE" w:rsidRPr="00534476" w:rsidRDefault="000B5ABE" w:rsidP="000B5ABE">
      <w:pPr>
        <w:rPr>
          <w:rFonts w:ascii="Aptos Light" w:hAnsi="Aptos Light"/>
          <w:i/>
          <w:iCs/>
          <w:color w:val="000000" w:themeColor="text1"/>
        </w:rPr>
      </w:pPr>
      <w:r w:rsidRPr="00534476">
        <w:rPr>
          <w:rFonts w:ascii="Aptos Light" w:hAnsi="Aptos Light"/>
          <w:i/>
          <w:iCs/>
          <w:color w:val="000000" w:themeColor="text1"/>
        </w:rPr>
        <w:t xml:space="preserve">Solicitudes registradas de reembolsos = </w:t>
      </w:r>
      <w:r w:rsidR="00C00446">
        <w:rPr>
          <w:rFonts w:ascii="Aptos Light" w:hAnsi="Aptos Light"/>
          <w:i/>
          <w:iCs/>
          <w:color w:val="000000" w:themeColor="text1"/>
        </w:rPr>
        <w:t>78</w:t>
      </w:r>
    </w:p>
    <w:p w14:paraId="2B655B57" w14:textId="5CDEDD02" w:rsidR="00FF6125" w:rsidRDefault="000B5ABE" w:rsidP="00FF6125">
      <w:pPr>
        <w:rPr>
          <w:rFonts w:ascii="Aptos Light" w:hAnsi="Aptos Light"/>
          <w:i/>
          <w:iCs/>
          <w:color w:val="000000" w:themeColor="text1"/>
        </w:rPr>
      </w:pPr>
      <w:r w:rsidRPr="00534476">
        <w:rPr>
          <w:rFonts w:ascii="Aptos Light" w:hAnsi="Aptos Light"/>
          <w:i/>
          <w:iCs/>
          <w:color w:val="000000" w:themeColor="text1"/>
        </w:rPr>
        <w:t>Solicitudes registradas de Comprobación tarjeta clara = </w:t>
      </w:r>
      <w:r w:rsidR="00C00446">
        <w:rPr>
          <w:rFonts w:ascii="Aptos Light" w:hAnsi="Aptos Light"/>
          <w:i/>
          <w:iCs/>
          <w:color w:val="000000" w:themeColor="text1"/>
        </w:rPr>
        <w:t>136</w:t>
      </w:r>
    </w:p>
    <w:p w14:paraId="38910A51" w14:textId="4E6432E4" w:rsidR="0076021E" w:rsidRDefault="0076021E" w:rsidP="00FF6125">
      <w:pPr>
        <w:rPr>
          <w:rFonts w:ascii="Aptos Light" w:hAnsi="Aptos Light"/>
          <w:b/>
          <w:bCs/>
          <w:i/>
          <w:iCs/>
          <w:color w:val="000000" w:themeColor="text1"/>
        </w:rPr>
      </w:pPr>
      <w:r w:rsidRPr="0076021E">
        <w:rPr>
          <w:rFonts w:ascii="Aptos Light" w:hAnsi="Aptos Light"/>
          <w:b/>
          <w:bCs/>
          <w:i/>
          <w:iCs/>
          <w:color w:val="000000" w:themeColor="text1"/>
        </w:rPr>
        <w:t>Finalizados</w:t>
      </w:r>
      <w:r>
        <w:rPr>
          <w:rFonts w:ascii="Aptos Light" w:hAnsi="Aptos Light"/>
          <w:b/>
          <w:bCs/>
          <w:i/>
          <w:iCs/>
          <w:color w:val="000000" w:themeColor="text1"/>
        </w:rPr>
        <w:t>:</w:t>
      </w:r>
    </w:p>
    <w:p w14:paraId="7041341C" w14:textId="436E8788" w:rsidR="0076021E" w:rsidRDefault="0076021E" w:rsidP="0076021E">
      <w:pPr>
        <w:rPr>
          <w:rFonts w:ascii="Aptos Light" w:hAnsi="Aptos Light"/>
          <w:i/>
          <w:iCs/>
          <w:color w:val="000000" w:themeColor="text1"/>
        </w:rPr>
      </w:pPr>
      <w:r w:rsidRPr="00534476">
        <w:rPr>
          <w:rFonts w:ascii="Aptos Light" w:hAnsi="Aptos Light"/>
          <w:i/>
          <w:iCs/>
          <w:color w:val="000000" w:themeColor="text1"/>
        </w:rPr>
        <w:t xml:space="preserve">Viáticos generales = </w:t>
      </w:r>
      <w:r w:rsidR="002F7486">
        <w:rPr>
          <w:rFonts w:ascii="Aptos Light" w:hAnsi="Aptos Light"/>
          <w:i/>
          <w:iCs/>
          <w:color w:val="000000" w:themeColor="text1"/>
        </w:rPr>
        <w:t>52</w:t>
      </w:r>
    </w:p>
    <w:p w14:paraId="06D09C0D" w14:textId="7F944C0D" w:rsidR="0076021E" w:rsidRDefault="0076021E" w:rsidP="0076021E">
      <w:pPr>
        <w:rPr>
          <w:rFonts w:ascii="Aptos Light" w:hAnsi="Aptos Light"/>
          <w:i/>
          <w:iCs/>
          <w:color w:val="000000" w:themeColor="text1"/>
        </w:rPr>
      </w:pPr>
      <w:r w:rsidRPr="00534476">
        <w:rPr>
          <w:rFonts w:ascii="Aptos Light" w:hAnsi="Aptos Light"/>
          <w:i/>
          <w:iCs/>
          <w:color w:val="000000" w:themeColor="text1"/>
        </w:rPr>
        <w:t xml:space="preserve">Vuelos y hoteles = </w:t>
      </w:r>
      <w:r w:rsidR="00310E93">
        <w:rPr>
          <w:rFonts w:ascii="Aptos Light" w:hAnsi="Aptos Light"/>
          <w:i/>
          <w:iCs/>
          <w:color w:val="000000" w:themeColor="text1"/>
        </w:rPr>
        <w:t>1</w:t>
      </w:r>
      <w:r w:rsidR="00C00446">
        <w:rPr>
          <w:rFonts w:ascii="Aptos Light" w:hAnsi="Aptos Light"/>
          <w:i/>
          <w:iCs/>
          <w:color w:val="000000" w:themeColor="text1"/>
        </w:rPr>
        <w:t>55</w:t>
      </w:r>
    </w:p>
    <w:p w14:paraId="6C909A5E" w14:textId="30D00FE0" w:rsidR="0076021E" w:rsidRPr="00534476" w:rsidRDefault="0076021E" w:rsidP="0076021E">
      <w:pPr>
        <w:rPr>
          <w:rFonts w:ascii="Aptos Light" w:hAnsi="Aptos Light"/>
          <w:i/>
          <w:iCs/>
          <w:color w:val="000000" w:themeColor="text1"/>
        </w:rPr>
      </w:pPr>
      <w:r w:rsidRPr="0076021E">
        <w:rPr>
          <w:rFonts w:ascii="Aptos Light" w:hAnsi="Aptos Light"/>
          <w:i/>
          <w:iCs/>
          <w:color w:val="000000" w:themeColor="text1"/>
        </w:rPr>
        <w:t xml:space="preserve">Tarjeta Clara = </w:t>
      </w:r>
      <w:r w:rsidR="00C00446">
        <w:rPr>
          <w:rFonts w:ascii="Aptos Light" w:hAnsi="Aptos Light"/>
          <w:i/>
          <w:iCs/>
          <w:color w:val="000000" w:themeColor="text1"/>
        </w:rPr>
        <w:t>91</w:t>
      </w:r>
    </w:p>
    <w:p w14:paraId="388C0FA6" w14:textId="77777777" w:rsidR="0076021E" w:rsidRDefault="0076021E" w:rsidP="00FF6125">
      <w:pPr>
        <w:rPr>
          <w:rFonts w:ascii="Aptos Light" w:hAnsi="Aptos Light"/>
          <w:b/>
          <w:bCs/>
          <w:i/>
          <w:iCs/>
          <w:color w:val="000000" w:themeColor="text1"/>
        </w:rPr>
      </w:pPr>
    </w:p>
    <w:p w14:paraId="4B8D2F17" w14:textId="77777777" w:rsidR="0076021E" w:rsidRPr="0076021E" w:rsidRDefault="0076021E" w:rsidP="00FF6125">
      <w:pPr>
        <w:rPr>
          <w:rFonts w:ascii="Aptos Light" w:hAnsi="Aptos Light"/>
          <w:b/>
          <w:bCs/>
          <w:i/>
          <w:iCs/>
          <w:color w:val="000000" w:themeColor="text1"/>
        </w:rPr>
      </w:pPr>
    </w:p>
    <w:p w14:paraId="419CBDBD" w14:textId="72818B56" w:rsidR="000B5ABE" w:rsidRPr="00FF6125" w:rsidRDefault="000B5ABE" w:rsidP="00FF6125">
      <w:pPr>
        <w:pStyle w:val="Prrafodelista"/>
        <w:numPr>
          <w:ilvl w:val="0"/>
          <w:numId w:val="28"/>
        </w:numPr>
        <w:rPr>
          <w:rFonts w:ascii="Aptos Light" w:hAnsi="Aptos Light"/>
          <w:i/>
          <w:iCs/>
          <w:color w:val="BFBFBF" w:themeColor="background1" w:themeShade="BF"/>
        </w:rPr>
      </w:pPr>
      <w:r w:rsidRPr="00FF6125">
        <w:rPr>
          <w:rFonts w:ascii="Aptos Light" w:hAnsi="Aptos Light"/>
          <w:b/>
          <w:bCs/>
          <w:i/>
          <w:iCs/>
        </w:rPr>
        <w:t xml:space="preserve">Repositorio del desarrollo </w:t>
      </w:r>
    </w:p>
    <w:p w14:paraId="4B06ACA6" w14:textId="27C933E1" w:rsidR="000B5ABE" w:rsidRPr="000B5ABE" w:rsidRDefault="00310E93" w:rsidP="000B5ABE">
      <w:pPr>
        <w:rPr>
          <w:rFonts w:ascii="Aptos Light" w:hAnsi="Aptos Light"/>
          <w:b/>
          <w:bCs/>
          <w:i/>
          <w:iCs/>
        </w:rPr>
      </w:pPr>
      <w:r w:rsidRPr="00310E93">
        <w:rPr>
          <w:rFonts w:ascii="Aptos Light" w:hAnsi="Aptos Light"/>
          <w:b/>
          <w:bCs/>
          <w:i/>
          <w:iCs/>
        </w:rPr>
        <w:t>https://github.com/charly-13/mrp.git</w:t>
      </w:r>
    </w:p>
    <w:p w14:paraId="71EF9294" w14:textId="77777777" w:rsidR="000B5ABE" w:rsidRPr="000B5ABE" w:rsidRDefault="000B5ABE" w:rsidP="000B5ABE">
      <w:pPr>
        <w:ind w:left="360"/>
        <w:rPr>
          <w:rFonts w:ascii="Aptos Light" w:hAnsi="Aptos Light"/>
          <w:i/>
          <w:iCs/>
          <w:color w:val="BFBFBF" w:themeColor="background1" w:themeShade="BF"/>
        </w:rPr>
      </w:pPr>
    </w:p>
    <w:sectPr w:rsidR="000B5ABE" w:rsidRPr="000B5ABE">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92E52" w14:textId="77777777" w:rsidR="00F35000" w:rsidRDefault="00F35000" w:rsidP="002A433F">
      <w:pPr>
        <w:spacing w:after="0" w:line="240" w:lineRule="auto"/>
      </w:pPr>
      <w:r>
        <w:separator/>
      </w:r>
    </w:p>
  </w:endnote>
  <w:endnote w:type="continuationSeparator" w:id="0">
    <w:p w14:paraId="6C740DA0" w14:textId="77777777" w:rsidR="00F35000" w:rsidRDefault="00F35000" w:rsidP="002A4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52BC" w14:textId="13757408" w:rsidR="00A94137" w:rsidRPr="00341D99" w:rsidRDefault="000B5ABE" w:rsidP="00341D99">
    <w:pPr>
      <w:pStyle w:val="Piedepgina"/>
      <w:jc w:val="right"/>
      <w:rPr>
        <w:color w:val="808080" w:themeColor="background1" w:themeShade="80"/>
        <w:sz w:val="18"/>
        <w:szCs w:val="18"/>
      </w:rPr>
    </w:pPr>
    <w:r>
      <w:rPr>
        <w:color w:val="808080" w:themeColor="background1" w:themeShade="80"/>
        <w:sz w:val="18"/>
        <w:szCs w:val="18"/>
      </w:rPr>
      <w:t>Tecnologías de la Información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17C57" w14:textId="77777777" w:rsidR="00F35000" w:rsidRDefault="00F35000" w:rsidP="002A433F">
      <w:pPr>
        <w:spacing w:after="0" w:line="240" w:lineRule="auto"/>
      </w:pPr>
      <w:r>
        <w:separator/>
      </w:r>
    </w:p>
  </w:footnote>
  <w:footnote w:type="continuationSeparator" w:id="0">
    <w:p w14:paraId="2C7E6C61" w14:textId="77777777" w:rsidR="00F35000" w:rsidRDefault="00F35000" w:rsidP="002A4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B050" w14:textId="078150C2" w:rsidR="001B5AA5" w:rsidRDefault="00F9699F" w:rsidP="00F9699F">
    <w:pPr>
      <w:pStyle w:val="Sinespaciado"/>
      <w:rPr>
        <w:color w:val="FFFFFF" w:themeColor="background1"/>
        <w:sz w:val="16"/>
        <w:szCs w:val="16"/>
      </w:rPr>
    </w:pPr>
    <w:r>
      <w:rPr>
        <w:noProof/>
      </w:rPr>
      <mc:AlternateContent>
        <mc:Choice Requires="wpg">
          <w:drawing>
            <wp:anchor distT="0" distB="0" distL="114300" distR="114300" simplePos="0" relativeHeight="251661312" behindDoc="0" locked="0" layoutInCell="1" hidden="0" allowOverlap="1" wp14:anchorId="3AB1ED46" wp14:editId="30FB280D">
              <wp:simplePos x="0" y="0"/>
              <wp:positionH relativeFrom="column">
                <wp:posOffset>-1088086</wp:posOffset>
              </wp:positionH>
              <wp:positionV relativeFrom="paragraph">
                <wp:posOffset>-441630</wp:posOffset>
              </wp:positionV>
              <wp:extent cx="7870576" cy="1137037"/>
              <wp:effectExtent l="0" t="0" r="0" b="0"/>
              <wp:wrapNone/>
              <wp:docPr id="2014906514" name="Grupo 2014906514"/>
              <wp:cNvGraphicFramePr/>
              <a:graphic xmlns:a="http://schemas.openxmlformats.org/drawingml/2006/main">
                <a:graphicData uri="http://schemas.microsoft.com/office/word/2010/wordprocessingGroup">
                  <wpg:wgp>
                    <wpg:cNvGrpSpPr/>
                    <wpg:grpSpPr>
                      <a:xfrm>
                        <a:off x="0" y="0"/>
                        <a:ext cx="7870576" cy="1137037"/>
                        <a:chOff x="2497921" y="3439805"/>
                        <a:chExt cx="5690381" cy="690856"/>
                      </a:xfrm>
                    </wpg:grpSpPr>
                    <wpg:grpSp>
                      <wpg:cNvPr id="483490301" name="Grupo 483490301"/>
                      <wpg:cNvGrpSpPr/>
                      <wpg:grpSpPr>
                        <a:xfrm>
                          <a:off x="2497921" y="3439805"/>
                          <a:ext cx="5690381" cy="690856"/>
                          <a:chOff x="-5778" y="-1"/>
                          <a:chExt cx="5690381" cy="690856"/>
                        </a:xfrm>
                      </wpg:grpSpPr>
                      <wps:wsp>
                        <wps:cNvPr id="38963391" name="Rectángulo 38963391"/>
                        <wps:cNvSpPr/>
                        <wps:spPr>
                          <a:xfrm>
                            <a:off x="-5778" y="-1"/>
                            <a:ext cx="5690178" cy="690856"/>
                          </a:xfrm>
                          <a:prstGeom prst="rect">
                            <a:avLst/>
                          </a:prstGeom>
                          <a:noFill/>
                          <a:ln>
                            <a:noFill/>
                          </a:ln>
                        </wps:spPr>
                        <wps:txbx>
                          <w:txbxContent>
                            <w:p w14:paraId="149F6E51" w14:textId="77777777" w:rsidR="001B5AA5" w:rsidRDefault="001B5AA5" w:rsidP="001B5AA5">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1">
                            <a:alphaModFix/>
                          </a:blip>
                          <a:srcRect/>
                          <a:stretch/>
                        </pic:blipFill>
                        <pic:spPr>
                          <a:xfrm>
                            <a:off x="0" y="0"/>
                            <a:ext cx="5612130" cy="627380"/>
                          </a:xfrm>
                          <a:prstGeom prst="rect">
                            <a:avLst/>
                          </a:prstGeom>
                          <a:noFill/>
                          <a:ln>
                            <a:noFill/>
                          </a:ln>
                        </pic:spPr>
                      </pic:pic>
                      <wps:wsp>
                        <wps:cNvPr id="710179828" name="Rectángulo 710179828"/>
                        <wps:cNvSpPr/>
                        <wps:spPr>
                          <a:xfrm>
                            <a:off x="755366" y="170938"/>
                            <a:ext cx="3586121" cy="342900"/>
                          </a:xfrm>
                          <a:prstGeom prst="rect">
                            <a:avLst/>
                          </a:prstGeom>
                          <a:noFill/>
                          <a:ln>
                            <a:noFill/>
                          </a:ln>
                        </wps:spPr>
                        <wps:txbx>
                          <w:txbxContent>
                            <w:p w14:paraId="1A738A8F" w14:textId="41AC5876" w:rsidR="001B5AA5" w:rsidRDefault="001B5AA5" w:rsidP="001B5AA5">
                              <w:pPr>
                                <w:spacing w:line="258" w:lineRule="auto"/>
                                <w:jc w:val="center"/>
                                <w:textDirection w:val="btLr"/>
                              </w:pPr>
                              <w:r>
                                <w:rPr>
                                  <w:rFonts w:ascii="Arial" w:eastAsia="Arial" w:hAnsi="Arial" w:cs="Arial"/>
                                  <w:b/>
                                  <w:color w:val="FFFFFF"/>
                                  <w:sz w:val="20"/>
                                </w:rPr>
                                <w:t>REPORTE SEMANAL DE AVANCE DE DESARROLLO</w:t>
                              </w:r>
                            </w:p>
                          </w:txbxContent>
                        </wps:txbx>
                        <wps:bodyPr spcFirstLastPara="1" wrap="square" lIns="91425" tIns="45700" rIns="91425" bIns="45700" anchor="t" anchorCtr="0">
                          <a:noAutofit/>
                        </wps:bodyPr>
                      </wps:wsp>
                      <wps:wsp>
                        <wps:cNvPr id="839660360" name="Rectángulo 839660360"/>
                        <wps:cNvSpPr/>
                        <wps:spPr>
                          <a:xfrm>
                            <a:off x="4464658" y="47707"/>
                            <a:ext cx="1219945" cy="632681"/>
                          </a:xfrm>
                          <a:prstGeom prst="rect">
                            <a:avLst/>
                          </a:prstGeom>
                          <a:noFill/>
                          <a:ln>
                            <a:noFill/>
                          </a:ln>
                        </wps:spPr>
                        <wps:txbx>
                          <w:txbxContent>
                            <w:p w14:paraId="0FC035BD" w14:textId="68F35658" w:rsidR="001B5AA5" w:rsidRDefault="001B5AA5" w:rsidP="001B5AA5">
                              <w:pPr>
                                <w:spacing w:after="0" w:line="360" w:lineRule="auto"/>
                                <w:textDirection w:val="btLr"/>
                              </w:pPr>
                              <w:r>
                                <w:rPr>
                                  <w:rFonts w:ascii="Arial" w:eastAsia="Arial" w:hAnsi="Arial" w:cs="Arial"/>
                                  <w:b/>
                                  <w:color w:val="FFFFFF"/>
                                  <w:sz w:val="12"/>
                                </w:rPr>
                                <w:t>Código: LDR-TI-F-</w:t>
                              </w:r>
                              <w:r w:rsidR="00D50AFC">
                                <w:rPr>
                                  <w:rFonts w:ascii="Arial" w:eastAsia="Arial" w:hAnsi="Arial" w:cs="Arial"/>
                                  <w:b/>
                                  <w:color w:val="FFFFFF"/>
                                  <w:sz w:val="12"/>
                                </w:rPr>
                                <w:t>RSD</w:t>
                              </w:r>
                              <w:r w:rsidR="00F9699F">
                                <w:rPr>
                                  <w:rFonts w:ascii="Arial" w:eastAsia="Arial" w:hAnsi="Arial" w:cs="Arial"/>
                                  <w:b/>
                                  <w:color w:val="FFFFFF"/>
                                  <w:sz w:val="12"/>
                                </w:rPr>
                                <w:t>-02</w:t>
                              </w:r>
                            </w:p>
                            <w:p w14:paraId="5BDA433D" w14:textId="77777777" w:rsidR="001B5AA5" w:rsidRDefault="001B5AA5" w:rsidP="001B5AA5">
                              <w:pPr>
                                <w:spacing w:after="0" w:line="360" w:lineRule="auto"/>
                                <w:textDirection w:val="btLr"/>
                              </w:pPr>
                              <w:r>
                                <w:rPr>
                                  <w:rFonts w:ascii="Arial" w:eastAsia="Arial" w:hAnsi="Arial" w:cs="Arial"/>
                                  <w:b/>
                                  <w:color w:val="FFFFFF"/>
                                  <w:sz w:val="12"/>
                                </w:rPr>
                                <w:t xml:space="preserve">Fecha de publicación: </w:t>
                              </w:r>
                            </w:p>
                            <w:p w14:paraId="5F52621C" w14:textId="7E621DAF" w:rsidR="001B5AA5" w:rsidRDefault="00F9699F" w:rsidP="001B5AA5">
                              <w:pPr>
                                <w:spacing w:after="0" w:line="360" w:lineRule="auto"/>
                                <w:textDirection w:val="btLr"/>
                              </w:pPr>
                              <w:r>
                                <w:rPr>
                                  <w:rFonts w:ascii="Arial" w:eastAsia="Arial" w:hAnsi="Arial" w:cs="Arial"/>
                                  <w:b/>
                                  <w:color w:val="FFFFFF"/>
                                  <w:sz w:val="12"/>
                                </w:rPr>
                                <w:t xml:space="preserve">Noviembre </w:t>
                              </w:r>
                              <w:r w:rsidR="001B5AA5">
                                <w:rPr>
                                  <w:rFonts w:ascii="Arial" w:eastAsia="Arial" w:hAnsi="Arial" w:cs="Arial"/>
                                  <w:b/>
                                  <w:color w:val="FFFFFF"/>
                                  <w:sz w:val="12"/>
                                </w:rPr>
                                <w:t>2025</w:t>
                              </w:r>
                            </w:p>
                            <w:p w14:paraId="768ABC09" w14:textId="77777777" w:rsidR="001B5AA5" w:rsidRDefault="001B5AA5" w:rsidP="001B5AA5">
                              <w:pPr>
                                <w:spacing w:after="0" w:line="180" w:lineRule="auto"/>
                                <w:textDirection w:val="btLr"/>
                              </w:pPr>
                              <w:r>
                                <w:rPr>
                                  <w:rFonts w:ascii="Arial" w:eastAsia="Arial" w:hAnsi="Arial" w:cs="Arial"/>
                                  <w:b/>
                                  <w:color w:val="FFFFFF"/>
                                  <w:sz w:val="12"/>
                                </w:rPr>
                                <w:t>Revisión: 00</w:t>
                              </w:r>
                            </w:p>
                          </w:txbxContent>
                        </wps:txbx>
                        <wps:bodyPr spcFirstLastPara="1" wrap="square" lIns="91425" tIns="45700" rIns="91425" bIns="4570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AB1ED46" id="Grupo 2014906514" o:spid="_x0000_s1026" style="position:absolute;margin-left:-85.7pt;margin-top:-34.75pt;width:619.75pt;height:89.55pt;z-index:251661312;mso-width-relative:margin;mso-height-relative:margin" coordorigin="24979,34398" coordsize="56903,6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">
              <v:group id="Grupo 483490301" o:spid="_x0000_s1027" style="position:absolute;left:24979;top:34398;width:56904;height:6908" coordorigin="-57" coordsize="56903,6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">
                <v:rect id="Rectángulo 38963391" o:spid="_x0000_s1028" style="position:absolute;left:-57;width:56901;height:6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" filled="f" stroked="f">
                  <v:textbox inset="2.53958mm,2.53958mm,2.53958mm,2.53958mm">
                    <w:txbxContent>
                      <w:p w14:paraId="149F6E51" w14:textId="77777777" w:rsidR="001B5AA5" w:rsidRDefault="001B5AA5" w:rsidP="001B5AA5">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29" type="#_x0000_t75" style="position:absolute;width:56121;height:627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">
                  <v:imagedata r:id="rId2" o:title=""/>
                </v:shape>
                <v:rect id="Rectángulo 710179828" o:spid="_x0000_s1030" style="position:absolute;left:7553;top:1709;width:3586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" filled="f" stroked="f">
                  <v:textbox inset="2.53958mm,1.2694mm,2.53958mm,1.2694mm">
                    <w:txbxContent>
                      <w:p w14:paraId="1A738A8F" w14:textId="41AC5876" w:rsidR="001B5AA5" w:rsidRDefault="001B5AA5" w:rsidP="001B5AA5">
                        <w:pPr>
                          <w:spacing w:line="258" w:lineRule="auto"/>
                          <w:jc w:val="center"/>
                          <w:textDirection w:val="btLr"/>
                        </w:pPr>
                        <w:r>
                          <w:rPr>
                            <w:rFonts w:ascii="Arial" w:eastAsia="Arial" w:hAnsi="Arial" w:cs="Arial"/>
                            <w:b/>
                            <w:color w:val="FFFFFF"/>
                            <w:sz w:val="20"/>
                          </w:rPr>
                          <w:t>REPORTE SEMANAL DE AVANCE DE DESARROLLO</w:t>
                        </w:r>
                      </w:p>
                    </w:txbxContent>
                  </v:textbox>
                </v:rect>
                <v:rect id="Rectángulo 839660360" o:spid="_x0000_s1031" style="position:absolute;left:44646;top:477;width:12200;height:6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" filled="f" stroked="f">
                  <v:textbox inset="2.53958mm,1.2694mm,2.53958mm,1.2694mm">
                    <w:txbxContent>
                      <w:p w14:paraId="0FC035BD" w14:textId="68F35658" w:rsidR="001B5AA5" w:rsidRDefault="001B5AA5" w:rsidP="001B5AA5">
                        <w:pPr>
                          <w:spacing w:after="0" w:line="360" w:lineRule="auto"/>
                          <w:textDirection w:val="btLr"/>
                        </w:pPr>
                        <w:r>
                          <w:rPr>
                            <w:rFonts w:ascii="Arial" w:eastAsia="Arial" w:hAnsi="Arial" w:cs="Arial"/>
                            <w:b/>
                            <w:color w:val="FFFFFF"/>
                            <w:sz w:val="12"/>
                          </w:rPr>
                          <w:t>Código: LDR-TI-F-</w:t>
                        </w:r>
                        <w:r w:rsidR="00D50AFC">
                          <w:rPr>
                            <w:rFonts w:ascii="Arial" w:eastAsia="Arial" w:hAnsi="Arial" w:cs="Arial"/>
                            <w:b/>
                            <w:color w:val="FFFFFF"/>
                            <w:sz w:val="12"/>
                          </w:rPr>
                          <w:t>RSD</w:t>
                        </w:r>
                        <w:r w:rsidR="00F9699F">
                          <w:rPr>
                            <w:rFonts w:ascii="Arial" w:eastAsia="Arial" w:hAnsi="Arial" w:cs="Arial"/>
                            <w:b/>
                            <w:color w:val="FFFFFF"/>
                            <w:sz w:val="12"/>
                          </w:rPr>
                          <w:t>-02</w:t>
                        </w:r>
                      </w:p>
                      <w:p w14:paraId="5BDA433D" w14:textId="77777777" w:rsidR="001B5AA5" w:rsidRDefault="001B5AA5" w:rsidP="001B5AA5">
                        <w:pPr>
                          <w:spacing w:after="0" w:line="360" w:lineRule="auto"/>
                          <w:textDirection w:val="btLr"/>
                        </w:pPr>
                        <w:r>
                          <w:rPr>
                            <w:rFonts w:ascii="Arial" w:eastAsia="Arial" w:hAnsi="Arial" w:cs="Arial"/>
                            <w:b/>
                            <w:color w:val="FFFFFF"/>
                            <w:sz w:val="12"/>
                          </w:rPr>
                          <w:t xml:space="preserve">Fecha de publicación: </w:t>
                        </w:r>
                      </w:p>
                      <w:p w14:paraId="5F52621C" w14:textId="7E621DAF" w:rsidR="001B5AA5" w:rsidRDefault="00F9699F" w:rsidP="001B5AA5">
                        <w:pPr>
                          <w:spacing w:after="0" w:line="360" w:lineRule="auto"/>
                          <w:textDirection w:val="btLr"/>
                        </w:pPr>
                        <w:r>
                          <w:rPr>
                            <w:rFonts w:ascii="Arial" w:eastAsia="Arial" w:hAnsi="Arial" w:cs="Arial"/>
                            <w:b/>
                            <w:color w:val="FFFFFF"/>
                            <w:sz w:val="12"/>
                          </w:rPr>
                          <w:t xml:space="preserve">Noviembre </w:t>
                        </w:r>
                        <w:r w:rsidR="001B5AA5">
                          <w:rPr>
                            <w:rFonts w:ascii="Arial" w:eastAsia="Arial" w:hAnsi="Arial" w:cs="Arial"/>
                            <w:b/>
                            <w:color w:val="FFFFFF"/>
                            <w:sz w:val="12"/>
                          </w:rPr>
                          <w:t>2025</w:t>
                        </w:r>
                      </w:p>
                      <w:p w14:paraId="768ABC09" w14:textId="77777777" w:rsidR="001B5AA5" w:rsidRDefault="001B5AA5" w:rsidP="001B5AA5">
                        <w:pPr>
                          <w:spacing w:after="0" w:line="180" w:lineRule="auto"/>
                          <w:textDirection w:val="btLr"/>
                        </w:pPr>
                        <w:r>
                          <w:rPr>
                            <w:rFonts w:ascii="Arial" w:eastAsia="Arial" w:hAnsi="Arial" w:cs="Arial"/>
                            <w:b/>
                            <w:color w:val="FFFFFF"/>
                            <w:sz w:val="12"/>
                          </w:rPr>
                          <w:t>Revisión: 00</w:t>
                        </w:r>
                      </w:p>
                    </w:txbxContent>
                  </v:textbox>
                </v:rect>
              </v:group>
            </v:group>
          </w:pict>
        </mc:Fallback>
      </mc:AlternateContent>
    </w:r>
  </w:p>
  <w:p w14:paraId="55CF0CAA" w14:textId="469841C9" w:rsidR="001B5AA5" w:rsidRPr="00FC4C45" w:rsidRDefault="001B5AA5" w:rsidP="00FC4C45">
    <w:pPr>
      <w:pStyle w:val="Sinespaciado"/>
      <w:jc w:val="right"/>
      <w:rPr>
        <w:color w:val="FFFFFF" w:themeColor="background1"/>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138D"/>
    <w:multiLevelType w:val="multilevel"/>
    <w:tmpl w:val="661EE7B0"/>
    <w:lvl w:ilvl="0">
      <w:start w:val="1"/>
      <w:numFmt w:val="lowerRoman"/>
      <w:lvlText w:val="%1."/>
      <w:lvlJc w:val="righ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A211A9"/>
    <w:multiLevelType w:val="multilevel"/>
    <w:tmpl w:val="79A06A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81C3B"/>
    <w:multiLevelType w:val="multilevel"/>
    <w:tmpl w:val="A696576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7770C"/>
    <w:multiLevelType w:val="multilevel"/>
    <w:tmpl w:val="BAC48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67AC4"/>
    <w:multiLevelType w:val="multilevel"/>
    <w:tmpl w:val="E7E60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E83ADF"/>
    <w:multiLevelType w:val="multilevel"/>
    <w:tmpl w:val="90C6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E067C"/>
    <w:multiLevelType w:val="hybridMultilevel"/>
    <w:tmpl w:val="A112D7E8"/>
    <w:lvl w:ilvl="0" w:tplc="867E022A">
      <w:start w:val="1"/>
      <w:numFmt w:val="decimal"/>
      <w:lvlText w:val="%1."/>
      <w:lvlJc w:val="left"/>
      <w:pPr>
        <w:ind w:left="927" w:hanging="360"/>
      </w:pPr>
      <w:rPr>
        <w:rFonts w:hint="default"/>
        <w:b/>
        <w:bCs/>
        <w:color w:val="auto"/>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1D90416F"/>
    <w:multiLevelType w:val="hybridMultilevel"/>
    <w:tmpl w:val="13B673C0"/>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4591CCD"/>
    <w:multiLevelType w:val="multilevel"/>
    <w:tmpl w:val="1DB29526"/>
    <w:lvl w:ilvl="0">
      <w:start w:val="1"/>
      <w:numFmt w:val="upp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221ECC"/>
    <w:multiLevelType w:val="multilevel"/>
    <w:tmpl w:val="E626D1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0C7B40"/>
    <w:multiLevelType w:val="multilevel"/>
    <w:tmpl w:val="5EA67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71F4F"/>
    <w:multiLevelType w:val="multilevel"/>
    <w:tmpl w:val="C4941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7B5A9B"/>
    <w:multiLevelType w:val="hybridMultilevel"/>
    <w:tmpl w:val="E0BC104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6B218EA"/>
    <w:multiLevelType w:val="multilevel"/>
    <w:tmpl w:val="5EA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84C9C"/>
    <w:multiLevelType w:val="multilevel"/>
    <w:tmpl w:val="A09CF1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1E430B"/>
    <w:multiLevelType w:val="multilevel"/>
    <w:tmpl w:val="9CE0D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176F9C"/>
    <w:multiLevelType w:val="hybridMultilevel"/>
    <w:tmpl w:val="2AE859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CEF2CCA"/>
    <w:multiLevelType w:val="hybridMultilevel"/>
    <w:tmpl w:val="142E9A7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1CE1F76"/>
    <w:multiLevelType w:val="multilevel"/>
    <w:tmpl w:val="5EA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942CE0"/>
    <w:multiLevelType w:val="multilevel"/>
    <w:tmpl w:val="81307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130AAE"/>
    <w:multiLevelType w:val="multilevel"/>
    <w:tmpl w:val="BF304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B11C69"/>
    <w:multiLevelType w:val="multilevel"/>
    <w:tmpl w:val="45E49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196EDF"/>
    <w:multiLevelType w:val="hybridMultilevel"/>
    <w:tmpl w:val="413C2D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E2602E4"/>
    <w:multiLevelType w:val="multilevel"/>
    <w:tmpl w:val="42FE7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68287A"/>
    <w:multiLevelType w:val="multilevel"/>
    <w:tmpl w:val="204E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E840DF"/>
    <w:multiLevelType w:val="multilevel"/>
    <w:tmpl w:val="F99A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3B3504"/>
    <w:multiLevelType w:val="multilevel"/>
    <w:tmpl w:val="5EA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0029BC"/>
    <w:multiLevelType w:val="hybridMultilevel"/>
    <w:tmpl w:val="2C4CE8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75647609">
    <w:abstractNumId w:val="15"/>
  </w:num>
  <w:num w:numId="2" w16cid:durableId="852300651">
    <w:abstractNumId w:val="0"/>
  </w:num>
  <w:num w:numId="3" w16cid:durableId="1204977232">
    <w:abstractNumId w:val="7"/>
  </w:num>
  <w:num w:numId="4" w16cid:durableId="1044015469">
    <w:abstractNumId w:val="17"/>
  </w:num>
  <w:num w:numId="5" w16cid:durableId="1683360727">
    <w:abstractNumId w:val="1"/>
  </w:num>
  <w:num w:numId="6" w16cid:durableId="600525397">
    <w:abstractNumId w:val="24"/>
  </w:num>
  <w:num w:numId="7" w16cid:durableId="1306661914">
    <w:abstractNumId w:val="23"/>
  </w:num>
  <w:num w:numId="8" w16cid:durableId="468324047">
    <w:abstractNumId w:val="16"/>
  </w:num>
  <w:num w:numId="9" w16cid:durableId="109470623">
    <w:abstractNumId w:val="8"/>
  </w:num>
  <w:num w:numId="10" w16cid:durableId="1182740190">
    <w:abstractNumId w:val="2"/>
  </w:num>
  <w:num w:numId="11" w16cid:durableId="1287858388">
    <w:abstractNumId w:val="14"/>
  </w:num>
  <w:num w:numId="12" w16cid:durableId="1335260900">
    <w:abstractNumId w:val="9"/>
  </w:num>
  <w:num w:numId="13" w16cid:durableId="657079765">
    <w:abstractNumId w:val="11"/>
  </w:num>
  <w:num w:numId="14" w16cid:durableId="1168907574">
    <w:abstractNumId w:val="19"/>
  </w:num>
  <w:num w:numId="15" w16cid:durableId="1412118696">
    <w:abstractNumId w:val="21"/>
  </w:num>
  <w:num w:numId="16" w16cid:durableId="315577886">
    <w:abstractNumId w:val="3"/>
  </w:num>
  <w:num w:numId="17" w16cid:durableId="1804152534">
    <w:abstractNumId w:val="25"/>
  </w:num>
  <w:num w:numId="18" w16cid:durableId="1415740151">
    <w:abstractNumId w:val="5"/>
  </w:num>
  <w:num w:numId="19" w16cid:durableId="1416130413">
    <w:abstractNumId w:val="22"/>
  </w:num>
  <w:num w:numId="20" w16cid:durableId="820266338">
    <w:abstractNumId w:val="18"/>
  </w:num>
  <w:num w:numId="21" w16cid:durableId="295918031">
    <w:abstractNumId w:val="26"/>
  </w:num>
  <w:num w:numId="22" w16cid:durableId="487287856">
    <w:abstractNumId w:val="10"/>
  </w:num>
  <w:num w:numId="23" w16cid:durableId="262495326">
    <w:abstractNumId w:val="13"/>
  </w:num>
  <w:num w:numId="24" w16cid:durableId="475492428">
    <w:abstractNumId w:val="20"/>
  </w:num>
  <w:num w:numId="25" w16cid:durableId="1971856244">
    <w:abstractNumId w:val="4"/>
  </w:num>
  <w:num w:numId="26" w16cid:durableId="221216308">
    <w:abstractNumId w:val="12"/>
  </w:num>
  <w:num w:numId="27" w16cid:durableId="89274882">
    <w:abstractNumId w:val="27"/>
  </w:num>
  <w:num w:numId="28" w16cid:durableId="3836023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611"/>
    <w:rsid w:val="00054DF4"/>
    <w:rsid w:val="00064502"/>
    <w:rsid w:val="00076C80"/>
    <w:rsid w:val="000B39B8"/>
    <w:rsid w:val="000B573F"/>
    <w:rsid w:val="000B5ABE"/>
    <w:rsid w:val="000D66AF"/>
    <w:rsid w:val="000F2674"/>
    <w:rsid w:val="00102F5C"/>
    <w:rsid w:val="0010587A"/>
    <w:rsid w:val="001131D0"/>
    <w:rsid w:val="00127CCF"/>
    <w:rsid w:val="00130745"/>
    <w:rsid w:val="00142980"/>
    <w:rsid w:val="00161AD0"/>
    <w:rsid w:val="0018257C"/>
    <w:rsid w:val="001A40FC"/>
    <w:rsid w:val="001A5022"/>
    <w:rsid w:val="001A7A69"/>
    <w:rsid w:val="001B5AA5"/>
    <w:rsid w:val="001D2302"/>
    <w:rsid w:val="001D2C09"/>
    <w:rsid w:val="001D453C"/>
    <w:rsid w:val="001F0E09"/>
    <w:rsid w:val="001F0ED3"/>
    <w:rsid w:val="001F23FE"/>
    <w:rsid w:val="001F5763"/>
    <w:rsid w:val="00216E2A"/>
    <w:rsid w:val="0025052D"/>
    <w:rsid w:val="00253748"/>
    <w:rsid w:val="00256154"/>
    <w:rsid w:val="002772BE"/>
    <w:rsid w:val="00291F54"/>
    <w:rsid w:val="002A433F"/>
    <w:rsid w:val="002E2D71"/>
    <w:rsid w:val="002F7486"/>
    <w:rsid w:val="002F7805"/>
    <w:rsid w:val="00310E93"/>
    <w:rsid w:val="00330A75"/>
    <w:rsid w:val="00341D99"/>
    <w:rsid w:val="00362284"/>
    <w:rsid w:val="00366BC2"/>
    <w:rsid w:val="003A6C21"/>
    <w:rsid w:val="003E733D"/>
    <w:rsid w:val="00417D4C"/>
    <w:rsid w:val="004239CB"/>
    <w:rsid w:val="004343E2"/>
    <w:rsid w:val="004433F2"/>
    <w:rsid w:val="00447D93"/>
    <w:rsid w:val="0046598D"/>
    <w:rsid w:val="00465FA8"/>
    <w:rsid w:val="00490C3B"/>
    <w:rsid w:val="00496F50"/>
    <w:rsid w:val="004A1F7F"/>
    <w:rsid w:val="004A79FA"/>
    <w:rsid w:val="004A7BC4"/>
    <w:rsid w:val="004C14B3"/>
    <w:rsid w:val="004D31C1"/>
    <w:rsid w:val="004D7653"/>
    <w:rsid w:val="00500220"/>
    <w:rsid w:val="00500C61"/>
    <w:rsid w:val="005243B3"/>
    <w:rsid w:val="00532814"/>
    <w:rsid w:val="00534476"/>
    <w:rsid w:val="00570145"/>
    <w:rsid w:val="00586D45"/>
    <w:rsid w:val="00590992"/>
    <w:rsid w:val="005A2DE6"/>
    <w:rsid w:val="005B052F"/>
    <w:rsid w:val="0061512F"/>
    <w:rsid w:val="0062002F"/>
    <w:rsid w:val="006209E8"/>
    <w:rsid w:val="0063792E"/>
    <w:rsid w:val="0064247A"/>
    <w:rsid w:val="006446B6"/>
    <w:rsid w:val="00670630"/>
    <w:rsid w:val="0067153B"/>
    <w:rsid w:val="00676916"/>
    <w:rsid w:val="00682EA0"/>
    <w:rsid w:val="00685DD3"/>
    <w:rsid w:val="00690071"/>
    <w:rsid w:val="006A4C21"/>
    <w:rsid w:val="006D7DD7"/>
    <w:rsid w:val="006F152F"/>
    <w:rsid w:val="006F6724"/>
    <w:rsid w:val="007164A5"/>
    <w:rsid w:val="00726093"/>
    <w:rsid w:val="0074469E"/>
    <w:rsid w:val="00747BDC"/>
    <w:rsid w:val="0076021E"/>
    <w:rsid w:val="007670DE"/>
    <w:rsid w:val="0078138B"/>
    <w:rsid w:val="00781A0B"/>
    <w:rsid w:val="007A63D2"/>
    <w:rsid w:val="007B5A77"/>
    <w:rsid w:val="007E6B56"/>
    <w:rsid w:val="007F1794"/>
    <w:rsid w:val="00800CD3"/>
    <w:rsid w:val="008061BF"/>
    <w:rsid w:val="00807F9C"/>
    <w:rsid w:val="008406CB"/>
    <w:rsid w:val="00845204"/>
    <w:rsid w:val="008653E8"/>
    <w:rsid w:val="00874DB2"/>
    <w:rsid w:val="0089160B"/>
    <w:rsid w:val="008B78E0"/>
    <w:rsid w:val="008C4E79"/>
    <w:rsid w:val="008E5947"/>
    <w:rsid w:val="008F0FC5"/>
    <w:rsid w:val="008F3EE8"/>
    <w:rsid w:val="009307AF"/>
    <w:rsid w:val="009714E7"/>
    <w:rsid w:val="00976E42"/>
    <w:rsid w:val="00987048"/>
    <w:rsid w:val="00991A48"/>
    <w:rsid w:val="009A3F66"/>
    <w:rsid w:val="009B5E3C"/>
    <w:rsid w:val="009C163A"/>
    <w:rsid w:val="009D2A4E"/>
    <w:rsid w:val="009D4E07"/>
    <w:rsid w:val="009F173B"/>
    <w:rsid w:val="00A02888"/>
    <w:rsid w:val="00A06646"/>
    <w:rsid w:val="00A4247D"/>
    <w:rsid w:val="00A54556"/>
    <w:rsid w:val="00A56A8A"/>
    <w:rsid w:val="00A663B1"/>
    <w:rsid w:val="00A94137"/>
    <w:rsid w:val="00A960BB"/>
    <w:rsid w:val="00AC0A29"/>
    <w:rsid w:val="00AC6919"/>
    <w:rsid w:val="00AE1A00"/>
    <w:rsid w:val="00B06EEB"/>
    <w:rsid w:val="00B11FCC"/>
    <w:rsid w:val="00B147CD"/>
    <w:rsid w:val="00B155C5"/>
    <w:rsid w:val="00B27845"/>
    <w:rsid w:val="00B401F4"/>
    <w:rsid w:val="00B56190"/>
    <w:rsid w:val="00B83F70"/>
    <w:rsid w:val="00BA7367"/>
    <w:rsid w:val="00BC5F56"/>
    <w:rsid w:val="00BE3BD8"/>
    <w:rsid w:val="00C00446"/>
    <w:rsid w:val="00C00628"/>
    <w:rsid w:val="00C03C43"/>
    <w:rsid w:val="00C67630"/>
    <w:rsid w:val="00C85AAF"/>
    <w:rsid w:val="00C903F1"/>
    <w:rsid w:val="00C96377"/>
    <w:rsid w:val="00CA3798"/>
    <w:rsid w:val="00CA70AD"/>
    <w:rsid w:val="00CC7610"/>
    <w:rsid w:val="00CD4290"/>
    <w:rsid w:val="00CE2040"/>
    <w:rsid w:val="00CF3A0D"/>
    <w:rsid w:val="00D12F1D"/>
    <w:rsid w:val="00D147FA"/>
    <w:rsid w:val="00D169EC"/>
    <w:rsid w:val="00D343E3"/>
    <w:rsid w:val="00D3724D"/>
    <w:rsid w:val="00D446A1"/>
    <w:rsid w:val="00D50AFC"/>
    <w:rsid w:val="00D55266"/>
    <w:rsid w:val="00D70DEA"/>
    <w:rsid w:val="00D70EDE"/>
    <w:rsid w:val="00D93778"/>
    <w:rsid w:val="00DA20E4"/>
    <w:rsid w:val="00DB00F9"/>
    <w:rsid w:val="00DD40E5"/>
    <w:rsid w:val="00DD7184"/>
    <w:rsid w:val="00DE4946"/>
    <w:rsid w:val="00E07504"/>
    <w:rsid w:val="00E12A4E"/>
    <w:rsid w:val="00E133FC"/>
    <w:rsid w:val="00E15E09"/>
    <w:rsid w:val="00E32CD0"/>
    <w:rsid w:val="00E34611"/>
    <w:rsid w:val="00E55D18"/>
    <w:rsid w:val="00EE34C1"/>
    <w:rsid w:val="00EE622C"/>
    <w:rsid w:val="00F35000"/>
    <w:rsid w:val="00F419BC"/>
    <w:rsid w:val="00F672E6"/>
    <w:rsid w:val="00F67590"/>
    <w:rsid w:val="00F77674"/>
    <w:rsid w:val="00F9699F"/>
    <w:rsid w:val="00FA3D03"/>
    <w:rsid w:val="00FB44E8"/>
    <w:rsid w:val="00FC4C45"/>
    <w:rsid w:val="00FD6E52"/>
    <w:rsid w:val="00FE6536"/>
    <w:rsid w:val="00FF612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E196F"/>
  <w15:chartTrackingRefBased/>
  <w15:docId w15:val="{4558F742-DFC7-4AB3-A175-9FED6057B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4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4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46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46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46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46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46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46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46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46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46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46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46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46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46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46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46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4611"/>
    <w:rPr>
      <w:rFonts w:eastAsiaTheme="majorEastAsia" w:cstheme="majorBidi"/>
      <w:color w:val="272727" w:themeColor="text1" w:themeTint="D8"/>
    </w:rPr>
  </w:style>
  <w:style w:type="paragraph" w:styleId="Ttulo">
    <w:name w:val="Title"/>
    <w:basedOn w:val="Normal"/>
    <w:next w:val="Normal"/>
    <w:link w:val="TtuloCar"/>
    <w:uiPriority w:val="10"/>
    <w:qFormat/>
    <w:rsid w:val="00E34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46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46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46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4611"/>
    <w:pPr>
      <w:spacing w:before="160"/>
      <w:jc w:val="center"/>
    </w:pPr>
    <w:rPr>
      <w:i/>
      <w:iCs/>
      <w:color w:val="404040" w:themeColor="text1" w:themeTint="BF"/>
    </w:rPr>
  </w:style>
  <w:style w:type="character" w:customStyle="1" w:styleId="CitaCar">
    <w:name w:val="Cita Car"/>
    <w:basedOn w:val="Fuentedeprrafopredeter"/>
    <w:link w:val="Cita"/>
    <w:uiPriority w:val="29"/>
    <w:rsid w:val="00E34611"/>
    <w:rPr>
      <w:i/>
      <w:iCs/>
      <w:color w:val="404040" w:themeColor="text1" w:themeTint="BF"/>
    </w:rPr>
  </w:style>
  <w:style w:type="paragraph" w:styleId="Prrafodelista">
    <w:name w:val="List Paragraph"/>
    <w:basedOn w:val="Normal"/>
    <w:uiPriority w:val="34"/>
    <w:qFormat/>
    <w:rsid w:val="00E34611"/>
    <w:pPr>
      <w:ind w:left="720"/>
      <w:contextualSpacing/>
    </w:pPr>
  </w:style>
  <w:style w:type="character" w:styleId="nfasisintenso">
    <w:name w:val="Intense Emphasis"/>
    <w:basedOn w:val="Fuentedeprrafopredeter"/>
    <w:uiPriority w:val="21"/>
    <w:qFormat/>
    <w:rsid w:val="00E34611"/>
    <w:rPr>
      <w:i/>
      <w:iCs/>
      <w:color w:val="0F4761" w:themeColor="accent1" w:themeShade="BF"/>
    </w:rPr>
  </w:style>
  <w:style w:type="paragraph" w:styleId="Citadestacada">
    <w:name w:val="Intense Quote"/>
    <w:basedOn w:val="Normal"/>
    <w:next w:val="Normal"/>
    <w:link w:val="CitadestacadaCar"/>
    <w:uiPriority w:val="30"/>
    <w:qFormat/>
    <w:rsid w:val="00E34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4611"/>
    <w:rPr>
      <w:i/>
      <w:iCs/>
      <w:color w:val="0F4761" w:themeColor="accent1" w:themeShade="BF"/>
    </w:rPr>
  </w:style>
  <w:style w:type="character" w:styleId="Referenciaintensa">
    <w:name w:val="Intense Reference"/>
    <w:basedOn w:val="Fuentedeprrafopredeter"/>
    <w:uiPriority w:val="32"/>
    <w:qFormat/>
    <w:rsid w:val="00E34611"/>
    <w:rPr>
      <w:b/>
      <w:bCs/>
      <w:smallCaps/>
      <w:color w:val="0F4761" w:themeColor="accent1" w:themeShade="BF"/>
      <w:spacing w:val="5"/>
    </w:rPr>
  </w:style>
  <w:style w:type="table" w:styleId="Tablaconcuadrcula">
    <w:name w:val="Table Grid"/>
    <w:basedOn w:val="Tablanormal"/>
    <w:uiPriority w:val="39"/>
    <w:rsid w:val="00E346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B78E0"/>
    <w:rPr>
      <w:color w:val="467886" w:themeColor="hyperlink"/>
      <w:u w:val="single"/>
    </w:rPr>
  </w:style>
  <w:style w:type="character" w:styleId="Mencinsinresolver">
    <w:name w:val="Unresolved Mention"/>
    <w:basedOn w:val="Fuentedeprrafopredeter"/>
    <w:uiPriority w:val="99"/>
    <w:semiHidden/>
    <w:unhideWhenUsed/>
    <w:rsid w:val="008B78E0"/>
    <w:rPr>
      <w:color w:val="605E5C"/>
      <w:shd w:val="clear" w:color="auto" w:fill="E1DFDD"/>
    </w:rPr>
  </w:style>
  <w:style w:type="character" w:styleId="Textoennegrita">
    <w:name w:val="Strong"/>
    <w:basedOn w:val="Fuentedeprrafopredeter"/>
    <w:uiPriority w:val="22"/>
    <w:qFormat/>
    <w:rsid w:val="00D55266"/>
    <w:rPr>
      <w:b/>
      <w:bCs/>
    </w:rPr>
  </w:style>
  <w:style w:type="paragraph" w:styleId="Encabezado">
    <w:name w:val="header"/>
    <w:basedOn w:val="Normal"/>
    <w:link w:val="EncabezadoCar"/>
    <w:uiPriority w:val="99"/>
    <w:unhideWhenUsed/>
    <w:rsid w:val="002A43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A433F"/>
  </w:style>
  <w:style w:type="paragraph" w:styleId="Piedepgina">
    <w:name w:val="footer"/>
    <w:basedOn w:val="Normal"/>
    <w:link w:val="PiedepginaCar"/>
    <w:uiPriority w:val="99"/>
    <w:unhideWhenUsed/>
    <w:rsid w:val="002A43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A433F"/>
  </w:style>
  <w:style w:type="paragraph" w:styleId="Sinespaciado">
    <w:name w:val="No Spacing"/>
    <w:uiPriority w:val="1"/>
    <w:qFormat/>
    <w:rsid w:val="008C4E79"/>
    <w:pPr>
      <w:spacing w:after="0" w:line="240" w:lineRule="auto"/>
    </w:pPr>
  </w:style>
  <w:style w:type="paragraph" w:styleId="NormalWeb">
    <w:name w:val="Normal (Web)"/>
    <w:basedOn w:val="Normal"/>
    <w:uiPriority w:val="99"/>
    <w:unhideWhenUsed/>
    <w:rsid w:val="00FF6125"/>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553">
      <w:bodyDiv w:val="1"/>
      <w:marLeft w:val="0"/>
      <w:marRight w:val="0"/>
      <w:marTop w:val="0"/>
      <w:marBottom w:val="0"/>
      <w:divBdr>
        <w:top w:val="none" w:sz="0" w:space="0" w:color="auto"/>
        <w:left w:val="none" w:sz="0" w:space="0" w:color="auto"/>
        <w:bottom w:val="none" w:sz="0" w:space="0" w:color="auto"/>
        <w:right w:val="none" w:sz="0" w:space="0" w:color="auto"/>
      </w:divBdr>
    </w:div>
    <w:div w:id="119883974">
      <w:bodyDiv w:val="1"/>
      <w:marLeft w:val="0"/>
      <w:marRight w:val="0"/>
      <w:marTop w:val="0"/>
      <w:marBottom w:val="0"/>
      <w:divBdr>
        <w:top w:val="none" w:sz="0" w:space="0" w:color="auto"/>
        <w:left w:val="none" w:sz="0" w:space="0" w:color="auto"/>
        <w:bottom w:val="none" w:sz="0" w:space="0" w:color="auto"/>
        <w:right w:val="none" w:sz="0" w:space="0" w:color="auto"/>
      </w:divBdr>
    </w:div>
    <w:div w:id="127943987">
      <w:bodyDiv w:val="1"/>
      <w:marLeft w:val="0"/>
      <w:marRight w:val="0"/>
      <w:marTop w:val="0"/>
      <w:marBottom w:val="0"/>
      <w:divBdr>
        <w:top w:val="none" w:sz="0" w:space="0" w:color="auto"/>
        <w:left w:val="none" w:sz="0" w:space="0" w:color="auto"/>
        <w:bottom w:val="none" w:sz="0" w:space="0" w:color="auto"/>
        <w:right w:val="none" w:sz="0" w:space="0" w:color="auto"/>
      </w:divBdr>
    </w:div>
    <w:div w:id="134418898">
      <w:bodyDiv w:val="1"/>
      <w:marLeft w:val="0"/>
      <w:marRight w:val="0"/>
      <w:marTop w:val="0"/>
      <w:marBottom w:val="0"/>
      <w:divBdr>
        <w:top w:val="none" w:sz="0" w:space="0" w:color="auto"/>
        <w:left w:val="none" w:sz="0" w:space="0" w:color="auto"/>
        <w:bottom w:val="none" w:sz="0" w:space="0" w:color="auto"/>
        <w:right w:val="none" w:sz="0" w:space="0" w:color="auto"/>
      </w:divBdr>
    </w:div>
    <w:div w:id="253785143">
      <w:bodyDiv w:val="1"/>
      <w:marLeft w:val="0"/>
      <w:marRight w:val="0"/>
      <w:marTop w:val="0"/>
      <w:marBottom w:val="0"/>
      <w:divBdr>
        <w:top w:val="none" w:sz="0" w:space="0" w:color="auto"/>
        <w:left w:val="none" w:sz="0" w:space="0" w:color="auto"/>
        <w:bottom w:val="none" w:sz="0" w:space="0" w:color="auto"/>
        <w:right w:val="none" w:sz="0" w:space="0" w:color="auto"/>
      </w:divBdr>
    </w:div>
    <w:div w:id="344555429">
      <w:bodyDiv w:val="1"/>
      <w:marLeft w:val="0"/>
      <w:marRight w:val="0"/>
      <w:marTop w:val="0"/>
      <w:marBottom w:val="0"/>
      <w:divBdr>
        <w:top w:val="none" w:sz="0" w:space="0" w:color="auto"/>
        <w:left w:val="none" w:sz="0" w:space="0" w:color="auto"/>
        <w:bottom w:val="none" w:sz="0" w:space="0" w:color="auto"/>
        <w:right w:val="none" w:sz="0" w:space="0" w:color="auto"/>
      </w:divBdr>
      <w:divsChild>
        <w:div w:id="146671330">
          <w:marLeft w:val="0"/>
          <w:marRight w:val="0"/>
          <w:marTop w:val="0"/>
          <w:marBottom w:val="0"/>
          <w:divBdr>
            <w:top w:val="none" w:sz="0" w:space="0" w:color="auto"/>
            <w:left w:val="none" w:sz="0" w:space="0" w:color="auto"/>
            <w:bottom w:val="none" w:sz="0" w:space="0" w:color="auto"/>
            <w:right w:val="none" w:sz="0" w:space="0" w:color="auto"/>
          </w:divBdr>
        </w:div>
        <w:div w:id="155583947">
          <w:marLeft w:val="0"/>
          <w:marRight w:val="0"/>
          <w:marTop w:val="0"/>
          <w:marBottom w:val="0"/>
          <w:divBdr>
            <w:top w:val="none" w:sz="0" w:space="0" w:color="auto"/>
            <w:left w:val="none" w:sz="0" w:space="0" w:color="auto"/>
            <w:bottom w:val="none" w:sz="0" w:space="0" w:color="auto"/>
            <w:right w:val="none" w:sz="0" w:space="0" w:color="auto"/>
          </w:divBdr>
        </w:div>
        <w:div w:id="440958682">
          <w:marLeft w:val="0"/>
          <w:marRight w:val="0"/>
          <w:marTop w:val="0"/>
          <w:marBottom w:val="0"/>
          <w:divBdr>
            <w:top w:val="none" w:sz="0" w:space="0" w:color="auto"/>
            <w:left w:val="none" w:sz="0" w:space="0" w:color="auto"/>
            <w:bottom w:val="none" w:sz="0" w:space="0" w:color="auto"/>
            <w:right w:val="none" w:sz="0" w:space="0" w:color="auto"/>
          </w:divBdr>
        </w:div>
        <w:div w:id="1830444007">
          <w:marLeft w:val="0"/>
          <w:marRight w:val="0"/>
          <w:marTop w:val="0"/>
          <w:marBottom w:val="0"/>
          <w:divBdr>
            <w:top w:val="none" w:sz="0" w:space="0" w:color="auto"/>
            <w:left w:val="none" w:sz="0" w:space="0" w:color="auto"/>
            <w:bottom w:val="none" w:sz="0" w:space="0" w:color="auto"/>
            <w:right w:val="none" w:sz="0" w:space="0" w:color="auto"/>
          </w:divBdr>
        </w:div>
        <w:div w:id="1351370563">
          <w:marLeft w:val="0"/>
          <w:marRight w:val="0"/>
          <w:marTop w:val="0"/>
          <w:marBottom w:val="0"/>
          <w:divBdr>
            <w:top w:val="none" w:sz="0" w:space="0" w:color="auto"/>
            <w:left w:val="none" w:sz="0" w:space="0" w:color="auto"/>
            <w:bottom w:val="none" w:sz="0" w:space="0" w:color="auto"/>
            <w:right w:val="none" w:sz="0" w:space="0" w:color="auto"/>
          </w:divBdr>
        </w:div>
      </w:divsChild>
    </w:div>
    <w:div w:id="599728522">
      <w:bodyDiv w:val="1"/>
      <w:marLeft w:val="0"/>
      <w:marRight w:val="0"/>
      <w:marTop w:val="0"/>
      <w:marBottom w:val="0"/>
      <w:divBdr>
        <w:top w:val="none" w:sz="0" w:space="0" w:color="auto"/>
        <w:left w:val="none" w:sz="0" w:space="0" w:color="auto"/>
        <w:bottom w:val="none" w:sz="0" w:space="0" w:color="auto"/>
        <w:right w:val="none" w:sz="0" w:space="0" w:color="auto"/>
      </w:divBdr>
    </w:div>
    <w:div w:id="599803148">
      <w:bodyDiv w:val="1"/>
      <w:marLeft w:val="0"/>
      <w:marRight w:val="0"/>
      <w:marTop w:val="0"/>
      <w:marBottom w:val="0"/>
      <w:divBdr>
        <w:top w:val="none" w:sz="0" w:space="0" w:color="auto"/>
        <w:left w:val="none" w:sz="0" w:space="0" w:color="auto"/>
        <w:bottom w:val="none" w:sz="0" w:space="0" w:color="auto"/>
        <w:right w:val="none" w:sz="0" w:space="0" w:color="auto"/>
      </w:divBdr>
    </w:div>
    <w:div w:id="600189189">
      <w:bodyDiv w:val="1"/>
      <w:marLeft w:val="0"/>
      <w:marRight w:val="0"/>
      <w:marTop w:val="0"/>
      <w:marBottom w:val="0"/>
      <w:divBdr>
        <w:top w:val="none" w:sz="0" w:space="0" w:color="auto"/>
        <w:left w:val="none" w:sz="0" w:space="0" w:color="auto"/>
        <w:bottom w:val="none" w:sz="0" w:space="0" w:color="auto"/>
        <w:right w:val="none" w:sz="0" w:space="0" w:color="auto"/>
      </w:divBdr>
    </w:div>
    <w:div w:id="620842830">
      <w:bodyDiv w:val="1"/>
      <w:marLeft w:val="0"/>
      <w:marRight w:val="0"/>
      <w:marTop w:val="0"/>
      <w:marBottom w:val="0"/>
      <w:divBdr>
        <w:top w:val="none" w:sz="0" w:space="0" w:color="auto"/>
        <w:left w:val="none" w:sz="0" w:space="0" w:color="auto"/>
        <w:bottom w:val="none" w:sz="0" w:space="0" w:color="auto"/>
        <w:right w:val="none" w:sz="0" w:space="0" w:color="auto"/>
      </w:divBdr>
    </w:div>
    <w:div w:id="671372905">
      <w:bodyDiv w:val="1"/>
      <w:marLeft w:val="0"/>
      <w:marRight w:val="0"/>
      <w:marTop w:val="0"/>
      <w:marBottom w:val="0"/>
      <w:divBdr>
        <w:top w:val="none" w:sz="0" w:space="0" w:color="auto"/>
        <w:left w:val="none" w:sz="0" w:space="0" w:color="auto"/>
        <w:bottom w:val="none" w:sz="0" w:space="0" w:color="auto"/>
        <w:right w:val="none" w:sz="0" w:space="0" w:color="auto"/>
      </w:divBdr>
    </w:div>
    <w:div w:id="829826613">
      <w:bodyDiv w:val="1"/>
      <w:marLeft w:val="0"/>
      <w:marRight w:val="0"/>
      <w:marTop w:val="0"/>
      <w:marBottom w:val="0"/>
      <w:divBdr>
        <w:top w:val="none" w:sz="0" w:space="0" w:color="auto"/>
        <w:left w:val="none" w:sz="0" w:space="0" w:color="auto"/>
        <w:bottom w:val="none" w:sz="0" w:space="0" w:color="auto"/>
        <w:right w:val="none" w:sz="0" w:space="0" w:color="auto"/>
      </w:divBdr>
    </w:div>
    <w:div w:id="834422378">
      <w:bodyDiv w:val="1"/>
      <w:marLeft w:val="0"/>
      <w:marRight w:val="0"/>
      <w:marTop w:val="0"/>
      <w:marBottom w:val="0"/>
      <w:divBdr>
        <w:top w:val="none" w:sz="0" w:space="0" w:color="auto"/>
        <w:left w:val="none" w:sz="0" w:space="0" w:color="auto"/>
        <w:bottom w:val="none" w:sz="0" w:space="0" w:color="auto"/>
        <w:right w:val="none" w:sz="0" w:space="0" w:color="auto"/>
      </w:divBdr>
    </w:div>
    <w:div w:id="836112296">
      <w:bodyDiv w:val="1"/>
      <w:marLeft w:val="0"/>
      <w:marRight w:val="0"/>
      <w:marTop w:val="0"/>
      <w:marBottom w:val="0"/>
      <w:divBdr>
        <w:top w:val="none" w:sz="0" w:space="0" w:color="auto"/>
        <w:left w:val="none" w:sz="0" w:space="0" w:color="auto"/>
        <w:bottom w:val="none" w:sz="0" w:space="0" w:color="auto"/>
        <w:right w:val="none" w:sz="0" w:space="0" w:color="auto"/>
      </w:divBdr>
    </w:div>
    <w:div w:id="999774942">
      <w:bodyDiv w:val="1"/>
      <w:marLeft w:val="0"/>
      <w:marRight w:val="0"/>
      <w:marTop w:val="0"/>
      <w:marBottom w:val="0"/>
      <w:divBdr>
        <w:top w:val="none" w:sz="0" w:space="0" w:color="auto"/>
        <w:left w:val="none" w:sz="0" w:space="0" w:color="auto"/>
        <w:bottom w:val="none" w:sz="0" w:space="0" w:color="auto"/>
        <w:right w:val="none" w:sz="0" w:space="0" w:color="auto"/>
      </w:divBdr>
      <w:divsChild>
        <w:div w:id="1249462">
          <w:marLeft w:val="0"/>
          <w:marRight w:val="0"/>
          <w:marTop w:val="0"/>
          <w:marBottom w:val="0"/>
          <w:divBdr>
            <w:top w:val="none" w:sz="0" w:space="0" w:color="auto"/>
            <w:left w:val="none" w:sz="0" w:space="0" w:color="auto"/>
            <w:bottom w:val="none" w:sz="0" w:space="0" w:color="auto"/>
            <w:right w:val="none" w:sz="0" w:space="0" w:color="auto"/>
          </w:divBdr>
          <w:divsChild>
            <w:div w:id="2066757636">
              <w:marLeft w:val="0"/>
              <w:marRight w:val="0"/>
              <w:marTop w:val="0"/>
              <w:marBottom w:val="0"/>
              <w:divBdr>
                <w:top w:val="none" w:sz="0" w:space="0" w:color="auto"/>
                <w:left w:val="none" w:sz="0" w:space="0" w:color="auto"/>
                <w:bottom w:val="none" w:sz="0" w:space="0" w:color="auto"/>
                <w:right w:val="none" w:sz="0" w:space="0" w:color="auto"/>
              </w:divBdr>
              <w:divsChild>
                <w:div w:id="76515509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207645535">
      <w:bodyDiv w:val="1"/>
      <w:marLeft w:val="0"/>
      <w:marRight w:val="0"/>
      <w:marTop w:val="0"/>
      <w:marBottom w:val="0"/>
      <w:divBdr>
        <w:top w:val="none" w:sz="0" w:space="0" w:color="auto"/>
        <w:left w:val="none" w:sz="0" w:space="0" w:color="auto"/>
        <w:bottom w:val="none" w:sz="0" w:space="0" w:color="auto"/>
        <w:right w:val="none" w:sz="0" w:space="0" w:color="auto"/>
      </w:divBdr>
    </w:div>
    <w:div w:id="1342245868">
      <w:bodyDiv w:val="1"/>
      <w:marLeft w:val="0"/>
      <w:marRight w:val="0"/>
      <w:marTop w:val="0"/>
      <w:marBottom w:val="0"/>
      <w:divBdr>
        <w:top w:val="none" w:sz="0" w:space="0" w:color="auto"/>
        <w:left w:val="none" w:sz="0" w:space="0" w:color="auto"/>
        <w:bottom w:val="none" w:sz="0" w:space="0" w:color="auto"/>
        <w:right w:val="none" w:sz="0" w:space="0" w:color="auto"/>
      </w:divBdr>
    </w:div>
    <w:div w:id="1447389331">
      <w:bodyDiv w:val="1"/>
      <w:marLeft w:val="0"/>
      <w:marRight w:val="0"/>
      <w:marTop w:val="0"/>
      <w:marBottom w:val="0"/>
      <w:divBdr>
        <w:top w:val="none" w:sz="0" w:space="0" w:color="auto"/>
        <w:left w:val="none" w:sz="0" w:space="0" w:color="auto"/>
        <w:bottom w:val="none" w:sz="0" w:space="0" w:color="auto"/>
        <w:right w:val="none" w:sz="0" w:space="0" w:color="auto"/>
      </w:divBdr>
    </w:div>
    <w:div w:id="1491826322">
      <w:bodyDiv w:val="1"/>
      <w:marLeft w:val="0"/>
      <w:marRight w:val="0"/>
      <w:marTop w:val="0"/>
      <w:marBottom w:val="0"/>
      <w:divBdr>
        <w:top w:val="none" w:sz="0" w:space="0" w:color="auto"/>
        <w:left w:val="none" w:sz="0" w:space="0" w:color="auto"/>
        <w:bottom w:val="none" w:sz="0" w:space="0" w:color="auto"/>
        <w:right w:val="none" w:sz="0" w:space="0" w:color="auto"/>
      </w:divBdr>
    </w:div>
    <w:div w:id="1649823767">
      <w:bodyDiv w:val="1"/>
      <w:marLeft w:val="0"/>
      <w:marRight w:val="0"/>
      <w:marTop w:val="0"/>
      <w:marBottom w:val="0"/>
      <w:divBdr>
        <w:top w:val="none" w:sz="0" w:space="0" w:color="auto"/>
        <w:left w:val="none" w:sz="0" w:space="0" w:color="auto"/>
        <w:bottom w:val="none" w:sz="0" w:space="0" w:color="auto"/>
        <w:right w:val="none" w:sz="0" w:space="0" w:color="auto"/>
      </w:divBdr>
      <w:divsChild>
        <w:div w:id="1464156872">
          <w:marLeft w:val="0"/>
          <w:marRight w:val="0"/>
          <w:marTop w:val="0"/>
          <w:marBottom w:val="0"/>
          <w:divBdr>
            <w:top w:val="none" w:sz="0" w:space="0" w:color="auto"/>
            <w:left w:val="none" w:sz="0" w:space="0" w:color="auto"/>
            <w:bottom w:val="none" w:sz="0" w:space="0" w:color="auto"/>
            <w:right w:val="none" w:sz="0" w:space="0" w:color="auto"/>
          </w:divBdr>
          <w:divsChild>
            <w:div w:id="1736465657">
              <w:marLeft w:val="0"/>
              <w:marRight w:val="0"/>
              <w:marTop w:val="0"/>
              <w:marBottom w:val="0"/>
              <w:divBdr>
                <w:top w:val="none" w:sz="0" w:space="0" w:color="auto"/>
                <w:left w:val="none" w:sz="0" w:space="0" w:color="auto"/>
                <w:bottom w:val="none" w:sz="0" w:space="0" w:color="auto"/>
                <w:right w:val="none" w:sz="0" w:space="0" w:color="auto"/>
              </w:divBdr>
              <w:divsChild>
                <w:div w:id="198222683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670525044">
      <w:bodyDiv w:val="1"/>
      <w:marLeft w:val="0"/>
      <w:marRight w:val="0"/>
      <w:marTop w:val="0"/>
      <w:marBottom w:val="0"/>
      <w:divBdr>
        <w:top w:val="none" w:sz="0" w:space="0" w:color="auto"/>
        <w:left w:val="none" w:sz="0" w:space="0" w:color="auto"/>
        <w:bottom w:val="none" w:sz="0" w:space="0" w:color="auto"/>
        <w:right w:val="none" w:sz="0" w:space="0" w:color="auto"/>
      </w:divBdr>
      <w:divsChild>
        <w:div w:id="294914996">
          <w:marLeft w:val="0"/>
          <w:marRight w:val="0"/>
          <w:marTop w:val="0"/>
          <w:marBottom w:val="0"/>
          <w:divBdr>
            <w:top w:val="none" w:sz="0" w:space="0" w:color="auto"/>
            <w:left w:val="none" w:sz="0" w:space="0" w:color="auto"/>
            <w:bottom w:val="none" w:sz="0" w:space="0" w:color="auto"/>
            <w:right w:val="none" w:sz="0" w:space="0" w:color="auto"/>
          </w:divBdr>
        </w:div>
        <w:div w:id="882984437">
          <w:marLeft w:val="0"/>
          <w:marRight w:val="0"/>
          <w:marTop w:val="0"/>
          <w:marBottom w:val="0"/>
          <w:divBdr>
            <w:top w:val="none" w:sz="0" w:space="0" w:color="auto"/>
            <w:left w:val="none" w:sz="0" w:space="0" w:color="auto"/>
            <w:bottom w:val="none" w:sz="0" w:space="0" w:color="auto"/>
            <w:right w:val="none" w:sz="0" w:space="0" w:color="auto"/>
          </w:divBdr>
        </w:div>
        <w:div w:id="1239826502">
          <w:marLeft w:val="0"/>
          <w:marRight w:val="0"/>
          <w:marTop w:val="0"/>
          <w:marBottom w:val="0"/>
          <w:divBdr>
            <w:top w:val="none" w:sz="0" w:space="0" w:color="auto"/>
            <w:left w:val="none" w:sz="0" w:space="0" w:color="auto"/>
            <w:bottom w:val="none" w:sz="0" w:space="0" w:color="auto"/>
            <w:right w:val="none" w:sz="0" w:space="0" w:color="auto"/>
          </w:divBdr>
        </w:div>
        <w:div w:id="1889296097">
          <w:marLeft w:val="0"/>
          <w:marRight w:val="0"/>
          <w:marTop w:val="0"/>
          <w:marBottom w:val="0"/>
          <w:divBdr>
            <w:top w:val="none" w:sz="0" w:space="0" w:color="auto"/>
            <w:left w:val="none" w:sz="0" w:space="0" w:color="auto"/>
            <w:bottom w:val="none" w:sz="0" w:space="0" w:color="auto"/>
            <w:right w:val="none" w:sz="0" w:space="0" w:color="auto"/>
          </w:divBdr>
        </w:div>
        <w:div w:id="12463074">
          <w:marLeft w:val="0"/>
          <w:marRight w:val="0"/>
          <w:marTop w:val="0"/>
          <w:marBottom w:val="0"/>
          <w:divBdr>
            <w:top w:val="none" w:sz="0" w:space="0" w:color="auto"/>
            <w:left w:val="none" w:sz="0" w:space="0" w:color="auto"/>
            <w:bottom w:val="none" w:sz="0" w:space="0" w:color="auto"/>
            <w:right w:val="none" w:sz="0" w:space="0" w:color="auto"/>
          </w:divBdr>
        </w:div>
      </w:divsChild>
    </w:div>
    <w:div w:id="1700156937">
      <w:bodyDiv w:val="1"/>
      <w:marLeft w:val="0"/>
      <w:marRight w:val="0"/>
      <w:marTop w:val="0"/>
      <w:marBottom w:val="0"/>
      <w:divBdr>
        <w:top w:val="none" w:sz="0" w:space="0" w:color="auto"/>
        <w:left w:val="none" w:sz="0" w:space="0" w:color="auto"/>
        <w:bottom w:val="none" w:sz="0" w:space="0" w:color="auto"/>
        <w:right w:val="none" w:sz="0" w:space="0" w:color="auto"/>
      </w:divBdr>
    </w:div>
    <w:div w:id="1749036589">
      <w:bodyDiv w:val="1"/>
      <w:marLeft w:val="0"/>
      <w:marRight w:val="0"/>
      <w:marTop w:val="0"/>
      <w:marBottom w:val="0"/>
      <w:divBdr>
        <w:top w:val="none" w:sz="0" w:space="0" w:color="auto"/>
        <w:left w:val="none" w:sz="0" w:space="0" w:color="auto"/>
        <w:bottom w:val="none" w:sz="0" w:space="0" w:color="auto"/>
        <w:right w:val="none" w:sz="0" w:space="0" w:color="auto"/>
      </w:divBdr>
    </w:div>
    <w:div w:id="1855876842">
      <w:bodyDiv w:val="1"/>
      <w:marLeft w:val="0"/>
      <w:marRight w:val="0"/>
      <w:marTop w:val="0"/>
      <w:marBottom w:val="0"/>
      <w:divBdr>
        <w:top w:val="none" w:sz="0" w:space="0" w:color="auto"/>
        <w:left w:val="none" w:sz="0" w:space="0" w:color="auto"/>
        <w:bottom w:val="none" w:sz="0" w:space="0" w:color="auto"/>
        <w:right w:val="none" w:sz="0" w:space="0" w:color="auto"/>
      </w:divBdr>
    </w:div>
    <w:div w:id="1987313678">
      <w:bodyDiv w:val="1"/>
      <w:marLeft w:val="0"/>
      <w:marRight w:val="0"/>
      <w:marTop w:val="0"/>
      <w:marBottom w:val="0"/>
      <w:divBdr>
        <w:top w:val="none" w:sz="0" w:space="0" w:color="auto"/>
        <w:left w:val="none" w:sz="0" w:space="0" w:color="auto"/>
        <w:bottom w:val="none" w:sz="0" w:space="0" w:color="auto"/>
        <w:right w:val="none" w:sz="0" w:space="0" w:color="auto"/>
      </w:divBdr>
    </w:div>
    <w:div w:id="208137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8GEtDvX0iPZugOzB6UV0l3atveMn6zYx?usp=drive_lin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ldrhsys.ldrhumanresources.com/default.php" TargetMode="External"/><Relationship Id="rId4" Type="http://schemas.openxmlformats.org/officeDocument/2006/relationships/settings" Target="settings.xml"/><Relationship Id="rId9" Type="http://schemas.openxmlformats.org/officeDocument/2006/relationships/hyperlink" Target="https://ldrhsys.ldrhumanresources.com/default.php"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8BFAD-C784-485B-AD21-F50B1D014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5</Pages>
  <Words>1038</Words>
  <Characters>5710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Isaura Hernández</dc:creator>
  <cp:keywords/>
  <dc:description/>
  <cp:lastModifiedBy>Microsoft 365</cp:lastModifiedBy>
  <cp:revision>2</cp:revision>
  <cp:lastPrinted>2024-10-04T00:05:00Z</cp:lastPrinted>
  <dcterms:created xsi:type="dcterms:W3CDTF">2025-12-05T21:13:00Z</dcterms:created>
  <dcterms:modified xsi:type="dcterms:W3CDTF">2025-12-05T21:13:00Z</dcterms:modified>
</cp:coreProperties>
</file>