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.Apple SD Gothic NeoI" w:eastAsiaTheme="minorEastAsia"/>
          <w:b/>
          <w:color w:val="000000"/>
          <w:sz w:val="28"/>
          <w:szCs w:val="28"/>
        </w:rPr>
      </w:pPr>
      <w:r>
        <w:rPr>
          <w:rFonts w:hint="eastAsia" w:ascii="宋体" w:hAnsi="宋体" w:cs=".Apple SD Gothic NeoI" w:eastAsiaTheme="minorEastAsia"/>
          <w:b/>
          <w:color w:val="000000"/>
          <w:sz w:val="28"/>
          <w:szCs w:val="28"/>
        </w:rPr>
        <w:t>F</w:t>
      </w:r>
      <w:r>
        <w:rPr>
          <w:rFonts w:ascii="宋体" w:hAnsi="宋体" w:cs=".Apple SD Gothic NeoI" w:eastAsiaTheme="minorEastAsia"/>
          <w:b/>
          <w:color w:val="000000"/>
          <w:sz w:val="28"/>
          <w:szCs w:val="28"/>
        </w:rPr>
        <w:t xml:space="preserve">lexible Job Shop </w:t>
      </w:r>
      <w:r>
        <w:rPr>
          <w:rFonts w:hint="eastAsia" w:ascii="宋体" w:hAnsi="宋体" w:eastAsia="宋体" w:cs="새굴림"/>
          <w:b/>
          <w:color w:val="000000"/>
          <w:sz w:val="28"/>
          <w:szCs w:val="28"/>
        </w:rPr>
        <w:t>项</w:t>
      </w:r>
      <w:r>
        <w:rPr>
          <w:rFonts w:hint="eastAsia" w:ascii="宋体" w:hAnsi="宋体" w:eastAsia="宋体" w:cs="Malgun Gothic"/>
          <w:b/>
          <w:color w:val="000000"/>
          <w:sz w:val="28"/>
          <w:szCs w:val="28"/>
        </w:rPr>
        <w:t>目</w:t>
      </w:r>
      <w:r>
        <w:rPr>
          <w:rFonts w:hint="eastAsia" w:ascii="宋体" w:hAnsi="宋体" w:eastAsia="宋体" w:cs="새굴림"/>
          <w:b/>
          <w:color w:val="000000"/>
          <w:sz w:val="28"/>
          <w:szCs w:val="28"/>
        </w:rPr>
        <w:t>报</w:t>
      </w:r>
      <w:r>
        <w:rPr>
          <w:rFonts w:hint="eastAsia" w:ascii="宋体" w:hAnsi="宋体" w:eastAsia="宋体" w:cs="Malgun Gothic"/>
          <w:b/>
          <w:color w:val="000000"/>
          <w:sz w:val="28"/>
          <w:szCs w:val="28"/>
        </w:rPr>
        <w:t>告</w:t>
      </w:r>
    </w:p>
    <w:p>
      <w:pPr>
        <w:jc w:val="center"/>
        <w:rPr>
          <w:rFonts w:ascii="바탕" w:hAnsi="바탕" w:eastAsia="等线" w:cs="바탕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刘丁铱 张晙优 印煜天</w:t>
      </w:r>
    </w:p>
    <w:p>
      <w:pPr>
        <w:jc w:val="center"/>
        <w:rPr>
          <w:rFonts w:ascii="바탕" w:hAnsi="바탕" w:eastAsia="等线" w:cs="바탕"/>
          <w:sz w:val="22"/>
          <w:szCs w:val="22"/>
          <w:lang w:eastAsia="zh-CN"/>
        </w:rPr>
      </w:pPr>
    </w:p>
    <w:p>
      <w:pPr>
        <w:spacing w:line="300" w:lineRule="auto"/>
        <w:rPr>
          <w:rFonts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sz w:val="28"/>
          <w:szCs w:val="28"/>
          <w:lang w:eastAsia="zh-CN"/>
        </w:rPr>
        <w:t>1</w:t>
      </w:r>
      <w:r>
        <w:rPr>
          <w:rFonts w:ascii="宋体" w:hAnsi="宋体" w:eastAsia="宋体"/>
          <w:b/>
          <w:sz w:val="28"/>
          <w:szCs w:val="28"/>
          <w:lang w:eastAsia="zh-CN"/>
        </w:rPr>
        <w:t xml:space="preserve">. 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原理简介</w:t>
      </w:r>
    </w:p>
    <w:p>
      <w:pPr>
        <w:spacing w:line="300" w:lineRule="auto"/>
        <w:ind w:firstLine="440" w:firstLineChars="200"/>
        <w:rPr>
          <w:rFonts w:ascii="宋体" w:hAnsi="宋体" w:cs="宋体" w:eastAsiaTheme="minorEastAsia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为实现Flexible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J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ob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hop，我们组的算法采用了M</w:t>
      </w:r>
      <w:r>
        <w:rPr>
          <w:rFonts w:ascii="宋体" w:hAnsi="宋体" w:eastAsia="宋体" w:cs="宋体"/>
          <w:sz w:val="22"/>
          <w:szCs w:val="22"/>
          <w:lang w:eastAsia="zh-CN"/>
        </w:rPr>
        <w:t>aster-Apprentice Evolutionary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(MAE), Path Relinking (PR)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与</w:t>
      </w:r>
      <w:r>
        <w:rPr>
          <w:rFonts w:ascii="宋体" w:hAnsi="宋体" w:eastAsia="宋体" w:cs="宋体"/>
          <w:sz w:val="22"/>
          <w:szCs w:val="22"/>
          <w:lang w:eastAsia="zh-CN"/>
        </w:rPr>
        <w:t>Tabu Search (TS)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方式。下面将简单分析一下各算法的原理以及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它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们在我们算法中的作用。</w:t>
      </w:r>
    </w:p>
    <w:p>
      <w:pPr>
        <w:spacing w:line="300" w:lineRule="auto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（一）Master</w:t>
      </w:r>
      <w:r>
        <w:rPr>
          <w:rFonts w:ascii="仿宋" w:hAnsi="仿宋" w:eastAsia="仿宋"/>
          <w:lang w:eastAsia="zh-CN"/>
        </w:rPr>
        <w:t>-A</w:t>
      </w:r>
      <w:r>
        <w:rPr>
          <w:rFonts w:hint="eastAsia" w:ascii="仿宋" w:hAnsi="仿宋" w:eastAsia="仿宋"/>
          <w:lang w:eastAsia="zh-CN"/>
        </w:rPr>
        <w:t>pprentice</w:t>
      </w:r>
      <w:r>
        <w:rPr>
          <w:rFonts w:ascii="仿宋" w:hAnsi="仿宋" w:eastAsia="仿宋"/>
          <w:lang w:eastAsia="zh-CN"/>
        </w:rPr>
        <w:t xml:space="preserve"> E</w:t>
      </w:r>
      <w:r>
        <w:rPr>
          <w:rFonts w:hint="eastAsia" w:ascii="仿宋" w:hAnsi="仿宋" w:eastAsia="仿宋"/>
          <w:lang w:eastAsia="zh-CN"/>
        </w:rPr>
        <w:t>volutionary</w:t>
      </w:r>
      <w:r>
        <w:rPr>
          <w:rFonts w:ascii="仿宋" w:hAnsi="仿宋" w:eastAsia="仿宋"/>
          <w:lang w:eastAsia="zh-CN"/>
        </w:rPr>
        <w:t xml:space="preserve"> </w:t>
      </w:r>
      <w:r>
        <w:rPr>
          <w:rFonts w:hint="eastAsia" w:ascii="仿宋" w:hAnsi="仿宋" w:eastAsia="仿宋"/>
          <w:lang w:eastAsia="zh-CN"/>
        </w:rPr>
        <w:t>（M</w:t>
      </w:r>
      <w:r>
        <w:rPr>
          <w:rFonts w:ascii="仿宋" w:hAnsi="仿宋" w:eastAsia="仿宋"/>
          <w:lang w:eastAsia="zh-CN"/>
        </w:rPr>
        <w:t>AE</w:t>
      </w:r>
      <w:r>
        <w:rPr>
          <w:rFonts w:hint="eastAsia" w:ascii="仿宋" w:hAnsi="仿宋" w:eastAsia="仿宋"/>
          <w:lang w:eastAsia="zh-CN"/>
        </w:rPr>
        <w:t>）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算法的核心是</w:t>
      </w:r>
      <w:r>
        <w:rPr>
          <w:rFonts w:ascii="宋体" w:hAnsi="宋体" w:eastAsia="宋体" w:cs="宋体"/>
          <w:sz w:val="22"/>
          <w:szCs w:val="22"/>
          <w:lang w:eastAsia="zh-CN"/>
        </w:rPr>
        <w:t>MAE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。M</w:t>
      </w:r>
      <w:r>
        <w:rPr>
          <w:rFonts w:ascii="宋体" w:hAnsi="宋体" w:eastAsia="宋体" w:cs="宋体"/>
          <w:sz w:val="22"/>
          <w:szCs w:val="22"/>
          <w:lang w:eastAsia="zh-CN"/>
        </w:rPr>
        <w:t>AE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是模仿学徒进化为大师的过程的算法——两个学徒随着几代循环进化之后可以当大师，保留着前一次循环的历史。</w:t>
      </w:r>
    </w:p>
    <w:p>
      <w:pPr>
        <w:spacing w:line="300" w:lineRule="auto"/>
        <w:rPr>
          <w:rFonts w:eastAsia="等线"/>
          <w:lang w:eastAsia="zh-CN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2849880</wp:posOffset>
            </wp:positionH>
            <wp:positionV relativeFrom="paragraph">
              <wp:posOffset>148590</wp:posOffset>
            </wp:positionV>
            <wp:extent cx="3066415" cy="2720340"/>
            <wp:effectExtent l="0" t="0" r="1270" b="3810"/>
            <wp:wrapNone/>
            <wp:docPr id="9" name="内容占位符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5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144780</wp:posOffset>
            </wp:positionH>
            <wp:positionV relativeFrom="paragraph">
              <wp:posOffset>12065</wp:posOffset>
            </wp:positionV>
            <wp:extent cx="2537460" cy="29908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9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eastAsia="等线"/>
          <w:lang w:eastAsia="zh-CN"/>
        </w:rPr>
      </w:pPr>
    </w:p>
    <w:p>
      <w:pPr>
        <w:spacing w:line="300" w:lineRule="auto"/>
        <w:rPr>
          <w:rFonts w:ascii="仿宋" w:hAnsi="仿宋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3221355</wp:posOffset>
                </wp:positionH>
                <wp:positionV relativeFrom="paragraph">
                  <wp:posOffset>231775</wp:posOffset>
                </wp:positionV>
                <wp:extent cx="2344420" cy="635"/>
                <wp:effectExtent l="0" t="0" r="0" b="9525"/>
                <wp:wrapThrough wrapText="bothSides">
                  <wp:wrapPolygon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ascii="宋体" w:hAnsi="宋体" w:eastAsia="等线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2 MAE算法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53.65pt;margin-top:18.25pt;height:0.05pt;width:184.6pt;mso-position-horizontal-relative:margin;mso-wrap-distance-left:9pt;mso-wrap-distance-right:9pt;z-index:251662336;mso-width-relative:page;mso-height-relative:page;" fillcolor="#FFFFFF" filled="t" stroked="f" coordsize="21600,21600" wrapcoords="0 0 0 20463 21413 20463 21413 0 0 0" o:gfxdata="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1BgDl2QAAAAkBAAAPAAAAAAAAAAEAIAAAACIAAABkcnMvZG93bnJldi54bWxQSwECFAAU&#10;AAAACACHTuJAo2WDIykCAABxBAAADgAAAAAAAAABACAAAAAoAQAAZHJzL2Uyb0RvYy54bWxQSwUG&#10;AAAAAAYABgBZAQAAw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ascii="宋体" w:hAnsi="宋体" w:eastAsia="等线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2 MAE算法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伪代码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300" w:lineRule="auto"/>
        <w:rPr>
          <w:rFonts w:ascii="仿宋" w:hAnsi="仿宋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211455</wp:posOffset>
                </wp:positionH>
                <wp:positionV relativeFrom="paragraph">
                  <wp:posOffset>8255</wp:posOffset>
                </wp:positionV>
                <wp:extent cx="2344420" cy="635"/>
                <wp:effectExtent l="0" t="0" r="0" b="9525"/>
                <wp:wrapThrough wrapText="bothSides">
                  <wp:wrapPolygon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MAE算法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.65pt;margin-top:0.65pt;height:0.05pt;width:184.6pt;mso-position-horizontal-relative:margin;mso-wrap-distance-left:9pt;mso-wrap-distance-right:9pt;z-index:251660288;mso-width-relative:page;mso-height-relative:page;" fillcolor="#FFFFFF" filled="t" stroked="f" coordsize="21600,21600" wrapcoords="0 0 0 20463 21413 20463 21413 0 0 0" o:gfxdata="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8lUSydYAAAAGAQAADwAAAAAAAAABACAAAAAiAAAAZHJzL2Rvd25yZXYueG1sUEsBAhQAFAAA&#10;AAgAh07iQGqOLKIqAgAAcQ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instrText xml:space="preserve"> SEQ 图 \* ARABIC </w:instrTex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fldChar w:fldCharType="separate"/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1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fldChar w:fldCharType="end"/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MAE算法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流程图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300" w:lineRule="auto"/>
        <w:rPr>
          <w:rFonts w:ascii="仿宋" w:hAnsi="仿宋" w:eastAsiaTheme="minorEastAsia"/>
          <w:lang w:eastAsia="zh-CN"/>
        </w:rPr>
      </w:pP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通过图1和图2的伪代码可以看出M</w:t>
      </w:r>
      <w:r>
        <w:rPr>
          <w:rFonts w:ascii="宋体" w:hAnsi="宋体" w:eastAsia="宋体" w:cs="宋体"/>
          <w:sz w:val="22"/>
          <w:szCs w:val="22"/>
          <w:lang w:eastAsia="zh-CN"/>
        </w:rPr>
        <w:t>AE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算法大致的流程。算法主要有三个部分组成：用于生成随机解的</w:t>
      </w:r>
      <w:r>
        <w:rPr>
          <w:rFonts w:ascii="宋体" w:hAnsi="宋体" w:eastAsia="宋体" w:cs="宋体"/>
          <w:sz w:val="22"/>
          <w:szCs w:val="22"/>
          <w:lang w:eastAsia="zh-CN"/>
        </w:rPr>
        <w:t>Init（）函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数、用于改进解的禁忌搜索过程的</w:t>
      </w:r>
      <w:r>
        <w:rPr>
          <w:rFonts w:ascii="宋体" w:hAnsi="宋体" w:eastAsia="宋体" w:cs="宋体"/>
          <w:sz w:val="22"/>
          <w:szCs w:val="22"/>
          <w:lang w:eastAsia="zh-CN"/>
        </w:rPr>
        <w:t>TS（S）以及用于生成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两个子解的基于路径重链接的重组算子。每一代被划分为长度为</w:t>
      </w:r>
      <w:r>
        <w:rPr>
          <w:rFonts w:ascii="宋体" w:hAnsi="宋体" w:eastAsia="宋体" w:cs="宋体"/>
          <w:sz w:val="22"/>
          <w:szCs w:val="22"/>
          <w:lang w:eastAsia="zh-CN"/>
        </w:rPr>
        <w:t>p的循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环，其中</w:t>
      </w:r>
      <w:r>
        <w:rPr>
          <w:rFonts w:ascii="宋体" w:hAnsi="宋体" w:eastAsia="宋体" w:cs="宋体"/>
          <w:sz w:val="22"/>
          <w:szCs w:val="22"/>
          <w:lang w:eastAsia="zh-CN"/>
        </w:rPr>
        <w:t>p是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整数。当前（上一个）循环中的最佳解决方案存储在</w:t>
      </w:r>
      <w:r>
        <w:rPr>
          <w:rFonts w:ascii="宋体" w:hAnsi="宋体" w:eastAsia="宋体" w:cs="宋体"/>
          <w:sz w:val="22"/>
          <w:szCs w:val="22"/>
          <w:lang w:eastAsia="zh-CN"/>
        </w:rPr>
        <w:t>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C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和</w:t>
      </w:r>
      <w:r>
        <w:rPr>
          <w:rFonts w:ascii="宋体" w:hAnsi="宋体" w:eastAsia="宋体" w:cs="宋体"/>
          <w:sz w:val="22"/>
          <w:szCs w:val="22"/>
          <w:lang w:eastAsia="zh-CN"/>
        </w:rPr>
        <w:t>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P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。开始时，</w:t>
      </w:r>
      <w:r>
        <w:rPr>
          <w:rFonts w:ascii="宋体" w:hAnsi="宋体" w:eastAsia="宋体" w:cs="宋体"/>
          <w:sz w:val="22"/>
          <w:szCs w:val="22"/>
          <w:lang w:eastAsia="zh-CN"/>
        </w:rPr>
        <w:t>MAE生成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两个随机解</w:t>
      </w:r>
      <w:r>
        <w:rPr>
          <w:rFonts w:ascii="宋体" w:hAnsi="宋体" w:eastAsia="宋体" w:cs="宋体"/>
          <w:sz w:val="22"/>
          <w:szCs w:val="22"/>
          <w:lang w:eastAsia="zh-CN"/>
        </w:rPr>
        <w:t>S1和S2。然后，在每一代中，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它在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和S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通过路径重链接的重组算子来生成两个子解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’和 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ascii="宋体" w:hAnsi="宋体" w:eastAsia="宋体" w:cs="宋体"/>
          <w:sz w:val="22"/>
          <w:szCs w:val="22"/>
          <w:lang w:eastAsia="zh-CN"/>
        </w:rPr>
        <w:t>’，然后通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过禁忌搜索过程对其进行优化，生成新的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和S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ascii="宋体" w:hAnsi="宋体" w:eastAsia="宋体" w:cs="宋体"/>
          <w:sz w:val="22"/>
          <w:szCs w:val="22"/>
          <w:lang w:eastAsia="zh-CN"/>
        </w:rPr>
        <w:t>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如果新的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和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比更优，则更新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C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。</w:t>
      </w: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在每个循环结束时，在开始下一个循环之前，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被前一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个循环中找到的最佳解</w:t>
      </w:r>
      <w:r>
        <w:rPr>
          <w:rFonts w:ascii="宋体" w:hAnsi="宋体" w:eastAsia="宋体" w:cs="宋体"/>
          <w:sz w:val="22"/>
          <w:szCs w:val="22"/>
          <w:lang w:eastAsia="zh-CN"/>
        </w:rPr>
        <w:t>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P</w:t>
      </w:r>
      <w:r>
        <w:rPr>
          <w:rFonts w:ascii="宋体" w:hAnsi="宋体" w:eastAsia="宋体" w:cs="宋体"/>
          <w:sz w:val="22"/>
          <w:szCs w:val="22"/>
          <w:lang w:eastAsia="zh-CN"/>
        </w:rPr>
        <w:t>替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换，</w:t>
      </w:r>
      <w:r>
        <w:rPr>
          <w:rFonts w:ascii="宋体" w:hAnsi="宋体" w:eastAsia="宋体" w:cs="宋体"/>
          <w:sz w:val="22"/>
          <w:szCs w:val="22"/>
          <w:lang w:eastAsia="zh-CN"/>
        </w:rPr>
        <w:t>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P</w:t>
      </w:r>
      <w:r>
        <w:rPr>
          <w:rFonts w:ascii="宋体" w:hAnsi="宋体" w:eastAsia="宋体" w:cs="宋体"/>
          <w:sz w:val="22"/>
          <w:szCs w:val="22"/>
          <w:lang w:eastAsia="zh-CN"/>
        </w:rPr>
        <w:t>被 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C</w:t>
      </w:r>
      <w:r>
        <w:rPr>
          <w:rFonts w:ascii="宋体" w:hAnsi="宋体" w:eastAsia="宋体" w:cs="宋体"/>
          <w:sz w:val="22"/>
          <w:szCs w:val="22"/>
          <w:lang w:eastAsia="zh-CN"/>
        </w:rPr>
        <w:t>替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换，</w:t>
      </w:r>
      <w:r>
        <w:rPr>
          <w:rFonts w:ascii="宋体" w:hAnsi="宋体" w:eastAsia="宋体" w:cs="宋体"/>
          <w:sz w:val="22"/>
          <w:szCs w:val="22"/>
          <w:lang w:eastAsia="zh-CN"/>
        </w:rPr>
        <w:t>S*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C</w:t>
      </w:r>
      <w:r>
        <w:rPr>
          <w:rFonts w:ascii="宋体" w:hAnsi="宋体" w:eastAsia="宋体" w:cs="宋体"/>
          <w:sz w:val="22"/>
          <w:szCs w:val="22"/>
          <w:lang w:eastAsia="zh-CN"/>
        </w:rPr>
        <w:t>被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设置为随机解。一旦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接近S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等线" w:cs="宋体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为代码中的“约等于”部分，我们代码实现为两个解有8</w:t>
      </w:r>
      <w:r>
        <w:rPr>
          <w:rFonts w:ascii="宋体" w:hAnsi="宋体" w:eastAsia="宋体" w:cs="宋体"/>
          <w:sz w:val="22"/>
          <w:szCs w:val="22"/>
          <w:lang w:eastAsia="zh-CN"/>
        </w:rPr>
        <w:t>0%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以上工序安排相同）</w:t>
      </w:r>
      <w:r>
        <w:rPr>
          <w:rFonts w:ascii="宋体" w:hAnsi="宋体" w:cs="宋体" w:eastAsiaTheme="minorEastAsia"/>
          <w:sz w:val="22"/>
          <w:szCs w:val="22"/>
          <w:lang w:eastAsia="zh-CN"/>
        </w:rPr>
        <w:t>,</w:t>
      </w:r>
      <w:r>
        <w:rPr>
          <w:rFonts w:ascii="宋体" w:hAnsi="宋体" w:eastAsia="宋体" w:cs="宋体"/>
          <w:sz w:val="22"/>
          <w:szCs w:val="22"/>
          <w:lang w:eastAsia="zh-CN"/>
        </w:rPr>
        <w:t>就用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随机解替换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ascii="宋体" w:hAnsi="宋体" w:eastAsia="宋体" w:cs="宋体"/>
          <w:sz w:val="22"/>
          <w:szCs w:val="22"/>
          <w:lang w:eastAsia="zh-CN"/>
        </w:rPr>
        <w:t>，以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确保搜索的多样性。最后，返回搜索过程中找到的最佳解决方案</w:t>
      </w:r>
      <w:r>
        <w:rPr>
          <w:rFonts w:hint="eastAsia" w:ascii="宋体" w:hAnsi="宋体" w:cs="宋体" w:eastAsiaTheme="minorEastAsia"/>
          <w:sz w:val="22"/>
          <w:szCs w:val="22"/>
          <w:lang w:eastAsia="zh-CN"/>
        </w:rPr>
        <w:t>S</w:t>
      </w:r>
      <w:r>
        <w:rPr>
          <w:rFonts w:ascii="宋体" w:hAnsi="宋体" w:cs="宋体" w:eastAsiaTheme="minorEastAsia"/>
          <w:sz w:val="22"/>
          <w:szCs w:val="22"/>
          <w:lang w:eastAsia="zh-CN"/>
        </w:rPr>
        <w:t>*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在我们的代码中，我们发现gen代数对解的质量有影响，分别测试了gen</w:t>
      </w:r>
      <w:r>
        <w:rPr>
          <w:rFonts w:ascii="宋体" w:hAnsi="宋体" w:eastAsia="宋体" w:cs="宋体"/>
          <w:sz w:val="22"/>
          <w:szCs w:val="22"/>
          <w:lang w:eastAsia="zh-CN"/>
        </w:rPr>
        <w:t>=15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，1</w:t>
      </w:r>
      <w:r>
        <w:rPr>
          <w:rFonts w:ascii="宋体" w:hAnsi="宋体" w:eastAsia="宋体" w:cs="宋体"/>
          <w:sz w:val="22"/>
          <w:szCs w:val="22"/>
          <w:lang w:eastAsia="zh-CN"/>
        </w:rPr>
        <w:t>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和5，发现gen</w:t>
      </w:r>
      <w:r>
        <w:rPr>
          <w:rFonts w:ascii="宋体" w:hAnsi="宋体" w:eastAsia="宋体" w:cs="宋体"/>
          <w:sz w:val="22"/>
          <w:szCs w:val="22"/>
          <w:lang w:eastAsia="zh-CN"/>
        </w:rPr>
        <w:t>=5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左右的时候每个cycle得到的解的质量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已经趋于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稳定，所以取了gen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=5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的值以增加cycle次数。</w:t>
      </w:r>
    </w:p>
    <w:p>
      <w:pPr>
        <w:numPr>
          <w:ilvl w:val="0"/>
          <w:numId w:val="2"/>
        </w:numPr>
        <w:spacing w:line="300" w:lineRule="auto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Path</w:t>
      </w:r>
      <w:r>
        <w:rPr>
          <w:rFonts w:ascii="仿宋" w:hAnsi="仿宋" w:eastAsia="仿宋"/>
          <w:lang w:eastAsia="zh-CN"/>
        </w:rPr>
        <w:t xml:space="preserve"> R</w:t>
      </w:r>
      <w:r>
        <w:rPr>
          <w:rFonts w:hint="eastAsia" w:ascii="仿宋" w:hAnsi="仿宋" w:eastAsia="仿宋"/>
          <w:lang w:eastAsia="zh-CN"/>
        </w:rPr>
        <w:t>elinking</w:t>
      </w:r>
      <w:r>
        <w:rPr>
          <w:rFonts w:ascii="仿宋" w:hAnsi="仿宋" w:eastAsia="仿宋"/>
          <w:lang w:eastAsia="zh-CN"/>
        </w:rPr>
        <w:t xml:space="preserve"> (PR</w:t>
      </w:r>
      <w:r>
        <w:rPr>
          <w:rFonts w:hint="eastAsia" w:ascii="仿宋" w:hAnsi="仿宋" w:eastAsia="仿宋"/>
          <w:lang w:eastAsia="zh-CN"/>
        </w:rPr>
        <w:t>)</w:t>
      </w:r>
    </w:p>
    <w:p>
      <w:pPr>
        <w:numPr>
          <w:ilvl w:val="0"/>
          <w:numId w:val="0"/>
        </w:num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ascii="宋体" w:hAnsi="宋体" w:eastAsia="等线" w:cs="宋体"/>
          <w:sz w:val="22"/>
          <w:szCs w:val="22"/>
          <w:vertAlign w:val="subscript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638810</wp:posOffset>
            </wp:positionV>
            <wp:extent cx="1863090" cy="1036955"/>
            <wp:effectExtent l="0" t="0" r="3810" b="0"/>
            <wp:wrapThrough wrapText="bothSides">
              <wp:wrapPolygon>
                <wp:start x="0" y="0"/>
                <wp:lineTo x="0" y="21031"/>
                <wp:lineTo x="21423" y="21031"/>
                <wp:lineTo x="21423" y="0"/>
                <wp:lineTo x="0" y="0"/>
              </wp:wrapPolygon>
            </wp:wrapThrough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我们算法中采用了Path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R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elinking技术来找出更优的解。在上面的M</w:t>
      </w:r>
      <w:r>
        <w:rPr>
          <w:rFonts w:ascii="宋体" w:hAnsi="宋体" w:eastAsia="宋体" w:cs="宋体"/>
          <w:sz w:val="22"/>
          <w:szCs w:val="22"/>
          <w:lang w:eastAsia="zh-CN"/>
        </w:rPr>
        <w:t>AE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为代码中，对两个解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和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vertAlign w:val="baseline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  <w:lang w:eastAsia="zh-CN"/>
        </w:rPr>
        <w:t>PR(S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,S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ascii="宋体" w:hAnsi="宋体" w:eastAsia="宋体" w:cs="宋体"/>
          <w:sz w:val="22"/>
          <w:szCs w:val="22"/>
          <w:lang w:eastAsia="zh-CN"/>
        </w:rPr>
        <w:t>)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通过交换工序顺序，找到比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更接近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的解。重连接过程中，解之间的“距离”的定义很重要。我们如下定义某一道工序的距离：</w:t>
      </w:r>
    </w:p>
    <w:p>
      <w:pPr>
        <w:spacing w:line="300" w:lineRule="auto"/>
        <w:ind w:firstLine="8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ascii="宋体" w:hAnsi="宋体" w:eastAsia="等线" w:cs="宋体"/>
          <w:sz w:val="22"/>
          <w:szCs w:val="22"/>
          <w:vertAlign w:val="subscript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133350</wp:posOffset>
            </wp:positionV>
            <wp:extent cx="1823720" cy="764540"/>
            <wp:effectExtent l="0" t="0" r="5080" b="0"/>
            <wp:wrapThrough wrapText="bothSides">
              <wp:wrapPolygon>
                <wp:start x="0" y="0"/>
                <wp:lineTo x="0" y="21007"/>
                <wp:lineTo x="21435" y="21007"/>
                <wp:lineTo x="21435" y="0"/>
                <wp:lineTo x="0" y="0"/>
              </wp:wrapPolygon>
            </wp:wrapThrough>
            <wp:docPr id="4" name="图片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텍스트, 시계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019" cy="76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ind w:firstLine="800"/>
        <w:rPr>
          <w:rFonts w:ascii="宋体" w:hAnsi="宋体" w:eastAsia="等线" w:cs="宋体"/>
          <w:sz w:val="22"/>
          <w:szCs w:val="22"/>
          <w:vertAlign w:val="subscript"/>
          <w:lang w:eastAsia="zh-CN"/>
        </w:rPr>
      </w:pPr>
    </w:p>
    <w:p>
      <w:pPr>
        <w:spacing w:line="300" w:lineRule="auto"/>
        <w:rPr>
          <w:rFonts w:ascii="仿宋" w:hAnsi="仿宋" w:eastAsia="仿宋"/>
          <w:lang w:eastAsia="zh-CN"/>
        </w:rPr>
      </w:pPr>
    </w:p>
    <w:p>
      <w:pPr>
        <w:spacing w:line="300" w:lineRule="auto"/>
        <w:rPr>
          <w:rFonts w:ascii="仿宋" w:hAnsi="仿宋" w:eastAsia="仿宋"/>
          <w:lang w:eastAsia="zh-CN"/>
        </w:rPr>
      </w:pPr>
    </w:p>
    <w:p>
      <w:pPr>
        <w:spacing w:line="300" w:lineRule="auto"/>
        <w:rPr>
          <w:rFonts w:ascii="仿宋" w:hAnsi="仿宋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3165475</wp:posOffset>
                </wp:positionH>
                <wp:positionV relativeFrom="paragraph">
                  <wp:posOffset>59690</wp:posOffset>
                </wp:positionV>
                <wp:extent cx="2344420" cy="635"/>
                <wp:effectExtent l="0" t="0" r="0" b="9525"/>
                <wp:wrapThrough wrapText="bothSides">
                  <wp:wrapPolygon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49.25pt;margin-top:4.7pt;height:0.05pt;width:184.6pt;mso-position-horizontal-relative:margin;mso-wrap-distance-left:9pt;mso-wrap-distance-right:9pt;z-index:251666432;mso-width-relative:page;mso-height-relative:page;" fillcolor="#FFFFFF" filled="t" stroked="f" coordsize="21600,21600" wrapcoords="0 0 0 20463 21413 20463 21413 0 0 0" o:gfxdata="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NOVi2AAAAAcBAAAPAAAAAAAAAAEAIAAAACIAAABkcnMvZG93bnJldi54bWxQSwECFAAU&#10;AAAACACHTuJARMCvSCoCAABxBAAADgAAAAAAAAABACAAAAAnAQAAZHJzL2Uyb0RvYy54bWxQSwUG&#10;AAAAAAYABgBZAQAAw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525780</wp:posOffset>
                </wp:positionH>
                <wp:positionV relativeFrom="paragraph">
                  <wp:posOffset>27305</wp:posOffset>
                </wp:positionV>
                <wp:extent cx="2344420" cy="635"/>
                <wp:effectExtent l="0" t="0" r="0" b="9525"/>
                <wp:wrapThrough wrapText="bothSides">
                  <wp:wrapPolygon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41.4pt;margin-top:2.15pt;height:0.05pt;width:184.6pt;mso-position-horizontal-relative:margin;mso-wrap-distance-left:9pt;mso-wrap-distance-right:9pt;z-index:251665408;mso-width-relative:page;mso-height-relative:page;" fillcolor="#FFFFFF" filled="t" stroked="f" coordsize="21600,21600" wrapcoords="0 0 0 20463 21413 20463 21413 0 0 0" o:gfxdata="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0qAfXAAAABgEAAA8AAAAAAAAAAQAgAAAAIgAAAGRycy9kb3ducmV2LnhtbFBLAQIUABQA&#10;AAAIAIdO4kCNKwDJKgIAAHE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如果某工序在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ascii="宋体" w:hAnsi="宋体" w:eastAsia="宋体" w:cs="宋体"/>
          <w:sz w:val="22"/>
          <w:szCs w:val="22"/>
          <w:lang w:eastAsia="zh-CN"/>
        </w:rPr>
        <w:t>,S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中在同一台机器上执行，距离定义为位置之差的绝对值，如图3的</w:t>
      </w:r>
      <m:oMath>
        <m:r>
          <m:rPr>
            <m:sty m:val="p"/>
          </m:rPr>
          <w:rPr>
            <w:rFonts w:ascii="Cambria Math" w:hAnsi="Cambria Math" w:eastAsia="Cambria Math" w:cs="宋体"/>
            <w:sz w:val="22"/>
            <w:szCs w:val="22"/>
            <w:lang w:eastAsia="zh-CN"/>
          </w:rPr>
          <m:t>|</m:t>
        </m:r>
        <m:sSub>
          <m:sSubP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sSubPr>
          <m:e>
            <m:r>
              <m:rPr/>
              <w:rPr>
                <w:rFonts w:ascii="Cambria Math" w:hAnsi="Cambria Math" w:cs="宋体" w:eastAsiaTheme="minorEastAsia"/>
                <w:sz w:val="22"/>
                <w:szCs w:val="22"/>
                <w:lang w:eastAsia="zh-CN"/>
              </w:rPr>
              <m:t>P</m:t>
            </m: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e>
          <m:sub>
            <m:r>
              <m:rPr/>
              <w:rPr>
                <w:rFonts w:ascii="Cambria Math" w:hAnsi="Cambria Math" w:cs="宋体" w:eastAsiaTheme="minorEastAsia"/>
                <w:sz w:val="22"/>
                <w:szCs w:val="22"/>
                <w:lang w:eastAsia="zh-CN"/>
              </w:rPr>
              <m:t>1</m:t>
            </m: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sub>
        </m:sSub>
        <m:r>
          <m:rPr/>
          <w:rPr>
            <w:rFonts w:ascii="Cambria Math" w:hAnsi="Cambria Math" w:cs="宋体" w:eastAsiaTheme="minorEastAsia"/>
            <w:sz w:val="22"/>
            <w:szCs w:val="22"/>
            <w:lang w:eastAsia="zh-CN"/>
          </w:rPr>
          <m:t>−</m:t>
        </m:r>
        <m:sSub>
          <m:sSubP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sSubPr>
          <m:e>
            <m:r>
              <m:rPr/>
              <w:rPr>
                <w:rFonts w:ascii="Cambria Math" w:hAnsi="Cambria Math" w:cs="宋体" w:eastAsiaTheme="minorEastAsia"/>
                <w:sz w:val="22"/>
                <w:szCs w:val="22"/>
                <w:lang w:eastAsia="zh-CN"/>
              </w:rPr>
              <m:t>P</m:t>
            </m: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e>
          <m:sub>
            <m:r>
              <m:rPr/>
              <w:rPr>
                <w:rFonts w:ascii="Cambria Math" w:hAnsi="Cambria Math" w:cs="宋体" w:eastAsiaTheme="minorEastAsia"/>
                <w:sz w:val="22"/>
                <w:szCs w:val="22"/>
                <w:lang w:eastAsia="zh-CN"/>
              </w:rPr>
              <m:t>2</m:t>
            </m:r>
            <m:ctrlPr>
              <w:rPr>
                <w:rFonts w:ascii="Cambria Math" w:hAnsi="Cambria Math" w:cs="宋体" w:eastAsiaTheme="minorEastAsia"/>
                <w:i/>
                <w:sz w:val="22"/>
                <w:szCs w:val="22"/>
                <w:lang w:eastAsia="zh-CN"/>
              </w:rPr>
            </m:ctrlPr>
          </m:sub>
        </m:sSub>
        <m:r>
          <m:rPr/>
          <w:rPr>
            <w:rFonts w:ascii="Cambria Math" w:hAnsi="Cambria Math" w:cs="宋体" w:eastAsiaTheme="minorEastAsia"/>
            <w:sz w:val="22"/>
            <w:szCs w:val="22"/>
            <w:lang w:eastAsia="zh-CN"/>
          </w:rPr>
          <m:t>|</m:t>
        </m:r>
      </m:oMath>
      <w:r>
        <w:rPr>
          <w:rFonts w:hint="eastAsia" w:ascii="宋体" w:hAnsi="宋体" w:eastAsia="等线" w:cs="宋体"/>
          <w:sz w:val="22"/>
          <w:szCs w:val="22"/>
          <w:lang w:eastAsia="zh-CN"/>
        </w:rPr>
        <w:t>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若在不同机器上执行，距离定义为Path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与Path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中较小的一个，如图4。最后，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与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ascii="宋体" w:hAnsi="宋体" w:eastAsia="宋体" w:cs="宋体"/>
          <w:sz w:val="22"/>
          <w:szCs w:val="22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之间的距离定义为所有工序距离之和。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我们采用的路径重连接算法的伪代码如图5。可见主要参数有</w:t>
      </w:r>
      <w:r>
        <w:rPr>
          <w:rFonts w:ascii="宋体" w:hAnsi="宋体" w:eastAsia="宋体" w:cs="宋体"/>
          <w:sz w:val="22"/>
          <w:szCs w:val="22"/>
          <w:lang w:eastAsia="zh-CN"/>
        </w:rPr>
        <w:t>α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  <w:lang w:eastAsia="zh-CN"/>
        </w:rPr>
        <w:t>β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ascii="宋体" w:hAnsi="宋体" w:eastAsia="宋体" w:cs="宋体"/>
          <w:sz w:val="22"/>
          <w:szCs w:val="22"/>
          <w:lang w:eastAsia="zh-CN"/>
        </w:rPr>
        <w:t>γ</w:t>
      </w:r>
      <w:r>
        <w:rPr>
          <w:rFonts w:hint="eastAsia" w:ascii="宋体" w:hAnsi="宋体" w:eastAsia="等线" w:cs="宋体"/>
          <w:sz w:val="22"/>
          <w:szCs w:val="22"/>
          <w:lang w:eastAsia="zh-CN"/>
        </w:rPr>
        <w:t>。我们的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参考论文中分别取了0</w:t>
      </w:r>
      <w:r>
        <w:rPr>
          <w:rFonts w:ascii="宋体" w:hAnsi="宋体" w:eastAsia="宋体" w:cs="宋体"/>
          <w:sz w:val="22"/>
          <w:szCs w:val="22"/>
          <w:lang w:eastAsia="zh-CN"/>
        </w:rPr>
        <w:t>.4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，0.5与5，我们代码从这些值开始调整发现调整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之后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效果不是很明显，决定直接采用这些值。</w:t>
      </w:r>
    </w:p>
    <w:p>
      <w:pPr>
        <w:spacing w:line="300" w:lineRule="auto"/>
        <w:rPr>
          <w:rFonts w:ascii="宋体" w:hAnsi="宋体" w:eastAsia="等线" w:cs="宋体"/>
          <w:sz w:val="22"/>
          <w:szCs w:val="22"/>
          <w:lang w:eastAsia="zh-CN"/>
        </w:rPr>
      </w:pPr>
      <w:r>
        <w:rPr>
          <w:rFonts w:ascii="仿宋" w:hAnsi="仿宋" w:eastAsiaTheme="minorEastAsia"/>
          <w:i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64410" cy="3535680"/>
            <wp:effectExtent l="0" t="0" r="2540" b="7620"/>
            <wp:wrapSquare wrapText="bothSides"/>
            <wp:docPr id="8" name="图片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</w:p>
    <w:p>
      <w:pPr>
        <w:spacing w:line="300" w:lineRule="auto"/>
        <w:rPr>
          <w:rFonts w:ascii="仿宋" w:hAnsi="仿宋" w:eastAsiaTheme="minorEastAsia"/>
          <w:i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344420" cy="635"/>
                <wp:effectExtent l="0" t="0" r="0" b="9525"/>
                <wp:wrapThrough wrapText="bothSides">
                  <wp:wrapPolygon>
                    <wp:start x="0" y="0"/>
                    <wp:lineTo x="0" y="20463"/>
                    <wp:lineTo x="21413" y="20463"/>
                    <wp:lineTo x="21413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rFonts w:ascii="바탕" w:hAnsi="바탕" w:eastAsia="等线" w:cs="바탕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5 路径重连接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过程</w:t>
                            </w: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top:19.45pt;height:0.05pt;width:184.6pt;mso-position-horizontal:center;mso-position-horizontal-relative:margin;mso-wrap-distance-left:9pt;mso-wrap-distance-right:9pt;z-index:251668480;mso-width-relative:page;mso-height-relative:page;" fillcolor="#FFFFFF" filled="t" stroked="f" coordsize="21600,21600" wrapcoords="0 0 0 20463 21413 20463 21413 0 0 0" o:gfxdata="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g6MHYAAAABgEAAA8AAAAAAAAAAQAgAAAAIgAAAGRycy9kb3ducmV2LnhtbFBLAQIUABQA&#10;AAAIAIdO4kA5MTBoKQIAAHM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rFonts w:ascii="바탕" w:hAnsi="바탕" w:eastAsia="等线" w:cs="바탕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5 路径重连接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过程</w:t>
                      </w: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伪代码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300" w:lineRule="auto"/>
        <w:rPr>
          <w:rFonts w:ascii="仿宋" w:hAnsi="仿宋" w:eastAsia="等线"/>
          <w:lang w:eastAsia="zh-CN"/>
        </w:rPr>
      </w:pPr>
    </w:p>
    <w:p>
      <w:pPr>
        <w:spacing w:line="300" w:lineRule="auto"/>
        <w:rPr>
          <w:rFonts w:ascii="宋体" w:hAnsi="宋体" w:cs="宋体" w:eastAsiaTheme="minorEastAsia"/>
          <w:sz w:val="22"/>
          <w:szCs w:val="22"/>
        </w:rPr>
      </w:pPr>
      <w:r>
        <w:rPr>
          <w:rFonts w:hint="eastAsia" w:ascii="仿宋" w:hAnsi="仿宋" w:eastAsia="仿宋"/>
          <w:lang w:eastAsia="zh-CN"/>
        </w:rPr>
        <w:t>（三）Tabu</w:t>
      </w:r>
      <w:r>
        <w:rPr>
          <w:rFonts w:ascii="仿宋" w:hAnsi="仿宋" w:eastAsia="仿宋"/>
          <w:lang w:eastAsia="zh-CN"/>
        </w:rPr>
        <w:t xml:space="preserve"> S</w:t>
      </w:r>
      <w:r>
        <w:rPr>
          <w:rFonts w:hint="eastAsia" w:ascii="仿宋" w:hAnsi="仿宋" w:eastAsia="仿宋"/>
          <w:lang w:eastAsia="zh-CN"/>
        </w:rPr>
        <w:t>earch</w:t>
      </w:r>
      <w:r>
        <w:rPr>
          <w:rFonts w:ascii="仿宋" w:hAnsi="仿宋" w:eastAsia="仿宋"/>
          <w:lang w:eastAsia="zh-CN"/>
        </w:rPr>
        <w:t xml:space="preserve"> </w:t>
      </w:r>
      <w:r>
        <w:rPr>
          <w:rFonts w:hint="eastAsia" w:ascii="仿宋" w:hAnsi="仿宋" w:eastAsia="仿宋"/>
          <w:lang w:eastAsia="zh-CN"/>
        </w:rPr>
        <w:t>（T</w:t>
      </w:r>
      <w:r>
        <w:rPr>
          <w:rFonts w:ascii="仿宋" w:hAnsi="仿宋" w:eastAsia="仿宋"/>
          <w:lang w:eastAsia="zh-CN"/>
        </w:rPr>
        <w:t>S</w:t>
      </w:r>
      <w:r>
        <w:rPr>
          <w:rFonts w:hint="eastAsia" w:ascii="仿宋" w:hAnsi="仿宋" w:eastAsia="仿宋"/>
          <w:lang w:eastAsia="zh-CN"/>
        </w:rPr>
        <w:t>）</w:t>
      </w:r>
    </w:p>
    <w:p>
      <w:pPr>
        <w:spacing w:line="300" w:lineRule="auto"/>
        <w:ind w:firstLine="440" w:firstLineChars="200"/>
        <w:rPr>
          <w:rFonts w:ascii="宋体" w:hAnsi="宋体" w:eastAsia="等线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禁忌搜索是类似模拟退火算法，遗传算法的找优解算法。模拟退火算法和遗传算法一般只会基于相邻搜索找最优，经常发生卡在局部最优解的情况。为避免这种情况，禁忌搜索会存储局部最优解的信息并躲开它来找最优解。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在</w:t>
      </w:r>
      <w:r>
        <w:rPr>
          <w:rFonts w:ascii="宋体" w:hAnsi="宋体" w:eastAsia="宋体" w:cs="宋体"/>
          <w:sz w:val="22"/>
          <w:szCs w:val="22"/>
          <w:lang w:eastAsia="zh-CN"/>
        </w:rPr>
        <w:t>MAE中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调用禁忌搜索过程</w:t>
      </w:r>
      <w:r>
        <w:rPr>
          <w:rFonts w:ascii="宋体" w:hAnsi="宋体" w:eastAsia="宋体" w:cs="宋体"/>
          <w:sz w:val="22"/>
          <w:szCs w:val="22"/>
          <w:lang w:eastAsia="zh-CN"/>
        </w:rPr>
        <w:t>TS（S），以加强搜索。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它通过将关键操作重新分配给不同的机器并将其插入到可行的位置，或通过更改同一机器上关键操作的位置来改进解决方案。我们代码从邻域中产生候选解，这里邻域的选取是重点。我们定义关键路径中若干连续工序在同一机器上加工，则称这些工序为关键块，关键路径时加工开始到加工结束所经历的路径，路径上的点代表某道工序在某机器上执行。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T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算法中的几个参数中我们调试了T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中的禁忌表长度，它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过短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会循环搜索，过长会陷入局部最优，大致测试后选择为</w:t>
      </w:r>
      <w:r>
        <w:rPr>
          <w:rFonts w:ascii="宋体" w:hAnsi="宋体" w:eastAsia="宋体" w:cs="宋体"/>
          <w:sz w:val="22"/>
          <w:szCs w:val="22"/>
          <w:lang w:eastAsia="zh-CN"/>
        </w:rPr>
        <w:t>5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。T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迭代次数也是关键，因为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我们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将迭代次数作为T</w:t>
      </w:r>
      <w:r>
        <w:rPr>
          <w:rFonts w:ascii="宋体" w:hAnsi="宋体" w:eastAsia="宋体" w:cs="宋体"/>
          <w:sz w:val="22"/>
          <w:szCs w:val="22"/>
          <w:lang w:eastAsia="zh-CN"/>
        </w:rPr>
        <w:t>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终止的标志。它过小会影响解的质量，过大会浪费时间，于是测试了</w:t>
      </w:r>
      <w:r>
        <w:rPr>
          <w:rFonts w:ascii="宋体" w:hAnsi="宋体" w:eastAsia="宋体" w:cs="宋体"/>
          <w:sz w:val="22"/>
          <w:szCs w:val="22"/>
          <w:lang w:eastAsia="zh-CN"/>
        </w:rPr>
        <w:t>10000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sz w:val="22"/>
          <w:szCs w:val="22"/>
          <w:lang w:eastAsia="zh-CN"/>
        </w:rPr>
        <w:t>5000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sz w:val="22"/>
          <w:szCs w:val="22"/>
          <w:lang w:eastAsia="zh-CN"/>
        </w:rPr>
        <w:t>1000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sz w:val="22"/>
          <w:szCs w:val="22"/>
          <w:lang w:eastAsia="zh-CN"/>
        </w:rPr>
        <w:t>500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后选择为</w:t>
      </w:r>
      <w:r>
        <w:rPr>
          <w:rFonts w:ascii="宋体" w:hAnsi="宋体" w:eastAsia="宋体" w:cs="宋体"/>
          <w:sz w:val="22"/>
          <w:szCs w:val="22"/>
          <w:lang w:eastAsia="zh-CN"/>
        </w:rPr>
        <w:t>1000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spacing w:line="300" w:lineRule="auto"/>
        <w:ind w:firstLine="800"/>
        <w:rPr>
          <w:rFonts w:ascii="宋体" w:hAnsi="宋体" w:eastAsia="等线" w:cs="宋体"/>
          <w:sz w:val="22"/>
          <w:szCs w:val="22"/>
          <w:lang w:eastAsia="zh-CN"/>
        </w:rPr>
      </w:pPr>
    </w:p>
    <w:p>
      <w:pPr>
        <w:spacing w:line="300" w:lineRule="auto"/>
        <w:rPr>
          <w:rFonts w:ascii="宋体" w:hAnsi="宋体" w:cs="宋体" w:eastAsiaTheme="minorEastAsia"/>
          <w:sz w:val="22"/>
          <w:szCs w:val="22"/>
          <w:lang w:eastAsia="zh-CN"/>
        </w:rPr>
      </w:pPr>
      <w:r>
        <w:rPr>
          <w:rFonts w:hint="eastAsia" w:ascii="仿宋" w:hAnsi="仿宋" w:eastAsia="仿宋"/>
          <w:lang w:eastAsia="zh-CN"/>
        </w:rPr>
        <w:t>（四）插单操作</w:t>
      </w:r>
    </w:p>
    <w:p>
      <w:pPr>
        <w:spacing w:line="300" w:lineRule="auto"/>
        <w:ind w:firstLine="440" w:firstLineChars="20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在原始订单处理方案ans及机器分配情况machine的基础上，采取贪心策略：</w:t>
      </w:r>
    </w:p>
    <w:p>
      <w:pPr>
        <w:spacing w:line="300" w:lineRule="auto"/>
        <w:ind w:firstLine="440" w:firstLineChars="20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首先在读入插单时，对于每一道工序的可选机器根据消耗时间从小到大排序，选取消耗时间最小的机器；根据插单中上一道工序结束时间（初始化为插单时间点itime）在machine中找到该机器最早可以插单的时间点，并更新ans与machine。</w:t>
      </w:r>
    </w:p>
    <w:p>
      <w:p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样处理主要的考虑有以下两点：一是我们所用算法的搜索结构比较复杂，难以将itime这一参数添加到算法中，因此难以使用更优的算法；二是贪心的处理时间较短，可以有更加充足的时间处理订单数更多的原始订单。正如后文中将要提到的对结果的分析，甘特图中有大量空白，因此直接使用贪心仍然能获得较好的结果。</w:t>
      </w:r>
    </w:p>
    <w:p>
      <w:pPr>
        <w:spacing w:line="300" w:lineRule="auto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2</w:t>
      </w:r>
      <w:r>
        <w:rPr>
          <w:rFonts w:ascii="宋体" w:hAnsi="宋体" w:eastAsia="宋体"/>
          <w:b/>
          <w:sz w:val="28"/>
          <w:szCs w:val="28"/>
          <w:lang w:eastAsia="zh-CN"/>
        </w:rPr>
        <w:t xml:space="preserve">. 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实验结果分析</w:t>
      </w:r>
    </w:p>
    <w:p>
      <w:pPr>
        <w:numPr>
          <w:ilvl w:val="0"/>
          <w:numId w:val="0"/>
        </w:numPr>
        <w:spacing w:line="300" w:lineRule="auto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drawing>
          <wp:inline distT="0" distB="0" distL="114300" distR="114300">
            <wp:extent cx="5370195" cy="3147695"/>
            <wp:effectExtent l="4445" t="4445" r="5080" b="177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firstLine="440" w:firstLineChars="20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各订单的makespan见上图。从中可见由于贪心完整保留了初始解，插单对于空余机器的利用还不够充分（随机的插单时间可能也是其原因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），尤其是第一次插单后总makespan有较大幅度增长，这是此算法的不足之处。</w:t>
      </w:r>
    </w:p>
    <w:p>
      <w:pPr>
        <w:numPr>
          <w:ilvl w:val="0"/>
          <w:numId w:val="0"/>
        </w:numPr>
        <w:spacing w:line="300" w:lineRule="auto"/>
        <w:ind w:firstLine="440" w:firstLineChars="200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比较好的一点是由于求初始解的时间充足，初始解的质量较高，这在一定程度上弥补了插单算法的不足。</w:t>
      </w:r>
    </w:p>
    <w:p>
      <w:pPr>
        <w:spacing w:line="276" w:lineRule="auto"/>
        <w:jc w:val="center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spacing w:line="276" w:lineRule="auto"/>
        <w:jc w:val="center"/>
        <w:rPr>
          <w:rFonts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参考文献</w:t>
      </w:r>
    </w:p>
    <w:p>
      <w:pPr>
        <w:spacing w:line="300" w:lineRule="auto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【</w:t>
      </w:r>
      <w:r>
        <w:rPr>
          <w:rFonts w:ascii="宋体" w:hAnsi="宋体" w:eastAsia="宋体" w:cs="宋体"/>
          <w:sz w:val="22"/>
          <w:szCs w:val="22"/>
          <w:lang w:eastAsia="zh-CN"/>
        </w:rPr>
        <w:t>1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】</w:t>
      </w:r>
      <w:r>
        <w:rPr>
          <w:rFonts w:ascii="宋体" w:hAnsi="宋体" w:eastAsia="宋体" w:cs="宋体"/>
          <w:sz w:val="22"/>
          <w:szCs w:val="22"/>
          <w:lang w:eastAsia="zh-CN"/>
        </w:rPr>
        <w:t xml:space="preserve"> A tabu search/path relinking algorithm to solve the job shop scheduling problem,Computers &amp; Operations Research,2015,53:154–164</w:t>
      </w:r>
    </w:p>
    <w:p>
      <w:pPr>
        <w:spacing w:line="300" w:lineRule="auto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【</w:t>
      </w:r>
      <w:r>
        <w:rPr>
          <w:rFonts w:ascii="宋体" w:hAnsi="宋体" w:eastAsia="宋体" w:cs="宋体"/>
          <w:sz w:val="22"/>
          <w:szCs w:val="22"/>
          <w:lang w:eastAsia="zh-CN"/>
        </w:rPr>
        <w:t>2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】</w:t>
      </w:r>
      <w:r>
        <w:rPr>
          <w:rFonts w:hint="eastAsia" w:ascii="宋体" w:hAnsi="宋体" w:cs="宋体" w:eastAsiaTheme="minorEastAsia"/>
          <w:sz w:val="22"/>
          <w:szCs w:val="22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A Two-Individual Based Evolutionary Algorithm for the Flexible Job Shop Scheduling Problem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,</w:t>
      </w:r>
      <w:r>
        <w:rPr>
          <w:rFonts w:ascii="宋体" w:hAnsi="宋体" w:eastAsia="宋体" w:cs="宋体"/>
          <w:sz w:val="22"/>
          <w:szCs w:val="22"/>
          <w:lang w:eastAsia="zh-CN"/>
        </w:rPr>
        <w:t>AAAI19</w:t>
      </w:r>
    </w:p>
    <w:p>
      <w:pPr>
        <w:spacing w:line="300" w:lineRule="auto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【3】 Scatter search with path relinking for the flexible job shop scheduling problem,European Journal of Operational Research,2015,245,35-45</w:t>
      </w:r>
    </w:p>
    <w:p>
      <w:pPr>
        <w:spacing w:line="300" w:lineRule="auto"/>
        <w:rPr>
          <w:rFonts w:ascii="宋体" w:hAnsi="宋体" w:eastAsia="宋体" w:cs="宋体"/>
          <w:sz w:val="22"/>
          <w:szCs w:val="22"/>
          <w:lang w:eastAsia="zh-CN"/>
        </w:rPr>
      </w:pPr>
    </w:p>
    <w:p>
      <w:pPr>
        <w:spacing w:line="300" w:lineRule="auto"/>
        <w:ind w:left="550" w:hanging="550" w:hangingChars="250"/>
        <w:rPr>
          <w:rFonts w:ascii="宋体" w:hAnsi="宋体" w:eastAsia="宋体" w:cs="宋体"/>
          <w:sz w:val="22"/>
          <w:szCs w:val="22"/>
          <w:lang w:eastAsia="zh-CN"/>
        </w:rPr>
      </w:pPr>
    </w:p>
    <w:p>
      <w:pPr>
        <w:spacing w:line="276" w:lineRule="auto"/>
        <w:ind w:left="550" w:hanging="550" w:hangingChars="250"/>
        <w:rPr>
          <w:rFonts w:ascii="宋体" w:hAnsi="宋体" w:eastAsia="宋体" w:cs="宋体"/>
          <w:sz w:val="22"/>
          <w:szCs w:val="22"/>
          <w:lang w:eastAsia="zh-CN"/>
        </w:rPr>
      </w:pPr>
    </w:p>
    <w:p>
      <w:pPr>
        <w:spacing w:line="276" w:lineRule="auto"/>
        <w:ind w:left="550" w:hanging="550" w:hangingChars="250"/>
        <w:rPr>
          <w:rFonts w:ascii="宋体" w:hAnsi="宋体" w:eastAsia="宋体" w:cs="宋体"/>
          <w:sz w:val="22"/>
          <w:szCs w:val="22"/>
          <w:lang w:eastAsia="zh-CN"/>
        </w:rPr>
      </w:pPr>
    </w:p>
    <w:p>
      <w:pPr>
        <w:spacing w:line="276" w:lineRule="auto"/>
        <w:rPr>
          <w:rFonts w:ascii="宋体" w:hAnsi="宋体" w:eastAsia="宋体" w:cs="宋体"/>
          <w:sz w:val="22"/>
          <w:szCs w:val="22"/>
          <w:lang w:eastAsia="zh-CN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701" w:right="1440" w:bottom="1440" w:left="1440" w:header="964" w:footer="992" w:gutter="0"/>
      <w:cols w:space="425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굴림">
    <w:altName w:val="Malgun Gothic"/>
    <w:panose1 w:val="020B0600000101010101"/>
    <w:charset w:val="81"/>
    <w:family w:val="modern"/>
    <w:pitch w:val="default"/>
    <w:sig w:usb0="00000000" w:usb1="00000000" w:usb2="00000030" w:usb3="00000000" w:csb0="0008009F" w:csb1="00000000"/>
  </w:font>
  <w:font w:name=".Apple SD Gothic NeoI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새굴림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바탕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旗黑-55简">
    <w:altName w:val="黑体"/>
    <w:panose1 w:val="00020600040101010101"/>
    <w:charset w:val="8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  <w:sz w:val="20"/>
        <w:szCs w:val="20"/>
      </w:rPr>
      <w:id w:val="1379128259"/>
      <w:docPartObj>
        <w:docPartGallery w:val="autotext"/>
      </w:docPartObj>
    </w:sdtPr>
    <w:sdtEndPr>
      <w:rPr>
        <w:rStyle w:val="13"/>
        <w:sz w:val="20"/>
        <w:szCs w:val="20"/>
      </w:rPr>
    </w:sdtEndPr>
    <w:sdtContent>
      <w:p>
        <w:pPr>
          <w:pStyle w:val="6"/>
          <w:framePr w:wrap="auto" w:vAnchor="text" w:hAnchor="margin" w:xAlign="right" w:y="1"/>
          <w:rPr>
            <w:rStyle w:val="13"/>
            <w:sz w:val="20"/>
            <w:szCs w:val="20"/>
          </w:rPr>
        </w:pPr>
        <w:r>
          <w:rPr>
            <w:rStyle w:val="13"/>
            <w:sz w:val="20"/>
            <w:szCs w:val="20"/>
          </w:rPr>
          <w:fldChar w:fldCharType="begin"/>
        </w:r>
        <w:r>
          <w:rPr>
            <w:rStyle w:val="13"/>
            <w:sz w:val="20"/>
            <w:szCs w:val="20"/>
          </w:rPr>
          <w:instrText xml:space="preserve"> PAGE </w:instrText>
        </w:r>
        <w:r>
          <w:rPr>
            <w:rStyle w:val="13"/>
            <w:sz w:val="20"/>
            <w:szCs w:val="20"/>
          </w:rPr>
          <w:fldChar w:fldCharType="separate"/>
        </w:r>
        <w:r>
          <w:rPr>
            <w:rStyle w:val="13"/>
            <w:sz w:val="20"/>
            <w:szCs w:val="20"/>
          </w:rPr>
          <w:t>1</w:t>
        </w:r>
        <w:r>
          <w:rPr>
            <w:rStyle w:val="13"/>
            <w:sz w:val="20"/>
            <w:szCs w:val="20"/>
          </w:rPr>
          <w:fldChar w:fldCharType="end"/>
        </w:r>
      </w:p>
    </w:sdtContent>
  </w:sdt>
  <w:p>
    <w:pPr>
      <w:pStyle w:val="6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1519501193"/>
      <w:docPartObj>
        <w:docPartGallery w:val="autotext"/>
      </w:docPartObj>
    </w:sdtPr>
    <w:sdtEndPr>
      <w:rPr>
        <w:rStyle w:val="13"/>
      </w:rPr>
    </w:sdtEndPr>
    <w:sdtContent>
      <w:p>
        <w:pPr>
          <w:pStyle w:val="6"/>
          <w:framePr w:wrap="auto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end"/>
        </w:r>
      </w:p>
    </w:sdtContent>
  </w:sdt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13"/>
        <w:tab w:val="right" w:pos="9026"/>
      </w:tabs>
      <w:autoSpaceDE w:val="0"/>
      <w:autoSpaceDN w:val="0"/>
      <w:snapToGrid w:val="0"/>
      <w:spacing w:after="160" w:line="300" w:lineRule="auto"/>
      <w:rPr>
        <w:rFonts w:ascii="宋体" w:hAnsi="宋体" w:eastAsia="宋体" w:cs="Times New Roman"/>
        <w:b/>
        <w:sz w:val="20"/>
        <w:szCs w:val="22"/>
        <w:lang w:eastAsia="zh-CN"/>
      </w:rPr>
    </w:pPr>
    <w:r>
      <w:rPr>
        <w:rFonts w:ascii="宋体" w:hAnsi="宋体" w:eastAsia="宋体" w:cs="Times New Roman"/>
        <w:sz w:val="20"/>
        <w:szCs w:val="22"/>
      </w:rPr>
      <w:ptab w:relativeTo="margin" w:alignment="center" w:leader="none"/>
    </w:r>
    <w:r>
      <w:rPr>
        <w:rFonts w:hint="eastAsia" w:ascii="宋体" w:hAnsi="宋体" w:cs="Times New Roman" w:eastAsiaTheme="minorEastAsia"/>
        <w:bCs/>
        <w:sz w:val="20"/>
        <w:szCs w:val="22"/>
      </w:rPr>
      <w:t>F</w:t>
    </w:r>
    <w:r>
      <w:rPr>
        <w:rFonts w:ascii="宋体" w:hAnsi="宋体" w:cs="Times New Roman" w:eastAsiaTheme="minorEastAsia"/>
        <w:bCs/>
        <w:sz w:val="20"/>
        <w:szCs w:val="22"/>
      </w:rPr>
      <w:t xml:space="preserve">lexible Job Shop </w:t>
    </w:r>
    <w:r>
      <w:rPr>
        <w:rFonts w:hint="eastAsia" w:ascii="宋体" w:hAnsi="宋体" w:eastAsia="宋体" w:cs="Times New Roman"/>
        <w:bCs/>
        <w:sz w:val="20"/>
        <w:szCs w:val="22"/>
        <w:lang w:eastAsia="zh-CN"/>
      </w:rPr>
      <w:t>项目报告</w:t>
    </w:r>
    <w:r>
      <w:rPr>
        <w:rFonts w:ascii="宋体" w:hAnsi="宋体" w:eastAsia="宋体" w:cs="Times New Roman"/>
        <w:b/>
        <w:sz w:val="20"/>
        <w:szCs w:val="22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C5B32"/>
    <w:multiLevelType w:val="multilevel"/>
    <w:tmpl w:val="5E3C5B32"/>
    <w:lvl w:ilvl="0" w:tentative="0">
      <w:start w:val="1"/>
      <w:numFmt w:val="decimal"/>
      <w:pStyle w:val="25"/>
      <w:lvlText w:val="[%1]"/>
      <w:lvlJc w:val="left"/>
      <w:pPr>
        <w:ind w:left="1186" w:hanging="40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1586" w:hanging="400"/>
      </w:pPr>
    </w:lvl>
    <w:lvl w:ilvl="2" w:tentative="0">
      <w:start w:val="1"/>
      <w:numFmt w:val="lowerRoman"/>
      <w:lvlText w:val="%3."/>
      <w:lvlJc w:val="right"/>
      <w:pPr>
        <w:ind w:left="1986" w:hanging="400"/>
      </w:pPr>
    </w:lvl>
    <w:lvl w:ilvl="3" w:tentative="0">
      <w:start w:val="1"/>
      <w:numFmt w:val="decimal"/>
      <w:lvlText w:val="%4."/>
      <w:lvlJc w:val="left"/>
      <w:pPr>
        <w:ind w:left="2386" w:hanging="400"/>
      </w:pPr>
    </w:lvl>
    <w:lvl w:ilvl="4" w:tentative="0">
      <w:start w:val="1"/>
      <w:numFmt w:val="upperLetter"/>
      <w:lvlText w:val="%5."/>
      <w:lvlJc w:val="left"/>
      <w:pPr>
        <w:ind w:left="2786" w:hanging="400"/>
      </w:pPr>
    </w:lvl>
    <w:lvl w:ilvl="5" w:tentative="0">
      <w:start w:val="1"/>
      <w:numFmt w:val="lowerRoman"/>
      <w:lvlText w:val="%6."/>
      <w:lvlJc w:val="right"/>
      <w:pPr>
        <w:ind w:left="3186" w:hanging="400"/>
      </w:pPr>
    </w:lvl>
    <w:lvl w:ilvl="6" w:tentative="0">
      <w:start w:val="1"/>
      <w:numFmt w:val="decimal"/>
      <w:lvlText w:val="%7."/>
      <w:lvlJc w:val="left"/>
      <w:pPr>
        <w:ind w:left="3586" w:hanging="400"/>
      </w:pPr>
    </w:lvl>
    <w:lvl w:ilvl="7" w:tentative="0">
      <w:start w:val="1"/>
      <w:numFmt w:val="upperLetter"/>
      <w:lvlText w:val="%8."/>
      <w:lvlJc w:val="left"/>
      <w:pPr>
        <w:ind w:left="3986" w:hanging="400"/>
      </w:pPr>
    </w:lvl>
    <w:lvl w:ilvl="8" w:tentative="0">
      <w:start w:val="1"/>
      <w:numFmt w:val="lowerRoman"/>
      <w:lvlText w:val="%9."/>
      <w:lvlJc w:val="right"/>
      <w:pPr>
        <w:ind w:left="4386" w:hanging="400"/>
      </w:pPr>
    </w:lvl>
  </w:abstractNum>
  <w:abstractNum w:abstractNumId="1">
    <w:nsid w:val="64EE0319"/>
    <w:multiLevelType w:val="singleLevel"/>
    <w:tmpl w:val="64EE031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rawingGridVerticalSpacing w:val="2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lM2JiZTBlZjUxYzVmNjEyZWUyNzE2Yjg4NjIyYjAifQ=="/>
  </w:docVars>
  <w:rsids>
    <w:rsidRoot w:val="004F15C7"/>
    <w:rsid w:val="000013C1"/>
    <w:rsid w:val="00003F78"/>
    <w:rsid w:val="00004465"/>
    <w:rsid w:val="00007607"/>
    <w:rsid w:val="00010715"/>
    <w:rsid w:val="00012B5D"/>
    <w:rsid w:val="000137AB"/>
    <w:rsid w:val="00014CD0"/>
    <w:rsid w:val="00016E8C"/>
    <w:rsid w:val="00026E6D"/>
    <w:rsid w:val="00027CCC"/>
    <w:rsid w:val="00030BCF"/>
    <w:rsid w:val="00033735"/>
    <w:rsid w:val="00034933"/>
    <w:rsid w:val="00036524"/>
    <w:rsid w:val="00037184"/>
    <w:rsid w:val="000400CE"/>
    <w:rsid w:val="000438A9"/>
    <w:rsid w:val="00043A8A"/>
    <w:rsid w:val="00043DFD"/>
    <w:rsid w:val="00043FF9"/>
    <w:rsid w:val="0004479D"/>
    <w:rsid w:val="0004646B"/>
    <w:rsid w:val="00047CC0"/>
    <w:rsid w:val="000561DE"/>
    <w:rsid w:val="00057784"/>
    <w:rsid w:val="00061276"/>
    <w:rsid w:val="00062F7D"/>
    <w:rsid w:val="00066262"/>
    <w:rsid w:val="000663EF"/>
    <w:rsid w:val="0007200F"/>
    <w:rsid w:val="0007254F"/>
    <w:rsid w:val="000729C4"/>
    <w:rsid w:val="00076D85"/>
    <w:rsid w:val="00080E66"/>
    <w:rsid w:val="00081F81"/>
    <w:rsid w:val="00084F5A"/>
    <w:rsid w:val="00085040"/>
    <w:rsid w:val="00087CEA"/>
    <w:rsid w:val="00090839"/>
    <w:rsid w:val="00090D53"/>
    <w:rsid w:val="00092075"/>
    <w:rsid w:val="00095142"/>
    <w:rsid w:val="000A0C17"/>
    <w:rsid w:val="000A499F"/>
    <w:rsid w:val="000A50AB"/>
    <w:rsid w:val="000A54C5"/>
    <w:rsid w:val="000A60DB"/>
    <w:rsid w:val="000A6CCE"/>
    <w:rsid w:val="000B190A"/>
    <w:rsid w:val="000B3D87"/>
    <w:rsid w:val="000C0093"/>
    <w:rsid w:val="000C4C82"/>
    <w:rsid w:val="000C5F60"/>
    <w:rsid w:val="000C67A6"/>
    <w:rsid w:val="000C684B"/>
    <w:rsid w:val="000D228B"/>
    <w:rsid w:val="000D57C1"/>
    <w:rsid w:val="000D7275"/>
    <w:rsid w:val="000E0DAD"/>
    <w:rsid w:val="000E2240"/>
    <w:rsid w:val="000E5668"/>
    <w:rsid w:val="000E7366"/>
    <w:rsid w:val="000F0DDE"/>
    <w:rsid w:val="000F1238"/>
    <w:rsid w:val="000F41A1"/>
    <w:rsid w:val="000F4EBB"/>
    <w:rsid w:val="000F666F"/>
    <w:rsid w:val="00101552"/>
    <w:rsid w:val="00101605"/>
    <w:rsid w:val="00102639"/>
    <w:rsid w:val="001029D3"/>
    <w:rsid w:val="00104677"/>
    <w:rsid w:val="00110532"/>
    <w:rsid w:val="001116D4"/>
    <w:rsid w:val="00111C0B"/>
    <w:rsid w:val="001123C3"/>
    <w:rsid w:val="0011355B"/>
    <w:rsid w:val="00113B2F"/>
    <w:rsid w:val="0011425B"/>
    <w:rsid w:val="00114691"/>
    <w:rsid w:val="00115BE6"/>
    <w:rsid w:val="001166AB"/>
    <w:rsid w:val="0012203C"/>
    <w:rsid w:val="0013030A"/>
    <w:rsid w:val="001357C5"/>
    <w:rsid w:val="00135F92"/>
    <w:rsid w:val="00136C60"/>
    <w:rsid w:val="001400DF"/>
    <w:rsid w:val="00142E4E"/>
    <w:rsid w:val="00150394"/>
    <w:rsid w:val="001508D1"/>
    <w:rsid w:val="00150BD8"/>
    <w:rsid w:val="00151F76"/>
    <w:rsid w:val="00152E6C"/>
    <w:rsid w:val="0015323A"/>
    <w:rsid w:val="001538A2"/>
    <w:rsid w:val="0016269F"/>
    <w:rsid w:val="00163535"/>
    <w:rsid w:val="00163BE0"/>
    <w:rsid w:val="00164324"/>
    <w:rsid w:val="00166E70"/>
    <w:rsid w:val="00172694"/>
    <w:rsid w:val="00174F70"/>
    <w:rsid w:val="0017725A"/>
    <w:rsid w:val="00181E69"/>
    <w:rsid w:val="00182892"/>
    <w:rsid w:val="00184CBA"/>
    <w:rsid w:val="0018576D"/>
    <w:rsid w:val="00187DF3"/>
    <w:rsid w:val="00187E51"/>
    <w:rsid w:val="00191941"/>
    <w:rsid w:val="0019522F"/>
    <w:rsid w:val="001960AD"/>
    <w:rsid w:val="001A29FD"/>
    <w:rsid w:val="001A4C41"/>
    <w:rsid w:val="001A6C4D"/>
    <w:rsid w:val="001A7301"/>
    <w:rsid w:val="001A7C2F"/>
    <w:rsid w:val="001B2021"/>
    <w:rsid w:val="001B5567"/>
    <w:rsid w:val="001B5C38"/>
    <w:rsid w:val="001C16ED"/>
    <w:rsid w:val="001C222D"/>
    <w:rsid w:val="001C6B5A"/>
    <w:rsid w:val="001D0A5A"/>
    <w:rsid w:val="001D0EEB"/>
    <w:rsid w:val="001D14F0"/>
    <w:rsid w:val="001E28C9"/>
    <w:rsid w:val="001E7A87"/>
    <w:rsid w:val="001F24BB"/>
    <w:rsid w:val="001F71AC"/>
    <w:rsid w:val="0020280F"/>
    <w:rsid w:val="002033F7"/>
    <w:rsid w:val="0020509B"/>
    <w:rsid w:val="00207B77"/>
    <w:rsid w:val="00210491"/>
    <w:rsid w:val="00211066"/>
    <w:rsid w:val="00211154"/>
    <w:rsid w:val="00215932"/>
    <w:rsid w:val="002165BF"/>
    <w:rsid w:val="00220215"/>
    <w:rsid w:val="0022342D"/>
    <w:rsid w:val="00223EC5"/>
    <w:rsid w:val="00225152"/>
    <w:rsid w:val="002262A5"/>
    <w:rsid w:val="00227B6F"/>
    <w:rsid w:val="00230278"/>
    <w:rsid w:val="00233C60"/>
    <w:rsid w:val="002366D8"/>
    <w:rsid w:val="00241C68"/>
    <w:rsid w:val="002422D1"/>
    <w:rsid w:val="00242602"/>
    <w:rsid w:val="002441A5"/>
    <w:rsid w:val="0024426B"/>
    <w:rsid w:val="0024714A"/>
    <w:rsid w:val="00254B9E"/>
    <w:rsid w:val="0026183D"/>
    <w:rsid w:val="0026533F"/>
    <w:rsid w:val="0027049E"/>
    <w:rsid w:val="00280466"/>
    <w:rsid w:val="00281442"/>
    <w:rsid w:val="0028304E"/>
    <w:rsid w:val="0028329F"/>
    <w:rsid w:val="00284751"/>
    <w:rsid w:val="00290F21"/>
    <w:rsid w:val="00293807"/>
    <w:rsid w:val="0029482E"/>
    <w:rsid w:val="00296AE8"/>
    <w:rsid w:val="00297EF3"/>
    <w:rsid w:val="002A3A10"/>
    <w:rsid w:val="002A7E38"/>
    <w:rsid w:val="002B09A0"/>
    <w:rsid w:val="002B33FA"/>
    <w:rsid w:val="002B4CBE"/>
    <w:rsid w:val="002B4D13"/>
    <w:rsid w:val="002B4E75"/>
    <w:rsid w:val="002B619D"/>
    <w:rsid w:val="002C3556"/>
    <w:rsid w:val="002C40DF"/>
    <w:rsid w:val="002C67BB"/>
    <w:rsid w:val="002D4E43"/>
    <w:rsid w:val="002E4CAC"/>
    <w:rsid w:val="002E52EE"/>
    <w:rsid w:val="002E6C8C"/>
    <w:rsid w:val="002F10F4"/>
    <w:rsid w:val="002F12E6"/>
    <w:rsid w:val="002F1959"/>
    <w:rsid w:val="002F5898"/>
    <w:rsid w:val="002F7E1C"/>
    <w:rsid w:val="003012AB"/>
    <w:rsid w:val="0030173E"/>
    <w:rsid w:val="00301FCB"/>
    <w:rsid w:val="0030223C"/>
    <w:rsid w:val="0030442E"/>
    <w:rsid w:val="003049D8"/>
    <w:rsid w:val="003079A6"/>
    <w:rsid w:val="00307F29"/>
    <w:rsid w:val="003101BC"/>
    <w:rsid w:val="00310482"/>
    <w:rsid w:val="003105B7"/>
    <w:rsid w:val="003129A1"/>
    <w:rsid w:val="00316091"/>
    <w:rsid w:val="00317286"/>
    <w:rsid w:val="00317EF8"/>
    <w:rsid w:val="003212DA"/>
    <w:rsid w:val="00323C06"/>
    <w:rsid w:val="00326995"/>
    <w:rsid w:val="00331112"/>
    <w:rsid w:val="00331B3D"/>
    <w:rsid w:val="00332179"/>
    <w:rsid w:val="00332933"/>
    <w:rsid w:val="0033298F"/>
    <w:rsid w:val="00335429"/>
    <w:rsid w:val="00336674"/>
    <w:rsid w:val="0034114F"/>
    <w:rsid w:val="0034126A"/>
    <w:rsid w:val="00341948"/>
    <w:rsid w:val="00344F8B"/>
    <w:rsid w:val="00347612"/>
    <w:rsid w:val="0034772F"/>
    <w:rsid w:val="0034796E"/>
    <w:rsid w:val="00351E58"/>
    <w:rsid w:val="00352AB1"/>
    <w:rsid w:val="00353189"/>
    <w:rsid w:val="00354625"/>
    <w:rsid w:val="00354CD3"/>
    <w:rsid w:val="003556DF"/>
    <w:rsid w:val="003575B3"/>
    <w:rsid w:val="00357CBA"/>
    <w:rsid w:val="00360748"/>
    <w:rsid w:val="003611A4"/>
    <w:rsid w:val="00361245"/>
    <w:rsid w:val="003630D1"/>
    <w:rsid w:val="00364969"/>
    <w:rsid w:val="0036528C"/>
    <w:rsid w:val="003653C7"/>
    <w:rsid w:val="00365CEA"/>
    <w:rsid w:val="0036634A"/>
    <w:rsid w:val="00371612"/>
    <w:rsid w:val="00371CFF"/>
    <w:rsid w:val="0037350C"/>
    <w:rsid w:val="003769D4"/>
    <w:rsid w:val="0037724D"/>
    <w:rsid w:val="003808C2"/>
    <w:rsid w:val="00380E17"/>
    <w:rsid w:val="0038433D"/>
    <w:rsid w:val="0038771B"/>
    <w:rsid w:val="00391A16"/>
    <w:rsid w:val="00391E29"/>
    <w:rsid w:val="003925D1"/>
    <w:rsid w:val="0039260D"/>
    <w:rsid w:val="00392633"/>
    <w:rsid w:val="0039643E"/>
    <w:rsid w:val="003967FC"/>
    <w:rsid w:val="003976E7"/>
    <w:rsid w:val="003A0251"/>
    <w:rsid w:val="003A06E0"/>
    <w:rsid w:val="003A1343"/>
    <w:rsid w:val="003A2047"/>
    <w:rsid w:val="003A7873"/>
    <w:rsid w:val="003A7C1A"/>
    <w:rsid w:val="003B0E56"/>
    <w:rsid w:val="003B371C"/>
    <w:rsid w:val="003C01D0"/>
    <w:rsid w:val="003C057B"/>
    <w:rsid w:val="003C34BF"/>
    <w:rsid w:val="003C3525"/>
    <w:rsid w:val="003C57E0"/>
    <w:rsid w:val="003D1AD0"/>
    <w:rsid w:val="003D2E73"/>
    <w:rsid w:val="003D513F"/>
    <w:rsid w:val="003D51E3"/>
    <w:rsid w:val="003D603D"/>
    <w:rsid w:val="003D7C51"/>
    <w:rsid w:val="003E2350"/>
    <w:rsid w:val="003E3EB7"/>
    <w:rsid w:val="003E4459"/>
    <w:rsid w:val="003E4A11"/>
    <w:rsid w:val="003E58CE"/>
    <w:rsid w:val="003E7C37"/>
    <w:rsid w:val="003F1353"/>
    <w:rsid w:val="003F1689"/>
    <w:rsid w:val="003F1B9D"/>
    <w:rsid w:val="003F3FA2"/>
    <w:rsid w:val="003F458C"/>
    <w:rsid w:val="003F588A"/>
    <w:rsid w:val="00402C4D"/>
    <w:rsid w:val="00403250"/>
    <w:rsid w:val="004037E6"/>
    <w:rsid w:val="00405665"/>
    <w:rsid w:val="0041306F"/>
    <w:rsid w:val="00414CB4"/>
    <w:rsid w:val="00414D1C"/>
    <w:rsid w:val="00420002"/>
    <w:rsid w:val="00423229"/>
    <w:rsid w:val="00424A13"/>
    <w:rsid w:val="00425042"/>
    <w:rsid w:val="004271F9"/>
    <w:rsid w:val="00430209"/>
    <w:rsid w:val="004302B7"/>
    <w:rsid w:val="0043039C"/>
    <w:rsid w:val="00432A4D"/>
    <w:rsid w:val="00433F9B"/>
    <w:rsid w:val="004342C0"/>
    <w:rsid w:val="00444653"/>
    <w:rsid w:val="00446C96"/>
    <w:rsid w:val="00452D9B"/>
    <w:rsid w:val="00452E32"/>
    <w:rsid w:val="00456810"/>
    <w:rsid w:val="00466161"/>
    <w:rsid w:val="00466B7E"/>
    <w:rsid w:val="0046774E"/>
    <w:rsid w:val="004700A4"/>
    <w:rsid w:val="00471F22"/>
    <w:rsid w:val="004724C6"/>
    <w:rsid w:val="00473E5C"/>
    <w:rsid w:val="00474833"/>
    <w:rsid w:val="00480C62"/>
    <w:rsid w:val="0048409B"/>
    <w:rsid w:val="00487438"/>
    <w:rsid w:val="00487C73"/>
    <w:rsid w:val="00487C86"/>
    <w:rsid w:val="004901C1"/>
    <w:rsid w:val="0049097B"/>
    <w:rsid w:val="0049659F"/>
    <w:rsid w:val="004A0AA6"/>
    <w:rsid w:val="004A1407"/>
    <w:rsid w:val="004A6C32"/>
    <w:rsid w:val="004A6D48"/>
    <w:rsid w:val="004A6E9B"/>
    <w:rsid w:val="004A781C"/>
    <w:rsid w:val="004B0064"/>
    <w:rsid w:val="004B1C24"/>
    <w:rsid w:val="004B3125"/>
    <w:rsid w:val="004B5455"/>
    <w:rsid w:val="004B55F7"/>
    <w:rsid w:val="004B6A2C"/>
    <w:rsid w:val="004B783D"/>
    <w:rsid w:val="004C2CA1"/>
    <w:rsid w:val="004C3105"/>
    <w:rsid w:val="004C3803"/>
    <w:rsid w:val="004C4EDD"/>
    <w:rsid w:val="004C581D"/>
    <w:rsid w:val="004D049B"/>
    <w:rsid w:val="004D0BBC"/>
    <w:rsid w:val="004D2577"/>
    <w:rsid w:val="004D3340"/>
    <w:rsid w:val="004D4CB6"/>
    <w:rsid w:val="004D5BEE"/>
    <w:rsid w:val="004E0D44"/>
    <w:rsid w:val="004E16F8"/>
    <w:rsid w:val="004E18E0"/>
    <w:rsid w:val="004E1B2F"/>
    <w:rsid w:val="004E2412"/>
    <w:rsid w:val="004E6FB2"/>
    <w:rsid w:val="004F15C7"/>
    <w:rsid w:val="004F2EEA"/>
    <w:rsid w:val="004F3E42"/>
    <w:rsid w:val="004F4CB8"/>
    <w:rsid w:val="0050177E"/>
    <w:rsid w:val="0050300E"/>
    <w:rsid w:val="005036B1"/>
    <w:rsid w:val="00505563"/>
    <w:rsid w:val="00506225"/>
    <w:rsid w:val="00510226"/>
    <w:rsid w:val="00511550"/>
    <w:rsid w:val="00513B1F"/>
    <w:rsid w:val="00522E3B"/>
    <w:rsid w:val="00523C04"/>
    <w:rsid w:val="00524AEB"/>
    <w:rsid w:val="0052625D"/>
    <w:rsid w:val="00530939"/>
    <w:rsid w:val="0053139F"/>
    <w:rsid w:val="005323CE"/>
    <w:rsid w:val="00533AC3"/>
    <w:rsid w:val="00533BB3"/>
    <w:rsid w:val="00535594"/>
    <w:rsid w:val="00536C69"/>
    <w:rsid w:val="00537D15"/>
    <w:rsid w:val="00540BBE"/>
    <w:rsid w:val="00543392"/>
    <w:rsid w:val="00543461"/>
    <w:rsid w:val="005438A4"/>
    <w:rsid w:val="00544CD3"/>
    <w:rsid w:val="00545A53"/>
    <w:rsid w:val="0054746B"/>
    <w:rsid w:val="00550B44"/>
    <w:rsid w:val="005525E2"/>
    <w:rsid w:val="00553AF0"/>
    <w:rsid w:val="00557576"/>
    <w:rsid w:val="005611B4"/>
    <w:rsid w:val="00561BFD"/>
    <w:rsid w:val="00564633"/>
    <w:rsid w:val="00564F35"/>
    <w:rsid w:val="00567B3A"/>
    <w:rsid w:val="00572346"/>
    <w:rsid w:val="0057501E"/>
    <w:rsid w:val="00577529"/>
    <w:rsid w:val="005822F5"/>
    <w:rsid w:val="00587CC3"/>
    <w:rsid w:val="0059119A"/>
    <w:rsid w:val="00594867"/>
    <w:rsid w:val="00594A07"/>
    <w:rsid w:val="005954D1"/>
    <w:rsid w:val="00596A13"/>
    <w:rsid w:val="005A3E73"/>
    <w:rsid w:val="005A5480"/>
    <w:rsid w:val="005A7AFC"/>
    <w:rsid w:val="005A7C23"/>
    <w:rsid w:val="005B1D17"/>
    <w:rsid w:val="005B3881"/>
    <w:rsid w:val="005B629A"/>
    <w:rsid w:val="005B70AD"/>
    <w:rsid w:val="005C0E9A"/>
    <w:rsid w:val="005C12DB"/>
    <w:rsid w:val="005C2172"/>
    <w:rsid w:val="005C361D"/>
    <w:rsid w:val="005C396A"/>
    <w:rsid w:val="005C732C"/>
    <w:rsid w:val="005C76A9"/>
    <w:rsid w:val="005D123E"/>
    <w:rsid w:val="005D1D7F"/>
    <w:rsid w:val="005D35DE"/>
    <w:rsid w:val="005D421C"/>
    <w:rsid w:val="005D4D79"/>
    <w:rsid w:val="005D5B6D"/>
    <w:rsid w:val="005D6B3B"/>
    <w:rsid w:val="005E1642"/>
    <w:rsid w:val="005E242A"/>
    <w:rsid w:val="005E6F7C"/>
    <w:rsid w:val="005E7FAA"/>
    <w:rsid w:val="005F65F9"/>
    <w:rsid w:val="005F74FA"/>
    <w:rsid w:val="006047EB"/>
    <w:rsid w:val="00604D82"/>
    <w:rsid w:val="00606E32"/>
    <w:rsid w:val="00606ECF"/>
    <w:rsid w:val="00607C2F"/>
    <w:rsid w:val="00612B08"/>
    <w:rsid w:val="00613D0C"/>
    <w:rsid w:val="00621DD0"/>
    <w:rsid w:val="00625CB3"/>
    <w:rsid w:val="006264ED"/>
    <w:rsid w:val="00630B5F"/>
    <w:rsid w:val="0063371D"/>
    <w:rsid w:val="00634CBC"/>
    <w:rsid w:val="006432D3"/>
    <w:rsid w:val="00644431"/>
    <w:rsid w:val="006448FC"/>
    <w:rsid w:val="00645C9A"/>
    <w:rsid w:val="00650362"/>
    <w:rsid w:val="00650893"/>
    <w:rsid w:val="006520BF"/>
    <w:rsid w:val="0065525A"/>
    <w:rsid w:val="00655B84"/>
    <w:rsid w:val="00663AAC"/>
    <w:rsid w:val="00667E47"/>
    <w:rsid w:val="0067220F"/>
    <w:rsid w:val="006769B1"/>
    <w:rsid w:val="00677222"/>
    <w:rsid w:val="00677836"/>
    <w:rsid w:val="00681508"/>
    <w:rsid w:val="006821AD"/>
    <w:rsid w:val="006837CC"/>
    <w:rsid w:val="00683D4D"/>
    <w:rsid w:val="006853B8"/>
    <w:rsid w:val="00685DF9"/>
    <w:rsid w:val="00687D2F"/>
    <w:rsid w:val="00695EBF"/>
    <w:rsid w:val="006B030B"/>
    <w:rsid w:val="006B422C"/>
    <w:rsid w:val="006B7C8B"/>
    <w:rsid w:val="006C2A02"/>
    <w:rsid w:val="006D23FB"/>
    <w:rsid w:val="006D387C"/>
    <w:rsid w:val="006D452A"/>
    <w:rsid w:val="006D503D"/>
    <w:rsid w:val="006D74A6"/>
    <w:rsid w:val="006E25B7"/>
    <w:rsid w:val="006E2CFA"/>
    <w:rsid w:val="006E2E08"/>
    <w:rsid w:val="006E5CD8"/>
    <w:rsid w:val="006E61B8"/>
    <w:rsid w:val="006E7AF7"/>
    <w:rsid w:val="006F41E5"/>
    <w:rsid w:val="006F4F96"/>
    <w:rsid w:val="006F6B5B"/>
    <w:rsid w:val="0070239A"/>
    <w:rsid w:val="007028E6"/>
    <w:rsid w:val="00703A7F"/>
    <w:rsid w:val="00710882"/>
    <w:rsid w:val="007121FF"/>
    <w:rsid w:val="00712D4D"/>
    <w:rsid w:val="00712DFA"/>
    <w:rsid w:val="00712F78"/>
    <w:rsid w:val="0071339B"/>
    <w:rsid w:val="00715BB4"/>
    <w:rsid w:val="00715C67"/>
    <w:rsid w:val="007236AA"/>
    <w:rsid w:val="00724CFF"/>
    <w:rsid w:val="00725D40"/>
    <w:rsid w:val="00726690"/>
    <w:rsid w:val="00730693"/>
    <w:rsid w:val="00731956"/>
    <w:rsid w:val="00731BDC"/>
    <w:rsid w:val="007348AF"/>
    <w:rsid w:val="00735C4F"/>
    <w:rsid w:val="00735F7A"/>
    <w:rsid w:val="00737165"/>
    <w:rsid w:val="00740740"/>
    <w:rsid w:val="00743066"/>
    <w:rsid w:val="007456AE"/>
    <w:rsid w:val="007477A2"/>
    <w:rsid w:val="00747B20"/>
    <w:rsid w:val="007516C3"/>
    <w:rsid w:val="00752DFE"/>
    <w:rsid w:val="00754834"/>
    <w:rsid w:val="00755487"/>
    <w:rsid w:val="00755C34"/>
    <w:rsid w:val="007600FE"/>
    <w:rsid w:val="007620D1"/>
    <w:rsid w:val="00762356"/>
    <w:rsid w:val="00766AEC"/>
    <w:rsid w:val="0076708D"/>
    <w:rsid w:val="00767A4C"/>
    <w:rsid w:val="00770B73"/>
    <w:rsid w:val="007715CF"/>
    <w:rsid w:val="007754C5"/>
    <w:rsid w:val="0077551E"/>
    <w:rsid w:val="007759B7"/>
    <w:rsid w:val="007768F6"/>
    <w:rsid w:val="00776C0D"/>
    <w:rsid w:val="00780EDD"/>
    <w:rsid w:val="007836AB"/>
    <w:rsid w:val="00784C53"/>
    <w:rsid w:val="00784CFA"/>
    <w:rsid w:val="00785983"/>
    <w:rsid w:val="00786349"/>
    <w:rsid w:val="007875B0"/>
    <w:rsid w:val="007923ED"/>
    <w:rsid w:val="00792CD9"/>
    <w:rsid w:val="007949ED"/>
    <w:rsid w:val="007A2E54"/>
    <w:rsid w:val="007A3493"/>
    <w:rsid w:val="007A4494"/>
    <w:rsid w:val="007A4841"/>
    <w:rsid w:val="007A5291"/>
    <w:rsid w:val="007A602D"/>
    <w:rsid w:val="007B312C"/>
    <w:rsid w:val="007B42D9"/>
    <w:rsid w:val="007B6273"/>
    <w:rsid w:val="007B6B75"/>
    <w:rsid w:val="007B763D"/>
    <w:rsid w:val="007C001F"/>
    <w:rsid w:val="007C2080"/>
    <w:rsid w:val="007C4627"/>
    <w:rsid w:val="007C6CF8"/>
    <w:rsid w:val="007D02C3"/>
    <w:rsid w:val="007D1792"/>
    <w:rsid w:val="007D23B2"/>
    <w:rsid w:val="007D532A"/>
    <w:rsid w:val="007D5DDE"/>
    <w:rsid w:val="007D718A"/>
    <w:rsid w:val="007E0184"/>
    <w:rsid w:val="007E15D2"/>
    <w:rsid w:val="007E1C71"/>
    <w:rsid w:val="007E331F"/>
    <w:rsid w:val="007E3691"/>
    <w:rsid w:val="007E481D"/>
    <w:rsid w:val="007E6C77"/>
    <w:rsid w:val="007E7199"/>
    <w:rsid w:val="007E79FD"/>
    <w:rsid w:val="007F30A0"/>
    <w:rsid w:val="007F56D1"/>
    <w:rsid w:val="007F5D4E"/>
    <w:rsid w:val="008018F6"/>
    <w:rsid w:val="00804AD6"/>
    <w:rsid w:val="008103AE"/>
    <w:rsid w:val="00810A4F"/>
    <w:rsid w:val="00814403"/>
    <w:rsid w:val="00816CB5"/>
    <w:rsid w:val="008206E5"/>
    <w:rsid w:val="00821C21"/>
    <w:rsid w:val="00822ED4"/>
    <w:rsid w:val="008273EB"/>
    <w:rsid w:val="00827C33"/>
    <w:rsid w:val="00831E72"/>
    <w:rsid w:val="00832CC3"/>
    <w:rsid w:val="0083780B"/>
    <w:rsid w:val="0084137C"/>
    <w:rsid w:val="008414AE"/>
    <w:rsid w:val="00842451"/>
    <w:rsid w:val="00844D32"/>
    <w:rsid w:val="00844D67"/>
    <w:rsid w:val="008459BE"/>
    <w:rsid w:val="008476D0"/>
    <w:rsid w:val="00850CBA"/>
    <w:rsid w:val="00852899"/>
    <w:rsid w:val="00854AEF"/>
    <w:rsid w:val="00854B57"/>
    <w:rsid w:val="00855601"/>
    <w:rsid w:val="008617FA"/>
    <w:rsid w:val="00862D7D"/>
    <w:rsid w:val="008638A7"/>
    <w:rsid w:val="00867356"/>
    <w:rsid w:val="00876A90"/>
    <w:rsid w:val="00880270"/>
    <w:rsid w:val="008802F5"/>
    <w:rsid w:val="00880637"/>
    <w:rsid w:val="008807B5"/>
    <w:rsid w:val="008813B9"/>
    <w:rsid w:val="008836E1"/>
    <w:rsid w:val="008916B8"/>
    <w:rsid w:val="008931DA"/>
    <w:rsid w:val="00893AF6"/>
    <w:rsid w:val="00895D73"/>
    <w:rsid w:val="00896981"/>
    <w:rsid w:val="008977F0"/>
    <w:rsid w:val="008A16A0"/>
    <w:rsid w:val="008A7776"/>
    <w:rsid w:val="008B0949"/>
    <w:rsid w:val="008B0A02"/>
    <w:rsid w:val="008B0B5C"/>
    <w:rsid w:val="008B106A"/>
    <w:rsid w:val="008B2829"/>
    <w:rsid w:val="008B2B8C"/>
    <w:rsid w:val="008B3B16"/>
    <w:rsid w:val="008B55AB"/>
    <w:rsid w:val="008B576D"/>
    <w:rsid w:val="008B5D9A"/>
    <w:rsid w:val="008B7FD5"/>
    <w:rsid w:val="008C03D6"/>
    <w:rsid w:val="008C2183"/>
    <w:rsid w:val="008C4169"/>
    <w:rsid w:val="008C6A69"/>
    <w:rsid w:val="008C736B"/>
    <w:rsid w:val="008D13D3"/>
    <w:rsid w:val="008D6874"/>
    <w:rsid w:val="008E3DA2"/>
    <w:rsid w:val="008E48CC"/>
    <w:rsid w:val="008E48D2"/>
    <w:rsid w:val="008E4AFA"/>
    <w:rsid w:val="008E6C1E"/>
    <w:rsid w:val="008F1E96"/>
    <w:rsid w:val="008F3649"/>
    <w:rsid w:val="008F4DDA"/>
    <w:rsid w:val="008F5005"/>
    <w:rsid w:val="00901879"/>
    <w:rsid w:val="0090201A"/>
    <w:rsid w:val="009037C5"/>
    <w:rsid w:val="00906917"/>
    <w:rsid w:val="009103BD"/>
    <w:rsid w:val="00912212"/>
    <w:rsid w:val="00913A60"/>
    <w:rsid w:val="009152C7"/>
    <w:rsid w:val="009165C9"/>
    <w:rsid w:val="009166ED"/>
    <w:rsid w:val="00923607"/>
    <w:rsid w:val="0092588B"/>
    <w:rsid w:val="009266D8"/>
    <w:rsid w:val="00926893"/>
    <w:rsid w:val="00927A26"/>
    <w:rsid w:val="0093140E"/>
    <w:rsid w:val="00932DA8"/>
    <w:rsid w:val="00933BF0"/>
    <w:rsid w:val="00936AAD"/>
    <w:rsid w:val="009373A8"/>
    <w:rsid w:val="0094000C"/>
    <w:rsid w:val="00940265"/>
    <w:rsid w:val="00947253"/>
    <w:rsid w:val="00950CDB"/>
    <w:rsid w:val="00951735"/>
    <w:rsid w:val="00951F1B"/>
    <w:rsid w:val="00952842"/>
    <w:rsid w:val="00952F8E"/>
    <w:rsid w:val="00954043"/>
    <w:rsid w:val="00955C1D"/>
    <w:rsid w:val="009562CB"/>
    <w:rsid w:val="009566B1"/>
    <w:rsid w:val="00960067"/>
    <w:rsid w:val="009615AC"/>
    <w:rsid w:val="00962A61"/>
    <w:rsid w:val="0097018F"/>
    <w:rsid w:val="00973DAA"/>
    <w:rsid w:val="0097617F"/>
    <w:rsid w:val="00977E68"/>
    <w:rsid w:val="00983099"/>
    <w:rsid w:val="00983B69"/>
    <w:rsid w:val="00985C67"/>
    <w:rsid w:val="009876A2"/>
    <w:rsid w:val="0099044B"/>
    <w:rsid w:val="009919DD"/>
    <w:rsid w:val="00991F97"/>
    <w:rsid w:val="00993E75"/>
    <w:rsid w:val="009A0659"/>
    <w:rsid w:val="009A1C35"/>
    <w:rsid w:val="009A40F3"/>
    <w:rsid w:val="009B0F83"/>
    <w:rsid w:val="009B2A80"/>
    <w:rsid w:val="009B2F49"/>
    <w:rsid w:val="009B3C1E"/>
    <w:rsid w:val="009B53F8"/>
    <w:rsid w:val="009B5C13"/>
    <w:rsid w:val="009B7FE1"/>
    <w:rsid w:val="009C005E"/>
    <w:rsid w:val="009C221F"/>
    <w:rsid w:val="009C27C6"/>
    <w:rsid w:val="009C3DBA"/>
    <w:rsid w:val="009C4557"/>
    <w:rsid w:val="009C5E5A"/>
    <w:rsid w:val="009C6388"/>
    <w:rsid w:val="009C6DF5"/>
    <w:rsid w:val="009C72C1"/>
    <w:rsid w:val="009C7B0C"/>
    <w:rsid w:val="009D4241"/>
    <w:rsid w:val="009D6D5A"/>
    <w:rsid w:val="009D7020"/>
    <w:rsid w:val="009E161A"/>
    <w:rsid w:val="009E1695"/>
    <w:rsid w:val="009E236C"/>
    <w:rsid w:val="009E288E"/>
    <w:rsid w:val="009E5E72"/>
    <w:rsid w:val="009E645B"/>
    <w:rsid w:val="009F0F21"/>
    <w:rsid w:val="009F4D59"/>
    <w:rsid w:val="009F739F"/>
    <w:rsid w:val="00A039FE"/>
    <w:rsid w:val="00A03AA0"/>
    <w:rsid w:val="00A05EE5"/>
    <w:rsid w:val="00A0687E"/>
    <w:rsid w:val="00A1058A"/>
    <w:rsid w:val="00A108DD"/>
    <w:rsid w:val="00A11045"/>
    <w:rsid w:val="00A11639"/>
    <w:rsid w:val="00A12105"/>
    <w:rsid w:val="00A12C8A"/>
    <w:rsid w:val="00A131F5"/>
    <w:rsid w:val="00A13B19"/>
    <w:rsid w:val="00A14AE9"/>
    <w:rsid w:val="00A14FA2"/>
    <w:rsid w:val="00A15D7B"/>
    <w:rsid w:val="00A17C42"/>
    <w:rsid w:val="00A22A06"/>
    <w:rsid w:val="00A23804"/>
    <w:rsid w:val="00A23968"/>
    <w:rsid w:val="00A2480F"/>
    <w:rsid w:val="00A26CC4"/>
    <w:rsid w:val="00A30182"/>
    <w:rsid w:val="00A330D2"/>
    <w:rsid w:val="00A37B03"/>
    <w:rsid w:val="00A42A6B"/>
    <w:rsid w:val="00A444C3"/>
    <w:rsid w:val="00A44C0A"/>
    <w:rsid w:val="00A44F4B"/>
    <w:rsid w:val="00A4622C"/>
    <w:rsid w:val="00A4624C"/>
    <w:rsid w:val="00A476B2"/>
    <w:rsid w:val="00A5023A"/>
    <w:rsid w:val="00A51FA7"/>
    <w:rsid w:val="00A52119"/>
    <w:rsid w:val="00A52BF6"/>
    <w:rsid w:val="00A55095"/>
    <w:rsid w:val="00A55916"/>
    <w:rsid w:val="00A5702F"/>
    <w:rsid w:val="00A574CF"/>
    <w:rsid w:val="00A61A0A"/>
    <w:rsid w:val="00A62BBB"/>
    <w:rsid w:val="00A661C2"/>
    <w:rsid w:val="00A664D6"/>
    <w:rsid w:val="00A67E1C"/>
    <w:rsid w:val="00A76BDC"/>
    <w:rsid w:val="00A76C59"/>
    <w:rsid w:val="00A81DB6"/>
    <w:rsid w:val="00A82DCB"/>
    <w:rsid w:val="00A84BB2"/>
    <w:rsid w:val="00A84F32"/>
    <w:rsid w:val="00A84F62"/>
    <w:rsid w:val="00A85D7D"/>
    <w:rsid w:val="00A920B1"/>
    <w:rsid w:val="00A936B8"/>
    <w:rsid w:val="00A950BD"/>
    <w:rsid w:val="00A96217"/>
    <w:rsid w:val="00A970EB"/>
    <w:rsid w:val="00AA157A"/>
    <w:rsid w:val="00AA1C31"/>
    <w:rsid w:val="00AA492C"/>
    <w:rsid w:val="00AA5FA9"/>
    <w:rsid w:val="00AB0F64"/>
    <w:rsid w:val="00AB2F1C"/>
    <w:rsid w:val="00AB3BDE"/>
    <w:rsid w:val="00AD1ADB"/>
    <w:rsid w:val="00AD6136"/>
    <w:rsid w:val="00AD6E0A"/>
    <w:rsid w:val="00AD7FD7"/>
    <w:rsid w:val="00AE0F67"/>
    <w:rsid w:val="00AE1EBB"/>
    <w:rsid w:val="00AE4757"/>
    <w:rsid w:val="00AE4869"/>
    <w:rsid w:val="00AE6A96"/>
    <w:rsid w:val="00AE740B"/>
    <w:rsid w:val="00AE7B9A"/>
    <w:rsid w:val="00AF0A6F"/>
    <w:rsid w:val="00AF116B"/>
    <w:rsid w:val="00AF2A27"/>
    <w:rsid w:val="00AF2A54"/>
    <w:rsid w:val="00AF4599"/>
    <w:rsid w:val="00AF4805"/>
    <w:rsid w:val="00AF6313"/>
    <w:rsid w:val="00B001E7"/>
    <w:rsid w:val="00B010DC"/>
    <w:rsid w:val="00B0296F"/>
    <w:rsid w:val="00B02E6A"/>
    <w:rsid w:val="00B036AF"/>
    <w:rsid w:val="00B065E2"/>
    <w:rsid w:val="00B1145B"/>
    <w:rsid w:val="00B12371"/>
    <w:rsid w:val="00B1371C"/>
    <w:rsid w:val="00B139C6"/>
    <w:rsid w:val="00B16E8E"/>
    <w:rsid w:val="00B16F4B"/>
    <w:rsid w:val="00B16F9E"/>
    <w:rsid w:val="00B2143B"/>
    <w:rsid w:val="00B23F46"/>
    <w:rsid w:val="00B24177"/>
    <w:rsid w:val="00B242E6"/>
    <w:rsid w:val="00B26F15"/>
    <w:rsid w:val="00B276A6"/>
    <w:rsid w:val="00B303A1"/>
    <w:rsid w:val="00B30C75"/>
    <w:rsid w:val="00B314E1"/>
    <w:rsid w:val="00B3397C"/>
    <w:rsid w:val="00B37F1C"/>
    <w:rsid w:val="00B412B6"/>
    <w:rsid w:val="00B418E0"/>
    <w:rsid w:val="00B44BDE"/>
    <w:rsid w:val="00B470DE"/>
    <w:rsid w:val="00B50041"/>
    <w:rsid w:val="00B5179D"/>
    <w:rsid w:val="00B52322"/>
    <w:rsid w:val="00B55F7D"/>
    <w:rsid w:val="00B56F03"/>
    <w:rsid w:val="00B60E64"/>
    <w:rsid w:val="00B61CF3"/>
    <w:rsid w:val="00B63B64"/>
    <w:rsid w:val="00B64FE0"/>
    <w:rsid w:val="00B804D6"/>
    <w:rsid w:val="00B82C6C"/>
    <w:rsid w:val="00B85FFF"/>
    <w:rsid w:val="00B91DEE"/>
    <w:rsid w:val="00B94F63"/>
    <w:rsid w:val="00B95ECB"/>
    <w:rsid w:val="00BA07BB"/>
    <w:rsid w:val="00BA3BA4"/>
    <w:rsid w:val="00BA4E1C"/>
    <w:rsid w:val="00BA5719"/>
    <w:rsid w:val="00BA694B"/>
    <w:rsid w:val="00BB0FD4"/>
    <w:rsid w:val="00BB17A1"/>
    <w:rsid w:val="00BB6F00"/>
    <w:rsid w:val="00BC0E3F"/>
    <w:rsid w:val="00BC3291"/>
    <w:rsid w:val="00BC4E64"/>
    <w:rsid w:val="00BD0A3B"/>
    <w:rsid w:val="00BD4440"/>
    <w:rsid w:val="00BD54C4"/>
    <w:rsid w:val="00BD5A76"/>
    <w:rsid w:val="00BE33A5"/>
    <w:rsid w:val="00BE393B"/>
    <w:rsid w:val="00BE3E98"/>
    <w:rsid w:val="00BE4888"/>
    <w:rsid w:val="00BE52E9"/>
    <w:rsid w:val="00BE536E"/>
    <w:rsid w:val="00BE6318"/>
    <w:rsid w:val="00BF46CA"/>
    <w:rsid w:val="00BF477C"/>
    <w:rsid w:val="00BF4AE4"/>
    <w:rsid w:val="00BF52E6"/>
    <w:rsid w:val="00BF554E"/>
    <w:rsid w:val="00BF5D98"/>
    <w:rsid w:val="00BF655D"/>
    <w:rsid w:val="00BF6D6D"/>
    <w:rsid w:val="00C0138D"/>
    <w:rsid w:val="00C0462A"/>
    <w:rsid w:val="00C0575E"/>
    <w:rsid w:val="00C058C8"/>
    <w:rsid w:val="00C05BF5"/>
    <w:rsid w:val="00C05F98"/>
    <w:rsid w:val="00C129FF"/>
    <w:rsid w:val="00C12DF7"/>
    <w:rsid w:val="00C13DEA"/>
    <w:rsid w:val="00C143B0"/>
    <w:rsid w:val="00C1737E"/>
    <w:rsid w:val="00C17708"/>
    <w:rsid w:val="00C2091F"/>
    <w:rsid w:val="00C210FC"/>
    <w:rsid w:val="00C23311"/>
    <w:rsid w:val="00C24537"/>
    <w:rsid w:val="00C27A3F"/>
    <w:rsid w:val="00C27A94"/>
    <w:rsid w:val="00C304CC"/>
    <w:rsid w:val="00C32E13"/>
    <w:rsid w:val="00C33772"/>
    <w:rsid w:val="00C33DFD"/>
    <w:rsid w:val="00C34B46"/>
    <w:rsid w:val="00C418B1"/>
    <w:rsid w:val="00C41FBC"/>
    <w:rsid w:val="00C45C08"/>
    <w:rsid w:val="00C4615D"/>
    <w:rsid w:val="00C46676"/>
    <w:rsid w:val="00C46E32"/>
    <w:rsid w:val="00C53D77"/>
    <w:rsid w:val="00C57731"/>
    <w:rsid w:val="00C646C9"/>
    <w:rsid w:val="00C6771A"/>
    <w:rsid w:val="00C70F69"/>
    <w:rsid w:val="00C75166"/>
    <w:rsid w:val="00C768B1"/>
    <w:rsid w:val="00C80F38"/>
    <w:rsid w:val="00C81B17"/>
    <w:rsid w:val="00C81BA4"/>
    <w:rsid w:val="00C81BDB"/>
    <w:rsid w:val="00C81F61"/>
    <w:rsid w:val="00C82554"/>
    <w:rsid w:val="00C84CDB"/>
    <w:rsid w:val="00C856CF"/>
    <w:rsid w:val="00C8793E"/>
    <w:rsid w:val="00C87D4A"/>
    <w:rsid w:val="00C92204"/>
    <w:rsid w:val="00C92FEE"/>
    <w:rsid w:val="00C950DA"/>
    <w:rsid w:val="00CA30CA"/>
    <w:rsid w:val="00CA6229"/>
    <w:rsid w:val="00CA796A"/>
    <w:rsid w:val="00CB2194"/>
    <w:rsid w:val="00CB4D08"/>
    <w:rsid w:val="00CC0059"/>
    <w:rsid w:val="00CC227D"/>
    <w:rsid w:val="00CC2607"/>
    <w:rsid w:val="00CD135F"/>
    <w:rsid w:val="00CD16AE"/>
    <w:rsid w:val="00CD2CA8"/>
    <w:rsid w:val="00CD353C"/>
    <w:rsid w:val="00CD4C7B"/>
    <w:rsid w:val="00CD630C"/>
    <w:rsid w:val="00CD648F"/>
    <w:rsid w:val="00CE1C6F"/>
    <w:rsid w:val="00CE2289"/>
    <w:rsid w:val="00CE27F3"/>
    <w:rsid w:val="00CE2BDE"/>
    <w:rsid w:val="00CE2C63"/>
    <w:rsid w:val="00CE3C1D"/>
    <w:rsid w:val="00CE3C24"/>
    <w:rsid w:val="00CE4C3C"/>
    <w:rsid w:val="00CE65FB"/>
    <w:rsid w:val="00CE71CE"/>
    <w:rsid w:val="00CF6752"/>
    <w:rsid w:val="00D0086F"/>
    <w:rsid w:val="00D04609"/>
    <w:rsid w:val="00D06DBD"/>
    <w:rsid w:val="00D10E2A"/>
    <w:rsid w:val="00D112B2"/>
    <w:rsid w:val="00D116D3"/>
    <w:rsid w:val="00D12121"/>
    <w:rsid w:val="00D15801"/>
    <w:rsid w:val="00D1671E"/>
    <w:rsid w:val="00D21A85"/>
    <w:rsid w:val="00D21EC5"/>
    <w:rsid w:val="00D23466"/>
    <w:rsid w:val="00D23E0D"/>
    <w:rsid w:val="00D24098"/>
    <w:rsid w:val="00D25399"/>
    <w:rsid w:val="00D262CA"/>
    <w:rsid w:val="00D26406"/>
    <w:rsid w:val="00D330E6"/>
    <w:rsid w:val="00D353CF"/>
    <w:rsid w:val="00D367B6"/>
    <w:rsid w:val="00D3737F"/>
    <w:rsid w:val="00D375EA"/>
    <w:rsid w:val="00D37E8D"/>
    <w:rsid w:val="00D43851"/>
    <w:rsid w:val="00D43A2B"/>
    <w:rsid w:val="00D44BD5"/>
    <w:rsid w:val="00D476C8"/>
    <w:rsid w:val="00D47F1D"/>
    <w:rsid w:val="00D5032B"/>
    <w:rsid w:val="00D55781"/>
    <w:rsid w:val="00D608E8"/>
    <w:rsid w:val="00D62612"/>
    <w:rsid w:val="00D636EF"/>
    <w:rsid w:val="00D66475"/>
    <w:rsid w:val="00D66587"/>
    <w:rsid w:val="00D669BF"/>
    <w:rsid w:val="00D66CA3"/>
    <w:rsid w:val="00D7016E"/>
    <w:rsid w:val="00D74772"/>
    <w:rsid w:val="00D764C3"/>
    <w:rsid w:val="00D76F20"/>
    <w:rsid w:val="00D82B9A"/>
    <w:rsid w:val="00D841CB"/>
    <w:rsid w:val="00D85D5D"/>
    <w:rsid w:val="00D85EBE"/>
    <w:rsid w:val="00D902AA"/>
    <w:rsid w:val="00D94D0E"/>
    <w:rsid w:val="00D95422"/>
    <w:rsid w:val="00D9636B"/>
    <w:rsid w:val="00DA0218"/>
    <w:rsid w:val="00DA14E0"/>
    <w:rsid w:val="00DA310B"/>
    <w:rsid w:val="00DA346E"/>
    <w:rsid w:val="00DA3A1C"/>
    <w:rsid w:val="00DA45C9"/>
    <w:rsid w:val="00DA7015"/>
    <w:rsid w:val="00DB070F"/>
    <w:rsid w:val="00DB4BAD"/>
    <w:rsid w:val="00DB5DDD"/>
    <w:rsid w:val="00DC08F9"/>
    <w:rsid w:val="00DC0942"/>
    <w:rsid w:val="00DC13FE"/>
    <w:rsid w:val="00DC1EA3"/>
    <w:rsid w:val="00DC28A4"/>
    <w:rsid w:val="00DC385A"/>
    <w:rsid w:val="00DD1042"/>
    <w:rsid w:val="00DD53EB"/>
    <w:rsid w:val="00DD5F81"/>
    <w:rsid w:val="00DD6F6A"/>
    <w:rsid w:val="00DE0FA1"/>
    <w:rsid w:val="00DE4F14"/>
    <w:rsid w:val="00DE7668"/>
    <w:rsid w:val="00DF3372"/>
    <w:rsid w:val="00DF36C0"/>
    <w:rsid w:val="00DF5B40"/>
    <w:rsid w:val="00DF626C"/>
    <w:rsid w:val="00E021EA"/>
    <w:rsid w:val="00E0589B"/>
    <w:rsid w:val="00E10F87"/>
    <w:rsid w:val="00E157BE"/>
    <w:rsid w:val="00E1658E"/>
    <w:rsid w:val="00E166DA"/>
    <w:rsid w:val="00E20EE7"/>
    <w:rsid w:val="00E21532"/>
    <w:rsid w:val="00E23C06"/>
    <w:rsid w:val="00E244D3"/>
    <w:rsid w:val="00E25A4E"/>
    <w:rsid w:val="00E26197"/>
    <w:rsid w:val="00E27376"/>
    <w:rsid w:val="00E30D36"/>
    <w:rsid w:val="00E327CE"/>
    <w:rsid w:val="00E32DA8"/>
    <w:rsid w:val="00E32E58"/>
    <w:rsid w:val="00E33D27"/>
    <w:rsid w:val="00E34E2A"/>
    <w:rsid w:val="00E35C1F"/>
    <w:rsid w:val="00E35D8A"/>
    <w:rsid w:val="00E3689A"/>
    <w:rsid w:val="00E36A4A"/>
    <w:rsid w:val="00E36C25"/>
    <w:rsid w:val="00E41647"/>
    <w:rsid w:val="00E427C1"/>
    <w:rsid w:val="00E431F4"/>
    <w:rsid w:val="00E435F1"/>
    <w:rsid w:val="00E46723"/>
    <w:rsid w:val="00E46F0E"/>
    <w:rsid w:val="00E54639"/>
    <w:rsid w:val="00E56119"/>
    <w:rsid w:val="00E56592"/>
    <w:rsid w:val="00E57CB0"/>
    <w:rsid w:val="00E60132"/>
    <w:rsid w:val="00E6034A"/>
    <w:rsid w:val="00E64FF9"/>
    <w:rsid w:val="00E65BB4"/>
    <w:rsid w:val="00E66417"/>
    <w:rsid w:val="00E66D0A"/>
    <w:rsid w:val="00E67754"/>
    <w:rsid w:val="00E67DA4"/>
    <w:rsid w:val="00E70190"/>
    <w:rsid w:val="00E74F53"/>
    <w:rsid w:val="00E750E7"/>
    <w:rsid w:val="00E82C44"/>
    <w:rsid w:val="00E82F6E"/>
    <w:rsid w:val="00E84F7B"/>
    <w:rsid w:val="00E85798"/>
    <w:rsid w:val="00E86213"/>
    <w:rsid w:val="00E86E4C"/>
    <w:rsid w:val="00E90AF2"/>
    <w:rsid w:val="00E92319"/>
    <w:rsid w:val="00E9623B"/>
    <w:rsid w:val="00EA0196"/>
    <w:rsid w:val="00EA0440"/>
    <w:rsid w:val="00EA150B"/>
    <w:rsid w:val="00EA29A7"/>
    <w:rsid w:val="00EB06E8"/>
    <w:rsid w:val="00EB0BB2"/>
    <w:rsid w:val="00EB3EBC"/>
    <w:rsid w:val="00EC1285"/>
    <w:rsid w:val="00EC2AB0"/>
    <w:rsid w:val="00EC2FD1"/>
    <w:rsid w:val="00EC3ADA"/>
    <w:rsid w:val="00EC6E8E"/>
    <w:rsid w:val="00EC70D3"/>
    <w:rsid w:val="00ED028E"/>
    <w:rsid w:val="00ED1D50"/>
    <w:rsid w:val="00ED22AA"/>
    <w:rsid w:val="00ED300C"/>
    <w:rsid w:val="00ED39CF"/>
    <w:rsid w:val="00ED3A78"/>
    <w:rsid w:val="00ED464B"/>
    <w:rsid w:val="00ED4E31"/>
    <w:rsid w:val="00ED76D5"/>
    <w:rsid w:val="00EE7070"/>
    <w:rsid w:val="00EE784B"/>
    <w:rsid w:val="00EF0C7F"/>
    <w:rsid w:val="00EF130D"/>
    <w:rsid w:val="00EF2160"/>
    <w:rsid w:val="00EF3A48"/>
    <w:rsid w:val="00EF49E7"/>
    <w:rsid w:val="00EF6F0D"/>
    <w:rsid w:val="00F03010"/>
    <w:rsid w:val="00F06495"/>
    <w:rsid w:val="00F07985"/>
    <w:rsid w:val="00F105B3"/>
    <w:rsid w:val="00F12B53"/>
    <w:rsid w:val="00F12CB4"/>
    <w:rsid w:val="00F17044"/>
    <w:rsid w:val="00F1725D"/>
    <w:rsid w:val="00F205CC"/>
    <w:rsid w:val="00F20BFB"/>
    <w:rsid w:val="00F2137E"/>
    <w:rsid w:val="00F216FC"/>
    <w:rsid w:val="00F22248"/>
    <w:rsid w:val="00F32C2E"/>
    <w:rsid w:val="00F33DA8"/>
    <w:rsid w:val="00F3457F"/>
    <w:rsid w:val="00F34C56"/>
    <w:rsid w:val="00F40EBC"/>
    <w:rsid w:val="00F44769"/>
    <w:rsid w:val="00F46ACE"/>
    <w:rsid w:val="00F477AF"/>
    <w:rsid w:val="00F47902"/>
    <w:rsid w:val="00F47F2E"/>
    <w:rsid w:val="00F50707"/>
    <w:rsid w:val="00F519AF"/>
    <w:rsid w:val="00F52530"/>
    <w:rsid w:val="00F52E6A"/>
    <w:rsid w:val="00F52EF9"/>
    <w:rsid w:val="00F5338F"/>
    <w:rsid w:val="00F6001D"/>
    <w:rsid w:val="00F61E8D"/>
    <w:rsid w:val="00F63413"/>
    <w:rsid w:val="00F63861"/>
    <w:rsid w:val="00F703FD"/>
    <w:rsid w:val="00F7127F"/>
    <w:rsid w:val="00F71AE4"/>
    <w:rsid w:val="00F72E83"/>
    <w:rsid w:val="00F73E72"/>
    <w:rsid w:val="00F759A0"/>
    <w:rsid w:val="00F77BA3"/>
    <w:rsid w:val="00F860BB"/>
    <w:rsid w:val="00F86815"/>
    <w:rsid w:val="00F90713"/>
    <w:rsid w:val="00F97349"/>
    <w:rsid w:val="00FA05B0"/>
    <w:rsid w:val="00FA23FC"/>
    <w:rsid w:val="00FA289E"/>
    <w:rsid w:val="00FA3920"/>
    <w:rsid w:val="00FA3F89"/>
    <w:rsid w:val="00FB2374"/>
    <w:rsid w:val="00FB3F2D"/>
    <w:rsid w:val="00FB55F8"/>
    <w:rsid w:val="00FB66DF"/>
    <w:rsid w:val="00FB6B7E"/>
    <w:rsid w:val="00FC3FC1"/>
    <w:rsid w:val="00FC7097"/>
    <w:rsid w:val="00FD0CB2"/>
    <w:rsid w:val="00FD2F7B"/>
    <w:rsid w:val="00FD5C6E"/>
    <w:rsid w:val="00FE04BE"/>
    <w:rsid w:val="00FE13CE"/>
    <w:rsid w:val="00FE2101"/>
    <w:rsid w:val="00FE6AED"/>
    <w:rsid w:val="00FF170C"/>
    <w:rsid w:val="00FF1DC1"/>
    <w:rsid w:val="00FF2B3F"/>
    <w:rsid w:val="00FF4B89"/>
    <w:rsid w:val="00FF4DE4"/>
    <w:rsid w:val="00FF6B50"/>
    <w:rsid w:val="020718F5"/>
    <w:rsid w:val="0C9712E0"/>
    <w:rsid w:val="404D7CC7"/>
    <w:rsid w:val="4A6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굴림" w:hAnsi="굴림" w:eastAsia="굴림" w:cs="굴림"/>
      <w:kern w:val="0"/>
      <w:sz w:val="24"/>
      <w:szCs w:val="24"/>
      <w:lang w:val="en-US" w:eastAsia="ko-KR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b/>
      <w:bCs/>
      <w:sz w:val="20"/>
      <w:szCs w:val="20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</w:pPr>
  </w:style>
  <w:style w:type="paragraph" w:styleId="9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semiHidden/>
    <w:unhideWhenUsed/>
    <w:qFormat/>
    <w:uiPriority w:val="99"/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footnote reference"/>
    <w:basedOn w:val="12"/>
    <w:semiHidden/>
    <w:unhideWhenUsed/>
    <w:qFormat/>
    <w:uiPriority w:val="99"/>
    <w:rPr>
      <w:vertAlign w:val="superscript"/>
    </w:rPr>
  </w:style>
  <w:style w:type="character" w:customStyle="1" w:styleId="17">
    <w:name w:val="머리글 Char"/>
    <w:basedOn w:val="12"/>
    <w:link w:val="7"/>
    <w:qFormat/>
    <w:uiPriority w:val="99"/>
  </w:style>
  <w:style w:type="character" w:customStyle="1" w:styleId="18">
    <w:name w:val="바닥글 Char"/>
    <w:basedOn w:val="12"/>
    <w:link w:val="6"/>
    <w:qFormat/>
    <w:uiPriority w:val="99"/>
  </w:style>
  <w:style w:type="character" w:customStyle="1" w:styleId="19">
    <w:name w:val="각주 텍스트 Char"/>
    <w:basedOn w:val="12"/>
    <w:link w:val="8"/>
    <w:semiHidden/>
    <w:uiPriority w:val="99"/>
    <w:rPr>
      <w:rFonts w:ascii="굴림" w:hAnsi="굴림" w:eastAsia="굴림" w:cs="굴림"/>
      <w:kern w:val="0"/>
    </w:rPr>
  </w:style>
  <w:style w:type="character" w:customStyle="1" w:styleId="20">
    <w:name w:val="Unresolved Mention"/>
    <w:basedOn w:val="12"/>
    <w:qFormat/>
    <w:uiPriority w:val="99"/>
    <w:rPr>
      <w:color w:val="605E5C"/>
      <w:shd w:val="clear" w:color="auto" w:fill="E1DFDD"/>
    </w:rPr>
  </w:style>
  <w:style w:type="paragraph" w:styleId="21">
    <w:name w:val="List Paragraph"/>
    <w:basedOn w:val="1"/>
    <w:qFormat/>
    <w:uiPriority w:val="34"/>
    <w:pPr>
      <w:ind w:left="800" w:leftChars="400"/>
    </w:pPr>
  </w:style>
  <w:style w:type="character" w:customStyle="1" w:styleId="22">
    <w:name w:val="제목 1 Char"/>
    <w:basedOn w:val="12"/>
    <w:link w:val="2"/>
    <w:qFormat/>
    <w:uiPriority w:val="9"/>
    <w:rPr>
      <w:rFonts w:ascii="굴림" w:hAnsi="굴림" w:eastAsia="굴림" w:cs="굴림"/>
      <w:b/>
      <w:bCs/>
      <w:kern w:val="36"/>
      <w:sz w:val="48"/>
      <w:szCs w:val="48"/>
    </w:rPr>
  </w:style>
  <w:style w:type="character" w:customStyle="1" w:styleId="23">
    <w:name w:val="ask-title"/>
    <w:basedOn w:val="12"/>
    <w:uiPriority w:val="0"/>
  </w:style>
  <w:style w:type="character" w:customStyle="1" w:styleId="24">
    <w:name w:val="제목 2 Char"/>
    <w:basedOn w:val="12"/>
    <w:link w:val="3"/>
    <w:semiHidden/>
    <w:qFormat/>
    <w:uiPriority w:val="9"/>
    <w:rPr>
      <w:rFonts w:asciiTheme="majorHAnsi" w:hAnsiTheme="majorHAnsi" w:eastAsiaTheme="majorEastAsia" w:cstheme="majorBidi"/>
      <w:kern w:val="0"/>
    </w:rPr>
  </w:style>
  <w:style w:type="paragraph" w:customStyle="1" w:styleId="25">
    <w:name w:val="参考文献列表"/>
    <w:basedOn w:val="21"/>
    <w:link w:val="26"/>
    <w:qFormat/>
    <w:uiPriority w:val="0"/>
    <w:pPr>
      <w:widowControl w:val="0"/>
      <w:numPr>
        <w:ilvl w:val="0"/>
        <w:numId w:val="1"/>
      </w:numPr>
      <w:tabs>
        <w:tab w:val="left" w:pos="451"/>
      </w:tabs>
      <w:wordWrap w:val="0"/>
      <w:autoSpaceDE w:val="0"/>
      <w:autoSpaceDN w:val="0"/>
      <w:spacing w:before="240" w:beforeLines="100" w:after="160" w:line="360" w:lineRule="auto"/>
      <w:ind w:left="426" w:leftChars="0" w:firstLine="200" w:firstLineChars="200"/>
    </w:pPr>
    <w:rPr>
      <w:rFonts w:ascii="宋体" w:hAnsi="宋体" w:eastAsia="宋体" w:cs="宋体"/>
      <w:kern w:val="2"/>
      <w:sz w:val="20"/>
      <w:szCs w:val="20"/>
      <w:lang w:eastAsia="zh-CN"/>
    </w:rPr>
  </w:style>
  <w:style w:type="character" w:customStyle="1" w:styleId="26">
    <w:name w:val="参考文献列表 字符"/>
    <w:basedOn w:val="12"/>
    <w:link w:val="25"/>
    <w:qFormat/>
    <w:uiPriority w:val="0"/>
    <w:rPr>
      <w:rFonts w:ascii="宋体" w:hAnsi="宋体" w:eastAsia="宋体" w:cs="宋体"/>
      <w:sz w:val="20"/>
      <w:szCs w:val="20"/>
      <w:lang w:eastAsia="zh-CN"/>
    </w:rPr>
  </w:style>
  <w:style w:type="character" w:customStyle="1" w:styleId="27">
    <w:name w:val="제목 3 Char"/>
    <w:basedOn w:val="12"/>
    <w:link w:val="4"/>
    <w:semiHidden/>
    <w:qFormat/>
    <w:uiPriority w:val="9"/>
    <w:rPr>
      <w:rFonts w:asciiTheme="majorHAnsi" w:hAnsiTheme="majorHAnsi" w:eastAsiaTheme="majorEastAsia" w:cstheme="majorBidi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44007096130391"/>
          <c:y val="0.0242228835978836"/>
          <c:w val="0.902175"/>
          <c:h val="0.7844833333333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初始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34</c:v>
                </c:pt>
                <c:pt idx="2">
                  <c:v>36</c:v>
                </c:pt>
                <c:pt idx="3">
                  <c:v>84</c:v>
                </c:pt>
                <c:pt idx="4">
                  <c:v>79</c:v>
                </c:pt>
                <c:pt idx="5">
                  <c:v>57</c:v>
                </c:pt>
                <c:pt idx="6">
                  <c:v>62</c:v>
                </c:pt>
                <c:pt idx="7">
                  <c:v>57</c:v>
                </c:pt>
                <c:pt idx="8">
                  <c:v>83</c:v>
                </c:pt>
                <c:pt idx="9">
                  <c:v>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插单1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48</c:v>
                </c:pt>
                <c:pt idx="1">
                  <c:v>41</c:v>
                </c:pt>
                <c:pt idx="2">
                  <c:v>47</c:v>
                </c:pt>
                <c:pt idx="3">
                  <c:v>96</c:v>
                </c:pt>
                <c:pt idx="4">
                  <c:v>92</c:v>
                </c:pt>
                <c:pt idx="5">
                  <c:v>62</c:v>
                </c:pt>
                <c:pt idx="6">
                  <c:v>72</c:v>
                </c:pt>
                <c:pt idx="7">
                  <c:v>59</c:v>
                </c:pt>
                <c:pt idx="8">
                  <c:v>95</c:v>
                </c:pt>
                <c:pt idx="9">
                  <c:v>90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插单2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3">
                  <c:v>99</c:v>
                </c:pt>
                <c:pt idx="4">
                  <c:v>92</c:v>
                </c:pt>
                <c:pt idx="5">
                  <c:v>70</c:v>
                </c:pt>
                <c:pt idx="6">
                  <c:v>86</c:v>
                </c:pt>
                <c:pt idx="7">
                  <c:v>63</c:v>
                </c:pt>
                <c:pt idx="8">
                  <c:v>95</c:v>
                </c:pt>
                <c:pt idx="9">
                  <c:v>90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插单3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3">
                  <c:v>99</c:v>
                </c:pt>
                <c:pt idx="4">
                  <c:v>92</c:v>
                </c:pt>
                <c:pt idx="8">
                  <c:v>100</c:v>
                </c:pt>
                <c:pt idx="9">
                  <c:v>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6889019"/>
        <c:axId val="363828544"/>
      </c:barChart>
      <c:catAx>
        <c:axId val="91688901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3828544"/>
        <c:crosses val="autoZero"/>
        <c:auto val="1"/>
        <c:lblAlgn val="ctr"/>
        <c:lblOffset val="100"/>
        <c:noMultiLvlLbl val="0"/>
      </c:catAx>
      <c:valAx>
        <c:axId val="36382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68890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8320212883912"/>
          <c:y val="0.043320105820105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DDF1D-DE73-3440-867F-CD8EEE806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1614</Words>
  <Characters>2185</Characters>
  <Lines>15</Lines>
  <Paragraphs>4</Paragraphs>
  <TotalTime>17</TotalTime>
  <ScaleCrop>false</ScaleCrop>
  <LinksUpToDate>false</LinksUpToDate>
  <CharactersWithSpaces>2261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2019-04-14T07:47:00Z</dcterms:created>
  <dc:creator>Percy Jang</dc:creator>
  <cp:lastModifiedBy>Noches</cp:lastModifiedBy>
  <dcterms:modified xsi:type="dcterms:W3CDTF">2022-06-17T20:49:04Z</dcterms:modified>
  <cp:revision>1129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FA47C0E13D574715A77A0C82972BC370</vt:lpwstr>
  </property>
</Properties>
</file>