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58736" w14:textId="7CD0BFF1" w:rsidR="00A6326F" w:rsidRDefault="00DB7BDE">
      <w:r>
        <w:t>Constraints</w:t>
      </w:r>
    </w:p>
    <w:p w14:paraId="3AB45A7C" w14:textId="76650E28" w:rsidR="00DB7BDE" w:rsidRDefault="00DB7BDE" w:rsidP="00DB7BDE">
      <w:r>
        <w:t xml:space="preserve">Inherent and implicit constraints: limitation of data model itself, </w:t>
      </w:r>
      <w:r w:rsidR="00315A50">
        <w:t>e.g.</w:t>
      </w:r>
      <w:r>
        <w:t xml:space="preserve"> list is not allowed as a valid value</w:t>
      </w:r>
    </w:p>
    <w:p w14:paraId="3AD0702C" w14:textId="10E578D2" w:rsidR="00DB7BDE" w:rsidRDefault="00DB7BDE" w:rsidP="00315A50">
      <w:r>
        <w:t xml:space="preserve">Schema-based and explicit: </w:t>
      </w:r>
      <w:r w:rsidR="00315A50">
        <w:t>expressed in the schema provided by the model. (E.g. cardinality in ER model)</w:t>
      </w:r>
    </w:p>
    <w:p w14:paraId="4E58C26A" w14:textId="609816F6" w:rsidR="00315A50" w:rsidRDefault="00315A50" w:rsidP="00315A50">
      <w:r>
        <w:t xml:space="preserve">Application based or semantic constraints: </w:t>
      </w:r>
      <w:r w:rsidRPr="00315A50">
        <w:t>specified and enforced by the application programs</w:t>
      </w:r>
    </w:p>
    <w:p w14:paraId="45B5D1C1" w14:textId="6B3CB2A6" w:rsidR="00315A50" w:rsidRDefault="00315A50" w:rsidP="00315A50"/>
    <w:p w14:paraId="129E8CD5" w14:textId="0D55C3CD" w:rsidR="00315A50" w:rsidRDefault="00315A50" w:rsidP="00315A50">
      <w:r>
        <w:t>Three main types of explicit schema-based) constraints</w:t>
      </w:r>
    </w:p>
    <w:p w14:paraId="51F04107" w14:textId="562FFFC3" w:rsidR="00315A50" w:rsidRDefault="00315A50" w:rsidP="00315A50">
      <w:r>
        <w:t>Key constraints</w:t>
      </w:r>
    </w:p>
    <w:p w14:paraId="0A73BEE6" w14:textId="0A9EB1C8" w:rsidR="00315A50" w:rsidRDefault="00315A50" w:rsidP="00315A50">
      <w:pPr>
        <w:pStyle w:val="a3"/>
        <w:numPr>
          <w:ilvl w:val="0"/>
          <w:numId w:val="2"/>
        </w:numPr>
      </w:pPr>
      <w:proofErr w:type="spellStart"/>
      <w:r>
        <w:t>Superkey</w:t>
      </w:r>
      <w:proofErr w:type="spellEnd"/>
      <w:r>
        <w:t xml:space="preserve">: must be unique, an extension of key, any set of attributes including a key is a </w:t>
      </w:r>
      <w:proofErr w:type="spellStart"/>
      <w:r>
        <w:t>superkey</w:t>
      </w:r>
      <w:proofErr w:type="spellEnd"/>
      <w:r>
        <w:t xml:space="preserve"> e.g. {</w:t>
      </w:r>
      <w:proofErr w:type="spellStart"/>
      <w:r>
        <w:t>SerialNo</w:t>
      </w:r>
      <w:proofErr w:type="spellEnd"/>
      <w:r>
        <w:t>, Make}</w:t>
      </w:r>
    </w:p>
    <w:p w14:paraId="7C28BBE6" w14:textId="010BA19B" w:rsidR="00315A50" w:rsidRDefault="00315A50" w:rsidP="00315A50">
      <w:pPr>
        <w:pStyle w:val="a3"/>
        <w:numPr>
          <w:ilvl w:val="0"/>
          <w:numId w:val="2"/>
        </w:numPr>
      </w:pPr>
      <w:r>
        <w:t xml:space="preserve">Key: minimal </w:t>
      </w:r>
      <w:proofErr w:type="spellStart"/>
      <w:r>
        <w:t>superkey</w:t>
      </w:r>
      <w:proofErr w:type="spellEnd"/>
      <w:r>
        <w:rPr>
          <w:rFonts w:hint="eastAsia"/>
        </w:rPr>
        <w:t xml:space="preserve"> e</w:t>
      </w:r>
      <w:r>
        <w:t>.g. {</w:t>
      </w:r>
      <w:proofErr w:type="spellStart"/>
      <w:proofErr w:type="gramStart"/>
      <w:r>
        <w:t>SerialNo</w:t>
      </w:r>
      <w:proofErr w:type="spellEnd"/>
      <w:r>
        <w:t>}</w:t>
      </w:r>
      <w:r w:rsidR="006F1806">
        <w:t xml:space="preserve">  (</w:t>
      </w:r>
      <w:proofErr w:type="gramEnd"/>
      <w:r w:rsidR="006F1806">
        <w:t xml:space="preserve">removal of any attribute from K results in a set of attributes that is not a </w:t>
      </w:r>
      <w:proofErr w:type="spellStart"/>
      <w:r w:rsidR="006F1806">
        <w:t>superkey</w:t>
      </w:r>
      <w:proofErr w:type="spellEnd"/>
      <w:r w:rsidR="006F1806">
        <w:t>)</w:t>
      </w:r>
    </w:p>
    <w:p w14:paraId="765DFFDC" w14:textId="113B9EFB" w:rsidR="00315A50" w:rsidRDefault="00315A50" w:rsidP="00980F94">
      <w:pPr>
        <w:pStyle w:val="a3"/>
        <w:numPr>
          <w:ilvl w:val="0"/>
          <w:numId w:val="2"/>
        </w:numPr>
      </w:pPr>
      <w:r>
        <w:t>Primary key: chosen arbitrarily from candidate keys (to uniquely identify each tuple)</w:t>
      </w:r>
    </w:p>
    <w:p w14:paraId="069981FA" w14:textId="2D720656" w:rsidR="00315A50" w:rsidRDefault="00315A50" w:rsidP="00315A50">
      <w:r>
        <w:t>Entity integrity constraints</w:t>
      </w:r>
    </w:p>
    <w:p w14:paraId="0A69E3BE" w14:textId="500F290F" w:rsidR="00F3413A" w:rsidRDefault="00F3413A" w:rsidP="00F3413A">
      <w:pPr>
        <w:pStyle w:val="a3"/>
        <w:numPr>
          <w:ilvl w:val="0"/>
          <w:numId w:val="5"/>
        </w:numPr>
      </w:pPr>
      <w:r>
        <w:t xml:space="preserve">primary key cannot be null </w:t>
      </w:r>
      <w:proofErr w:type="gramStart"/>
      <w:r>
        <w:t>( t</w:t>
      </w:r>
      <w:proofErr w:type="gramEnd"/>
      <w:r>
        <w:t>[PK] ≠ null for any tuple t in r(R) )</w:t>
      </w:r>
    </w:p>
    <w:p w14:paraId="6F173067" w14:textId="66091149" w:rsidR="00315A50" w:rsidRDefault="00315A50" w:rsidP="00315A50">
      <w:r>
        <w:t>Referential integrity constraints</w:t>
      </w:r>
    </w:p>
    <w:p w14:paraId="04E90483" w14:textId="2B6BA33D" w:rsidR="00F3413A" w:rsidRDefault="00F3413A" w:rsidP="00F3413A">
      <w:pPr>
        <w:pStyle w:val="a3"/>
        <w:numPr>
          <w:ilvl w:val="0"/>
          <w:numId w:val="3"/>
        </w:numPr>
      </w:pPr>
      <w:r>
        <w:t>A constraint involving two relations (Used to specify a relationship among tuples in two relations: The referencing relation and the referenced relation.)</w:t>
      </w:r>
    </w:p>
    <w:p w14:paraId="5B6236A5" w14:textId="161194FA" w:rsidR="00F3413A" w:rsidRDefault="00F3413A" w:rsidP="00F3413A">
      <w:pPr>
        <w:pStyle w:val="a3"/>
        <w:numPr>
          <w:ilvl w:val="0"/>
          <w:numId w:val="3"/>
        </w:numPr>
      </w:pPr>
      <w:r>
        <w:t>Referencing relation R1 have FK (foreign key) that reference the primary key PK of the referenced relation R2</w:t>
      </w:r>
      <w:r w:rsidR="00992B8B">
        <w:t xml:space="preserve"> </w:t>
      </w:r>
      <w:proofErr w:type="gramStart"/>
      <w:r w:rsidR="00992B8B">
        <w:t>( t</w:t>
      </w:r>
      <w:proofErr w:type="gramEnd"/>
      <w:r w:rsidR="00992B8B">
        <w:t>1[FK] = t2[PK] )</w:t>
      </w:r>
    </w:p>
    <w:p w14:paraId="3B8D0380" w14:textId="04F491D1" w:rsidR="00992B8B" w:rsidRDefault="00992B8B" w:rsidP="00F3413A">
      <w:pPr>
        <w:pStyle w:val="a3"/>
        <w:numPr>
          <w:ilvl w:val="0"/>
          <w:numId w:val="3"/>
        </w:numPr>
      </w:pPr>
      <w:r>
        <w:t>Can be an existing primary key in referenced relation or null</w:t>
      </w:r>
    </w:p>
    <w:p w14:paraId="35B28D15" w14:textId="72223EC1" w:rsidR="00315A50" w:rsidRDefault="00315A50" w:rsidP="00315A50">
      <w:r>
        <w:t>+ Domain constraint (Every tuple value must be from the domain of its attribute)</w:t>
      </w:r>
    </w:p>
    <w:p w14:paraId="6180260A" w14:textId="6CCDDBB7" w:rsidR="00980F94" w:rsidRDefault="00992B8B" w:rsidP="00DB7BDE">
      <w:r>
        <w:t>+ Semantic Integrity Constraints (based on application semantics that cannot be expressed by the model)</w:t>
      </w:r>
    </w:p>
    <w:p w14:paraId="16DAA03D" w14:textId="489DA3D9" w:rsidR="00980F94" w:rsidRDefault="00980F94" w:rsidP="00DB7BDE">
      <w:r>
        <w:t>Relational Database Schema: A set S of relation schemas that belong to the same database.</w:t>
      </w:r>
    </w:p>
    <w:p w14:paraId="62A39A77" w14:textId="2A2FECB3" w:rsidR="00980F94" w:rsidRDefault="00F3413A" w:rsidP="00DB7BDE">
      <w:r>
        <w:t>R</w:t>
      </w:r>
      <w:r w:rsidR="00980F94">
        <w:t xml:space="preserve">elational database state is a set of relation states such that </w:t>
      </w:r>
      <w:r>
        <w:t>all</w:t>
      </w:r>
      <w:r w:rsidR="00980F94">
        <w:t xml:space="preserve"> relation states satisfy the integrity constraints</w:t>
      </w:r>
      <w:r>
        <w:t xml:space="preserve"> (A database state that does not meet the constraints is an invalid state)</w:t>
      </w:r>
    </w:p>
    <w:p w14:paraId="62B5D1FC" w14:textId="77777777" w:rsidR="00F3413A" w:rsidRDefault="00F3413A" w:rsidP="00DB7BDE">
      <w:r>
        <w:t>Whenever the database is changed, a new state arises</w:t>
      </w:r>
    </w:p>
    <w:p w14:paraId="39AA9A33" w14:textId="77777777" w:rsidR="00F3413A" w:rsidRDefault="00F3413A" w:rsidP="00DB7BDE">
      <w:r>
        <w:t xml:space="preserve">Basic operations for changing the database: </w:t>
      </w:r>
    </w:p>
    <w:p w14:paraId="2156A0B3" w14:textId="77777777" w:rsidR="00F3413A" w:rsidRDefault="00F3413A" w:rsidP="00DB7BDE">
      <w:r>
        <w:t xml:space="preserve">INSERT a new tuple in a relation </w:t>
      </w:r>
    </w:p>
    <w:p w14:paraId="3DA992D0" w14:textId="77777777" w:rsidR="00F3413A" w:rsidRDefault="00F3413A" w:rsidP="00DB7BDE">
      <w:r>
        <w:t xml:space="preserve">DELETE an existing tuple from a relation </w:t>
      </w:r>
    </w:p>
    <w:p w14:paraId="0B985F94" w14:textId="14688245" w:rsidR="00F3413A" w:rsidRDefault="00F3413A" w:rsidP="00DB7BDE">
      <w:r>
        <w:t>MODIFY an attribute of an existing tuple</w:t>
      </w:r>
    </w:p>
    <w:p w14:paraId="085A4166" w14:textId="16579796" w:rsidR="00992B8B" w:rsidRDefault="00992B8B" w:rsidP="00DB7BDE"/>
    <w:p w14:paraId="395F19E7" w14:textId="04F2F9BD" w:rsidR="00992B8B" w:rsidRDefault="00992B8B" w:rsidP="00AD6054">
      <w:pPr>
        <w:pStyle w:val="a3"/>
        <w:numPr>
          <w:ilvl w:val="0"/>
          <w:numId w:val="7"/>
        </w:numPr>
      </w:pPr>
      <w:r>
        <w:t>Relational Database D</w:t>
      </w:r>
      <w:r>
        <w:rPr>
          <w:rFonts w:hint="eastAsia"/>
        </w:rPr>
        <w:t>esign</w:t>
      </w:r>
    </w:p>
    <w:p w14:paraId="5E555198" w14:textId="77777777" w:rsidR="00390C36" w:rsidRDefault="00390C36" w:rsidP="00DB7BDE">
      <w:r>
        <w:t>Semantics must be clear:</w:t>
      </w:r>
    </w:p>
    <w:p w14:paraId="0689D0D9" w14:textId="1D0EDD87" w:rsidR="00992B8B" w:rsidRDefault="00390C36" w:rsidP="00390C36">
      <w:pPr>
        <w:ind w:left="720"/>
      </w:pPr>
      <w:r>
        <w:t xml:space="preserve"> </w:t>
      </w:r>
      <w:r w:rsidR="00992B8B">
        <w:t>Attributes of different entities shouldn’t be mixed in the same relation, use foreign key instead</w:t>
      </w:r>
    </w:p>
    <w:p w14:paraId="2584AD06" w14:textId="26E86D23" w:rsidR="00992B8B" w:rsidRDefault="00992B8B" w:rsidP="00390C36">
      <w:pPr>
        <w:ind w:left="720"/>
      </w:pPr>
      <w:r>
        <w:t>Entity and relationship attributes should be kept apart</w:t>
      </w:r>
    </w:p>
    <w:p w14:paraId="5470DD6E" w14:textId="1683901E" w:rsidR="00390C36" w:rsidRDefault="00390C36" w:rsidP="00DB7BDE">
      <w:r>
        <w:t xml:space="preserve">Redundant </w:t>
      </w:r>
      <w:r w:rsidR="00EC74CE">
        <w:t>Information:</w:t>
      </w:r>
    </w:p>
    <w:p w14:paraId="579004EC" w14:textId="59636043" w:rsidR="00992B8B" w:rsidRDefault="00992B8B" w:rsidP="00390C36">
      <w:pPr>
        <w:ind w:left="720"/>
      </w:pPr>
      <w:r>
        <w:t>Storing info redundantly will cause update anomalies (</w:t>
      </w:r>
      <w:r>
        <w:rPr>
          <w:rFonts w:ascii="Helvetica" w:hAnsi="Helvetica" w:cs="Helvetica"/>
          <w:color w:val="3A3A3A"/>
          <w:sz w:val="21"/>
          <w:szCs w:val="21"/>
          <w:shd w:val="clear" w:color="auto" w:fill="BACDD8"/>
        </w:rPr>
        <w:t>data inconsistency that results from data redundancy and partial update</w:t>
      </w:r>
      <w:r>
        <w:t>)</w:t>
      </w:r>
    </w:p>
    <w:p w14:paraId="37EA3B12" w14:textId="77777777" w:rsidR="00390C36" w:rsidRDefault="00390C36" w:rsidP="00DB7BDE">
      <w:r>
        <w:t>Null Values in Tuples :</w:t>
      </w:r>
    </w:p>
    <w:p w14:paraId="3EBD7309" w14:textId="05480B68" w:rsidR="00390C36" w:rsidRDefault="00390C36" w:rsidP="00390C36">
      <w:pPr>
        <w:ind w:left="720"/>
      </w:pPr>
      <w:r>
        <w:t xml:space="preserve">Relations should be designed that tuples have as few NULL values as possible </w:t>
      </w:r>
    </w:p>
    <w:p w14:paraId="0F28C8D7" w14:textId="3B933FC3" w:rsidR="00390C36" w:rsidRDefault="00390C36" w:rsidP="00390C36">
      <w:pPr>
        <w:ind w:left="720"/>
      </w:pPr>
      <w:r>
        <w:t>Attributes that are NULL frequently could be placed in separate relations (with the primary key)</w:t>
      </w:r>
    </w:p>
    <w:p w14:paraId="1B01E9B1" w14:textId="11EB9E89" w:rsidR="00390C36" w:rsidRDefault="00390C36" w:rsidP="00390C36">
      <w:r>
        <w:t>Avoid Generation of Spurious Tuples:</w:t>
      </w:r>
    </w:p>
    <w:p w14:paraId="276E057B" w14:textId="46DD2E57" w:rsidR="00390C36" w:rsidRDefault="00390C36" w:rsidP="00DB7BDE">
      <w:r>
        <w:tab/>
        <w:t xml:space="preserve">Natural join should be </w:t>
      </w:r>
      <w:r w:rsidR="00EC74CE">
        <w:t>lossless:</w:t>
      </w:r>
      <w:r>
        <w:t xml:space="preserve"> not produce Spurious(</w:t>
      </w:r>
      <w:r>
        <w:rPr>
          <w:rFonts w:hint="eastAsia"/>
        </w:rPr>
        <w:t>伪</w:t>
      </w:r>
      <w:r>
        <w:t>) tuple</w:t>
      </w:r>
    </w:p>
    <w:p w14:paraId="13E18873" w14:textId="7C6AA497" w:rsidR="00390C36" w:rsidRDefault="00390C36" w:rsidP="00DB7BDE"/>
    <w:p w14:paraId="00DC8381" w14:textId="4C4476EB" w:rsidR="00390C36" w:rsidRDefault="00390C36" w:rsidP="00DB7BDE">
      <w:r>
        <w:t>two important properties of decompositions:</w:t>
      </w:r>
    </w:p>
    <w:p w14:paraId="5AA2F4B9" w14:textId="24CFD0CE" w:rsidR="00390C36" w:rsidRDefault="00390C36" w:rsidP="00390C36">
      <w:pPr>
        <w:pStyle w:val="a3"/>
        <w:numPr>
          <w:ilvl w:val="0"/>
          <w:numId w:val="6"/>
        </w:numPr>
      </w:pPr>
      <w:r>
        <w:t xml:space="preserve">Non-additive or </w:t>
      </w:r>
      <w:r w:rsidR="00EC74CE">
        <w:t>loss lessness</w:t>
      </w:r>
      <w:r>
        <w:t xml:space="preserve"> of the corresponding join</w:t>
      </w:r>
    </w:p>
    <w:p w14:paraId="6DB27F2E" w14:textId="3A99FEB4" w:rsidR="00390C36" w:rsidRDefault="00390C36" w:rsidP="00390C36">
      <w:pPr>
        <w:pStyle w:val="a3"/>
        <w:numPr>
          <w:ilvl w:val="0"/>
          <w:numId w:val="6"/>
        </w:numPr>
      </w:pPr>
      <w:r>
        <w:t>Preservation of the functional dependencies.</w:t>
      </w:r>
    </w:p>
    <w:p w14:paraId="288A82C0" w14:textId="77777777" w:rsidR="00390C36" w:rsidRDefault="00390C36" w:rsidP="00DB7BDE">
      <w:pP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BACDD8"/>
        </w:rPr>
      </w:pPr>
    </w:p>
    <w:p w14:paraId="45381AD6" w14:textId="77777777" w:rsidR="00AD6054" w:rsidRDefault="00390C36" w:rsidP="00AD6054">
      <w:pPr>
        <w:pStyle w:val="a3"/>
        <w:numPr>
          <w:ilvl w:val="0"/>
          <w:numId w:val="7"/>
        </w:numPr>
      </w:pPr>
      <w:r>
        <w:t xml:space="preserve">Functional Dependencies (FD): </w:t>
      </w:r>
    </w:p>
    <w:p w14:paraId="3AF54EC5" w14:textId="5DBA0AAB" w:rsidR="00390C36" w:rsidRDefault="00390C36" w:rsidP="00DB7BDE">
      <w:r>
        <w:t>specify formal measures of the "goodness" of relational designs</w:t>
      </w:r>
    </w:p>
    <w:p w14:paraId="36BEB536" w14:textId="19850E34" w:rsidR="00390C36" w:rsidRDefault="00390C36" w:rsidP="00DB7BDE">
      <w:r>
        <w:t>A set of attributes X functionally determines a set of attributes Y if the value of X determines a unique value for Y</w:t>
      </w:r>
    </w:p>
    <w:p w14:paraId="207E968B" w14:textId="50F9EC50" w:rsidR="00390C36" w:rsidRDefault="00390C36" w:rsidP="00DB7BDE"/>
    <w:p w14:paraId="1A525BB8" w14:textId="77777777" w:rsidR="00AD6054" w:rsidRDefault="00AD6054" w:rsidP="00DB7BDE">
      <w:r>
        <w:t xml:space="preserve">X -&gt; Y holds if whenever two tuples have the same value for X, they must have the same value for Y (For any two tuples t1 and t2 in any relation instance r(R): if t1[X]=t2[X], then t1[Y]=t2[Y]) </w:t>
      </w:r>
    </w:p>
    <w:p w14:paraId="1EEBA9E8" w14:textId="46F830AE" w:rsidR="00AD6054" w:rsidRDefault="00AD6054" w:rsidP="00DB7BDE">
      <w:proofErr w:type="spellStart"/>
      <w:r>
        <w:t>rl</w:t>
      </w:r>
      <w:proofErr w:type="spellEnd"/>
      <w:r>
        <w:t xml:space="preserve"> e.g. SSN -&gt; ENAME (Social security number determines employee name)</w:t>
      </w:r>
    </w:p>
    <w:p w14:paraId="13216D6C" w14:textId="357EF59C" w:rsidR="00AD6054" w:rsidRDefault="00AD6054" w:rsidP="00DB7BDE">
      <w:r>
        <w:t>PNUMBER -&gt; {PNAME, PLOCATION} (Project number determines project name and location)</w:t>
      </w:r>
    </w:p>
    <w:p w14:paraId="62A136A4" w14:textId="77777777" w:rsidR="00AD6054" w:rsidRDefault="00AD6054" w:rsidP="00DB7BDE">
      <w:pP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BACDD8"/>
        </w:rPr>
      </w:pPr>
    </w:p>
    <w:p w14:paraId="5F1217AA" w14:textId="64C6D564" w:rsidR="00390C36" w:rsidRDefault="00390C36" w:rsidP="00AD6054">
      <w:pPr>
        <w:pStyle w:val="a3"/>
        <w:numPr>
          <w:ilvl w:val="0"/>
          <w:numId w:val="7"/>
        </w:numPr>
      </w:pPr>
      <w:r w:rsidRPr="00AD6054"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BACDD8"/>
        </w:rPr>
        <w:lastRenderedPageBreak/>
        <w:t>Normalization</w:t>
      </w:r>
      <w:r w:rsidRPr="00AD6054">
        <w:rPr>
          <w:rFonts w:ascii="Helvetica" w:hAnsi="Helvetica" w:cs="Helvetica"/>
          <w:color w:val="3A3A3A"/>
          <w:sz w:val="21"/>
          <w:szCs w:val="21"/>
          <w:shd w:val="clear" w:color="auto" w:fill="BACDD8"/>
        </w:rPr>
        <w:t xml:space="preserve"> is the process of splitting relations into </w:t>
      </w:r>
      <w:proofErr w:type="spellStart"/>
      <w:r w:rsidRPr="00AD6054">
        <w:rPr>
          <w:rFonts w:ascii="Helvetica" w:hAnsi="Helvetica" w:cs="Helvetica"/>
          <w:color w:val="3A3A3A"/>
          <w:sz w:val="21"/>
          <w:szCs w:val="21"/>
          <w:shd w:val="clear" w:color="auto" w:fill="BACDD8"/>
        </w:rPr>
        <w:t>well structured</w:t>
      </w:r>
      <w:proofErr w:type="spellEnd"/>
      <w:r w:rsidRPr="00AD6054">
        <w:rPr>
          <w:rFonts w:ascii="Helvetica" w:hAnsi="Helvetica" w:cs="Helvetica"/>
          <w:color w:val="3A3A3A"/>
          <w:sz w:val="21"/>
          <w:szCs w:val="21"/>
          <w:shd w:val="clear" w:color="auto" w:fill="BACDD8"/>
        </w:rPr>
        <w:t xml:space="preserve"> relations that allow users to insert, delete, and update tuples without introducing database</w:t>
      </w:r>
    </w:p>
    <w:p w14:paraId="51A46230" w14:textId="305B9A6F" w:rsidR="000377C8" w:rsidRDefault="00992B8B" w:rsidP="00DB7BDE">
      <w:r>
        <w:t>Normal forms</w:t>
      </w:r>
      <w:r w:rsidR="00390C36">
        <w:t xml:space="preserve"> -</w:t>
      </w:r>
      <w:r w:rsidR="00AD6054" w:rsidRPr="00AD6054">
        <w:t xml:space="preserve"> </w:t>
      </w:r>
      <w:r w:rsidR="00AD6054">
        <w:t xml:space="preserve">Condition using keys and FDs of a relation to certify whether a relation schema is in a </w:t>
      </w:r>
      <w:proofErr w:type="gramStart"/>
      <w:r w:rsidR="00AD6054">
        <w:t>particular normal</w:t>
      </w:r>
      <w:proofErr w:type="gramEnd"/>
      <w:r w:rsidR="00AD6054">
        <w:t xml:space="preserve"> form</w:t>
      </w:r>
    </w:p>
    <w:p w14:paraId="7BAE51F8" w14:textId="77777777" w:rsidR="000377C8" w:rsidRDefault="000377C8" w:rsidP="00DB7BDE"/>
    <w:p w14:paraId="30ED7855" w14:textId="77777777" w:rsidR="000377C8" w:rsidRDefault="00992B8B" w:rsidP="00DB7BDE">
      <w:r>
        <w:t>1NF (First Normal Form)</w:t>
      </w:r>
      <w:r w:rsidR="000377C8">
        <w:t xml:space="preserve"> Disallows:</w:t>
      </w:r>
    </w:p>
    <w:p w14:paraId="2037DC6F" w14:textId="0129855A" w:rsidR="000377C8" w:rsidRDefault="000377C8" w:rsidP="000377C8">
      <w:pPr>
        <w:ind w:firstLine="720"/>
      </w:pPr>
      <w:r>
        <w:t xml:space="preserve"> composite attributes </w:t>
      </w:r>
    </w:p>
    <w:p w14:paraId="75F241E0" w14:textId="1E955F21" w:rsidR="000377C8" w:rsidRDefault="000377C8" w:rsidP="000377C8">
      <w:pPr>
        <w:ind w:firstLine="720"/>
      </w:pPr>
      <w:r>
        <w:t>multivalued attributes: e.g. Location was {</w:t>
      </w:r>
      <w:proofErr w:type="gramStart"/>
      <w:r>
        <w:t>A,B</w:t>
      </w:r>
      <w:proofErr w:type="gramEnd"/>
      <w:r>
        <w:t>,C}, now split and make three tuples with location A, B and C</w:t>
      </w:r>
    </w:p>
    <w:p w14:paraId="40B0E653" w14:textId="248C3E99" w:rsidR="000377C8" w:rsidRDefault="000377C8" w:rsidP="000377C8">
      <w:pPr>
        <w:ind w:firstLine="720"/>
      </w:pPr>
      <w:r>
        <w:t>nested relations: attributes whose values for an individual tuple</w:t>
      </w:r>
      <w:r w:rsidR="00E609EE">
        <w:tab/>
      </w:r>
      <w:r>
        <w:t xml:space="preserve"> are non-atomic (break one relation with nested relation into two relations sharing primary key)</w:t>
      </w:r>
    </w:p>
    <w:p w14:paraId="5C73AC26" w14:textId="77777777" w:rsidR="000377C8" w:rsidRDefault="000377C8" w:rsidP="000377C8">
      <w:pPr>
        <w:ind w:firstLine="720"/>
      </w:pPr>
    </w:p>
    <w:p w14:paraId="444BD014" w14:textId="7BA93B1A" w:rsidR="00992B8B" w:rsidRDefault="00992B8B" w:rsidP="00DB7BDE">
      <w:r>
        <w:t>- 2NF (Second Normal Form)</w:t>
      </w:r>
    </w:p>
    <w:p w14:paraId="264D53E6" w14:textId="4657E124" w:rsidR="00E609EE" w:rsidRDefault="00E609EE" w:rsidP="00DB7BDE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it is in 1NF and every non-prime attribute of the relation is dependent </w:t>
      </w: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on the whole</w:t>
      </w:r>
      <w:proofErr w:type="gram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of every candidate key</w:t>
      </w:r>
      <w:r>
        <w:t xml:space="preserve"> (break down Functionality dependence)</w:t>
      </w:r>
      <w:r>
        <w:rPr>
          <w:noProof/>
        </w:rPr>
        <w:drawing>
          <wp:inline distT="0" distB="0" distL="0" distR="0" wp14:anchorId="5BEFDCBA" wp14:editId="1BF3BAFE">
            <wp:extent cx="3261183" cy="17555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5410" cy="17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C55A" w14:textId="77777777" w:rsidR="000377C8" w:rsidRDefault="000377C8" w:rsidP="000377C8">
      <w:r>
        <w:tab/>
        <w:t>Prime attribute must be a member of some candidate key</w:t>
      </w:r>
    </w:p>
    <w:p w14:paraId="6533D1A0" w14:textId="7BE2C01B" w:rsidR="000377C8" w:rsidRDefault="000377C8" w:rsidP="00DB7BDE">
      <w:r>
        <w:tab/>
        <w:t>Full functional dependency: a FD Y -&gt; Z where removal of any attribute from Y means the FD does not hold any more</w:t>
      </w:r>
    </w:p>
    <w:p w14:paraId="26EF9218" w14:textId="2F8B1F78" w:rsidR="000377C8" w:rsidRDefault="000377C8" w:rsidP="00DB7BDE">
      <w:r>
        <w:tab/>
        <w:t>e.g.</w:t>
      </w:r>
      <w:r w:rsidR="00E609EE">
        <w:t xml:space="preserve"> PNUMBER = project number</w:t>
      </w:r>
    </w:p>
    <w:p w14:paraId="6FA025DA" w14:textId="074305C8" w:rsidR="000377C8" w:rsidRDefault="000377C8" w:rsidP="00DB7BDE">
      <w:r>
        <w:tab/>
        <w:t>{SSN, PNUMBER} -&gt; HOURS is a full FD since neither SSN -&gt; HOURS nor PNUMBER -&gt; HOURS hold</w:t>
      </w:r>
    </w:p>
    <w:p w14:paraId="41501AD6" w14:textId="376F7DD4" w:rsidR="00E609EE" w:rsidRDefault="00E609EE" w:rsidP="00DB7BDE"/>
    <w:p w14:paraId="6634E58F" w14:textId="3BCEB769" w:rsidR="00992B8B" w:rsidRDefault="00992B8B" w:rsidP="00DB7BDE">
      <w:r>
        <w:t>- 3NF (Third Normal Form)</w:t>
      </w:r>
    </w:p>
    <w:p w14:paraId="045F0C44" w14:textId="696109A0" w:rsidR="00241AAB" w:rsidRDefault="00241AAB" w:rsidP="00DB7BDE">
      <w:r>
        <w:t xml:space="preserve">if it is in 2NF and non-prime attribute A in R is </w:t>
      </w:r>
      <w:r w:rsidR="00EC74CE">
        <w:t xml:space="preserve">NOT </w:t>
      </w:r>
      <w:r>
        <w:t xml:space="preserve">transitively dependent on the primary key (whenever a FD X → A holds in R, then either: (a) X is a </w:t>
      </w:r>
      <w:proofErr w:type="spellStart"/>
      <w:r>
        <w:t>superkey</w:t>
      </w:r>
      <w:proofErr w:type="spellEnd"/>
      <w:r>
        <w:t xml:space="preserve"> of R, or (b) A is a prime attribute of R)</w:t>
      </w:r>
    </w:p>
    <w:p w14:paraId="5FE8C1B4" w14:textId="12A42697" w:rsidR="00241AAB" w:rsidRDefault="00241AAB" w:rsidP="00DB7BDE">
      <w:r>
        <w:lastRenderedPageBreak/>
        <w:t>Note: In X -&gt; Y and Y -&gt; Z, with X as the primary key, we consider this a problem only if Y is not a candidate key.</w:t>
      </w:r>
    </w:p>
    <w:p w14:paraId="22352BA1" w14:textId="0639BE8E" w:rsidR="00E609EE" w:rsidRDefault="00E609EE" w:rsidP="00DB7BDE">
      <w:r>
        <w:tab/>
        <w:t>Transitive functional dependency: a FD X -&gt; Z that can be derived from two FDs X -&gt; Y and Y -&gt; Z</w:t>
      </w:r>
    </w:p>
    <w:p w14:paraId="70500195" w14:textId="62D02607" w:rsidR="00E609EE" w:rsidRDefault="00E609EE" w:rsidP="00DB7BDE">
      <w:r>
        <w:t>If SSN -&gt; DNUMBER and DNUMBER -&gt; DMGRSSN</w:t>
      </w:r>
    </w:p>
    <w:p w14:paraId="33929DBE" w14:textId="3E692BEC" w:rsidR="00E609EE" w:rsidRDefault="00E609EE" w:rsidP="00DB7BDE">
      <w:r>
        <w:t>Then SSN -&gt; DMGRSSN</w:t>
      </w:r>
    </w:p>
    <w:p w14:paraId="5A0AC925" w14:textId="1822CEFB" w:rsidR="00241AAB" w:rsidRDefault="00241AAB" w:rsidP="00DB7BDE">
      <w:r>
        <w:rPr>
          <w:noProof/>
        </w:rPr>
        <w:drawing>
          <wp:inline distT="0" distB="0" distL="0" distR="0" wp14:anchorId="7297489D" wp14:editId="42E5EA77">
            <wp:extent cx="5486400" cy="21653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0B43" w14:textId="3D50F4B7" w:rsidR="00241AAB" w:rsidRDefault="00241AAB" w:rsidP="00DB7BDE">
      <w:r>
        <w:rPr>
          <w:noProof/>
        </w:rPr>
        <w:drawing>
          <wp:inline distT="0" distB="0" distL="0" distR="0" wp14:anchorId="65C8F170" wp14:editId="289285C6">
            <wp:extent cx="5486400" cy="2004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00BA" w14:textId="23DC871A" w:rsidR="00992B8B" w:rsidRDefault="00992B8B" w:rsidP="00DB7BDE">
      <w:r>
        <w:t>- BCNF (Boyce-Codd Normal Form)</w:t>
      </w:r>
      <w:r w:rsidR="002F718E">
        <w:t xml:space="preserve"> </w:t>
      </w:r>
      <w:r w:rsidR="002F718E">
        <w:rPr>
          <w:rFonts w:hint="eastAsia"/>
        </w:rPr>
        <w:t>-</w:t>
      </w:r>
      <w:r w:rsidR="002F718E">
        <w:t xml:space="preserve"> Lossless, dependency-preserving decomposition into BCNF </w:t>
      </w:r>
      <w:r w:rsidR="002F718E" w:rsidRPr="002F718E">
        <w:rPr>
          <w:color w:val="FF0000"/>
        </w:rPr>
        <w:t xml:space="preserve">MAY NOT BE </w:t>
      </w:r>
      <w:r w:rsidR="002F718E">
        <w:t>possible.</w:t>
      </w:r>
    </w:p>
    <w:p w14:paraId="4B1E99EC" w14:textId="084C7AE9" w:rsidR="00241AAB" w:rsidRDefault="00241AAB" w:rsidP="00DB7BDE">
      <w:r>
        <w:t xml:space="preserve">whenever an FD X → A holds in R, then X is a </w:t>
      </w:r>
      <w:proofErr w:type="spellStart"/>
      <w:r>
        <w:t>superkey</w:t>
      </w:r>
      <w:proofErr w:type="spellEnd"/>
      <w:r>
        <w:t xml:space="preserve"> of R</w:t>
      </w:r>
    </w:p>
    <w:p w14:paraId="7913E3FB" w14:textId="00CF567F" w:rsidR="00241AAB" w:rsidRDefault="00241AAB" w:rsidP="00DB7BDE"/>
    <w:p w14:paraId="2D35E9F4" w14:textId="68DF3D52" w:rsidR="00241AAB" w:rsidRDefault="00241AAB" w:rsidP="00DB7BDE">
      <w:r>
        <w:t>These rules are sound and complete</w:t>
      </w:r>
    </w:p>
    <w:p w14:paraId="1854F5EE" w14:textId="57404F36" w:rsidR="00241AAB" w:rsidRDefault="00241AAB" w:rsidP="00DB7BDE">
      <w:r>
        <w:rPr>
          <w:noProof/>
        </w:rPr>
        <w:lastRenderedPageBreak/>
        <w:drawing>
          <wp:inline distT="0" distB="0" distL="0" distR="0" wp14:anchorId="34CB5953" wp14:editId="40225979">
            <wp:extent cx="5486400" cy="15500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B9A9" w14:textId="56A00863" w:rsidR="00241AAB" w:rsidRDefault="00241AAB" w:rsidP="00DB7BDE">
      <w:pPr>
        <w:rPr>
          <w:noProof/>
        </w:rPr>
      </w:pPr>
      <w:r>
        <w:rPr>
          <w:noProof/>
        </w:rPr>
        <w:drawing>
          <wp:inline distT="0" distB="0" distL="0" distR="0" wp14:anchorId="2B236D7C" wp14:editId="00054326">
            <wp:extent cx="5486400" cy="18649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AD88" w14:textId="35042601" w:rsidR="00AA1C96" w:rsidRDefault="00AA1C96" w:rsidP="00AA1C96">
      <w:pPr>
        <w:rPr>
          <w:noProof/>
        </w:rPr>
      </w:pPr>
    </w:p>
    <w:p w14:paraId="7B32C7E8" w14:textId="1DC25C2C" w:rsidR="00AA1C96" w:rsidRDefault="00AA1C96" w:rsidP="00AA1C96">
      <w:r>
        <w:t xml:space="preserve">Closure: the complete set </w:t>
      </w:r>
      <w:r w:rsidRPr="00AA1C96">
        <w:t>of all possible attributes that can be functionally derived from functional dependency using the inference rules</w:t>
      </w:r>
    </w:p>
    <w:p w14:paraId="60BB8B63" w14:textId="35BBBEF0" w:rsidR="00AA1C96" w:rsidRDefault="00AA1C96" w:rsidP="00AA1C96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t xml:space="preserve">Step 1; </w:t>
      </w: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Add attributes </w:t>
      </w:r>
      <w:proofErr w:type="gramStart"/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present  on</w:t>
      </w:r>
      <w:proofErr w:type="gramEnd"/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 the LHS of the first functional dependency to the closure.</w:t>
      </w:r>
    </w:p>
    <w:p w14:paraId="7E98D526" w14:textId="3C39248C" w:rsidR="00AA1C96" w:rsidRDefault="00AA1C96" w:rsidP="00AA1C96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00FF"/>
          <w:sz w:val="23"/>
          <w:szCs w:val="23"/>
          <w:shd w:val="clear" w:color="auto" w:fill="FFFFFF"/>
        </w:rPr>
        <w:t>Step-</w:t>
      </w:r>
      <w:proofErr w:type="gramStart"/>
      <w:r>
        <w:rPr>
          <w:rStyle w:val="a6"/>
          <w:rFonts w:ascii="Arial" w:hAnsi="Arial" w:cs="Arial"/>
          <w:color w:val="0000FF"/>
          <w:sz w:val="23"/>
          <w:szCs w:val="23"/>
          <w:shd w:val="clear" w:color="auto" w:fill="FFFFFF"/>
        </w:rPr>
        <w:t>2</w:t>
      </w:r>
      <w:r>
        <w:rPr>
          <w:rStyle w:val="a6"/>
          <w:rFonts w:ascii="Arial" w:hAnsi="Arial" w:cs="Arial"/>
          <w:color w:val="E06092"/>
          <w:sz w:val="23"/>
          <w:szCs w:val="23"/>
          <w:shd w:val="clear" w:color="auto" w:fill="FFFFFF"/>
        </w:rPr>
        <w:t> :</w:t>
      </w:r>
      <w:proofErr w:type="gramEnd"/>
      <w:r>
        <w:rPr>
          <w:rStyle w:val="a6"/>
          <w:rFonts w:ascii="Arial" w:hAnsi="Arial" w:cs="Arial"/>
          <w:color w:val="E06092"/>
          <w:sz w:val="23"/>
          <w:szCs w:val="23"/>
          <w:shd w:val="clear" w:color="auto" w:fill="FFFFFF"/>
        </w:rPr>
        <w:t> </w:t>
      </w: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Add attributes present on the RHS of the original functional dependency to the closure.</w:t>
      </w:r>
    </w:p>
    <w:p w14:paraId="773BD451" w14:textId="5E37C5DD" w:rsidR="00567041" w:rsidRDefault="00567041" w:rsidP="00AA1C96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00FF"/>
          <w:sz w:val="23"/>
          <w:szCs w:val="23"/>
          <w:shd w:val="clear" w:color="auto" w:fill="FFFFFF"/>
        </w:rPr>
        <w:t>Step-</w:t>
      </w:r>
      <w:proofErr w:type="gramStart"/>
      <w:r>
        <w:rPr>
          <w:rStyle w:val="a6"/>
          <w:rFonts w:ascii="Arial" w:hAnsi="Arial" w:cs="Arial"/>
          <w:color w:val="0000FF"/>
          <w:sz w:val="23"/>
          <w:szCs w:val="23"/>
          <w:shd w:val="clear" w:color="auto" w:fill="FFFFFF"/>
        </w:rPr>
        <w:t>3</w:t>
      </w:r>
      <w:r>
        <w:rPr>
          <w:rStyle w:val="a6"/>
          <w:rFonts w:ascii="Arial" w:hAnsi="Arial" w:cs="Arial"/>
          <w:color w:val="E06092"/>
          <w:sz w:val="23"/>
          <w:szCs w:val="23"/>
          <w:shd w:val="clear" w:color="auto" w:fill="FFFFFF"/>
        </w:rPr>
        <w:t> :</w:t>
      </w:r>
      <w:proofErr w:type="gramEnd"/>
      <w:r>
        <w:rPr>
          <w:rStyle w:val="a6"/>
          <w:rFonts w:ascii="Arial" w:hAnsi="Arial" w:cs="Arial"/>
          <w:color w:val="E06092"/>
          <w:sz w:val="23"/>
          <w:szCs w:val="23"/>
          <w:shd w:val="clear" w:color="auto" w:fill="FFFFFF"/>
        </w:rPr>
        <w:t> </w:t>
      </w: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Add the other possible attributes which can be derived using attributes present on the RHS of the closure. </w:t>
      </w:r>
    </w:p>
    <w:p w14:paraId="1CAE8BD3" w14:textId="6F36DDA3" w:rsidR="002F718E" w:rsidRDefault="002F718E" w:rsidP="00AA1C96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</w:p>
    <w:p w14:paraId="495441D4" w14:textId="0D129DE4" w:rsidR="00567041" w:rsidRDefault="00567041" w:rsidP="005670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A2DF7F" wp14:editId="2843DFCE">
            <wp:extent cx="4011731" cy="2720919"/>
            <wp:effectExtent l="0" t="0" r="825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8432" cy="272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ED9A" w14:textId="16173260" w:rsidR="00567041" w:rsidRPr="00567041" w:rsidRDefault="00567041" w:rsidP="00567041"/>
    <w:p w14:paraId="12F4545C" w14:textId="04A992B8" w:rsidR="00567041" w:rsidRDefault="00567041" w:rsidP="00567041">
      <w:pPr>
        <w:rPr>
          <w:noProof/>
        </w:rPr>
      </w:pPr>
      <w:r>
        <w:rPr>
          <w:noProof/>
        </w:rPr>
        <w:t xml:space="preserve">Cover: </w:t>
      </w:r>
    </w:p>
    <w:p w14:paraId="53B3F658" w14:textId="786E4C92" w:rsidR="00567041" w:rsidRDefault="00567041" w:rsidP="00567041">
      <w:r>
        <w:t>F covers G if every FD in G can be inferred from F n (i.e., if G+ subset-of F+)</w:t>
      </w:r>
    </w:p>
    <w:p w14:paraId="3A7C71EE" w14:textId="6DC44CF1" w:rsidR="00567041" w:rsidRDefault="00567041" w:rsidP="00567041">
      <w:r>
        <w:t>F and G are equivalent if F covers G and G covers F</w:t>
      </w:r>
    </w:p>
    <w:p w14:paraId="1EC8B02A" w14:textId="141B036B" w:rsidR="00567041" w:rsidRDefault="00567041" w:rsidP="00567041"/>
    <w:p w14:paraId="1FB16CEA" w14:textId="77777777" w:rsidR="00567041" w:rsidRPr="00567041" w:rsidRDefault="00567041" w:rsidP="00567041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8E9DAE"/>
          <w:sz w:val="24"/>
          <w:szCs w:val="24"/>
        </w:rPr>
      </w:pPr>
      <w:r w:rsidRPr="00567041">
        <w:rPr>
          <w:rFonts w:ascii="Arial" w:eastAsia="Times New Roman" w:hAnsi="Arial" w:cs="Arial"/>
          <w:b/>
          <w:bCs/>
          <w:color w:val="FF0000"/>
          <w:sz w:val="24"/>
          <w:szCs w:val="24"/>
        </w:rPr>
        <w:t xml:space="preserve">Prime </w:t>
      </w:r>
      <w:proofErr w:type="gramStart"/>
      <w:r w:rsidRPr="00567041">
        <w:rPr>
          <w:rFonts w:ascii="Arial" w:eastAsia="Times New Roman" w:hAnsi="Arial" w:cs="Arial"/>
          <w:b/>
          <w:bCs/>
          <w:color w:val="FF0000"/>
          <w:sz w:val="24"/>
          <w:szCs w:val="24"/>
        </w:rPr>
        <w:t>Attributes</w:t>
      </w:r>
      <w:r w:rsidRPr="00567041">
        <w:rPr>
          <w:rFonts w:ascii="Arial" w:eastAsia="Times New Roman" w:hAnsi="Arial" w:cs="Arial"/>
          <w:b/>
          <w:bCs/>
          <w:color w:val="E06092"/>
          <w:sz w:val="24"/>
          <w:szCs w:val="24"/>
        </w:rPr>
        <w:t> :</w:t>
      </w:r>
      <w:proofErr w:type="gramEnd"/>
      <w:r w:rsidRPr="00567041">
        <w:rPr>
          <w:rFonts w:ascii="Arial" w:eastAsia="Times New Roman" w:hAnsi="Arial" w:cs="Arial"/>
          <w:b/>
          <w:bCs/>
          <w:color w:val="008000"/>
          <w:sz w:val="24"/>
          <w:szCs w:val="24"/>
        </w:rPr>
        <w:t xml:space="preserve"> Attributes which are indispensable part of candidate keys. For </w:t>
      </w:r>
      <w:proofErr w:type="gramStart"/>
      <w:r w:rsidRPr="00567041">
        <w:rPr>
          <w:rFonts w:ascii="Arial" w:eastAsia="Times New Roman" w:hAnsi="Arial" w:cs="Arial"/>
          <w:b/>
          <w:bCs/>
          <w:color w:val="008000"/>
          <w:sz w:val="24"/>
          <w:szCs w:val="24"/>
        </w:rPr>
        <w:t>example :</w:t>
      </w:r>
      <w:proofErr w:type="gramEnd"/>
      <w:r w:rsidRPr="00567041">
        <w:rPr>
          <w:rFonts w:ascii="Arial" w:eastAsia="Times New Roman" w:hAnsi="Arial" w:cs="Arial"/>
          <w:b/>
          <w:bCs/>
          <w:color w:val="008000"/>
          <w:sz w:val="24"/>
          <w:szCs w:val="24"/>
        </w:rPr>
        <w:t xml:space="preserve"> “A, D, E” attributes are prime attributes in above example-2</w:t>
      </w:r>
      <w:r w:rsidRPr="00567041">
        <w:rPr>
          <w:rFonts w:ascii="Arial" w:eastAsia="Times New Roman" w:hAnsi="Arial" w:cs="Arial"/>
          <w:b/>
          <w:bCs/>
          <w:color w:val="E06092"/>
          <w:sz w:val="24"/>
          <w:szCs w:val="24"/>
        </w:rPr>
        <w:t>.</w:t>
      </w:r>
    </w:p>
    <w:p w14:paraId="74AC1174" w14:textId="77777777" w:rsidR="00567041" w:rsidRPr="00567041" w:rsidRDefault="00567041" w:rsidP="00567041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8E9DAE"/>
          <w:sz w:val="24"/>
          <w:szCs w:val="24"/>
        </w:rPr>
      </w:pPr>
      <w:r w:rsidRPr="00567041">
        <w:rPr>
          <w:rFonts w:ascii="Arial" w:eastAsia="Times New Roman" w:hAnsi="Arial" w:cs="Arial"/>
          <w:b/>
          <w:bCs/>
          <w:color w:val="FF0000"/>
          <w:sz w:val="24"/>
          <w:szCs w:val="24"/>
        </w:rPr>
        <w:t xml:space="preserve">Non-Prime </w:t>
      </w:r>
      <w:proofErr w:type="gramStart"/>
      <w:r w:rsidRPr="00567041">
        <w:rPr>
          <w:rFonts w:ascii="Arial" w:eastAsia="Times New Roman" w:hAnsi="Arial" w:cs="Arial"/>
          <w:b/>
          <w:bCs/>
          <w:color w:val="FF0000"/>
          <w:sz w:val="24"/>
          <w:szCs w:val="24"/>
        </w:rPr>
        <w:t>Attributes</w:t>
      </w:r>
      <w:r w:rsidRPr="00567041">
        <w:rPr>
          <w:rFonts w:ascii="Arial" w:eastAsia="Times New Roman" w:hAnsi="Arial" w:cs="Arial"/>
          <w:b/>
          <w:bCs/>
          <w:color w:val="E06092"/>
          <w:sz w:val="24"/>
          <w:szCs w:val="24"/>
        </w:rPr>
        <w:t> :</w:t>
      </w:r>
      <w:proofErr w:type="gramEnd"/>
      <w:r w:rsidRPr="00567041">
        <w:rPr>
          <w:rFonts w:ascii="Arial" w:eastAsia="Times New Roman" w:hAnsi="Arial" w:cs="Arial"/>
          <w:b/>
          <w:bCs/>
          <w:color w:val="E06092"/>
          <w:sz w:val="24"/>
          <w:szCs w:val="24"/>
        </w:rPr>
        <w:t> </w:t>
      </w:r>
      <w:r w:rsidRPr="00567041">
        <w:rPr>
          <w:rFonts w:ascii="Arial" w:eastAsia="Times New Roman" w:hAnsi="Arial" w:cs="Arial"/>
          <w:b/>
          <w:bCs/>
          <w:color w:val="008000"/>
          <w:sz w:val="24"/>
          <w:szCs w:val="24"/>
        </w:rPr>
        <w:t>Attributes other than prime attributes which does not take part in formation of candidate keys. For example.</w:t>
      </w:r>
    </w:p>
    <w:p w14:paraId="0826796E" w14:textId="77777777" w:rsidR="00567041" w:rsidRPr="00567041" w:rsidRDefault="00567041" w:rsidP="00567041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8E9DAE"/>
          <w:sz w:val="24"/>
          <w:szCs w:val="24"/>
        </w:rPr>
      </w:pPr>
      <w:r w:rsidRPr="00567041">
        <w:rPr>
          <w:rFonts w:ascii="Arial" w:eastAsia="Times New Roman" w:hAnsi="Arial" w:cs="Arial"/>
          <w:b/>
          <w:bCs/>
          <w:color w:val="FF0000"/>
          <w:sz w:val="24"/>
          <w:szCs w:val="24"/>
        </w:rPr>
        <w:t xml:space="preserve">Extraneous </w:t>
      </w:r>
      <w:proofErr w:type="gramStart"/>
      <w:r w:rsidRPr="00567041">
        <w:rPr>
          <w:rFonts w:ascii="Arial" w:eastAsia="Times New Roman" w:hAnsi="Arial" w:cs="Arial"/>
          <w:b/>
          <w:bCs/>
          <w:color w:val="FF0000"/>
          <w:sz w:val="24"/>
          <w:szCs w:val="24"/>
        </w:rPr>
        <w:t>Attributes</w:t>
      </w:r>
      <w:r w:rsidRPr="00567041">
        <w:rPr>
          <w:rFonts w:ascii="Arial" w:eastAsia="Times New Roman" w:hAnsi="Arial" w:cs="Arial"/>
          <w:b/>
          <w:bCs/>
          <w:color w:val="E06092"/>
          <w:sz w:val="24"/>
          <w:szCs w:val="24"/>
        </w:rPr>
        <w:t> :</w:t>
      </w:r>
      <w:proofErr w:type="gramEnd"/>
      <w:r w:rsidRPr="00567041">
        <w:rPr>
          <w:rFonts w:ascii="Arial" w:eastAsia="Times New Roman" w:hAnsi="Arial" w:cs="Arial"/>
          <w:b/>
          <w:bCs/>
          <w:color w:val="E06092"/>
          <w:sz w:val="24"/>
          <w:szCs w:val="24"/>
        </w:rPr>
        <w:t> </w:t>
      </w:r>
      <w:r w:rsidRPr="00567041">
        <w:rPr>
          <w:rFonts w:ascii="Arial" w:eastAsia="Times New Roman" w:hAnsi="Arial" w:cs="Arial"/>
          <w:b/>
          <w:bCs/>
          <w:color w:val="008000"/>
          <w:sz w:val="24"/>
          <w:szCs w:val="24"/>
        </w:rPr>
        <w:t>Attributes which does not make any effect on removal from candidate key</w:t>
      </w:r>
      <w:r w:rsidRPr="00567041">
        <w:rPr>
          <w:rFonts w:ascii="Arial" w:eastAsia="Times New Roman" w:hAnsi="Arial" w:cs="Arial"/>
          <w:b/>
          <w:bCs/>
          <w:color w:val="E06092"/>
          <w:sz w:val="24"/>
          <w:szCs w:val="24"/>
        </w:rPr>
        <w:t>.</w:t>
      </w:r>
    </w:p>
    <w:p w14:paraId="6B5ED046" w14:textId="513D1A64" w:rsidR="00567041" w:rsidRDefault="00567041" w:rsidP="00567041"/>
    <w:p w14:paraId="302A5F06" w14:textId="7E982B8F" w:rsidR="002A54A7" w:rsidRDefault="002A54A7" w:rsidP="00567041">
      <w:r>
        <w:t>Minimal cover</w:t>
      </w:r>
    </w:p>
    <w:p w14:paraId="6EB9869E" w14:textId="77777777" w:rsidR="002F718E" w:rsidRDefault="002F718E" w:rsidP="002F718E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M</w:t>
      </w:r>
      <w:r>
        <w:rPr>
          <w:rStyle w:val="a6"/>
          <w:rFonts w:ascii="Arial" w:hAnsi="Arial" w:cs="Arial" w:hint="eastAsia"/>
          <w:color w:val="008000"/>
          <w:sz w:val="23"/>
          <w:szCs w:val="23"/>
          <w:shd w:val="clear" w:color="auto" w:fill="FFFFFF"/>
        </w:rPr>
        <w:t>ini</w:t>
      </w: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mal cover </w:t>
      </w:r>
    </w:p>
    <w:p w14:paraId="5E6E523C" w14:textId="3D4CED8B" w:rsidR="002F718E" w:rsidRDefault="002F718E" w:rsidP="002F718E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e.g. F = {A-&gt;D BC-&gt;AD C-&gt;B E-&gt;</w:t>
      </w:r>
      <w:proofErr w:type="gramStart"/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A</w:t>
      </w:r>
      <w:proofErr w:type="gramEnd"/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 E-&gt;D}</w:t>
      </w:r>
    </w:p>
    <w:p w14:paraId="4B41CCBB" w14:textId="77777777" w:rsidR="000E50F7" w:rsidRDefault="000E50F7" w:rsidP="002F718E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</w:p>
    <w:p w14:paraId="4955A4EF" w14:textId="77777777" w:rsidR="002F718E" w:rsidRDefault="002F718E" w:rsidP="002F718E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step 1: make sure all FD is single RHS</w:t>
      </w:r>
    </w:p>
    <w:p w14:paraId="75A53632" w14:textId="3657F69A" w:rsidR="002F718E" w:rsidRDefault="002F718E" w:rsidP="002F718E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F = {A-&gt;D BC-&gt;A BC-&gt;D C-&gt;B E-&gt;</w:t>
      </w:r>
      <w:proofErr w:type="gramStart"/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A</w:t>
      </w:r>
      <w:proofErr w:type="gramEnd"/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 E-&gt;D}</w:t>
      </w:r>
    </w:p>
    <w:p w14:paraId="679C5586" w14:textId="77777777" w:rsidR="000E50F7" w:rsidRDefault="000E50F7" w:rsidP="002F718E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</w:p>
    <w:p w14:paraId="5E1D000B" w14:textId="1B8AA3EE" w:rsidR="002F718E" w:rsidRPr="002F718E" w:rsidRDefault="002F718E" w:rsidP="002F718E">
      <w:pPr>
        <w:rPr>
          <w:rStyle w:val="a6"/>
          <w:rFonts w:ascii="Arial" w:hAnsi="Arial" w:cs="Arial"/>
          <w:b w:val="0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Step 2: make sure no </w:t>
      </w:r>
      <w:r w:rsidRPr="00567041">
        <w:rPr>
          <w:rFonts w:ascii="Arial" w:eastAsia="Times New Roman" w:hAnsi="Arial" w:cs="Arial"/>
          <w:b/>
          <w:bCs/>
          <w:color w:val="FF0000"/>
          <w:sz w:val="24"/>
          <w:szCs w:val="24"/>
        </w:rPr>
        <w:t>Extraneous</w:t>
      </w:r>
      <w:r>
        <w:rPr>
          <w:rFonts w:ascii="Arial" w:eastAsia="Times New Roman" w:hAnsi="Arial" w:cs="Arial"/>
          <w:b/>
          <w:bCs/>
          <w:color w:val="FF0000"/>
          <w:sz w:val="24"/>
          <w:szCs w:val="24"/>
        </w:rPr>
        <w:t xml:space="preserve"> (look for LHS with multiple elements)</w:t>
      </w:r>
    </w:p>
    <w:p w14:paraId="2ECC1AF1" w14:textId="1541222D" w:rsidR="002A54A7" w:rsidRDefault="000E50F7" w:rsidP="002F718E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First eliminate BC-&gt;A: </w:t>
      </w:r>
    </w:p>
    <w:p w14:paraId="71B3C9D0" w14:textId="051A6225" w:rsidR="000E50F7" w:rsidRDefault="000E50F7" w:rsidP="002F718E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lastRenderedPageBreak/>
        <w:t>Look for closures:</w:t>
      </w:r>
    </w:p>
    <w:p w14:paraId="61489007" w14:textId="5DDFE728" w:rsidR="000E50F7" w:rsidRDefault="000E50F7" w:rsidP="002F718E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B+: B</w:t>
      </w:r>
    </w:p>
    <w:p w14:paraId="491BA70B" w14:textId="79FD8765" w:rsidR="000E50F7" w:rsidRDefault="000E50F7" w:rsidP="002F718E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C+: CBAD, since C has B, we can eliminate B from LHS</w:t>
      </w:r>
    </w:p>
    <w:p w14:paraId="0E403670" w14:textId="2D511F15" w:rsidR="000E50F7" w:rsidRDefault="000E50F7" w:rsidP="002F718E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Now C-&gt;A</w:t>
      </w:r>
    </w:p>
    <w:p w14:paraId="1C22391B" w14:textId="67F5776E" w:rsidR="000E50F7" w:rsidRDefault="000E50F7" w:rsidP="002F718E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</w:p>
    <w:p w14:paraId="736B1E98" w14:textId="28AD8E39" w:rsidR="000E50F7" w:rsidRDefault="000E50F7" w:rsidP="000E50F7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Then eliminate BC-&gt;D: </w:t>
      </w:r>
    </w:p>
    <w:p w14:paraId="6F81B18A" w14:textId="77777777" w:rsidR="000E50F7" w:rsidRDefault="000E50F7" w:rsidP="000E50F7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Look for closures:</w:t>
      </w:r>
    </w:p>
    <w:p w14:paraId="5D84F2F1" w14:textId="77777777" w:rsidR="000E50F7" w:rsidRDefault="000E50F7" w:rsidP="000E50F7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B+: B</w:t>
      </w:r>
    </w:p>
    <w:p w14:paraId="5068F279" w14:textId="77777777" w:rsidR="000E50F7" w:rsidRDefault="000E50F7" w:rsidP="000E50F7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C+: CBAD, since C has B, we can eliminate B from LHS</w:t>
      </w:r>
    </w:p>
    <w:p w14:paraId="652AED83" w14:textId="1E24FF25" w:rsidR="000E50F7" w:rsidRDefault="000E50F7" w:rsidP="000E50F7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Now C-&gt;D</w:t>
      </w:r>
    </w:p>
    <w:p w14:paraId="08A867EE" w14:textId="2230983C" w:rsidR="000E50F7" w:rsidRDefault="000E50F7" w:rsidP="000E50F7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Set looks like F = {A-&gt;D C-&gt;A C-&gt;D C-&gt;B E-&gt;</w:t>
      </w:r>
      <w:proofErr w:type="gramStart"/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A</w:t>
      </w:r>
      <w:proofErr w:type="gramEnd"/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 E-&gt;D}</w:t>
      </w:r>
    </w:p>
    <w:p w14:paraId="0C5CE584" w14:textId="5762E999" w:rsidR="000E50F7" w:rsidRPr="00567041" w:rsidRDefault="000E50F7" w:rsidP="000E50F7"/>
    <w:p w14:paraId="0B38387B" w14:textId="3FA13BBD" w:rsidR="000E50F7" w:rsidRDefault="000E50F7" w:rsidP="000E50F7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Step 3: hide a FD, check if its</w:t>
      </w:r>
      <w:r w:rsidR="009C6E71"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closure will change, if not, eliminate</w:t>
      </w:r>
    </w:p>
    <w:p w14:paraId="2477D386" w14:textId="621CB0A9" w:rsidR="000E50F7" w:rsidRDefault="000E50F7" w:rsidP="000E50F7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A -&gt; D, without </w:t>
      </w:r>
      <w:proofErr w:type="gramStart"/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it</w:t>
      </w:r>
      <w:proofErr w:type="gramEnd"/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 A+ = A (no more D), so its needed</w:t>
      </w:r>
    </w:p>
    <w:p w14:paraId="2C73D1CD" w14:textId="18ED8575" w:rsidR="000E50F7" w:rsidRDefault="000E50F7" w:rsidP="000E50F7">
      <w:pP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</w:pPr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C -&gt; D, without </w:t>
      </w:r>
      <w:proofErr w:type="gramStart"/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>it</w:t>
      </w:r>
      <w:proofErr w:type="gramEnd"/>
      <w:r>
        <w:rPr>
          <w:rStyle w:val="a6"/>
          <w:rFonts w:ascii="Arial" w:hAnsi="Arial" w:cs="Arial"/>
          <w:color w:val="008000"/>
          <w:sz w:val="23"/>
          <w:szCs w:val="23"/>
          <w:shd w:val="clear" w:color="auto" w:fill="FFFFFF"/>
        </w:rPr>
        <w:t xml:space="preserve"> C+ = CABD (still has D), so eliminate</w:t>
      </w:r>
    </w:p>
    <w:p w14:paraId="10299184" w14:textId="77777777" w:rsidR="000E50F7" w:rsidRPr="002F718E" w:rsidRDefault="000E50F7" w:rsidP="000E50F7">
      <w:pPr>
        <w:rPr>
          <w:rStyle w:val="a6"/>
          <w:rFonts w:ascii="Arial" w:hAnsi="Arial" w:cs="Arial"/>
          <w:b w:val="0"/>
          <w:color w:val="008000"/>
          <w:sz w:val="23"/>
          <w:szCs w:val="23"/>
          <w:shd w:val="clear" w:color="auto" w:fill="FFFFFF"/>
        </w:rPr>
      </w:pPr>
    </w:p>
    <w:p w14:paraId="4EF3A0C2" w14:textId="6FC9A559" w:rsidR="000E50F7" w:rsidRDefault="009C6E71" w:rsidP="002F718E">
      <w:r>
        <w:t>Loss-less decomposition</w:t>
      </w:r>
    </w:p>
    <w:p w14:paraId="25D93900" w14:textId="528A521C" w:rsidR="009C6E71" w:rsidRDefault="009C6E71" w:rsidP="002F718E">
      <w:r>
        <w:t>How to add distinguished var</w:t>
      </w:r>
    </w:p>
    <w:p w14:paraId="1F7CCE85" w14:textId="3912D730" w:rsidR="009C6E71" w:rsidRDefault="009C6E71" w:rsidP="00A94AEC">
      <w:pPr>
        <w:pStyle w:val="a3"/>
        <w:numPr>
          <w:ilvl w:val="0"/>
          <w:numId w:val="9"/>
        </w:numPr>
      </w:pPr>
      <w:r>
        <w:t>2+ rows with distinguished var for LHS</w:t>
      </w:r>
    </w:p>
    <w:p w14:paraId="0E2E23A5" w14:textId="50B5E684" w:rsidR="009C6E71" w:rsidRDefault="009C6E71" w:rsidP="00A94AEC">
      <w:pPr>
        <w:pStyle w:val="a3"/>
        <w:numPr>
          <w:ilvl w:val="0"/>
          <w:numId w:val="9"/>
        </w:numPr>
      </w:pPr>
      <w:r>
        <w:t>1+ row with distinguished var for RHS</w:t>
      </w:r>
    </w:p>
    <w:p w14:paraId="1FD1FC4A" w14:textId="7E63CDBC" w:rsidR="009C6E71" w:rsidRDefault="009C6E71" w:rsidP="00A94AEC">
      <w:pPr>
        <w:pStyle w:val="a3"/>
        <w:numPr>
          <w:ilvl w:val="0"/>
          <w:numId w:val="9"/>
        </w:numPr>
      </w:pPr>
      <w:r>
        <w:t>1+ row with non-distinguished var for RHS</w:t>
      </w:r>
    </w:p>
    <w:p w14:paraId="693325AD" w14:textId="573916C8" w:rsidR="009C6E71" w:rsidRDefault="00A94AEC" w:rsidP="002F718E">
      <w:pPr>
        <w:rPr>
          <w:noProof/>
        </w:rPr>
      </w:pPr>
      <w:r>
        <w:rPr>
          <w:noProof/>
        </w:rPr>
        <w:drawing>
          <wp:inline distT="0" distB="0" distL="0" distR="0" wp14:anchorId="17C5DF49" wp14:editId="6708FA12">
            <wp:extent cx="1569808" cy="13360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485" cy="134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----- satisfy all 3 conditions ===&gt;</w:t>
      </w:r>
      <w:r w:rsidRPr="00A94A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FEF682" wp14:editId="14439625">
            <wp:extent cx="1533333" cy="1466667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DA89" w14:textId="616B987A" w:rsidR="00A94AEC" w:rsidRDefault="00A94AEC" w:rsidP="00A94AEC">
      <w:pPr>
        <w:rPr>
          <w:noProof/>
        </w:rPr>
      </w:pPr>
    </w:p>
    <w:p w14:paraId="5AB3A272" w14:textId="67EE664E" w:rsidR="00A94AEC" w:rsidRDefault="00A94AEC" w:rsidP="00A94AE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478B4A" wp14:editId="54CD5A54">
            <wp:simplePos x="11430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219048" cy="2933333"/>
            <wp:effectExtent l="0" t="0" r="635" b="63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 -&gt;C doesn’t satisfy rule 3</w:t>
      </w:r>
    </w:p>
    <w:p w14:paraId="566C8D16" w14:textId="6F945EB1" w:rsidR="00A94AEC" w:rsidRDefault="00A94AEC" w:rsidP="00A94AEC">
      <w:r>
        <w:t>C-&gt;E satisfy all conditions, add dis var into RHS E</w:t>
      </w:r>
    </w:p>
    <w:p w14:paraId="7C840ED9" w14:textId="77777777" w:rsidR="00A94AEC" w:rsidRDefault="00A94AEC" w:rsidP="00A94AEC">
      <w:r>
        <w:t>B-&gt;D doesn’t satisfy rule 1</w:t>
      </w:r>
    </w:p>
    <w:p w14:paraId="77C570EF" w14:textId="191C1277" w:rsidR="00A94AEC" w:rsidRDefault="00A94AEC" w:rsidP="00A94AEC">
      <w:r>
        <w:t>E -&gt; A satisfy, add dis var into RHS A</w:t>
      </w:r>
      <w:r>
        <w:br w:type="textWrapping" w:clear="all"/>
      </w:r>
    </w:p>
    <w:p w14:paraId="64FD0F7B" w14:textId="1A1D437F" w:rsidR="00A94AEC" w:rsidRDefault="00A94AEC" w:rsidP="00A94AEC">
      <w:r>
        <w:t>Now table is like this, all distinguished var in row 1, so its lossless</w:t>
      </w:r>
    </w:p>
    <w:p w14:paraId="383ED577" w14:textId="3E69CD19" w:rsidR="00A94AEC" w:rsidRDefault="00A94AEC" w:rsidP="00A94AEC">
      <w:pPr>
        <w:rPr>
          <w:noProof/>
        </w:rPr>
      </w:pPr>
      <w:r>
        <w:rPr>
          <w:noProof/>
        </w:rPr>
        <w:drawing>
          <wp:inline distT="0" distB="0" distL="0" distR="0" wp14:anchorId="3B818D14" wp14:editId="740E07E9">
            <wp:extent cx="2466667" cy="15523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016F" w14:textId="74B9F8DB" w:rsidR="00294FFD" w:rsidRPr="00294FFD" w:rsidRDefault="00294FFD" w:rsidP="00294FFD"/>
    <w:p w14:paraId="1D8CDB61" w14:textId="3FC8C86B" w:rsidR="00294FFD" w:rsidRDefault="00294FFD" w:rsidP="00294FFD">
      <w:pPr>
        <w:rPr>
          <w:noProof/>
        </w:rPr>
      </w:pPr>
    </w:p>
    <w:p w14:paraId="14BD82D8" w14:textId="3834E7F1" w:rsidR="00294FFD" w:rsidRDefault="00294FFD" w:rsidP="00294FFD">
      <w:r>
        <w:t>T</w:t>
      </w:r>
      <w:r>
        <w:rPr>
          <w:rFonts w:hint="eastAsia"/>
        </w:rPr>
        <w:t>ran</w:t>
      </w:r>
      <w:r>
        <w:t>saction</w:t>
      </w:r>
    </w:p>
    <w:p w14:paraId="60B2D906" w14:textId="6B83E6A0" w:rsidR="00294FFD" w:rsidRDefault="00537DCE" w:rsidP="00294F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EB14D5" wp14:editId="281FEAEA">
            <wp:extent cx="5486400" cy="24491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7D3D" w14:textId="58586367" w:rsidR="00537DCE" w:rsidRDefault="00537DCE" w:rsidP="00537DCE">
      <w:pPr>
        <w:rPr>
          <w:noProof/>
        </w:rPr>
      </w:pPr>
    </w:p>
    <w:p w14:paraId="51EA42E1" w14:textId="52EEFE5F" w:rsidR="00537DCE" w:rsidRDefault="00537DCE" w:rsidP="00537DCE">
      <w:pPr>
        <w:tabs>
          <w:tab w:val="left" w:pos="540"/>
        </w:tabs>
      </w:pPr>
      <w:r>
        <w:tab/>
        <w:t xml:space="preserve">Size of a data item called its granularity </w:t>
      </w:r>
      <w:r>
        <w:rPr>
          <w:rFonts w:hint="eastAsia"/>
        </w:rPr>
        <w:t>粒度</w:t>
      </w:r>
    </w:p>
    <w:p w14:paraId="35A15589" w14:textId="77777777" w:rsidR="00FB1210" w:rsidRDefault="00FB1210" w:rsidP="00537DCE">
      <w:pPr>
        <w:tabs>
          <w:tab w:val="left" w:pos="540"/>
        </w:tabs>
      </w:pPr>
    </w:p>
    <w:p w14:paraId="602C63F5" w14:textId="5400C7A5" w:rsidR="00537DCE" w:rsidRDefault="00FB1210" w:rsidP="00DD1EF6">
      <w:pPr>
        <w:pStyle w:val="a3"/>
        <w:numPr>
          <w:ilvl w:val="0"/>
          <w:numId w:val="10"/>
        </w:numPr>
        <w:tabs>
          <w:tab w:val="left" w:pos="540"/>
        </w:tabs>
      </w:pPr>
      <w:r>
        <w:t>lost update (overwrite)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DD1EF6">
        <w:t>update made by one trans is overwritten by another trans</w:t>
      </w:r>
    </w:p>
    <w:p w14:paraId="7D3BF4AF" w14:textId="60F39073" w:rsidR="00FB1210" w:rsidRDefault="00FB1210" w:rsidP="00537DCE">
      <w:pPr>
        <w:tabs>
          <w:tab w:val="left" w:pos="540"/>
        </w:tabs>
      </w:pPr>
      <w:r>
        <w:rPr>
          <w:noProof/>
        </w:rPr>
        <w:drawing>
          <wp:inline distT="0" distB="0" distL="0" distR="0" wp14:anchorId="48F49C2A" wp14:editId="33BC7C26">
            <wp:extent cx="5486400" cy="21697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7306" w14:textId="5E39D5A9" w:rsidR="00FB1210" w:rsidRDefault="00FB1210" w:rsidP="00537DCE">
      <w:pPr>
        <w:tabs>
          <w:tab w:val="left" w:pos="540"/>
        </w:tabs>
      </w:pPr>
    </w:p>
    <w:p w14:paraId="3C87973E" w14:textId="2DFAB1ED" w:rsidR="00DD1EF6" w:rsidRPr="00DD1EF6" w:rsidRDefault="00DD1EF6" w:rsidP="00DD1EF6">
      <w:pPr>
        <w:pStyle w:val="a3"/>
        <w:numPr>
          <w:ilvl w:val="0"/>
          <w:numId w:val="10"/>
        </w:num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 xml:space="preserve">Temporary Update - </w:t>
      </w:r>
      <w:r w:rsidRPr="00DD1EF6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dirty read</w:t>
      </w:r>
      <w:r w:rsidRPr="00DD1EF6">
        <w:rPr>
          <w:rFonts w:ascii="Arial" w:hAnsi="Arial" w:cs="Arial"/>
          <w:color w:val="222222"/>
          <w:sz w:val="21"/>
          <w:szCs w:val="21"/>
          <w:shd w:val="clear" w:color="auto" w:fill="FFFFFF"/>
        </w:rPr>
        <w:t>– reading uncommitted data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(which might be failure and incorrect data)</w:t>
      </w:r>
    </w:p>
    <w:p w14:paraId="1DEACE07" w14:textId="49E685DD" w:rsidR="00FB1210" w:rsidRDefault="00FB1210" w:rsidP="00537DCE">
      <w:pPr>
        <w:tabs>
          <w:tab w:val="left" w:pos="540"/>
        </w:tabs>
      </w:pPr>
      <w:r>
        <w:rPr>
          <w:noProof/>
        </w:rPr>
        <w:lastRenderedPageBreak/>
        <w:drawing>
          <wp:inline distT="0" distB="0" distL="0" distR="0" wp14:anchorId="7A62B321" wp14:editId="7B799A97">
            <wp:extent cx="5486400" cy="20224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55CA" w14:textId="40A9EC71" w:rsidR="00CC4104" w:rsidRDefault="00CC4104" w:rsidP="00537DCE">
      <w:pPr>
        <w:tabs>
          <w:tab w:val="left" w:pos="540"/>
        </w:tabs>
      </w:pPr>
    </w:p>
    <w:p w14:paraId="51E07E85" w14:textId="1B630B7C" w:rsidR="00CC4104" w:rsidRDefault="00CC4104" w:rsidP="00537DCE">
      <w:pPr>
        <w:tabs>
          <w:tab w:val="left" w:pos="540"/>
        </w:tabs>
      </w:pPr>
      <w:r>
        <w:t>Incorrect Summary</w:t>
      </w:r>
    </w:p>
    <w:p w14:paraId="41BC4234" w14:textId="74F6C09F" w:rsidR="00CC4104" w:rsidRDefault="00CC4104" w:rsidP="00537DCE">
      <w:pPr>
        <w:tabs>
          <w:tab w:val="left" w:pos="540"/>
        </w:tabs>
        <w:rPr>
          <w:noProof/>
        </w:rPr>
      </w:pPr>
      <w:r>
        <w:rPr>
          <w:noProof/>
        </w:rPr>
        <w:drawing>
          <wp:inline distT="0" distB="0" distL="0" distR="0" wp14:anchorId="09D354BB" wp14:editId="4DD16404">
            <wp:extent cx="5486400" cy="29686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56E" w14:textId="37E696F8" w:rsidR="00CC4104" w:rsidRPr="00CC4104" w:rsidRDefault="00CC4104" w:rsidP="00CC4104"/>
    <w:p w14:paraId="243A7832" w14:textId="7221D04E" w:rsidR="00CC4104" w:rsidRDefault="00CC4104" w:rsidP="00CC4104">
      <w:pPr>
        <w:rPr>
          <w:noProof/>
        </w:rPr>
      </w:pPr>
    </w:p>
    <w:p w14:paraId="16413EBE" w14:textId="2A7DC45C" w:rsidR="00CC4104" w:rsidRDefault="00CC4104" w:rsidP="00CC4104">
      <w:r>
        <w:t>Unrepeatable Read</w:t>
      </w:r>
    </w:p>
    <w:p w14:paraId="02C54BF6" w14:textId="77777777" w:rsidR="00CC4104" w:rsidRDefault="00CC4104" w:rsidP="00CC4104">
      <w:r>
        <w:t>Transaction T reads the same item twice</w:t>
      </w:r>
    </w:p>
    <w:p w14:paraId="35E2C55B" w14:textId="17C3C062" w:rsidR="00CC4104" w:rsidRDefault="00CC4104" w:rsidP="00CC4104">
      <w:r>
        <w:t>Value is changed by another transaction T′ between the two reads</w:t>
      </w:r>
    </w:p>
    <w:p w14:paraId="4BB82181" w14:textId="746F3087" w:rsidR="00CC4104" w:rsidRDefault="00CC4104" w:rsidP="00CC4104">
      <w:r>
        <w:t>----</w:t>
      </w:r>
    </w:p>
    <w:p w14:paraId="3F732BE0" w14:textId="1D251CA8" w:rsidR="00CC4104" w:rsidRDefault="00CC4104" w:rsidP="00CC4104">
      <w:r>
        <w:t>Why Recovery is Needed</w:t>
      </w:r>
    </w:p>
    <w:p w14:paraId="33C9095C" w14:textId="5F16AA18" w:rsidR="00CC4104" w:rsidRDefault="00CC4104" w:rsidP="00CC4104">
      <w:r>
        <w:t>Committed transaction - Effect recorded permanently in the database</w:t>
      </w:r>
    </w:p>
    <w:p w14:paraId="1F51F139" w14:textId="734469F1" w:rsidR="00CC4104" w:rsidRDefault="00CC4104" w:rsidP="00CC4104">
      <w:r>
        <w:lastRenderedPageBreak/>
        <w:t>Aborted transaction - Does not affect the database</w:t>
      </w:r>
    </w:p>
    <w:p w14:paraId="0248F1A9" w14:textId="42117C6B" w:rsidR="00CC4104" w:rsidRDefault="00CC4104" w:rsidP="00CC4104">
      <w:r>
        <w:t>Types of transaction failures: Computer failure (system crash</w:t>
      </w:r>
      <w:proofErr w:type="gramStart"/>
      <w:r>
        <w:t>) ,</w:t>
      </w:r>
      <w:proofErr w:type="gramEnd"/>
      <w:r>
        <w:t xml:space="preserve"> Transaction or system error , Local errors or exception conditions detected by the transaction</w:t>
      </w:r>
    </w:p>
    <w:p w14:paraId="352A1646" w14:textId="2AA55652" w:rsidR="00CC4104" w:rsidRDefault="00CC4104" w:rsidP="00CC4104"/>
    <w:p w14:paraId="7577E7C3" w14:textId="33DEF9F3" w:rsidR="00CC4104" w:rsidRDefault="00CC4104" w:rsidP="00CC4104">
      <w:r>
        <w:t xml:space="preserve">System must keep track of when each transaction starts, terminates, commits, and/or </w:t>
      </w:r>
      <w:proofErr w:type="gramStart"/>
      <w:r>
        <w:t>aborts  BEGIN</w:t>
      </w:r>
      <w:proofErr w:type="gramEnd"/>
      <w:r>
        <w:t xml:space="preserve">_TRANSACTION </w:t>
      </w:r>
    </w:p>
    <w:p w14:paraId="51DEE409" w14:textId="77777777" w:rsidR="00CC4104" w:rsidRDefault="00CC4104" w:rsidP="00CC4104">
      <w:r>
        <w:t xml:space="preserve">READ or WRITE </w:t>
      </w:r>
    </w:p>
    <w:p w14:paraId="37E0F342" w14:textId="77777777" w:rsidR="00CC4104" w:rsidRDefault="00CC4104" w:rsidP="00CC4104">
      <w:r>
        <w:t xml:space="preserve">END_TRANSACTION </w:t>
      </w:r>
    </w:p>
    <w:p w14:paraId="1DC898B7" w14:textId="77777777" w:rsidR="00CC4104" w:rsidRDefault="00CC4104" w:rsidP="00CC4104">
      <w:r>
        <w:t xml:space="preserve">COMMIT_TRANSACTION </w:t>
      </w:r>
    </w:p>
    <w:p w14:paraId="23ED47EE" w14:textId="0C27BA65" w:rsidR="00CC4104" w:rsidRDefault="00CC4104" w:rsidP="00CC4104">
      <w:r>
        <w:t>ROLLBACK (or ABORT)</w:t>
      </w:r>
    </w:p>
    <w:p w14:paraId="6B26635F" w14:textId="3ABF1392" w:rsidR="00CC4104" w:rsidRDefault="00CC4104" w:rsidP="00CC4104"/>
    <w:p w14:paraId="4F5E9CC8" w14:textId="3A913B59" w:rsidR="00CC4104" w:rsidRDefault="00CC4104" w:rsidP="00CC4104">
      <w:r>
        <w:rPr>
          <w:noProof/>
        </w:rPr>
        <w:drawing>
          <wp:inline distT="0" distB="0" distL="0" distR="0" wp14:anchorId="4E6262C0" wp14:editId="53B75052">
            <wp:extent cx="5486400" cy="17087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8BD6" w14:textId="7FED69B2" w:rsidR="00CC4104" w:rsidRDefault="00CC4104" w:rsidP="00CC4104">
      <w:r>
        <w:rPr>
          <w:noProof/>
        </w:rPr>
        <w:drawing>
          <wp:inline distT="0" distB="0" distL="0" distR="0" wp14:anchorId="1158D8A3" wp14:editId="2A32F4FD">
            <wp:extent cx="4914900" cy="320151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893" cy="32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BF0F" w14:textId="60B656B7" w:rsidR="00CC4104" w:rsidRDefault="00CC4104" w:rsidP="00CC4104">
      <w:pPr>
        <w:rPr>
          <w:noProof/>
        </w:rPr>
      </w:pPr>
    </w:p>
    <w:p w14:paraId="23A0B876" w14:textId="4E299075" w:rsidR="00CC4104" w:rsidRDefault="00CC4104" w:rsidP="00CC4104">
      <w:pPr>
        <w:tabs>
          <w:tab w:val="left" w:pos="540"/>
        </w:tabs>
        <w:rPr>
          <w:noProof/>
        </w:rPr>
      </w:pPr>
      <w:r>
        <w:tab/>
      </w:r>
    </w:p>
    <w:p w14:paraId="64CDB0A9" w14:textId="4A8C338B" w:rsidR="00CC4104" w:rsidRDefault="00CC4104" w:rsidP="00CC4104">
      <w:pPr>
        <w:rPr>
          <w:noProof/>
        </w:rPr>
      </w:pPr>
    </w:p>
    <w:p w14:paraId="7FA22DC4" w14:textId="7D277081" w:rsidR="00CC4104" w:rsidRDefault="00CC4104" w:rsidP="00CC4104">
      <w:pPr>
        <w:rPr>
          <w:noProof/>
        </w:rPr>
      </w:pPr>
      <w:r>
        <w:rPr>
          <w:noProof/>
        </w:rPr>
        <w:drawing>
          <wp:inline distT="0" distB="0" distL="0" distR="0" wp14:anchorId="15EB6050" wp14:editId="01DAA66C">
            <wp:extent cx="5486400" cy="40036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D13F57A" w14:textId="294BE6F8" w:rsidR="00CC4104" w:rsidRDefault="007E496F" w:rsidP="00CC4104">
      <w:pPr>
        <w:rPr>
          <w:noProof/>
        </w:rPr>
      </w:pPr>
      <w:r>
        <w:rPr>
          <w:noProof/>
        </w:rPr>
        <w:t>Conflicts: WR,RW,WW</w:t>
      </w:r>
    </w:p>
    <w:p w14:paraId="64B16414" w14:textId="013F2B07" w:rsidR="007E496F" w:rsidRDefault="001E1509" w:rsidP="007E496F">
      <w:pPr>
        <w:tabs>
          <w:tab w:val="left" w:pos="1330"/>
        </w:tabs>
      </w:pPr>
      <w:proofErr w:type="gramStart"/>
      <w:r>
        <w:t>C</w:t>
      </w:r>
      <w:r w:rsidR="007E496F">
        <w:t>ascading</w:t>
      </w:r>
      <w:r>
        <w:t>(</w:t>
      </w:r>
      <w:proofErr w:type="gramEnd"/>
      <w:r>
        <w:t>effect of one thing is migrate to another)</w:t>
      </w:r>
      <w:r w:rsidR="007E496F">
        <w:t xml:space="preserve"> rollback: when reading </w:t>
      </w:r>
      <w:r w:rsidR="00E324CF">
        <w:t>uncommitted</w:t>
      </w:r>
      <w:r w:rsidR="007E496F">
        <w:t xml:space="preserve"> data</w:t>
      </w:r>
      <w:r>
        <w:t xml:space="preserve"> ()</w:t>
      </w:r>
    </w:p>
    <w:p w14:paraId="32C936C0" w14:textId="6C463319" w:rsidR="007E496F" w:rsidRDefault="007E496F" w:rsidP="007E496F"/>
    <w:p w14:paraId="5897E3D5" w14:textId="6D61B553" w:rsidR="00E324CF" w:rsidRDefault="00E324CF" w:rsidP="00CC4104">
      <w:pPr>
        <w:tabs>
          <w:tab w:val="left" w:pos="540"/>
        </w:tabs>
      </w:pPr>
      <w:r w:rsidRPr="00E324CF">
        <w:rPr>
          <w:rFonts w:hint="eastAsia"/>
        </w:rPr>
        <w:t xml:space="preserve">A schedule S is </w:t>
      </w:r>
      <w:r w:rsidR="004D5E10">
        <w:t xml:space="preserve">non recoverable if </w:t>
      </w:r>
      <w:r w:rsidR="00D24FDC">
        <w:t xml:space="preserve">T2 reads an item previously written by uncommitted </w:t>
      </w:r>
      <w:proofErr w:type="gramStart"/>
      <w:r w:rsidR="00D24FDC">
        <w:t>T1, and</w:t>
      </w:r>
      <w:proofErr w:type="gramEnd"/>
      <w:r w:rsidR="00D24FDC">
        <w:t xml:space="preserve"> commits before T1.</w:t>
      </w:r>
    </w:p>
    <w:p w14:paraId="0673DC30" w14:textId="58762BCF" w:rsidR="00D24FDC" w:rsidRDefault="00D24FDC" w:rsidP="00D24FDC">
      <w:pPr>
        <w:tabs>
          <w:tab w:val="left" w:pos="540"/>
        </w:tabs>
      </w:pPr>
      <w:r w:rsidRPr="00E324CF">
        <w:rPr>
          <w:rFonts w:hint="eastAsia"/>
        </w:rPr>
        <w:t xml:space="preserve">A schedule S is </w:t>
      </w:r>
      <w:r>
        <w:t>non recoverable if T2 writes an item previously written by uncommitted T1, and commits before T1.</w:t>
      </w:r>
    </w:p>
    <w:p w14:paraId="76892596" w14:textId="77777777" w:rsidR="00D24FDC" w:rsidRDefault="00D24FDC" w:rsidP="00CC4104">
      <w:pPr>
        <w:tabs>
          <w:tab w:val="left" w:pos="540"/>
        </w:tabs>
      </w:pPr>
    </w:p>
    <w:p w14:paraId="2FB99325" w14:textId="77777777" w:rsidR="00E324CF" w:rsidRDefault="00E324CF" w:rsidP="00CC4104">
      <w:pPr>
        <w:tabs>
          <w:tab w:val="left" w:pos="540"/>
        </w:tabs>
      </w:pPr>
    </w:p>
    <w:p w14:paraId="45C5EAE9" w14:textId="560C44D5" w:rsidR="00CC4104" w:rsidRDefault="00CC4104" w:rsidP="00CC4104">
      <w:pPr>
        <w:tabs>
          <w:tab w:val="left" w:pos="54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5A8C5821" wp14:editId="27B8CFF1">
            <wp:extent cx="5486400" cy="30988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E67B" w14:textId="224EDB52" w:rsidR="00567EA8" w:rsidRDefault="00567EA8" w:rsidP="00567EA8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46409C13" w14:textId="1158AC08" w:rsidR="00567EA8" w:rsidRDefault="00E324CF" w:rsidP="00567EA8">
      <w:pPr>
        <w:rPr>
          <w:noProof/>
        </w:rPr>
      </w:pPr>
      <w:r>
        <w:rPr>
          <w:noProof/>
        </w:rPr>
        <w:drawing>
          <wp:inline distT="0" distB="0" distL="0" distR="0" wp14:anchorId="4C2BE18C" wp14:editId="69B3AB48">
            <wp:extent cx="5486400" cy="294513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5B31" w14:textId="6FC94A71" w:rsidR="00A279F2" w:rsidRPr="00A279F2" w:rsidRDefault="00A279F2" w:rsidP="00A279F2">
      <w:r>
        <w:rPr>
          <w:noProof/>
        </w:rPr>
        <w:lastRenderedPageBreak/>
        <w:drawing>
          <wp:inline distT="0" distB="0" distL="0" distR="0" wp14:anchorId="1839CA10" wp14:editId="125A984A">
            <wp:extent cx="5486400" cy="310070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8F2D" w14:textId="1868069D" w:rsidR="00A6030B" w:rsidRDefault="00A6030B" w:rsidP="00A6030B">
      <w:pPr>
        <w:tabs>
          <w:tab w:val="left" w:pos="510"/>
        </w:tabs>
        <w:rPr>
          <w:noProof/>
        </w:rPr>
      </w:pPr>
      <w:r>
        <w:tab/>
      </w:r>
      <w:bookmarkStart w:id="0" w:name="_GoBack"/>
      <w:r>
        <w:rPr>
          <w:noProof/>
        </w:rPr>
        <w:drawing>
          <wp:inline distT="0" distB="0" distL="0" distR="0" wp14:anchorId="1800C82E" wp14:editId="1E2F51F6">
            <wp:extent cx="5486400" cy="32016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9D26A02" w14:textId="4B992A07" w:rsidR="00A6030B" w:rsidRDefault="00A6030B" w:rsidP="00A6030B">
      <w:pPr>
        <w:rPr>
          <w:noProof/>
        </w:rPr>
      </w:pPr>
    </w:p>
    <w:p w14:paraId="4DEE2469" w14:textId="76F523B2" w:rsidR="00A6030B" w:rsidRDefault="00A6030B" w:rsidP="00A6030B">
      <w:r>
        <w:rPr>
          <w:noProof/>
        </w:rPr>
        <w:lastRenderedPageBreak/>
        <w:drawing>
          <wp:inline distT="0" distB="0" distL="0" distR="0" wp14:anchorId="0E96E755" wp14:editId="4C79EE6D">
            <wp:extent cx="5486400" cy="15500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61FF" w14:textId="79D91200" w:rsidR="00A6030B" w:rsidRDefault="00A6030B" w:rsidP="00A6030B">
      <w:r>
        <w:rPr>
          <w:noProof/>
        </w:rPr>
        <w:drawing>
          <wp:inline distT="0" distB="0" distL="0" distR="0" wp14:anchorId="5D4CE71A" wp14:editId="20EE87B6">
            <wp:extent cx="5486400" cy="31057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95BE" w14:textId="6D104FCB" w:rsidR="00A6030B" w:rsidRDefault="00A6030B" w:rsidP="00A6030B">
      <w:pPr>
        <w:rPr>
          <w:noProof/>
        </w:rPr>
      </w:pPr>
      <w:r>
        <w:rPr>
          <w:noProof/>
        </w:rPr>
        <w:drawing>
          <wp:inline distT="0" distB="0" distL="0" distR="0" wp14:anchorId="4E8DD6C5" wp14:editId="7CC4F7EB">
            <wp:extent cx="5486400" cy="98742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0B65" w14:textId="060BE3DB" w:rsidR="005B3491" w:rsidRDefault="005B3491" w:rsidP="005B3491">
      <w:pPr>
        <w:rPr>
          <w:noProof/>
        </w:rPr>
      </w:pPr>
    </w:p>
    <w:p w14:paraId="11310AF3" w14:textId="32B75D0C" w:rsidR="005B3491" w:rsidRPr="005B3491" w:rsidRDefault="005B3491" w:rsidP="005B3491">
      <w:pPr>
        <w:ind w:firstLine="72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smaller timestamp means older and hence higher priority.</w:t>
      </w:r>
    </w:p>
    <w:sectPr w:rsidR="005B3491" w:rsidRPr="005B349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A4FF0"/>
    <w:multiLevelType w:val="hybridMultilevel"/>
    <w:tmpl w:val="8D50D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F6675"/>
    <w:multiLevelType w:val="hybridMultilevel"/>
    <w:tmpl w:val="D8E68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50A95"/>
    <w:multiLevelType w:val="hybridMultilevel"/>
    <w:tmpl w:val="A87AF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9203CA"/>
    <w:multiLevelType w:val="hybridMultilevel"/>
    <w:tmpl w:val="0F604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70FCA"/>
    <w:multiLevelType w:val="hybridMultilevel"/>
    <w:tmpl w:val="F684C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FE19F0"/>
    <w:multiLevelType w:val="hybridMultilevel"/>
    <w:tmpl w:val="14A2F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1285D"/>
    <w:multiLevelType w:val="hybridMultilevel"/>
    <w:tmpl w:val="F8404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FC0042"/>
    <w:multiLevelType w:val="hybridMultilevel"/>
    <w:tmpl w:val="356491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6204EEA"/>
    <w:multiLevelType w:val="multilevel"/>
    <w:tmpl w:val="4C3E7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1E3F60"/>
    <w:multiLevelType w:val="hybridMultilevel"/>
    <w:tmpl w:val="FF60C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7"/>
  </w:num>
  <w:num w:numId="5">
    <w:abstractNumId w:val="9"/>
  </w:num>
  <w:num w:numId="6">
    <w:abstractNumId w:val="3"/>
  </w:num>
  <w:num w:numId="7">
    <w:abstractNumId w:val="0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332"/>
    <w:rsid w:val="000009AD"/>
    <w:rsid w:val="000377C8"/>
    <w:rsid w:val="0006129A"/>
    <w:rsid w:val="000E50F7"/>
    <w:rsid w:val="001E1509"/>
    <w:rsid w:val="00241AAB"/>
    <w:rsid w:val="00294FFD"/>
    <w:rsid w:val="002A54A7"/>
    <w:rsid w:val="002D631C"/>
    <w:rsid w:val="002F718E"/>
    <w:rsid w:val="00315A50"/>
    <w:rsid w:val="00364A94"/>
    <w:rsid w:val="00390C36"/>
    <w:rsid w:val="004D5E10"/>
    <w:rsid w:val="00504332"/>
    <w:rsid w:val="00537DCE"/>
    <w:rsid w:val="00567041"/>
    <w:rsid w:val="00567EA8"/>
    <w:rsid w:val="005B3491"/>
    <w:rsid w:val="005C3509"/>
    <w:rsid w:val="006F1806"/>
    <w:rsid w:val="007E496F"/>
    <w:rsid w:val="00980F94"/>
    <w:rsid w:val="00992B8B"/>
    <w:rsid w:val="009C6E71"/>
    <w:rsid w:val="00A279F2"/>
    <w:rsid w:val="00A6030B"/>
    <w:rsid w:val="00A6326F"/>
    <w:rsid w:val="00A94AEC"/>
    <w:rsid w:val="00AA1C96"/>
    <w:rsid w:val="00AD6054"/>
    <w:rsid w:val="00CC4104"/>
    <w:rsid w:val="00D24FDC"/>
    <w:rsid w:val="00DB7BDE"/>
    <w:rsid w:val="00DD1EF6"/>
    <w:rsid w:val="00E324CF"/>
    <w:rsid w:val="00E609EE"/>
    <w:rsid w:val="00E61647"/>
    <w:rsid w:val="00EC74CE"/>
    <w:rsid w:val="00F3413A"/>
    <w:rsid w:val="00F67486"/>
    <w:rsid w:val="00FB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9763A"/>
  <w15:chartTrackingRefBased/>
  <w15:docId w15:val="{17DBFE38-AF3A-4DA4-9D8E-259C066B3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7BD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609EE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E609EE"/>
    <w:rPr>
      <w:rFonts w:ascii="Microsoft YaHei UI" w:eastAsia="Microsoft YaHei UI"/>
      <w:sz w:val="18"/>
      <w:szCs w:val="18"/>
    </w:rPr>
  </w:style>
  <w:style w:type="character" w:styleId="a6">
    <w:name w:val="Strong"/>
    <w:basedOn w:val="a0"/>
    <w:uiPriority w:val="22"/>
    <w:qFormat/>
    <w:rsid w:val="00AA1C96"/>
    <w:rPr>
      <w:b/>
      <w:bCs/>
    </w:rPr>
  </w:style>
  <w:style w:type="paragraph" w:styleId="a7">
    <w:name w:val="Normal (Web)"/>
    <w:basedOn w:val="a"/>
    <w:uiPriority w:val="99"/>
    <w:unhideWhenUsed/>
    <w:rsid w:val="005670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9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15</Pages>
  <Words>1265</Words>
  <Characters>7213</Characters>
  <Application>Microsoft Office Word</Application>
  <DocSecurity>0</DocSecurity>
  <Lines>60</Lines>
  <Paragraphs>16</Paragraphs>
  <ScaleCrop>false</ScaleCrop>
  <Company/>
  <LinksUpToDate>false</LinksUpToDate>
  <CharactersWithSpaces>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Dayu Liu</dc:creator>
  <cp:keywords/>
  <dc:description/>
  <cp:lastModifiedBy>Dayu Liu</cp:lastModifiedBy>
  <cp:revision>17</cp:revision>
  <dcterms:created xsi:type="dcterms:W3CDTF">2019-11-11T08:45:00Z</dcterms:created>
  <dcterms:modified xsi:type="dcterms:W3CDTF">2019-11-12T00:43:00Z</dcterms:modified>
</cp:coreProperties>
</file>