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order acceptance (token sample, Word)</w:t>
      </w:r>
    </w:p>
    <w:p>
      <w:r>
        <w:t>This letter confirms the arrangements discussed for the delivery of the pilot project described below.</w:t>
      </w:r>
    </w:p>
    <w:p>
      <w:r>
        <w:t>The supplier will provide the services from 1 November for a period of three months, after which the parties will review the results.</w:t>
      </w:r>
    </w:p>
    <w:p>
      <w:r>
        <w:t>Fees, reporting and acceptance follow the attached schedule. Either party may end the pilot with fourteen days' notice in writing.</w:t>
      </w:r>
    </w:p>
    <w:p>
      <w:r>
        <w:t>Please sign where marked to confirm agreement. Token placement test: each {{sign:n}} marker becomes the signature field of recipient n.</w:t>
      </w:r>
    </w:p>
    <w:p>
      <w:r>
        <w:rPr>
          <w:b/>
        </w:rPr>
        <w:t>Signed for Northwind Trading LLC (sample)</w:t>
      </w:r>
    </w:p>
    <w:p>
      <w:r>
        <w:rPr>
          <w:color w:val="FFFFFF"/>
          <w:sz w:val="16"/>
        </w:rPr>
        <w:t>{{sign:1}}</w:t>
      </w:r>
    </w:p>
    <w:p>
      <w:r>
        <w:t>______________________________</w:t>
      </w:r>
    </w:p>
    <w:p>
      <w:r>
        <w:t>Name: Amira Haddad</w:t>
      </w:r>
    </w:p>
    <w:p/>
    <w:p>
      <w:r>
        <w:rPr>
          <w:b/>
        </w:rPr>
        <w:t>Signed for Contoso Services FZE (sample)</w:t>
      </w:r>
    </w:p>
    <w:p>
      <w:r>
        <w:rPr>
          <w:color w:val="FFFFFF"/>
          <w:sz w:val="16"/>
        </w:rPr>
        <w:t>{{sign:2}}</w:t>
      </w:r>
    </w:p>
    <w:p>
      <w:r>
        <w:t>______________________________</w:t>
      </w:r>
    </w:p>
    <w:p>
      <w:r>
        <w:t>Name: Tom Becker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– synthetic test document – not a real agreement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