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i/>
          <w:iCs/>
          <w:color w:val="0070C0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32"/>
          <w:szCs w:val="40"/>
          <w:lang w:val="en-US" w:eastAsia="zh-CN"/>
        </w:rPr>
        <w:t>1</w:t>
      </w:r>
      <w:r>
        <w:rPr>
          <w:rFonts w:hint="default" w:ascii="Times New Roman" w:hAnsi="Times New Roman" w:cs="Times New Roman"/>
          <w:color w:val="0070C0"/>
          <w:sz w:val="32"/>
          <w:szCs w:val="40"/>
          <w:lang w:val="en-US" w:eastAsia="zh-CN"/>
        </w:rPr>
        <w:t>.</w:t>
      </w:r>
      <w:r>
        <w:rPr>
          <w:rFonts w:hint="eastAsia" w:ascii="楷体" w:hAnsi="楷体" w:eastAsia="楷体" w:cs="楷体"/>
          <w:color w:val="0070C0"/>
          <w:sz w:val="32"/>
          <w:szCs w:val="40"/>
          <w:lang w:val="en-US" w:eastAsia="zh-CN"/>
        </w:rPr>
        <w:t>龙盘雪峰信息解析器</w:t>
      </w:r>
      <w:r>
        <w:rPr>
          <w:rFonts w:hint="eastAsia" w:ascii="Times New Roman" w:hAnsi="Times New Roman" w:cs="Times New Roman"/>
          <w:color w:val="0070C0"/>
          <w:sz w:val="32"/>
          <w:szCs w:val="40"/>
          <w:lang w:val="en-US" w:eastAsia="zh-CN"/>
        </w:rPr>
        <w:t>(</w:t>
      </w:r>
      <w:r>
        <w:rPr>
          <w:rFonts w:hint="eastAsia" w:ascii="Times New Roman" w:hAnsi="Times New Roman" w:cs="Times New Roman"/>
          <w:i/>
          <w:iCs/>
          <w:color w:val="0070C0"/>
          <w:sz w:val="32"/>
          <w:szCs w:val="40"/>
          <w:lang w:val="en-US" w:eastAsia="zh-CN"/>
        </w:rPr>
        <w:t>DragonMountain Problem</w:t>
      </w:r>
      <w:r>
        <w:rPr>
          <w:rFonts w:hint="eastAsia" w:ascii="Times New Roman" w:hAnsi="Times New Roman" w:cs="Times New Roman"/>
          <w:i w:val="0"/>
          <w:iCs w:val="0"/>
          <w:color w:val="0070C0"/>
          <w:sz w:val="32"/>
          <w:szCs w:val="40"/>
          <w:lang w:val="en-US" w:eastAsia="zh-CN"/>
        </w:rPr>
        <w:t>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通过题目的说明，不难写出翻译器，但是坑点众多，本题解主要告诉大家一些坑点。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这个题目主要考你细不细心，首先，假代码是最坑人的东西。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你有没有判断这个信息的长度是否能被8整除？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你有没有注意到A是从10100000开始的？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你有没有判断这是不是二进制？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注意：由于题目说，假代码不存在上述规律，加代码可以是非二进制的情况，例如</w:t>
      </w:r>
      <w:r>
        <w:rPr>
          <w:rFonts w:hint="eastAsia" w:ascii="楷体" w:hAnsi="楷体" w:eastAsia="楷体" w:cs="楷体"/>
          <w:lang w:val="en-US" w:eastAsia="zh-CN"/>
        </w:rPr>
        <w:tab/>
        <w:t>“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aaaaaaaa</w:t>
      </w:r>
      <w:r>
        <w:rPr>
          <w:rFonts w:hint="eastAsia" w:ascii="楷体" w:hAnsi="楷体" w:eastAsia="楷体" w:cs="楷体"/>
          <w:lang w:val="en-US" w:eastAsia="zh-CN"/>
        </w:rPr>
        <w:t>”，此时你很有可能将其翻译为空格，实际上是假代码。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你有没有判断它的加法是否合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法？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基本上就是这些东西。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对于比赛时对规则三的疑问，在此我再用几个例子展现（每个单元用颜色分开以便观察）。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代码为</w:t>
      </w:r>
      <w:r>
        <w:rPr>
          <w:rFonts w:hint="eastAsia" w:ascii="Times New Roman" w:hAnsi="Times New Roman" w:cs="Times New Roman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00000010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00000010</w:t>
      </w:r>
      <w:r>
        <w:rPr>
          <w:rFonts w:hint="eastAsia" w:ascii="Times New Roman" w:hAnsi="Times New Roman" w:cs="Times New Roman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10100000</w:t>
      </w:r>
      <w:r>
        <w:rPr>
          <w:rFonts w:hint="eastAsia" w:ascii="Times New Roman" w:hAnsi="Times New Roman" w:cs="Times New Roman"/>
          <w:lang w:val="en-US" w:eastAsia="zh-CN"/>
        </w:rPr>
        <w:t>翻译为2A；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代码为00000010不合法，没有后续加数，翻译为Error；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代码为</w:t>
      </w:r>
      <w:r>
        <w:rPr>
          <w:rFonts w:hint="eastAsia" w:ascii="Times New Roman" w:hAnsi="Times New Roman" w:cs="Times New Roman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00000010</w:t>
      </w:r>
      <w:r>
        <w:rPr>
          <w:rFonts w:hint="eastAsia" w:ascii="Times New Roman" w:hAnsi="Times New Roman" w:cs="Times New Roman"/>
          <w:lang w:val="en-US" w:eastAsia="zh-CN"/>
        </w:rPr>
        <w:t>10100000不合法，没有后续加数，也就是一些人询问的问题，翻译为Error，由于比赛期间讲求公平公正，很抱歉我无法回答。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代码为</w:t>
      </w:r>
      <w:r>
        <w:rPr>
          <w:rFonts w:hint="eastAsia" w:ascii="Times New Roman" w:hAnsi="Times New Roman" w:cs="Times New Roman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00000010</w:t>
      </w:r>
      <w:r>
        <w:rPr>
          <w:rFonts w:hint="eastAsia" w:ascii="Times New Roman" w:hAnsi="Times New Roman" w:cs="Times New Roman"/>
          <w:lang w:val="en-US" w:eastAsia="zh-CN"/>
        </w:rPr>
        <w:t>00000010</w:t>
      </w:r>
      <w:r>
        <w:rPr>
          <w:rFonts w:hint="eastAsia" w:ascii="Times New Roman" w:hAnsi="Times New Roman" w:cs="Times New Roman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00000010</w:t>
      </w:r>
      <w:r>
        <w:rPr>
          <w:rFonts w:hint="eastAsia" w:ascii="Times New Roman" w:hAnsi="Times New Roman" w:cs="Times New Roman"/>
          <w:lang w:val="en-US" w:eastAsia="zh-CN"/>
        </w:rPr>
        <w:t>00000010翻译为22，不要再把2和2相加了，这个也有人问过，希望能理清题目思路，两个单元相加之后就翻译完毕了，不用再翻译了。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总之，感谢大家对该题目提出的疑问，更加完善了这道题目，十分感谢。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详情请见标程：DragonMountain.cpp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本题目为原创题。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Narrow">
    <w:panose1 w:val="020B05060202020302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ECFFD"/>
    <w:multiLevelType w:val="multilevel"/>
    <w:tmpl w:val="59FECFF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02DC0C"/>
    <w:multiLevelType w:val="singleLevel"/>
    <w:tmpl w:val="5A02DC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16786"/>
    <w:rsid w:val="30561EB4"/>
    <w:rsid w:val="33BA0F06"/>
    <w:rsid w:val="4BC747F8"/>
    <w:rsid w:val="661B45C8"/>
    <w:rsid w:val="7A40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2017-11-08T10:58:11Z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